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7" w:rsidRDefault="00AD00F7" w:rsidP="00AD00F7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AD00F7" w:rsidRDefault="00AD00F7" w:rsidP="00AD00F7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133                  18 декабря 2020 года</w:t>
      </w:r>
    </w:p>
    <w:p w:rsidR="00AD00F7" w:rsidRDefault="00AD00F7" w:rsidP="00AD00F7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AD00F7" w:rsidRDefault="00AD00F7" w:rsidP="00AD00F7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AD00F7" w:rsidRDefault="00AD00F7" w:rsidP="00AD00F7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AD00F7" w:rsidRDefault="00AD00F7" w:rsidP="00AD00F7">
      <w:pPr>
        <w:jc w:val="center"/>
        <w:rPr>
          <w:b/>
        </w:rPr>
      </w:pPr>
      <w:bookmarkStart w:id="0" w:name="P58"/>
      <w:bookmarkEnd w:id="0"/>
    </w:p>
    <w:p w:rsidR="00AD00F7" w:rsidRDefault="00AD00F7" w:rsidP="00AD00F7">
      <w:pPr>
        <w:pStyle w:val="4"/>
        <w:spacing w:line="240" w:lineRule="atLeast"/>
        <w:jc w:val="center"/>
        <w:rPr>
          <w:rStyle w:val="a5"/>
        </w:rPr>
      </w:pPr>
      <w:r w:rsidRPr="00794F87">
        <w:rPr>
          <w:rStyle w:val="a5"/>
        </w:rPr>
        <w:t>СОВЕТ ДЕПУТАТОВ</w:t>
      </w:r>
    </w:p>
    <w:p w:rsidR="00AD00F7" w:rsidRPr="00794F87" w:rsidRDefault="00AD00F7" w:rsidP="00AD00F7">
      <w:pPr>
        <w:pStyle w:val="4"/>
        <w:spacing w:line="240" w:lineRule="atLeast"/>
        <w:jc w:val="center"/>
        <w:rPr>
          <w:rStyle w:val="a5"/>
        </w:rPr>
      </w:pPr>
      <w:r w:rsidRPr="00794F87">
        <w:rPr>
          <w:rStyle w:val="a5"/>
        </w:rPr>
        <w:t>МУНИЦИПАЛЬНОГО ОБРАЗОВАНИЯ</w:t>
      </w:r>
      <w:r>
        <w:rPr>
          <w:rStyle w:val="a5"/>
        </w:rPr>
        <w:t xml:space="preserve"> </w:t>
      </w:r>
      <w:r w:rsidRPr="00794F87">
        <w:rPr>
          <w:rStyle w:val="a5"/>
        </w:rPr>
        <w:t xml:space="preserve"> ДНЕПРОВСКИЙ СЕЛЬСОВЕТ</w:t>
      </w:r>
    </w:p>
    <w:p w:rsidR="00AD00F7" w:rsidRPr="0086035C" w:rsidRDefault="00AD00F7" w:rsidP="00AD00F7">
      <w:pPr>
        <w:pStyle w:val="4"/>
        <w:spacing w:line="240" w:lineRule="atLeast"/>
        <w:jc w:val="center"/>
        <w:rPr>
          <w:rStyle w:val="a5"/>
        </w:rPr>
      </w:pPr>
      <w:r w:rsidRPr="0086035C">
        <w:rPr>
          <w:rStyle w:val="a5"/>
        </w:rPr>
        <w:t>БЕЛЯЕВСКОГО РАЙОНА  ОРЕНБУРГСКОЙ ОБЛАСТИ</w:t>
      </w:r>
    </w:p>
    <w:p w:rsidR="00AD00F7" w:rsidRPr="0086035C" w:rsidRDefault="00AD00F7" w:rsidP="00AD00F7">
      <w:pPr>
        <w:pStyle w:val="4"/>
        <w:spacing w:line="240" w:lineRule="atLeast"/>
        <w:jc w:val="center"/>
        <w:rPr>
          <w:rStyle w:val="a5"/>
        </w:rPr>
      </w:pPr>
      <w:r w:rsidRPr="0086035C">
        <w:rPr>
          <w:rStyle w:val="a5"/>
        </w:rPr>
        <w:t>ЧЕТВЕРТОГО СОЗЫВА</w:t>
      </w:r>
    </w:p>
    <w:p w:rsidR="00AD00F7" w:rsidRPr="0086035C" w:rsidRDefault="00AD00F7" w:rsidP="00AD00F7">
      <w:pPr>
        <w:pStyle w:val="4"/>
        <w:pBdr>
          <w:bottom w:val="single" w:sz="12" w:space="1" w:color="auto"/>
        </w:pBdr>
        <w:spacing w:line="240" w:lineRule="atLeast"/>
        <w:jc w:val="center"/>
        <w:rPr>
          <w:rStyle w:val="a5"/>
        </w:rPr>
      </w:pPr>
      <w:r w:rsidRPr="0086035C">
        <w:rPr>
          <w:rStyle w:val="a5"/>
        </w:rPr>
        <w:t>РЕШЕНИЕ</w:t>
      </w:r>
    </w:p>
    <w:p w:rsidR="00AD00F7" w:rsidRPr="0086035C" w:rsidRDefault="00AD00F7" w:rsidP="00AD00F7">
      <w:pPr>
        <w:pStyle w:val="4"/>
        <w:spacing w:line="0" w:lineRule="atLeast"/>
        <w:jc w:val="center"/>
        <w:rPr>
          <w:rStyle w:val="a5"/>
        </w:rPr>
      </w:pPr>
      <w:r w:rsidRPr="0086035C">
        <w:rPr>
          <w:rStyle w:val="a5"/>
        </w:rPr>
        <w:t>с</w:t>
      </w:r>
      <w:proofErr w:type="gramStart"/>
      <w:r w:rsidRPr="0086035C">
        <w:rPr>
          <w:rStyle w:val="a5"/>
        </w:rPr>
        <w:t>.Д</w:t>
      </w:r>
      <w:proofErr w:type="gramEnd"/>
      <w:r w:rsidRPr="0086035C">
        <w:rPr>
          <w:rStyle w:val="a5"/>
        </w:rPr>
        <w:t>непровка</w:t>
      </w:r>
    </w:p>
    <w:p w:rsidR="00AD00F7" w:rsidRPr="0086035C" w:rsidRDefault="00AD00F7" w:rsidP="00AD00F7">
      <w:pPr>
        <w:tabs>
          <w:tab w:val="left" w:pos="4335"/>
          <w:tab w:val="center" w:pos="5167"/>
        </w:tabs>
        <w:rPr>
          <w:b/>
        </w:rPr>
      </w:pPr>
      <w:r w:rsidRPr="0086035C">
        <w:rPr>
          <w:b/>
        </w:rPr>
        <w:t xml:space="preserve">                                                </w:t>
      </w:r>
    </w:p>
    <w:p w:rsidR="00AD00F7" w:rsidRPr="0086035C" w:rsidRDefault="00AD00F7" w:rsidP="00AD00F7">
      <w:pPr>
        <w:ind w:right="129"/>
        <w:jc w:val="both"/>
      </w:pPr>
      <w:r w:rsidRPr="0086035C">
        <w:rPr>
          <w:bCs/>
        </w:rPr>
        <w:t>18.12.2020</w:t>
      </w:r>
      <w:r w:rsidRPr="0086035C">
        <w:rPr>
          <w:bCs/>
        </w:rPr>
        <w:tab/>
        <w:t xml:space="preserve">  </w:t>
      </w:r>
      <w:r>
        <w:rPr>
          <w:bCs/>
        </w:rPr>
        <w:t xml:space="preserve">                                                                                         </w:t>
      </w:r>
      <w:r w:rsidRPr="0086035C">
        <w:rPr>
          <w:bCs/>
        </w:rPr>
        <w:t xml:space="preserve">             № 9    </w:t>
      </w:r>
    </w:p>
    <w:p w:rsidR="00AD00F7" w:rsidRPr="00AD00F7" w:rsidRDefault="00AD00F7" w:rsidP="00AD00F7">
      <w:pPr>
        <w:ind w:left="284" w:right="129" w:hanging="284"/>
        <w:jc w:val="both"/>
      </w:pPr>
    </w:p>
    <w:p w:rsidR="00AD00F7" w:rsidRPr="00AD00F7" w:rsidRDefault="00AD00F7" w:rsidP="00AD00F7">
      <w:pPr>
        <w:jc w:val="center"/>
        <w:rPr>
          <w:rStyle w:val="a5"/>
          <w:b w:val="0"/>
        </w:rPr>
      </w:pPr>
      <w:r w:rsidRPr="00AD00F7">
        <w:rPr>
          <w:rStyle w:val="a5"/>
          <w:b w:val="0"/>
        </w:rPr>
        <w:t xml:space="preserve">О внесении изменений и дополнений в решение совета депутатов муниципального образования Днепровский сельсовет </w:t>
      </w:r>
      <w:proofErr w:type="spellStart"/>
      <w:r w:rsidRPr="00AD00F7">
        <w:rPr>
          <w:rStyle w:val="a5"/>
          <w:b w:val="0"/>
        </w:rPr>
        <w:t>Беляевского</w:t>
      </w:r>
      <w:proofErr w:type="spellEnd"/>
      <w:r w:rsidRPr="00AD00F7">
        <w:rPr>
          <w:rStyle w:val="a5"/>
          <w:b w:val="0"/>
        </w:rPr>
        <w:t xml:space="preserve"> района Оренбургской области от 20.12.2019 г. № 143 « О бюджете поселения на 2020 год и на плановый период 2021 и 2022 годов»</w:t>
      </w:r>
    </w:p>
    <w:p w:rsidR="00AD00F7" w:rsidRPr="00AD00F7" w:rsidRDefault="00AD00F7" w:rsidP="00AD00F7">
      <w:pPr>
        <w:jc w:val="center"/>
      </w:pPr>
    </w:p>
    <w:p w:rsidR="00AD00F7" w:rsidRPr="00AD00F7" w:rsidRDefault="00AD00F7" w:rsidP="00AD00F7">
      <w:pPr>
        <w:jc w:val="both"/>
        <w:rPr>
          <w:rStyle w:val="a5"/>
          <w:b w:val="0"/>
        </w:rPr>
      </w:pPr>
      <w:r w:rsidRPr="00AD00F7">
        <w:t xml:space="preserve">      </w:t>
      </w:r>
      <w:r w:rsidRPr="00AD00F7">
        <w:rPr>
          <w:rStyle w:val="a5"/>
          <w:b w:val="0"/>
        </w:rPr>
        <w:t>Совет депутатов муниципального образования Днепровский сельсовет РЕШИЛ:</w:t>
      </w:r>
    </w:p>
    <w:p w:rsidR="00AD00F7" w:rsidRPr="00AD00F7" w:rsidRDefault="00AD00F7" w:rsidP="00AD00F7">
      <w:pPr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   1. Внести изменения в Решение Совета Депутатов от 20.12.2019 г. № 143 «О бюджете поселения на 2020 год и на плановый период 2021 и 2022 годов»   </w:t>
      </w:r>
    </w:p>
    <w:p w:rsidR="00AD00F7" w:rsidRPr="00AD00F7" w:rsidRDefault="00AD00F7" w:rsidP="00AD00F7">
      <w:pPr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1.1.Утвердить и изложить в новой редакции следующие приложения: 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Приложение №5 «Поступление доходов в бюджет сельсовета на 2020г и плановый период 2021 и 2022годов»    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Приложение № 6 «Распределение расходов бюджета  сельсовета по разделам, подразделам функциональной классификации на 2019год плановый период 2020 и 2021годов муниципального образования Днепровский сельсовет»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Приложение № 7 «Ведомственная структура расходов бюджета администрации муниципального образования Днепровский сельсовет на 2020 и плановый период 2021 и 2022годов »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Приложение№7.1«Изменение ведомственной </w:t>
      </w:r>
      <w:proofErr w:type="gramStart"/>
      <w:r w:rsidRPr="00AD00F7">
        <w:rPr>
          <w:rStyle w:val="a5"/>
          <w:b w:val="0"/>
        </w:rPr>
        <w:t>структуры расходов бюджета администрации муниципального образования</w:t>
      </w:r>
      <w:proofErr w:type="gramEnd"/>
      <w:r w:rsidRPr="00AD00F7">
        <w:rPr>
          <w:rStyle w:val="a5"/>
          <w:b w:val="0"/>
        </w:rPr>
        <w:t xml:space="preserve"> Днепровский сельсовет на 2020 и плановый период 2021 и 2022годов»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t xml:space="preserve">   Приложение № 8 «Распределение расходов бюджета сельсовета по разделам, подразделам, целевым статьям и видам расходов функциональной классификации на 2020 и плановый период 2021 и 2022годов»</w:t>
      </w:r>
    </w:p>
    <w:p w:rsidR="00AD00F7" w:rsidRPr="00AD00F7" w:rsidRDefault="00AD00F7" w:rsidP="00AD00F7">
      <w:pPr>
        <w:ind w:firstLine="567"/>
        <w:jc w:val="both"/>
        <w:rPr>
          <w:rStyle w:val="a5"/>
          <w:b w:val="0"/>
        </w:rPr>
      </w:pPr>
      <w:r w:rsidRPr="00AD00F7">
        <w:rPr>
          <w:rStyle w:val="a5"/>
          <w:b w:val="0"/>
        </w:rPr>
        <w:lastRenderedPageBreak/>
        <w:t xml:space="preserve">    Приложение №12 «Перечень муниципальных программ, предусмотренных к финансированию за  счет средств  бюджета поселения на 2020 год  и на плановый период 2021 и 2022г».</w:t>
      </w:r>
    </w:p>
    <w:p w:rsidR="00AD00F7" w:rsidRPr="00794F87" w:rsidRDefault="00AD00F7" w:rsidP="00AD00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AD00F7" w:rsidRPr="00794F87" w:rsidRDefault="00AD00F7" w:rsidP="00AD00F7">
      <w:pPr>
        <w:pStyle w:val="ConsNormal"/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F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F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AD00F7" w:rsidRPr="00794F87" w:rsidRDefault="00AD00F7" w:rsidP="00AD00F7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AD00F7" w:rsidRPr="00794F87" w:rsidRDefault="00AD00F7" w:rsidP="00AD00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0F7" w:rsidRPr="00794F87" w:rsidRDefault="00AD00F7" w:rsidP="00AD00F7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</w:t>
      </w:r>
      <w:proofErr w:type="spellStart"/>
      <w:r w:rsidRPr="00794F87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AD00F7" w:rsidRPr="00794F87" w:rsidRDefault="00AD00F7" w:rsidP="00AD00F7">
      <w:pPr>
        <w:pStyle w:val="a3"/>
        <w:rPr>
          <w:rFonts w:ascii="Times New Roman" w:hAnsi="Times New Roman"/>
          <w:sz w:val="28"/>
          <w:szCs w:val="28"/>
        </w:rPr>
      </w:pPr>
    </w:p>
    <w:p w:rsidR="00AD00F7" w:rsidRPr="00FE68AE" w:rsidRDefault="00AD00F7" w:rsidP="00AD00F7">
      <w:pPr>
        <w:pStyle w:val="a3"/>
        <w:rPr>
          <w:rFonts w:ascii="Times New Roman" w:hAnsi="Times New Roman"/>
          <w:sz w:val="28"/>
          <w:szCs w:val="28"/>
        </w:rPr>
      </w:pPr>
    </w:p>
    <w:p w:rsidR="00AD00F7" w:rsidRPr="00FE68AE" w:rsidRDefault="00AD00F7" w:rsidP="00AD00F7">
      <w:pPr>
        <w:pStyle w:val="a3"/>
        <w:rPr>
          <w:rFonts w:ascii="Times New Roman" w:hAnsi="Times New Roman"/>
          <w:sz w:val="28"/>
          <w:szCs w:val="28"/>
        </w:rPr>
      </w:pPr>
    </w:p>
    <w:p w:rsidR="00AD00F7" w:rsidRPr="00235F47" w:rsidRDefault="00AD00F7" w:rsidP="00AD00F7">
      <w:pPr>
        <w:jc w:val="both"/>
      </w:pPr>
    </w:p>
    <w:p w:rsidR="00AD00F7" w:rsidRPr="00235F47" w:rsidRDefault="00AD00F7" w:rsidP="00AD00F7">
      <w:pPr>
        <w:jc w:val="both"/>
      </w:pPr>
    </w:p>
    <w:p w:rsidR="00AD00F7" w:rsidRPr="00E22503" w:rsidRDefault="00AD00F7" w:rsidP="00AD00F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D00F7" w:rsidRPr="00DD337E" w:rsidTr="007111DC">
        <w:trPr>
          <w:trHeight w:val="2841"/>
        </w:trPr>
        <w:tc>
          <w:tcPr>
            <w:tcW w:w="3190" w:type="dxa"/>
          </w:tcPr>
          <w:p w:rsidR="00AD00F7" w:rsidRPr="00DD337E" w:rsidRDefault="00AD00F7" w:rsidP="007111D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AD00F7" w:rsidRPr="00DD337E" w:rsidRDefault="00AD00F7" w:rsidP="007111DC">
            <w:pPr>
              <w:jc w:val="center"/>
            </w:pPr>
          </w:p>
        </w:tc>
        <w:tc>
          <w:tcPr>
            <w:tcW w:w="3190" w:type="dxa"/>
          </w:tcPr>
          <w:p w:rsidR="00AD00F7" w:rsidRPr="00DD337E" w:rsidRDefault="00AD00F7" w:rsidP="007111D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AD00F7" w:rsidRPr="00DD337E" w:rsidRDefault="00AD00F7" w:rsidP="007111D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AD00F7" w:rsidRPr="00DD337E" w:rsidRDefault="00AD00F7" w:rsidP="007111D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AD00F7" w:rsidRPr="00DD337E" w:rsidRDefault="00AD00F7" w:rsidP="007111D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AD00F7" w:rsidRPr="00DD337E" w:rsidRDefault="00AD00F7" w:rsidP="007111D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AD00F7" w:rsidRPr="00DD337E" w:rsidRDefault="00AD00F7" w:rsidP="007111D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AD00F7" w:rsidRDefault="00AD00F7" w:rsidP="00AD00F7"/>
    <w:p w:rsidR="00AD00F7" w:rsidRDefault="00AD00F7" w:rsidP="00AD00F7"/>
    <w:p w:rsidR="00AD00F7" w:rsidRDefault="00AD00F7" w:rsidP="00AD00F7"/>
    <w:p w:rsidR="00AD00F7" w:rsidRDefault="00AD00F7" w:rsidP="00AD00F7"/>
    <w:p w:rsidR="00AD00F7" w:rsidRDefault="00AD00F7" w:rsidP="00AD00F7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D00F7"/>
    <w:rsid w:val="0024718C"/>
    <w:rsid w:val="00AD00F7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D00F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0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AD00F7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D00F7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D00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D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D0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D0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2020-12-28T10:35:00Z</dcterms:created>
  <dcterms:modified xsi:type="dcterms:W3CDTF">2020-12-28T10:37:00Z</dcterms:modified>
</cp:coreProperties>
</file>