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58" w:rsidRDefault="00A75558" w:rsidP="008A6DA2">
      <w:pPr>
        <w:jc w:val="center"/>
        <w:rPr>
          <w:b/>
        </w:rPr>
      </w:pPr>
      <w:r>
        <w:rPr>
          <w:b/>
        </w:rPr>
        <w:t>СОВЕТ ДЕПУТАТОВ</w:t>
      </w:r>
    </w:p>
    <w:p w:rsidR="00A75558" w:rsidRDefault="00A75558" w:rsidP="008A6DA2">
      <w:pPr>
        <w:jc w:val="center"/>
        <w:rPr>
          <w:b/>
        </w:rPr>
      </w:pPr>
      <w:r>
        <w:rPr>
          <w:b/>
        </w:rPr>
        <w:t>МУНИЦИПАЛЬНОГО ОБРАЗОВАНИЯ ДНЕПРОВСКИЙ СЕЛЬСОВЕТ</w:t>
      </w:r>
    </w:p>
    <w:p w:rsidR="00A75558" w:rsidRDefault="00A75558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A75558" w:rsidRDefault="00A75558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ТРЕТЬЕГО СОЗЫВА</w:t>
      </w:r>
    </w:p>
    <w:p w:rsidR="00A75558" w:rsidRDefault="00A75558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РЕШЕНИЕ</w:t>
      </w:r>
    </w:p>
    <w:p w:rsidR="00A75558" w:rsidRPr="001C2ABB" w:rsidRDefault="00A75558" w:rsidP="001C2ABB">
      <w:pPr>
        <w:jc w:val="center"/>
        <w:rPr>
          <w:sz w:val="24"/>
          <w:szCs w:val="24"/>
        </w:rPr>
      </w:pPr>
      <w:r w:rsidRPr="001C2ABB">
        <w:rPr>
          <w:sz w:val="24"/>
          <w:szCs w:val="24"/>
        </w:rPr>
        <w:t>с.Днепровка</w:t>
      </w:r>
    </w:p>
    <w:p w:rsidR="00A75558" w:rsidRDefault="00A75558" w:rsidP="008A6DA2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A75558" w:rsidRDefault="00A75558" w:rsidP="008A6DA2">
      <w:r>
        <w:t xml:space="preserve">      29.09.2016                                                                                                     №39</w:t>
      </w:r>
    </w:p>
    <w:p w:rsidR="00A75558" w:rsidRPr="008E3D55" w:rsidRDefault="00A75558" w:rsidP="008A6DA2"/>
    <w:p w:rsidR="00A75558" w:rsidRPr="008E3D55" w:rsidRDefault="00A75558" w:rsidP="008A6DA2">
      <w:pPr>
        <w:jc w:val="center"/>
      </w:pPr>
      <w:r w:rsidRPr="008E3D55">
        <w:t xml:space="preserve">О внесении изменений и дополнений в решение Совета депутатов муниципального образования </w:t>
      </w:r>
      <w:r>
        <w:t xml:space="preserve">Днепровский сельсовет </w:t>
      </w:r>
      <w:r w:rsidRPr="008E3D55">
        <w:t>Беляевского р</w:t>
      </w:r>
      <w:r>
        <w:t>айона Оренбургской области от 23</w:t>
      </w:r>
      <w:r w:rsidRPr="008E3D55">
        <w:t>.12.201</w:t>
      </w:r>
      <w:r>
        <w:t>5 г. № 23</w:t>
      </w:r>
      <w:r w:rsidRPr="008E3D55">
        <w:t xml:space="preserve"> « О бюджете муниципального образо</w:t>
      </w:r>
      <w:r>
        <w:t>вания Днепровский сельсовет на 2016 год»</w:t>
      </w:r>
    </w:p>
    <w:p w:rsidR="00A75558" w:rsidRPr="008E3D55" w:rsidRDefault="00A75558" w:rsidP="008A6DA2">
      <w:pPr>
        <w:jc w:val="both"/>
      </w:pPr>
    </w:p>
    <w:p w:rsidR="00A75558" w:rsidRPr="008E3D55" w:rsidRDefault="00A75558" w:rsidP="008A6DA2">
      <w:pPr>
        <w:jc w:val="both"/>
      </w:pPr>
      <w:r w:rsidRPr="008E3D55">
        <w:t xml:space="preserve">      Совет депутатов муниципального образования </w:t>
      </w:r>
      <w:r>
        <w:t>Днепровский сельсовет</w:t>
      </w:r>
    </w:p>
    <w:p w:rsidR="00A75558" w:rsidRDefault="00A75558" w:rsidP="008A6DA2">
      <w:pPr>
        <w:jc w:val="both"/>
      </w:pPr>
      <w:r w:rsidRPr="008E3D55">
        <w:t>РЕШИЛ:</w:t>
      </w:r>
    </w:p>
    <w:p w:rsidR="00A75558" w:rsidRPr="00050EC2" w:rsidRDefault="00A75558" w:rsidP="008A6DA2">
      <w:pPr>
        <w:jc w:val="both"/>
      </w:pPr>
      <w:r w:rsidRPr="00050EC2">
        <w:t xml:space="preserve">1.Внести изменения в Решение Совета Депутатов от </w:t>
      </w:r>
      <w:r>
        <w:t>23</w:t>
      </w:r>
      <w:r w:rsidRPr="008E3D55">
        <w:t>.12.201</w:t>
      </w:r>
      <w:r>
        <w:t>5 г. № 23</w:t>
      </w:r>
    </w:p>
    <w:p w:rsidR="00A75558" w:rsidRDefault="00A75558" w:rsidP="008A6DA2">
      <w:pPr>
        <w:jc w:val="both"/>
      </w:pPr>
      <w:r w:rsidRPr="00050EC2">
        <w:t>«О бюджете муниципального образования</w:t>
      </w:r>
      <w:r>
        <w:t xml:space="preserve"> Днепровский сельсовет</w:t>
      </w:r>
      <w:r w:rsidRPr="00050EC2">
        <w:t xml:space="preserve"> Беляевского района Оренбургской области на 2016 год »:</w:t>
      </w:r>
    </w:p>
    <w:p w:rsidR="00A75558" w:rsidRDefault="00A75558" w:rsidP="00472A56">
      <w:pPr>
        <w:jc w:val="both"/>
      </w:pPr>
      <w:r>
        <w:t>1.1.</w:t>
      </w:r>
      <w:r w:rsidRPr="008E3D55">
        <w:t xml:space="preserve">Утвердить и изложить в новой редакции </w:t>
      </w:r>
      <w:r>
        <w:t>следующие приложения:</w:t>
      </w:r>
    </w:p>
    <w:p w:rsidR="00A75558" w:rsidRPr="009A6031" w:rsidRDefault="00A75558" w:rsidP="008A6DA2">
      <w:r w:rsidRPr="00833880">
        <w:t>Приложение № 6</w:t>
      </w:r>
      <w:r>
        <w:rPr>
          <w:b/>
        </w:rPr>
        <w:t>«</w:t>
      </w:r>
      <w:r w:rsidRPr="009A6031">
        <w:t xml:space="preserve">Распределение  бюджетных ассигнований  </w:t>
      </w:r>
      <w:r>
        <w:t xml:space="preserve">мо Днепровский сельсовет </w:t>
      </w:r>
      <w:r w:rsidRPr="009A6031">
        <w:t>на 2016 год по разделам и подразделам расходов классификации расходов бюджета</w:t>
      </w:r>
      <w:r>
        <w:t>»;</w:t>
      </w:r>
    </w:p>
    <w:p w:rsidR="00A75558" w:rsidRPr="008D2A60" w:rsidRDefault="00A75558" w:rsidP="00795C76">
      <w:r>
        <w:t>Приложение № 7 «Ведомственная структура расходов  бюджета мо Днепровский сельсовет   на 2016 год»</w:t>
      </w:r>
    </w:p>
    <w:p w:rsidR="00A75558" w:rsidRPr="008E3D55" w:rsidRDefault="00A75558" w:rsidP="008A6DA2">
      <w:pPr>
        <w:jc w:val="both"/>
      </w:pPr>
      <w:r>
        <w:t>2</w:t>
      </w:r>
      <w:r w:rsidRPr="008E3D55">
        <w:t>. Контроль за исполнением настоящего решения возложить на постоянную</w:t>
      </w:r>
    </w:p>
    <w:p w:rsidR="00A75558" w:rsidRPr="008E3D55" w:rsidRDefault="00A75558" w:rsidP="008A6DA2">
      <w:pPr>
        <w:jc w:val="both"/>
      </w:pPr>
      <w:r w:rsidRPr="008E3D55">
        <w:t>комиссию по бюджетной, налоговой и финансовой политике.</w:t>
      </w:r>
    </w:p>
    <w:p w:rsidR="00A75558" w:rsidRPr="008E3D55" w:rsidRDefault="00A75558" w:rsidP="008A6DA2">
      <w:pPr>
        <w:jc w:val="both"/>
      </w:pPr>
      <w:r>
        <w:t>3</w:t>
      </w:r>
      <w:r w:rsidRPr="008E3D55">
        <w:t>. Настоящее решение вступает в силу после его официального опубликования.</w:t>
      </w:r>
    </w:p>
    <w:p w:rsidR="00A75558" w:rsidRPr="008E3D55" w:rsidRDefault="00A75558" w:rsidP="008A6DA2">
      <w:pPr>
        <w:jc w:val="both"/>
      </w:pPr>
    </w:p>
    <w:p w:rsidR="00A75558" w:rsidRPr="008E3D55" w:rsidRDefault="00A75558" w:rsidP="008A6DA2">
      <w:pPr>
        <w:jc w:val="both"/>
      </w:pPr>
      <w:r w:rsidRPr="008E3D55">
        <w:t xml:space="preserve">Глава муниципального образования:                                             </w:t>
      </w:r>
      <w:r>
        <w:t>С.А.Федотов</w:t>
      </w:r>
    </w:p>
    <w:p w:rsidR="00A75558" w:rsidRDefault="00A75558" w:rsidP="008A6DA2"/>
    <w:p w:rsidR="00A75558" w:rsidRDefault="00A75558" w:rsidP="008A6DA2">
      <w:pPr>
        <w:jc w:val="both"/>
      </w:pPr>
      <w:r>
        <w:t>Разослано: администрации  сельсовета, в фин.отдел администрации района,      в прокуратуру, в дело</w:t>
      </w:r>
    </w:p>
    <w:p w:rsidR="00A75558" w:rsidRDefault="00A75558"/>
    <w:p w:rsidR="00A75558" w:rsidRDefault="00A75558" w:rsidP="005207AA">
      <w:r>
        <w:t xml:space="preserve">            </w:t>
      </w:r>
    </w:p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>
      <w:r>
        <w:t xml:space="preserve">                                                                      Приложение № 6</w:t>
      </w:r>
    </w:p>
    <w:p w:rsidR="00A75558" w:rsidRDefault="00A75558" w:rsidP="005207AA">
      <w:r>
        <w:t xml:space="preserve">                                                                      к   решению Совета депутатов</w:t>
      </w:r>
    </w:p>
    <w:p w:rsidR="00A75558" w:rsidRDefault="00A75558" w:rsidP="005207AA">
      <w:r>
        <w:t xml:space="preserve">                                                                      мо Днепровский сельсовет</w:t>
      </w:r>
    </w:p>
    <w:p w:rsidR="00A75558" w:rsidRDefault="00A75558" w:rsidP="005207AA">
      <w:r>
        <w:t xml:space="preserve">                                                                      от   29.09.2016г            № 39</w:t>
      </w:r>
    </w:p>
    <w:p w:rsidR="00A75558" w:rsidRDefault="00A75558" w:rsidP="005207AA"/>
    <w:p w:rsidR="00A75558" w:rsidRDefault="00A75558" w:rsidP="005207AA">
      <w:r>
        <w:t xml:space="preserve">          Распределение бюджетных ассигнований  на 2016 год                         </w:t>
      </w:r>
    </w:p>
    <w:p w:rsidR="00A75558" w:rsidRDefault="00A75558" w:rsidP="005207AA">
      <w:r>
        <w:t xml:space="preserve">по разделам и подразделам расходов классификации расходов  бюджета </w:t>
      </w:r>
    </w:p>
    <w:p w:rsidR="00A75558" w:rsidRDefault="00A75558" w:rsidP="005207AA"/>
    <w:tbl>
      <w:tblPr>
        <w:tblW w:w="0" w:type="auto"/>
        <w:tblInd w:w="-223" w:type="dxa"/>
        <w:tblLayout w:type="fixed"/>
        <w:tblLook w:val="0000"/>
      </w:tblPr>
      <w:tblGrid>
        <w:gridCol w:w="4867"/>
        <w:gridCol w:w="1134"/>
        <w:gridCol w:w="1560"/>
        <w:gridCol w:w="1984"/>
      </w:tblGrid>
      <w:tr w:rsidR="00A75558" w:rsidTr="00E737F8">
        <w:trPr>
          <w:trHeight w:val="18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 xml:space="preserve">        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>подраздел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2016</w:t>
            </w:r>
          </w:p>
          <w:p w:rsidR="00A75558" w:rsidRDefault="00A75558" w:rsidP="00273278">
            <w:pPr>
              <w:jc w:val="center"/>
            </w:pPr>
            <w:r>
              <w:t>год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A75558" w:rsidRDefault="00A75558" w:rsidP="00273278">
            <w:pPr>
              <w:rPr>
                <w:b/>
              </w:rPr>
            </w:pPr>
            <w:r>
              <w:rPr>
                <w:b/>
              </w:rPr>
              <w:t xml:space="preserve">         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AE42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1422,5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360,0</w:t>
            </w:r>
          </w:p>
        </w:tc>
      </w:tr>
      <w:tr w:rsidR="00A75558" w:rsidTr="00E737F8">
        <w:trPr>
          <w:trHeight w:val="1905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919,0</w:t>
            </w:r>
          </w:p>
        </w:tc>
      </w:tr>
      <w:tr w:rsidR="00A75558" w:rsidTr="00E737F8">
        <w:trPr>
          <w:trHeight w:val="192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snapToGrid w:val="0"/>
              <w:jc w:val="center"/>
            </w:pPr>
            <w:r>
              <w:t>95,2</w:t>
            </w:r>
          </w:p>
        </w:tc>
      </w:tr>
      <w:tr w:rsidR="00A75558" w:rsidTr="00E737F8">
        <w:trPr>
          <w:trHeight w:val="195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27,8</w:t>
            </w:r>
          </w:p>
        </w:tc>
      </w:tr>
      <w:tr w:rsidR="00A75558" w:rsidTr="00E737F8">
        <w:trPr>
          <w:trHeight w:val="82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snapToGrid w:val="0"/>
              <w:jc w:val="center"/>
            </w:pPr>
            <w:r>
              <w:t>20,5</w:t>
            </w:r>
          </w:p>
        </w:tc>
      </w:tr>
      <w:tr w:rsidR="00A75558" w:rsidRPr="00347DC2" w:rsidTr="00E737F8">
        <w:trPr>
          <w:trHeight w:val="142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47DC2" w:rsidRDefault="00A75558" w:rsidP="00273278">
            <w:pPr>
              <w:snapToGrid w:val="0"/>
              <w:rPr>
                <w:b/>
              </w:rPr>
            </w:pPr>
            <w:r w:rsidRPr="00347DC2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47DC2" w:rsidRDefault="00A75558" w:rsidP="002732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47DC2" w:rsidRDefault="00A75558" w:rsidP="00273278">
            <w:pPr>
              <w:jc w:val="center"/>
              <w:rPr>
                <w:b/>
              </w:rPr>
            </w:pPr>
            <w:r>
              <w:rPr>
                <w:b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347DC2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A75558" w:rsidTr="00E737F8">
        <w:trPr>
          <w:trHeight w:val="16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jc w:val="center"/>
            </w:pPr>
          </w:p>
          <w:p w:rsidR="00A75558" w:rsidRDefault="00A75558" w:rsidP="00273278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</w:p>
          <w:p w:rsidR="00A75558" w:rsidRDefault="00A75558" w:rsidP="00273278">
            <w:pPr>
              <w:snapToGrid w:val="0"/>
              <w:jc w:val="center"/>
            </w:pPr>
            <w:r>
              <w:t>76,2</w:t>
            </w:r>
          </w:p>
        </w:tc>
      </w:tr>
      <w:tr w:rsidR="00A75558" w:rsidRPr="00741A1B" w:rsidTr="00E737F8">
        <w:trPr>
          <w:trHeight w:val="9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47DC2" w:rsidRDefault="00A75558" w:rsidP="00273278">
            <w:pPr>
              <w:snapToGrid w:val="0"/>
            </w:pPr>
            <w:r w:rsidRPr="00347DC2">
              <w:rPr>
                <w:b/>
              </w:rPr>
              <w:t>Национальная безопасность и правоохранительная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47DC2" w:rsidRDefault="00A75558" w:rsidP="00273278">
            <w:pPr>
              <w:snapToGrid w:val="0"/>
              <w:jc w:val="center"/>
            </w:pPr>
          </w:p>
          <w:p w:rsidR="00A75558" w:rsidRPr="00347DC2" w:rsidRDefault="00A75558" w:rsidP="00273278">
            <w:pPr>
              <w:snapToGrid w:val="0"/>
              <w:jc w:val="center"/>
            </w:pPr>
          </w:p>
          <w:p w:rsidR="00A75558" w:rsidRPr="00347DC2" w:rsidRDefault="00A75558" w:rsidP="00273278">
            <w:pPr>
              <w:snapToGrid w:val="0"/>
              <w:jc w:val="center"/>
            </w:pPr>
            <w:r w:rsidRPr="00347DC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47DC2" w:rsidRDefault="00A75558" w:rsidP="00273278">
            <w:pPr>
              <w:snapToGrid w:val="0"/>
              <w:jc w:val="center"/>
            </w:pPr>
          </w:p>
          <w:p w:rsidR="00A75558" w:rsidRPr="00347DC2" w:rsidRDefault="00A75558" w:rsidP="00273278">
            <w:pPr>
              <w:snapToGrid w:val="0"/>
              <w:jc w:val="center"/>
            </w:pPr>
          </w:p>
          <w:p w:rsidR="00A75558" w:rsidRPr="00347DC2" w:rsidRDefault="00A75558" w:rsidP="00273278">
            <w:pPr>
              <w:snapToGrid w:val="0"/>
              <w:jc w:val="center"/>
            </w:pPr>
            <w:r w:rsidRPr="00347DC2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FF7EA8">
            <w:pPr>
              <w:snapToGrid w:val="0"/>
            </w:pPr>
          </w:p>
          <w:p w:rsidR="00A75558" w:rsidRDefault="00A75558" w:rsidP="00FF7EA8">
            <w:pPr>
              <w:snapToGrid w:val="0"/>
            </w:pPr>
          </w:p>
          <w:p w:rsidR="00A75558" w:rsidRPr="00BF6C5C" w:rsidRDefault="00A75558" w:rsidP="00FF7EA8">
            <w:pPr>
              <w:snapToGrid w:val="0"/>
              <w:rPr>
                <w:b/>
              </w:rPr>
            </w:pPr>
            <w:r>
              <w:t xml:space="preserve">         </w:t>
            </w:r>
            <w:r w:rsidRPr="00BF6C5C">
              <w:rPr>
                <w:b/>
              </w:rPr>
              <w:t>153,6</w:t>
            </w:r>
          </w:p>
        </w:tc>
      </w:tr>
      <w:tr w:rsidR="00A75558" w:rsidRPr="00741A1B" w:rsidTr="00E737F8">
        <w:trPr>
          <w:trHeight w:val="34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47DC2" w:rsidRDefault="00A75558" w:rsidP="00273278">
            <w:pPr>
              <w:snapToGrid w:val="0"/>
              <w:rPr>
                <w:b/>
              </w:rPr>
            </w:pPr>
            <w:r w:rsidRPr="00347DC2">
              <w:t>Органы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347DC2" w:rsidRDefault="00A75558" w:rsidP="00273278">
            <w:pPr>
              <w:snapToGrid w:val="0"/>
              <w:jc w:val="center"/>
            </w:pPr>
            <w:r w:rsidRPr="00347DC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347DC2" w:rsidRDefault="00A75558" w:rsidP="00273278">
            <w:pPr>
              <w:snapToGrid w:val="0"/>
              <w:jc w:val="center"/>
            </w:pPr>
            <w:r w:rsidRPr="00347DC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Pr="00347DC2" w:rsidRDefault="00A75558" w:rsidP="00273278">
            <w:pPr>
              <w:snapToGrid w:val="0"/>
              <w:jc w:val="center"/>
            </w:pPr>
            <w:r>
              <w:t xml:space="preserve">   3,4</w:t>
            </w:r>
          </w:p>
        </w:tc>
      </w:tr>
      <w:tr w:rsidR="00A75558" w:rsidTr="00E737F8">
        <w:trPr>
          <w:trHeight w:val="175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FF7EA8">
            <w:pPr>
              <w:snapToGrid w:val="0"/>
            </w:pPr>
            <w:r>
              <w:t xml:space="preserve">         150,2</w:t>
            </w:r>
          </w:p>
        </w:tc>
      </w:tr>
      <w:tr w:rsidR="00A75558" w:rsidTr="00E737F8">
        <w:trPr>
          <w:trHeight w:val="773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903,5</w:t>
            </w:r>
          </w:p>
        </w:tc>
      </w:tr>
      <w:tr w:rsidR="00A75558" w:rsidTr="00E737F8">
        <w:trPr>
          <w:trHeight w:val="4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>Дорожное хозяйство(дорожные фонды)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760,5</w:t>
            </w:r>
          </w:p>
        </w:tc>
      </w:tr>
      <w:tr w:rsidR="00A75558" w:rsidTr="00E737F8">
        <w:trPr>
          <w:trHeight w:val="278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Pr="00493580" w:rsidRDefault="00A75558" w:rsidP="00273278">
            <w:pPr>
              <w:snapToGrid w:val="0"/>
              <w:jc w:val="center"/>
            </w:pPr>
            <w:r w:rsidRPr="00493580">
              <w:t>143,0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629,9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BF6C5C" w:rsidRDefault="00A75558" w:rsidP="00273278">
            <w:pPr>
              <w:snapToGrid w:val="0"/>
              <w:rPr>
                <w:bCs/>
              </w:rPr>
            </w:pPr>
            <w:r w:rsidRPr="00BF6C5C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BF6C5C" w:rsidRDefault="00A75558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BF6C5C" w:rsidRDefault="00A75558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Pr="00BF6C5C" w:rsidRDefault="00A75558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273</w:t>
            </w:r>
            <w:r w:rsidRPr="00BF6C5C">
              <w:rPr>
                <w:bCs/>
              </w:rPr>
              <w:t>,0</w:t>
            </w:r>
          </w:p>
        </w:tc>
      </w:tr>
      <w:tr w:rsidR="00A75558" w:rsidTr="00E737F8">
        <w:trPr>
          <w:trHeight w:val="97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 xml:space="preserve">  25,0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>Благоустройство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BF6C5C">
            <w:pPr>
              <w:snapToGrid w:val="0"/>
              <w:jc w:val="center"/>
            </w:pPr>
            <w:r>
              <w:t>331,9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rPr>
                <w:b/>
              </w:rPr>
            </w:pPr>
            <w:r>
              <w:rPr>
                <w:b/>
              </w:rPr>
              <w:t>Культура  и кинематография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949,0</w:t>
            </w:r>
          </w:p>
        </w:tc>
      </w:tr>
      <w:tr w:rsidR="00A75558" w:rsidTr="008D0146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>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949,0</w:t>
            </w:r>
          </w:p>
        </w:tc>
      </w:tr>
      <w:tr w:rsidR="00A75558" w:rsidTr="008D0146">
        <w:trPr>
          <w:trHeight w:val="6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C119F" w:rsidRDefault="00A75558" w:rsidP="00273278">
            <w:pPr>
              <w:snapToGrid w:val="0"/>
              <w:rPr>
                <w:b/>
              </w:rPr>
            </w:pPr>
            <w:r w:rsidRPr="006C119F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C119F" w:rsidRDefault="00A75558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C119F" w:rsidRDefault="00A75558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6C119F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511,9</w:t>
            </w:r>
          </w:p>
        </w:tc>
      </w:tr>
      <w:tr w:rsidR="00A75558" w:rsidTr="008D0146">
        <w:trPr>
          <w:trHeight w:val="19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</w:pPr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</w:pPr>
            <w:r>
              <w:t>511,9</w:t>
            </w:r>
          </w:p>
        </w:tc>
      </w:tr>
      <w:tr w:rsidR="00A75558" w:rsidRPr="006C119F" w:rsidTr="008D0146">
        <w:trPr>
          <w:trHeight w:val="15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10,0</w:t>
            </w:r>
          </w:p>
        </w:tc>
      </w:tr>
      <w:tr w:rsidR="00A75558" w:rsidTr="008D0146">
        <w:trPr>
          <w:trHeight w:val="157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6C119F" w:rsidRDefault="00A75558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6C119F" w:rsidRDefault="00A75558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Pr="006C119F" w:rsidRDefault="00A75558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C119F">
              <w:rPr>
                <w:bCs/>
              </w:rPr>
              <w:t>,0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4935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4656,6</w:t>
            </w:r>
          </w:p>
        </w:tc>
      </w:tr>
      <w:tr w:rsidR="00A75558" w:rsidRPr="006C119F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795C76">
            <w:pPr>
              <w:snapToGrid w:val="0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306,6</w:t>
            </w: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4F4934">
            <w:pPr>
              <w:snapToGrid w:val="0"/>
              <w:rPr>
                <w:b/>
              </w:rPr>
            </w:pPr>
          </w:p>
        </w:tc>
      </w:tr>
      <w:tr w:rsidR="00A75558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795C7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73278">
            <w:pPr>
              <w:snapToGrid w:val="0"/>
              <w:jc w:val="center"/>
              <w:rPr>
                <w:b/>
              </w:rPr>
            </w:pPr>
          </w:p>
        </w:tc>
      </w:tr>
    </w:tbl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 w:rsidP="005207AA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 w:rsidP="009B42C8">
      <w:pPr>
        <w:sectPr w:rsidR="00A75558" w:rsidSect="0058135A">
          <w:pgSz w:w="11906" w:h="16838"/>
          <w:pgMar w:top="1134" w:right="426" w:bottom="1134" w:left="1701" w:header="708" w:footer="708" w:gutter="0"/>
          <w:cols w:space="708"/>
          <w:docGrid w:linePitch="360"/>
        </w:sectPr>
      </w:pPr>
    </w:p>
    <w:p w:rsidR="00A75558" w:rsidRDefault="00A75558" w:rsidP="009B42C8">
      <w:r>
        <w:t xml:space="preserve">                                                                                                                                                        Приложение № 7</w:t>
      </w:r>
    </w:p>
    <w:p w:rsidR="00A75558" w:rsidRDefault="00A75558" w:rsidP="009B42C8">
      <w:r>
        <w:t xml:space="preserve">                                                                                                                                                        к решению Совета депутатов</w:t>
      </w:r>
    </w:p>
    <w:p w:rsidR="00A75558" w:rsidRDefault="00A75558" w:rsidP="009B42C8">
      <w:r>
        <w:t xml:space="preserve">                                                                                                                                                        муниципального образования </w:t>
      </w:r>
    </w:p>
    <w:p w:rsidR="00A75558" w:rsidRDefault="00A75558" w:rsidP="009B42C8">
      <w:r>
        <w:t xml:space="preserve">                                                                                                                                                        Днепровской сельсовет </w:t>
      </w:r>
    </w:p>
    <w:p w:rsidR="00A75558" w:rsidRDefault="00A75558" w:rsidP="009B42C8">
      <w:r>
        <w:t xml:space="preserve">                                                                                                                                                        От 29.09.2016              № 39</w:t>
      </w:r>
    </w:p>
    <w:p w:rsidR="00A75558" w:rsidRDefault="00A75558" w:rsidP="009B42C8"/>
    <w:p w:rsidR="00A75558" w:rsidRDefault="00A75558" w:rsidP="001C5D35">
      <w:pPr>
        <w:tabs>
          <w:tab w:val="right" w:pos="14570"/>
        </w:tabs>
      </w:pPr>
      <w:r>
        <w:t xml:space="preserve">                                           Ведомственная структура расходов  бюджета МО Днепровский сельсовет </w:t>
      </w:r>
      <w:r>
        <w:tab/>
      </w:r>
    </w:p>
    <w:p w:rsidR="00A75558" w:rsidRDefault="00A75558" w:rsidP="009B42C8">
      <w:r>
        <w:t xml:space="preserve">                                                                                               на 2016 год</w:t>
      </w:r>
    </w:p>
    <w:p w:rsidR="00A75558" w:rsidRDefault="00A75558" w:rsidP="009B42C8">
      <w:pPr>
        <w:jc w:val="center"/>
      </w:pPr>
    </w:p>
    <w:tbl>
      <w:tblPr>
        <w:tblpPr w:leftFromText="180" w:rightFromText="180" w:vertAnchor="text" w:tblpY="1"/>
        <w:tblOverlap w:val="never"/>
        <w:tblW w:w="27183" w:type="dxa"/>
        <w:tblInd w:w="-611" w:type="dxa"/>
        <w:tblLayout w:type="fixed"/>
        <w:tblLook w:val="0000"/>
      </w:tblPr>
      <w:tblGrid>
        <w:gridCol w:w="283"/>
        <w:gridCol w:w="6596"/>
        <w:gridCol w:w="980"/>
        <w:gridCol w:w="980"/>
        <w:gridCol w:w="980"/>
        <w:gridCol w:w="2240"/>
        <w:gridCol w:w="1260"/>
        <w:gridCol w:w="1400"/>
        <w:gridCol w:w="236"/>
        <w:gridCol w:w="27"/>
        <w:gridCol w:w="1949"/>
        <w:gridCol w:w="2562"/>
        <w:gridCol w:w="2562"/>
        <w:gridCol w:w="2562"/>
        <w:gridCol w:w="2566"/>
      </w:tblGrid>
      <w:tr w:rsidR="00A75558" w:rsidTr="002B0E9A">
        <w:trPr>
          <w:gridAfter w:val="5"/>
          <w:wAfter w:w="12201" w:type="dxa"/>
          <w:trHeight w:val="1600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Наименование главного</w:t>
            </w:r>
          </w:p>
          <w:p w:rsidR="00A75558" w:rsidRDefault="00A75558" w:rsidP="00E734EB">
            <w:pPr>
              <w:jc w:val="center"/>
            </w:pPr>
            <w:r>
              <w:t>распорядителя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Ве</w:t>
            </w:r>
          </w:p>
          <w:p w:rsidR="00A75558" w:rsidRDefault="00A75558" w:rsidP="00E734EB">
            <w:pPr>
              <w:jc w:val="center"/>
            </w:pPr>
            <w:r>
              <w:t>дом</w:t>
            </w:r>
          </w:p>
          <w:p w:rsidR="00A75558" w:rsidRDefault="00A75558" w:rsidP="00E734EB">
            <w:pPr>
              <w:jc w:val="center"/>
            </w:pPr>
            <w:r>
              <w:t>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Разд</w:t>
            </w:r>
          </w:p>
          <w:p w:rsidR="00A75558" w:rsidRDefault="00A75558" w:rsidP="00E734EB">
            <w:pPr>
              <w:jc w:val="center"/>
            </w:pPr>
            <w:r>
              <w:t>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под</w:t>
            </w:r>
          </w:p>
          <w:p w:rsidR="00A75558" w:rsidRDefault="00A75558" w:rsidP="00E734EB">
            <w:pPr>
              <w:jc w:val="center"/>
            </w:pPr>
            <w:r>
              <w:t>раз</w:t>
            </w:r>
          </w:p>
          <w:p w:rsidR="00A75558" w:rsidRDefault="00A75558" w:rsidP="00E734EB">
            <w:pPr>
              <w:jc w:val="center"/>
            </w:pPr>
            <w:r>
              <w:t>дел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целевая</w:t>
            </w:r>
          </w:p>
          <w:p w:rsidR="00A75558" w:rsidRDefault="00A75558" w:rsidP="00E734EB">
            <w:pPr>
              <w:jc w:val="center"/>
            </w:pPr>
            <w:r>
              <w:t>статья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Вид</w:t>
            </w:r>
          </w:p>
          <w:p w:rsidR="00A75558" w:rsidRDefault="00A75558" w:rsidP="00E734EB">
            <w:pPr>
              <w:jc w:val="center"/>
            </w:pPr>
            <w:r>
              <w:t>расхо</w:t>
            </w:r>
          </w:p>
          <w:p w:rsidR="00A75558" w:rsidRDefault="00A75558" w:rsidP="00E734EB">
            <w:pPr>
              <w:jc w:val="center"/>
            </w:pPr>
            <w: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2016 год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9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мо Днепровский сельсовет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284B94" w:rsidRDefault="00A75558" w:rsidP="002B0E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1442,5</w:t>
            </w:r>
          </w:p>
        </w:tc>
        <w:tc>
          <w:tcPr>
            <w:tcW w:w="263" w:type="dxa"/>
            <w:gridSpan w:val="2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45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284B94" w:rsidRDefault="00A75558" w:rsidP="002B0E9A">
            <w:pPr>
              <w:snapToGrid w:val="0"/>
              <w:jc w:val="center"/>
              <w:rPr>
                <w:b/>
              </w:rPr>
            </w:pPr>
            <w:r w:rsidRPr="00284B94">
              <w:rPr>
                <w:b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1442,5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</w:t>
            </w:r>
          </w:p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субъекта РФ и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9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77 0 00  00000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9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77 1 00  00000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функций органов местного самоуправления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77 1 00  10000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77 1 00 10010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77 1 00 10010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</w:t>
            </w:r>
          </w:p>
          <w:p w:rsidR="00A75558" w:rsidRDefault="00A75558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Федерации, высших исполнительных органов государственной власти субъектов Российской</w:t>
            </w:r>
          </w:p>
          <w:p w:rsidR="00A75558" w:rsidRDefault="00A75558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4F1246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4F12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4F124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4F1246">
            <w:pPr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4F12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4F12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919,0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4F1246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9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77 0 00 00000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BA7879" w:rsidRDefault="00A75558" w:rsidP="002B0E9A">
            <w:pPr>
              <w:snapToGrid w:val="0"/>
              <w:jc w:val="center"/>
            </w:pPr>
            <w:r>
              <w:t>919,0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4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77 1 00 00000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BA7879" w:rsidRDefault="00A75558" w:rsidP="002B0E9A">
            <w:pPr>
              <w:snapToGrid w:val="0"/>
              <w:jc w:val="center"/>
            </w:pPr>
            <w:r>
              <w:t>919,0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4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функций органов местного самоуправления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77 1 00 10000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913,1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77 1 00 10020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BA7879" w:rsidRDefault="00A75558" w:rsidP="002B0E9A">
            <w:pPr>
              <w:snapToGrid w:val="0"/>
              <w:jc w:val="center"/>
            </w:pPr>
            <w:r>
              <w:t>933,1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1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77 1 00 10020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386,1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5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77 1 00 10020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481,3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5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tabs>
                <w:tab w:val="left" w:pos="360"/>
                <w:tab w:val="center" w:pos="244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77 1 00 10020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320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7"/>
          <w:wAfter w:w="12464" w:type="dxa"/>
          <w:trHeight w:val="39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77 1 00 10020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850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2,0</w:t>
            </w:r>
          </w:p>
        </w:tc>
      </w:tr>
      <w:tr w:rsidR="00A75558" w:rsidTr="002B0E9A">
        <w:trPr>
          <w:gridAfter w:val="7"/>
          <w:wAfter w:w="12464" w:type="dxa"/>
          <w:trHeight w:val="396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B0E9A">
            <w:pPr>
              <w:snapToGrid w:val="0"/>
              <w:jc w:val="right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 xml:space="preserve">Средства, передаваемые в районный бюджет по соглашению </w:t>
            </w:r>
          </w:p>
          <w:p w:rsidR="00A75558" w:rsidRDefault="00A75558" w:rsidP="002B0E9A">
            <w:pPr>
              <w:snapToGrid w:val="0"/>
              <w:jc w:val="right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>на осуществление полномочий по утверждению генеральных планов поселений, правил землепользования и застройки, утвержденного подготовленной на осно</w:t>
            </w:r>
            <w:r>
              <w:rPr>
                <w:sz w:val="24"/>
                <w:szCs w:val="24"/>
              </w:rPr>
              <w:t>ве генеральных</w:t>
            </w:r>
          </w:p>
          <w:p w:rsidR="00A75558" w:rsidRDefault="00A75558" w:rsidP="002B0E9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планов поселения</w:t>
            </w:r>
            <w:r w:rsidRPr="00334A38">
              <w:rPr>
                <w:sz w:val="24"/>
                <w:szCs w:val="24"/>
              </w:rPr>
              <w:t>, документации по планировке территорий, выдача разрешений на строительство, решений на ввод объектов в эксплуатацию, при осуществлении строительства объектов капитального строительства, распол</w:t>
            </w:r>
            <w:r>
              <w:rPr>
                <w:sz w:val="24"/>
                <w:szCs w:val="24"/>
              </w:rPr>
              <w:t>оженных на территории поселения</w:t>
            </w:r>
            <w:r w:rsidRPr="00334A38">
              <w:rPr>
                <w:sz w:val="24"/>
                <w:szCs w:val="24"/>
              </w:rPr>
              <w:t>, резервирование земель и изъятие,</w:t>
            </w:r>
          </w:p>
          <w:p w:rsidR="00A75558" w:rsidRDefault="00A75558" w:rsidP="002B0E9A">
            <w:pPr>
              <w:snapToGrid w:val="0"/>
              <w:jc w:val="right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>в том числе путем выкупа земельных участков в границах поселения для муниципальных нужд, ос</w:t>
            </w:r>
            <w:r>
              <w:rPr>
                <w:sz w:val="24"/>
                <w:szCs w:val="24"/>
              </w:rPr>
              <w:t xml:space="preserve">уществлять </w:t>
            </w:r>
          </w:p>
          <w:p w:rsidR="00A75558" w:rsidRDefault="00A75558" w:rsidP="002B0E9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контроль по использованию земель поселений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77 1 00 60010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5,9</w:t>
            </w:r>
          </w:p>
        </w:tc>
      </w:tr>
      <w:tr w:rsidR="00A75558" w:rsidTr="002B0E9A">
        <w:trPr>
          <w:gridAfter w:val="7"/>
          <w:wAfter w:w="12464" w:type="dxa"/>
          <w:trHeight w:val="401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34A3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77 1 00 60010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5,9</w:t>
            </w: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</w:t>
            </w:r>
          </w:p>
          <w:p w:rsidR="00A75558" w:rsidRDefault="00A75558" w:rsidP="002B0E9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налоговых и таможенных органов и органов </w:t>
            </w:r>
          </w:p>
          <w:p w:rsidR="00A75558" w:rsidRDefault="00A75558" w:rsidP="002B0E9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A75558" w:rsidRDefault="00A75558" w:rsidP="00E734EB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</w:p>
          <w:p w:rsidR="00A75558" w:rsidRDefault="00A75558" w:rsidP="00E734E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  <w:p w:rsidR="00A75558" w:rsidRDefault="00A75558" w:rsidP="004F1246"/>
          <w:p w:rsidR="00A75558" w:rsidRPr="004F1246" w:rsidRDefault="00A75558" w:rsidP="004F1246">
            <w:pPr>
              <w:jc w:val="center"/>
              <w:rPr>
                <w:b/>
              </w:rPr>
            </w:pPr>
            <w:r w:rsidRPr="004F1246">
              <w:rPr>
                <w:b/>
              </w:rPr>
              <w:t>95,2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4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jc w:val="center"/>
            </w:pPr>
          </w:p>
          <w:p w:rsidR="00A75558" w:rsidRDefault="00A75558" w:rsidP="002B0E9A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jc w:val="center"/>
            </w:pPr>
          </w:p>
          <w:p w:rsidR="00A75558" w:rsidRDefault="00A75558" w:rsidP="002B0E9A">
            <w:pPr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jc w:val="center"/>
            </w:pPr>
          </w:p>
          <w:p w:rsidR="00A75558" w:rsidRDefault="00A75558" w:rsidP="002B0E9A">
            <w:pPr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jc w:val="center"/>
            </w:pPr>
          </w:p>
          <w:p w:rsidR="00A75558" w:rsidRDefault="00A75558" w:rsidP="002B0E9A">
            <w:pPr>
              <w:jc w:val="center"/>
            </w:pPr>
            <w:r>
              <w:t>77 0 00 00000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jc w:val="center"/>
            </w:pPr>
          </w:p>
          <w:p w:rsidR="00A75558" w:rsidRDefault="00A75558" w:rsidP="002B0E9A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</w:p>
          <w:p w:rsidR="00A75558" w:rsidRDefault="00A75558" w:rsidP="002B0E9A">
            <w:pPr>
              <w:snapToGrid w:val="0"/>
              <w:jc w:val="center"/>
            </w:pPr>
            <w:r>
              <w:t>95,2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19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,переданные в районный бюджет по соглашению,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обеспечение деятельности органов 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финансово-бюджетного надзора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77 1 00 60020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1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77 1 00 60020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63" w:type="dxa"/>
            <w:gridSpan w:val="2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4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 w:rsidRPr="005158FA">
              <w:rPr>
                <w:sz w:val="24"/>
                <w:szCs w:val="24"/>
              </w:rPr>
              <w:t>Средства переданные на  осуществление полномочий контрольно- счетного органа муниципального района по осуществлению внешнего муниципального финансовогоконтроля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77 1 00 60030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9,2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6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77 1 00 60030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9,2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6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 xml:space="preserve">Средства передаваемые в районный бюджет по 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>соглашению</w:t>
            </w:r>
            <w:r>
              <w:rPr>
                <w:sz w:val="24"/>
                <w:szCs w:val="24"/>
              </w:rPr>
              <w:t xml:space="preserve"> </w:t>
            </w:r>
            <w:r w:rsidRPr="00817CE5">
              <w:rPr>
                <w:sz w:val="24"/>
                <w:szCs w:val="24"/>
              </w:rPr>
              <w:t xml:space="preserve"> на осуществление полномочий по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>составлению</w:t>
            </w:r>
            <w:r>
              <w:rPr>
                <w:sz w:val="24"/>
                <w:szCs w:val="24"/>
              </w:rPr>
              <w:t xml:space="preserve"> </w:t>
            </w:r>
            <w:r w:rsidRPr="00817CE5">
              <w:rPr>
                <w:sz w:val="24"/>
                <w:szCs w:val="24"/>
              </w:rPr>
              <w:t>проекта бюджета поселения</w:t>
            </w:r>
            <w: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 w:rsidRPr="00833880">
              <w:t>77</w:t>
            </w:r>
            <w:r>
              <w:t xml:space="preserve"> 1 </w:t>
            </w:r>
            <w:r>
              <w:rPr>
                <w:lang w:val="en-US"/>
              </w:rPr>
              <w:t>0</w:t>
            </w:r>
            <w:r>
              <w:t>0 6004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76,0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left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80" w:type="dxa"/>
            <w:tcBorders>
              <w:left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95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77 0 00 00000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63" w:type="dxa"/>
            <w:gridSpan w:val="2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1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77 4 00 00000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4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использование средств резервного фонда администрации поселения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</w:p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</w:p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</w:p>
          <w:p w:rsidR="00A75558" w:rsidRDefault="00A75558" w:rsidP="002B0E9A">
            <w:pPr>
              <w:snapToGrid w:val="0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</w:p>
          <w:p w:rsidR="00A75558" w:rsidRDefault="00A75558" w:rsidP="002B0E9A">
            <w:pPr>
              <w:snapToGrid w:val="0"/>
              <w:jc w:val="center"/>
            </w:pPr>
            <w:r>
              <w:t>77 4 00 00050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</w:p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</w:p>
          <w:p w:rsidR="00A75558" w:rsidRDefault="00A75558" w:rsidP="002B0E9A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34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77 4 00 00050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870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314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77 4 00 00000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4F1246" w:rsidRDefault="00A75558" w:rsidP="002B0E9A">
            <w:pPr>
              <w:jc w:val="center"/>
            </w:pPr>
            <w:r w:rsidRPr="004F1246">
              <w:t>20,5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 ,признание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</w:pPr>
            <w:r>
              <w:t xml:space="preserve">     77 4 00 90090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4F1246" w:rsidRDefault="00A75558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70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77 4 00 90090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4F1246" w:rsidRDefault="00A75558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63" w:type="dxa"/>
            <w:gridSpan w:val="2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RPr="000F330D" w:rsidTr="002B0E9A">
        <w:trPr>
          <w:gridAfter w:val="5"/>
          <w:wAfter w:w="12201" w:type="dxa"/>
          <w:trHeight w:val="127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0F330D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0F330D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431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0F330D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0F330D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0F330D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0F330D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0F330D" w:rsidRDefault="00A75558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Pr="000F330D" w:rsidRDefault="00A75558" w:rsidP="00E734EB">
            <w:pPr>
              <w:snapToGrid w:val="0"/>
              <w:rPr>
                <w:b/>
              </w:rPr>
            </w:pPr>
          </w:p>
        </w:tc>
      </w:tr>
      <w:tr w:rsidR="00A75558" w:rsidTr="002B0E9A">
        <w:trPr>
          <w:gridAfter w:val="5"/>
          <w:wAfter w:w="12201" w:type="dxa"/>
          <w:trHeight w:val="14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6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>
              <w:t>24 3 03 00000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4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1E2517">
              <w:rPr>
                <w:sz w:val="24"/>
                <w:szCs w:val="24"/>
              </w:rPr>
              <w:t xml:space="preserve">Осуществление первичного воинского учета на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1E2517">
              <w:rPr>
                <w:sz w:val="24"/>
                <w:szCs w:val="24"/>
              </w:rPr>
              <w:t>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8E57C9" w:rsidRDefault="00A75558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99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9D1958" w:rsidRDefault="00A75558" w:rsidP="003261A2">
            <w:pPr>
              <w:snapToGrid w:val="0"/>
              <w:jc w:val="center"/>
            </w:pPr>
            <w:r>
              <w:t>62,3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0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9D19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9D1958" w:rsidRDefault="00A75558" w:rsidP="003261A2">
            <w:pPr>
              <w:snapToGrid w:val="0"/>
              <w:jc w:val="center"/>
            </w:pPr>
            <w:r>
              <w:t>13,9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7"/>
          <w:wAfter w:w="12464" w:type="dxa"/>
          <w:trHeight w:val="45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A75558" w:rsidTr="002B0E9A">
        <w:trPr>
          <w:gridAfter w:val="7"/>
          <w:wAfter w:w="12464" w:type="dxa"/>
          <w:trHeight w:val="127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A75558" w:rsidTr="002B0E9A">
        <w:trPr>
          <w:gridAfter w:val="7"/>
          <w:wAfter w:w="12464" w:type="dxa"/>
          <w:trHeight w:val="18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2E7569" w:rsidRDefault="00A75558" w:rsidP="003261A2">
            <w:pPr>
              <w:snapToGrid w:val="0"/>
              <w:jc w:val="center"/>
            </w:pPr>
            <w:r>
              <w:t>3,4</w:t>
            </w:r>
          </w:p>
        </w:tc>
      </w:tr>
      <w:tr w:rsidR="00A75558" w:rsidTr="002B0E9A">
        <w:trPr>
          <w:gridAfter w:val="7"/>
          <w:wAfter w:w="12464" w:type="dxa"/>
          <w:trHeight w:val="18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D620D2" w:rsidRDefault="00A75558" w:rsidP="002B0E9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>
              <w:t xml:space="preserve"> 77 3 00  00000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2E7569" w:rsidRDefault="00A75558" w:rsidP="003261A2">
            <w:pPr>
              <w:snapToGrid w:val="0"/>
              <w:jc w:val="center"/>
            </w:pPr>
            <w:r>
              <w:t>3,4</w:t>
            </w:r>
          </w:p>
        </w:tc>
      </w:tr>
      <w:tr w:rsidR="00A75558" w:rsidTr="002B0E9A">
        <w:trPr>
          <w:gridAfter w:val="7"/>
          <w:wAfter w:w="12464" w:type="dxa"/>
          <w:trHeight w:val="127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2B0E9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>
              <w:t xml:space="preserve"> 77 3 00  59300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2E7569" w:rsidRDefault="00A75558" w:rsidP="003261A2">
            <w:pPr>
              <w:snapToGrid w:val="0"/>
              <w:jc w:val="center"/>
            </w:pPr>
            <w:r>
              <w:t>3,4</w:t>
            </w:r>
          </w:p>
        </w:tc>
      </w:tr>
      <w:tr w:rsidR="00A75558" w:rsidTr="002B0E9A">
        <w:trPr>
          <w:gridAfter w:val="7"/>
          <w:wAfter w:w="12464" w:type="dxa"/>
          <w:trHeight w:val="18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>
              <w:t xml:space="preserve">  77 3 00  59300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Pr="002E7569" w:rsidRDefault="00A75558" w:rsidP="00E734EB">
            <w:pPr>
              <w:snapToGrid w:val="0"/>
              <w:jc w:val="center"/>
            </w:pPr>
            <w:r>
              <w:t>24</w:t>
            </w:r>
            <w:r w:rsidRPr="002E7569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Pr="002E7569" w:rsidRDefault="00A75558" w:rsidP="003261A2">
            <w:pPr>
              <w:snapToGrid w:val="0"/>
              <w:jc w:val="center"/>
            </w:pPr>
            <w:r>
              <w:t>3,4</w:t>
            </w:r>
          </w:p>
        </w:tc>
      </w:tr>
      <w:tr w:rsidR="00A75558" w:rsidRPr="00585FA0" w:rsidTr="002B0E9A">
        <w:trPr>
          <w:gridAfter w:val="7"/>
          <w:wAfter w:w="12464" w:type="dxa"/>
          <w:trHeight w:val="15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FA0">
              <w:rPr>
                <w:b/>
                <w:sz w:val="24"/>
                <w:szCs w:val="24"/>
              </w:rPr>
              <w:t>Защита населения и территории от чрезвычайных</w:t>
            </w:r>
          </w:p>
          <w:p w:rsidR="00A75558" w:rsidRPr="00585FA0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FA0">
              <w:rPr>
                <w:b/>
                <w:sz w:val="24"/>
                <w:szCs w:val="24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585FA0" w:rsidRDefault="00A75558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585FA0" w:rsidRDefault="00A75558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585FA0" w:rsidRDefault="00A75558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585FA0" w:rsidRDefault="00A75558" w:rsidP="00E734EB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585FA0" w:rsidRDefault="00A75558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4F1246" w:rsidRDefault="00A75558" w:rsidP="003261A2">
            <w:pPr>
              <w:jc w:val="center"/>
              <w:rPr>
                <w:b/>
              </w:rPr>
            </w:pPr>
            <w:r w:rsidRPr="004F1246">
              <w:rPr>
                <w:b/>
              </w:rPr>
              <w:t>150,2</w:t>
            </w:r>
          </w:p>
        </w:tc>
      </w:tr>
      <w:tr w:rsidR="00A75558" w:rsidTr="002B0E9A">
        <w:trPr>
          <w:gridAfter w:val="7"/>
          <w:wAfter w:w="12464" w:type="dxa"/>
          <w:trHeight w:val="21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77 0 00  00000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3261A2">
            <w:pPr>
              <w:jc w:val="center"/>
            </w:pPr>
            <w:r w:rsidRPr="000E35C3">
              <w:t>150,2</w:t>
            </w:r>
          </w:p>
        </w:tc>
      </w:tr>
      <w:tr w:rsidR="00A75558" w:rsidTr="002B0E9A">
        <w:trPr>
          <w:gridAfter w:val="7"/>
          <w:wAfter w:w="12464" w:type="dxa"/>
          <w:trHeight w:val="21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77 4 00  00000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3261A2">
            <w:pPr>
              <w:jc w:val="center"/>
            </w:pPr>
            <w:r w:rsidRPr="000E35C3">
              <w:t>150,2</w:t>
            </w:r>
          </w:p>
        </w:tc>
      </w:tr>
      <w:tr w:rsidR="00A75558" w:rsidTr="002B0E9A">
        <w:trPr>
          <w:gridAfter w:val="5"/>
          <w:wAfter w:w="12201" w:type="dxa"/>
          <w:trHeight w:val="46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резерва финансовых и  материальных ресурсов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ликвидации чрезвычайных ситуаций ,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мероприятий в области защиты</w:t>
            </w:r>
          </w:p>
          <w:p w:rsidR="00A75558" w:rsidRDefault="00A75558" w:rsidP="002B0E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 и территорий от чрезвычайных ситуаций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C44C02">
            <w:pPr>
              <w:snapToGrid w:val="0"/>
              <w:jc w:val="center"/>
            </w:pPr>
          </w:p>
          <w:p w:rsidR="00A75558" w:rsidRDefault="00A75558" w:rsidP="00C44C02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C44C02">
            <w:pPr>
              <w:snapToGrid w:val="0"/>
              <w:jc w:val="center"/>
            </w:pPr>
          </w:p>
          <w:p w:rsidR="00A75558" w:rsidRDefault="00A75558" w:rsidP="00C44C02">
            <w:pPr>
              <w:jc w:val="center"/>
            </w:pPr>
            <w:r>
              <w:t>03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C44C02">
            <w:pPr>
              <w:snapToGrid w:val="0"/>
              <w:jc w:val="center"/>
            </w:pPr>
          </w:p>
          <w:p w:rsidR="00A75558" w:rsidRDefault="00A75558" w:rsidP="00C44C02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C44C02">
            <w:pPr>
              <w:jc w:val="center"/>
            </w:pPr>
          </w:p>
          <w:p w:rsidR="00A75558" w:rsidRDefault="00A75558" w:rsidP="00C44C02">
            <w:pPr>
              <w:jc w:val="center"/>
            </w:pPr>
            <w:r>
              <w:t>77 4 00  90220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C44C02">
            <w:pPr>
              <w:snapToGrid w:val="0"/>
              <w:jc w:val="center"/>
            </w:pPr>
          </w:p>
          <w:p w:rsidR="00A75558" w:rsidRDefault="00A75558" w:rsidP="00C44C02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C44C02">
            <w:pPr>
              <w:jc w:val="center"/>
            </w:pPr>
            <w:r w:rsidRPr="000E35C3">
              <w:t>150,2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72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 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03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77 4 00  90220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snapToGrid w:val="0"/>
              <w:jc w:val="center"/>
            </w:pPr>
            <w:r>
              <w:t>150,2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903,5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хозяйство(дорожные  фонды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760,5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351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760,5</w:t>
            </w:r>
          </w:p>
          <w:p w:rsidR="00A75558" w:rsidRPr="00F43602" w:rsidRDefault="00A75558" w:rsidP="003261A2">
            <w:pPr>
              <w:snapToGrid w:val="0"/>
              <w:jc w:val="center"/>
            </w:pP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ремонт автомобильных дорог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 пользования населенных пунктов за счет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федеральных (областных)средств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 xml:space="preserve"> 77 0 00  80410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79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77 0 00  80410</w:t>
            </w:r>
          </w:p>
          <w:p w:rsidR="00A75558" w:rsidRDefault="00A75558" w:rsidP="00E734EB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63" w:type="dxa"/>
            <w:gridSpan w:val="2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27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местного бюджета в рамках со финансорования федеральных (областных) средств на капитальный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ремонт автомобильных дорог общего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пользования населенных пунктов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</w:p>
          <w:p w:rsidR="00A75558" w:rsidRPr="00952368" w:rsidRDefault="00A75558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jc w:val="center"/>
            </w:pPr>
          </w:p>
          <w:p w:rsidR="00A75558" w:rsidRPr="00F95F4B" w:rsidRDefault="00A75558" w:rsidP="003261A2">
            <w:pPr>
              <w:jc w:val="center"/>
            </w:pPr>
            <w:r>
              <w:t>154,5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</w:p>
          <w:p w:rsidR="00A75558" w:rsidRPr="00952368" w:rsidRDefault="00A75558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jc w:val="center"/>
            </w:pPr>
          </w:p>
          <w:p w:rsidR="00A75558" w:rsidRPr="00F95F4B" w:rsidRDefault="00A75558" w:rsidP="003261A2">
            <w:pPr>
              <w:jc w:val="center"/>
            </w:pPr>
            <w:r>
              <w:t>154,5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77 0 00  90400</w:t>
            </w:r>
          </w:p>
          <w:p w:rsidR="00A75558" w:rsidRDefault="00A75558" w:rsidP="00E734EB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snapToGrid w:val="0"/>
              <w:jc w:val="center"/>
            </w:pPr>
            <w:r>
              <w:t>398,0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77 0 00  90400</w:t>
            </w:r>
          </w:p>
          <w:p w:rsidR="00A75558" w:rsidRDefault="00A75558" w:rsidP="00E734EB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Pr="002C6146" w:rsidRDefault="00A75558" w:rsidP="003261A2">
            <w:pPr>
              <w:jc w:val="center"/>
            </w:pPr>
            <w:r>
              <w:t>398,0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Капремонт и ремонт автомобильных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 общего пользования и искусственных сооружений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них за счет средств бюджета сельского поселения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77 0 00  90410</w:t>
            </w:r>
          </w:p>
          <w:p w:rsidR="00A75558" w:rsidRDefault="00A75558" w:rsidP="00E734EB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jc w:val="center"/>
            </w:pPr>
          </w:p>
          <w:p w:rsidR="00A75558" w:rsidRPr="002F270F" w:rsidRDefault="00A75558" w:rsidP="003261A2">
            <w:pPr>
              <w:jc w:val="center"/>
            </w:pPr>
            <w:r>
              <w:t>13,3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9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77 0 00  90410</w:t>
            </w:r>
          </w:p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jc w:val="center"/>
            </w:pPr>
          </w:p>
          <w:p w:rsidR="00A75558" w:rsidRPr="002F270F" w:rsidRDefault="00A75558" w:rsidP="003261A2">
            <w:pPr>
              <w:jc w:val="center"/>
            </w:pPr>
            <w:r>
              <w:t>13,3</w:t>
            </w:r>
          </w:p>
        </w:tc>
        <w:tc>
          <w:tcPr>
            <w:tcW w:w="263" w:type="dxa"/>
            <w:gridSpan w:val="2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  <w:p w:rsidR="00A75558" w:rsidRPr="00B50209" w:rsidRDefault="00A75558" w:rsidP="00B50209"/>
          <w:p w:rsidR="00A75558" w:rsidRPr="00B50209" w:rsidRDefault="00A75558" w:rsidP="00B50209"/>
          <w:p w:rsidR="00A75558" w:rsidRPr="00B50209" w:rsidRDefault="00A75558" w:rsidP="00B50209"/>
          <w:p w:rsidR="00A75558" w:rsidRDefault="00A75558" w:rsidP="00B50209"/>
          <w:p w:rsidR="00A75558" w:rsidRPr="00B50209" w:rsidRDefault="00A75558" w:rsidP="00B50209"/>
          <w:p w:rsidR="00A75558" w:rsidRPr="00B50209" w:rsidRDefault="00A75558" w:rsidP="00B50209"/>
          <w:p w:rsidR="00A75558" w:rsidRPr="00B50209" w:rsidRDefault="00A75558" w:rsidP="00B50209"/>
          <w:p w:rsidR="00A75558" w:rsidRPr="00B50209" w:rsidRDefault="00A75558" w:rsidP="00B50209"/>
          <w:p w:rsidR="00A75558" w:rsidRPr="00B50209" w:rsidRDefault="00A75558" w:rsidP="00B50209"/>
          <w:p w:rsidR="00A75558" w:rsidRDefault="00A75558" w:rsidP="00B50209"/>
          <w:p w:rsidR="00A75558" w:rsidRPr="00B50209" w:rsidRDefault="00A75558" w:rsidP="00B50209"/>
          <w:p w:rsidR="00A75558" w:rsidRDefault="00A75558" w:rsidP="00B50209"/>
          <w:p w:rsidR="00A75558" w:rsidRDefault="00A75558" w:rsidP="00B50209"/>
          <w:p w:rsidR="00A75558" w:rsidRDefault="00A75558" w:rsidP="00B50209"/>
          <w:p w:rsidR="00A75558" w:rsidRDefault="00A75558" w:rsidP="00B50209"/>
          <w:p w:rsidR="00A75558" w:rsidRDefault="00A75558" w:rsidP="00B50209"/>
          <w:p w:rsidR="00A75558" w:rsidRDefault="00A75558" w:rsidP="00B50209"/>
          <w:p w:rsidR="00A75558" w:rsidRDefault="00A75558" w:rsidP="00B50209"/>
          <w:p w:rsidR="00A75558" w:rsidRPr="00B50209" w:rsidRDefault="00A75558" w:rsidP="00B50209"/>
        </w:tc>
      </w:tr>
      <w:tr w:rsidR="00A75558" w:rsidTr="002B0E9A">
        <w:trPr>
          <w:gridAfter w:val="5"/>
          <w:wAfter w:w="12201" w:type="dxa"/>
          <w:trHeight w:val="69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Pr="00427CA2" w:rsidRDefault="00A75558" w:rsidP="00B502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7CA2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427CA2" w:rsidRDefault="00A75558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427CA2" w:rsidRDefault="00A75558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427CA2" w:rsidRDefault="00A75558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50209">
            <w:r w:rsidRPr="001B5DFF"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284B94" w:rsidRDefault="00A75558" w:rsidP="00B502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84B94"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427CA2" w:rsidRDefault="00A75558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B50209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9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snapToGrid w:val="0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«Стимулирование развития жилищного строительства в Беляевском районе</w:t>
            </w:r>
          </w:p>
          <w:p w:rsidR="00A75558" w:rsidRDefault="00A75558" w:rsidP="00B0427A">
            <w:pPr>
              <w:snapToGrid w:val="0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2014-2020г»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23 0 00 00000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9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tabs>
                <w:tab w:val="left" w:pos="5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системы граградорегулирования</w:t>
            </w:r>
          </w:p>
          <w:p w:rsidR="00A75558" w:rsidRDefault="00A75558" w:rsidP="00B0427A">
            <w:pPr>
              <w:tabs>
                <w:tab w:val="left" w:pos="5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Беляевском районе»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23 2 00 00000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7E7880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9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tabs>
                <w:tab w:val="left" w:pos="58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за счет средств областного бюджета капитальных вложений по подпрограмме «Развитие</w:t>
            </w:r>
          </w:p>
          <w:p w:rsidR="00A75558" w:rsidRDefault="00A75558" w:rsidP="00B0427A">
            <w:pPr>
              <w:tabs>
                <w:tab w:val="left" w:pos="58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градорегулирования в Беляевском районе»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7E7880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2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7E7880">
            <w:pPr>
              <w:snapToGrid w:val="0"/>
              <w:jc w:val="center"/>
            </w:pPr>
            <w:r>
              <w:t>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7E7880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2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tabs>
                <w:tab w:val="left" w:pos="525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Расходы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8D0146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2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tabs>
                <w:tab w:val="left" w:pos="5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E5659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E5659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E5659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E5659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E5659">
            <w:pPr>
              <w:snapToGrid w:val="0"/>
            </w:pPr>
            <w:r>
              <w:t xml:space="preserve">  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E5659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1E5659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2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 xml:space="preserve">23 2 01 </w:t>
            </w:r>
            <w:r>
              <w:rPr>
                <w:lang w:val="en-US"/>
              </w:rPr>
              <w:t>S</w:t>
            </w:r>
            <w:r>
              <w:t>0</w:t>
            </w:r>
            <w:r w:rsidRPr="008D0146">
              <w:t>82</w:t>
            </w:r>
            <w: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5F3A">
            <w:pPr>
              <w:tabs>
                <w:tab w:val="left" w:pos="195"/>
                <w:tab w:val="center" w:pos="455"/>
              </w:tabs>
              <w:snapToGrid w:val="0"/>
            </w:pPr>
            <w:r>
              <w:tab/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8D0146">
            <w:pPr>
              <w:snapToGrid w:val="0"/>
              <w:jc w:val="center"/>
            </w:pPr>
            <w:r>
              <w:t>3,9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8D0146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2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5F3A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5F3A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5F3A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5F3A">
            <w:pPr>
              <w:snapToGrid w:val="0"/>
              <w:jc w:val="center"/>
            </w:pPr>
            <w:r>
              <w:t xml:space="preserve">23 2 01 </w:t>
            </w:r>
            <w:r>
              <w:rPr>
                <w:lang w:val="en-US"/>
              </w:rPr>
              <w:t>S</w:t>
            </w:r>
            <w:r>
              <w:t>0</w:t>
            </w:r>
            <w:r w:rsidRPr="008D0146">
              <w:t>82</w:t>
            </w:r>
            <w: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5F3A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5F3A">
            <w:pPr>
              <w:snapToGrid w:val="0"/>
              <w:jc w:val="center"/>
            </w:pPr>
            <w:r>
              <w:t>3,9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125F3A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414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RPr="00427CA2" w:rsidTr="002B0E9A">
        <w:trPr>
          <w:gridAfter w:val="5"/>
          <w:wAfter w:w="12201" w:type="dxa"/>
          <w:trHeight w:val="13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77 3 00  00000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Pr="00427CA2" w:rsidRDefault="00A75558" w:rsidP="00E734EB">
            <w:pPr>
              <w:snapToGrid w:val="0"/>
              <w:rPr>
                <w:b/>
              </w:rPr>
            </w:pPr>
          </w:p>
        </w:tc>
      </w:tr>
      <w:tr w:rsidR="00A75558" w:rsidTr="002B0E9A">
        <w:trPr>
          <w:gridAfter w:val="5"/>
          <w:wAfter w:w="12201" w:type="dxa"/>
          <w:trHeight w:val="21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>Осуществление переданных полномочий в сфере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 xml:space="preserve">регулирования тарифов на товары и услуги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>организациям коммунального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0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9,0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629,9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  <w:tc>
          <w:tcPr>
            <w:tcW w:w="1949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A75558" w:rsidTr="002B0E9A">
        <w:trPr>
          <w:trHeight w:val="73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F95F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273,0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  <w:tc>
          <w:tcPr>
            <w:tcW w:w="1949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A75558" w:rsidRDefault="00A75558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A75558" w:rsidTr="002B0E9A">
        <w:trPr>
          <w:gridAfter w:val="5"/>
          <w:wAfter w:w="12201" w:type="dxa"/>
          <w:trHeight w:val="61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F257A3">
              <w:rPr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E734EB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E734EB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E734EB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E734EB">
            <w:pPr>
              <w:snapToGrid w:val="0"/>
              <w:jc w:val="center"/>
            </w:pPr>
            <w:r w:rsidRPr="00F257A3"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95F4B">
            <w:pPr>
              <w:snapToGrid w:val="0"/>
              <w:jc w:val="center"/>
            </w:pPr>
            <w:r w:rsidRPr="00F257A3">
              <w:t>2</w:t>
            </w:r>
            <w:r>
              <w:t>73</w:t>
            </w:r>
            <w:r w:rsidRPr="00F257A3">
              <w:t>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1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257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257A3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257A3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257A3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257A3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F257A3" w:rsidRDefault="00A75558" w:rsidP="00F95F4B">
            <w:pPr>
              <w:snapToGrid w:val="0"/>
              <w:jc w:val="center"/>
            </w:pPr>
            <w:r w:rsidRPr="00F257A3">
              <w:t>2</w:t>
            </w:r>
            <w:r>
              <w:t>73</w:t>
            </w:r>
            <w:r w:rsidRPr="00F257A3">
              <w:t>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F257A3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1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5A6922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1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77 0 00  00000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427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5A6922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9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B0427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9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97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331,9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612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</w:pPr>
            <w:r>
              <w:t xml:space="preserve">   77 0 00  00000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331,9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77 0 00  90780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8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77 0 00  90780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2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585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благоустройству поселений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jc w:val="center"/>
            </w:pPr>
          </w:p>
          <w:p w:rsidR="00A75558" w:rsidRDefault="00A75558" w:rsidP="00E734EB">
            <w:pPr>
              <w:jc w:val="center"/>
            </w:pPr>
            <w:r>
              <w:t>77 0 00  90800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snapToGrid w:val="0"/>
              <w:jc w:val="center"/>
            </w:pPr>
            <w:r>
              <w:t>51,9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0E2BF5">
        <w:trPr>
          <w:gridAfter w:val="5"/>
          <w:wAfter w:w="12201" w:type="dxa"/>
          <w:trHeight w:val="67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3261A2" w:rsidRDefault="00A75558" w:rsidP="000E2BF5">
            <w:pPr>
              <w:tabs>
                <w:tab w:val="left" w:pos="33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7E7880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7E7880">
            <w:pPr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7E7880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7E7880">
            <w:pPr>
              <w:jc w:val="center"/>
            </w:pPr>
            <w:r>
              <w:t>77 0 00  90800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7E7880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51,9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7E7880">
            <w:pPr>
              <w:snapToGrid w:val="0"/>
            </w:pPr>
          </w:p>
          <w:p w:rsidR="00A75558" w:rsidRDefault="00A75558" w:rsidP="007E7880">
            <w:pPr>
              <w:snapToGrid w:val="0"/>
            </w:pPr>
          </w:p>
        </w:tc>
      </w:tr>
      <w:tr w:rsidR="00A75558" w:rsidTr="00812F0E">
        <w:trPr>
          <w:gridAfter w:val="5"/>
          <w:wAfter w:w="12201" w:type="dxa"/>
          <w:trHeight w:val="628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социально-значимых мероприятий</w:t>
            </w:r>
          </w:p>
          <w:p w:rsidR="00A75558" w:rsidRDefault="00A75558" w:rsidP="003261A2">
            <w:pPr>
              <w:rPr>
                <w:sz w:val="24"/>
                <w:szCs w:val="24"/>
              </w:rPr>
            </w:pPr>
          </w:p>
          <w:p w:rsidR="00A75558" w:rsidRPr="003261A2" w:rsidRDefault="00A75558" w:rsidP="003261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3261A2" w:rsidRDefault="00A75558" w:rsidP="003261A2">
            <w:r>
              <w:t>77 4 00 80320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3261A2" w:rsidRDefault="00A75558" w:rsidP="003261A2"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3261A2" w:rsidRDefault="00A75558" w:rsidP="003261A2">
            <w:pPr>
              <w:jc w:val="center"/>
            </w:pPr>
            <w:r>
              <w:t>100,0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3261A2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751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A75558" w:rsidRDefault="00A75558" w:rsidP="003261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jc w:val="center"/>
            </w:pPr>
            <w:r>
              <w:t>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jc w:val="center"/>
            </w:pPr>
          </w:p>
          <w:p w:rsidR="00A75558" w:rsidRPr="003261A2" w:rsidRDefault="00A75558" w:rsidP="003261A2">
            <w:r>
              <w:t>77 4 00 80320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Pr="003261A2" w:rsidRDefault="00A75558" w:rsidP="003261A2"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Pr="003261A2" w:rsidRDefault="00A75558" w:rsidP="003261A2">
            <w:pPr>
              <w:jc w:val="center"/>
            </w:pPr>
            <w:r>
              <w:t>100,0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3261A2">
            <w:pPr>
              <w:snapToGrid w:val="0"/>
            </w:pPr>
          </w:p>
        </w:tc>
      </w:tr>
      <w:tr w:rsidR="00A75558" w:rsidTr="000E2BF5">
        <w:trPr>
          <w:gridAfter w:val="5"/>
          <w:wAfter w:w="12201" w:type="dxa"/>
          <w:trHeight w:val="428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Pr="00612DE3" w:rsidRDefault="00A75558" w:rsidP="00612DE3">
            <w:pPr>
              <w:jc w:val="center"/>
              <w:rPr>
                <w:b/>
              </w:rPr>
            </w:pPr>
            <w:r w:rsidRPr="00612DE3">
              <w:rPr>
                <w:b/>
              </w:rPr>
              <w:t>949,0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3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01223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01223">
              <w:rPr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01223" w:rsidRDefault="00A75558" w:rsidP="00E734EB">
            <w:pPr>
              <w:snapToGrid w:val="0"/>
              <w:jc w:val="center"/>
            </w:pPr>
            <w:r w:rsidRPr="00301223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01223" w:rsidRDefault="00A75558" w:rsidP="00E734EB">
            <w:pPr>
              <w:snapToGrid w:val="0"/>
              <w:jc w:val="center"/>
            </w:pPr>
            <w:r w:rsidRPr="00301223"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01223" w:rsidRDefault="00A75558" w:rsidP="00E734EB">
            <w:pPr>
              <w:snapToGrid w:val="0"/>
              <w:jc w:val="center"/>
            </w:pPr>
            <w:r w:rsidRPr="00301223"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301223" w:rsidRDefault="00A75558" w:rsidP="00E734EB">
            <w:pPr>
              <w:snapToGrid w:val="0"/>
              <w:jc w:val="center"/>
            </w:pPr>
            <w:r w:rsidRPr="00301223">
              <w:t>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612DE3">
            <w:pPr>
              <w:jc w:val="center"/>
            </w:pPr>
            <w:r w:rsidRPr="00AE4C3C">
              <w:t>949,0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5E39BD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3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t>77 0 00  00000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612DE3">
            <w:pPr>
              <w:jc w:val="center"/>
            </w:pPr>
            <w:r w:rsidRPr="00AE4C3C">
              <w:t>949,0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5E39BD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3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74CFF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74CFF" w:rsidRDefault="00A75558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4C354F" w:rsidRDefault="00A75558" w:rsidP="004C354F">
            <w:pPr>
              <w:jc w:val="center"/>
            </w:pPr>
            <w:r>
              <w:t>949</w:t>
            </w:r>
            <w:r w:rsidRPr="004C354F">
              <w:t>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5E39BD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23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Средства по соглашению переданные в районный </w:t>
            </w:r>
          </w:p>
          <w:p w:rsidR="00A75558" w:rsidRPr="00C81EA5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бюджет на дом культуры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5E39BD">
            <w:pPr>
              <w:snapToGrid w:val="0"/>
            </w:pPr>
          </w:p>
        </w:tc>
      </w:tr>
      <w:tr w:rsidR="00A75558" w:rsidTr="00812F0E">
        <w:trPr>
          <w:gridAfter w:val="5"/>
          <w:wAfter w:w="12201" w:type="dxa"/>
          <w:trHeight w:val="377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B0427A">
        <w:trPr>
          <w:gridAfter w:val="5"/>
          <w:wAfter w:w="12201" w:type="dxa"/>
          <w:trHeight w:val="709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>Средства по соглашению переданные в районный бюджет</w:t>
            </w:r>
          </w:p>
          <w:p w:rsidR="00A75558" w:rsidRPr="00C81EA5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содержание библиотеки сельского </w:t>
            </w:r>
            <w:r w:rsidRPr="00C81EA5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C81EA5">
              <w:rPr>
                <w:sz w:val="24"/>
                <w:szCs w:val="24"/>
              </w:rPr>
              <w:t xml:space="preserve"> культуры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612DE3" w:rsidRDefault="00A75558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7"/>
          <w:wAfter w:w="12464" w:type="dxa"/>
          <w:trHeight w:val="27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мероприятий в сфере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культуры и кинематографии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/>
          <w:p w:rsidR="00A75558" w:rsidRDefault="00A75558" w:rsidP="00E734EB">
            <w:pPr>
              <w:jc w:val="center"/>
            </w:pPr>
            <w:r>
              <w:t>77 4 00  90240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</w:p>
          <w:p w:rsidR="00A75558" w:rsidRDefault="00A75558" w:rsidP="00E734E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</w:p>
          <w:p w:rsidR="00A75558" w:rsidRDefault="00A75558" w:rsidP="003261A2">
            <w:pPr>
              <w:snapToGrid w:val="0"/>
              <w:jc w:val="center"/>
            </w:pPr>
            <w:r>
              <w:t>784,2</w:t>
            </w:r>
          </w:p>
        </w:tc>
      </w:tr>
      <w:tr w:rsidR="00A75558" w:rsidTr="002B0E9A">
        <w:trPr>
          <w:gridAfter w:val="7"/>
          <w:wAfter w:w="12464" w:type="dxa"/>
          <w:trHeight w:val="180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77 4 00  90240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3261A2">
            <w:pPr>
              <w:snapToGrid w:val="0"/>
              <w:jc w:val="center"/>
            </w:pPr>
            <w:r>
              <w:t>784,2</w:t>
            </w:r>
          </w:p>
        </w:tc>
      </w:tr>
      <w:tr w:rsidR="00A75558" w:rsidTr="002B0E9A">
        <w:trPr>
          <w:gridAfter w:val="7"/>
          <w:wAfter w:w="12464" w:type="dxa"/>
          <w:trHeight w:val="18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</w:tr>
      <w:tr w:rsidR="00A75558" w:rsidTr="002B0E9A">
        <w:trPr>
          <w:gridAfter w:val="6"/>
          <w:wAfter w:w="12228" w:type="dxa"/>
          <w:trHeight w:val="15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6"/>
          <w:wAfter w:w="12228" w:type="dxa"/>
          <w:trHeight w:val="14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B0427A">
            <w:pPr>
              <w:snapToGrid w:val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77 0 00 00000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6"/>
          <w:wAfter w:w="12228" w:type="dxa"/>
          <w:trHeight w:val="14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74CFF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77 4 00 00000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1B5824" w:rsidRDefault="00A75558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6"/>
          <w:wAfter w:w="12228" w:type="dxa"/>
          <w:trHeight w:val="16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местного бюджета в рамках софинансорования мероприятий на предоставление социальных выплат на строительство(приобретение) жилья отдельным 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категориям молодых семей, осуществляемых за счет</w:t>
            </w:r>
          </w:p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субсидий областного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1B5824" w:rsidRDefault="00A75558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2B0E9A">
        <w:trPr>
          <w:gridAfter w:val="7"/>
          <w:wAfter w:w="12464" w:type="dxa"/>
          <w:trHeight w:val="18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675C3" w:rsidRDefault="00A75558" w:rsidP="00B0427A">
            <w:pPr>
              <w:tabs>
                <w:tab w:val="left" w:pos="445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 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E734EB">
            <w:pPr>
              <w:snapToGrid w:val="0"/>
            </w:pPr>
            <w:r>
              <w:t xml:space="preserve">    </w:t>
            </w:r>
            <w:r w:rsidRPr="001B5824">
              <w:rPr>
                <w:lang w:val="en-US"/>
              </w:rPr>
              <w:t>32</w:t>
            </w:r>
            <w:r w:rsidRPr="001B5824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1B5824" w:rsidRDefault="00A75558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</w:tr>
      <w:tr w:rsidR="00A75558" w:rsidTr="00B0427A">
        <w:trPr>
          <w:gridAfter w:val="7"/>
          <w:wAfter w:w="12464" w:type="dxa"/>
          <w:trHeight w:val="57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предост.соц.выплат</w:t>
            </w:r>
          </w:p>
          <w:p w:rsidR="00A75558" w:rsidRDefault="00A75558" w:rsidP="00B042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строит.(приобрет) жилья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D4785E">
            <w:pPr>
              <w:snapToGrid w:val="0"/>
            </w:pPr>
            <w:r w:rsidRPr="001B5824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D4785E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D4785E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D4785E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D4785E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1B5824" w:rsidRDefault="00A75558" w:rsidP="00D478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A75558" w:rsidTr="002B0E9A">
        <w:trPr>
          <w:gridAfter w:val="5"/>
          <w:wAfter w:w="12201" w:type="dxa"/>
          <w:trHeight w:val="24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B042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</w:t>
            </w:r>
          </w:p>
          <w:p w:rsidR="00A75558" w:rsidRDefault="00A75558" w:rsidP="00B0427A">
            <w:pPr>
              <w:tabs>
                <w:tab w:val="left" w:pos="11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0D5CB2">
            <w:pPr>
              <w:snapToGrid w:val="0"/>
            </w:pPr>
            <w:r w:rsidRPr="001B5824"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0D5CB2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0D5CB2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0D5CB2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B5824" w:rsidRDefault="00A75558" w:rsidP="000D5CB2">
            <w:pPr>
              <w:snapToGrid w:val="0"/>
            </w:pPr>
            <w:r>
              <w:t xml:space="preserve">     320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Pr="001B5824" w:rsidRDefault="00A75558" w:rsidP="000D5C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24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213B72" w:rsidRDefault="00A75558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E4287" w:rsidRDefault="00A75558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E4287" w:rsidRDefault="00A75558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E4287" w:rsidRDefault="00A75558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E4287" w:rsidRDefault="00A75558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AE4287" w:rsidRDefault="00A75558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Pr="001237F1" w:rsidRDefault="00A75558" w:rsidP="001237F1">
            <w:pPr>
              <w:jc w:val="center"/>
              <w:rPr>
                <w:b/>
              </w:rPr>
            </w:pPr>
            <w:r w:rsidRPr="001237F1">
              <w:rPr>
                <w:b/>
              </w:rPr>
              <w:t>10,0</w:t>
            </w: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97"/>
        </w:trPr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Pr="001237F1" w:rsidRDefault="00A75558" w:rsidP="00E734EB">
            <w:pPr>
              <w:snapToGrid w:val="0"/>
              <w:jc w:val="center"/>
            </w:pPr>
            <w:r w:rsidRPr="001237F1">
              <w:t>00 0 00 00000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</w:tcPr>
          <w:p w:rsidR="00A75558" w:rsidRDefault="00A75558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63" w:type="dxa"/>
            <w:gridSpan w:val="2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21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21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 xml:space="preserve"> 77 4 00  00000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D4785E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210"/>
        </w:trPr>
        <w:tc>
          <w:tcPr>
            <w:tcW w:w="68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558" w:rsidRDefault="00A75558" w:rsidP="00B042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</w:t>
            </w:r>
          </w:p>
          <w:p w:rsidR="00A75558" w:rsidRDefault="00A75558" w:rsidP="00B042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носпортивных мероприятий в соответствии с</w:t>
            </w:r>
          </w:p>
          <w:p w:rsidR="00A75558" w:rsidRDefault="00A75558" w:rsidP="00B042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календарным планом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A75558" w:rsidRDefault="00A75558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0D5CB2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142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165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4656,6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2B0E9A">
        <w:trPr>
          <w:gridAfter w:val="5"/>
          <w:wAfter w:w="12201" w:type="dxa"/>
          <w:trHeight w:val="180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58" w:rsidRDefault="00A75558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306,6</w:t>
            </w:r>
          </w:p>
        </w:tc>
        <w:tc>
          <w:tcPr>
            <w:tcW w:w="263" w:type="dxa"/>
            <w:gridSpan w:val="2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  <w:rPr>
                <w:b/>
                <w:bCs/>
              </w:rPr>
            </w:pPr>
          </w:p>
        </w:tc>
      </w:tr>
      <w:tr w:rsidR="00A75558" w:rsidTr="0058135A">
        <w:trPr>
          <w:gridAfter w:val="14"/>
          <w:wAfter w:w="26900" w:type="dxa"/>
          <w:trHeight w:val="330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58135A">
        <w:trPr>
          <w:gridAfter w:val="14"/>
          <w:wAfter w:w="2690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58135A">
        <w:trPr>
          <w:gridAfter w:val="14"/>
          <w:wAfter w:w="2690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  <w:tr w:rsidR="00A75558" w:rsidTr="0058135A">
        <w:trPr>
          <w:gridAfter w:val="14"/>
          <w:wAfter w:w="2690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  <w:p w:rsidR="00A75558" w:rsidRDefault="00A75558" w:rsidP="00E734EB">
            <w:pPr>
              <w:snapToGrid w:val="0"/>
            </w:pPr>
          </w:p>
        </w:tc>
      </w:tr>
      <w:tr w:rsidR="00A75558" w:rsidTr="0058135A">
        <w:trPr>
          <w:gridAfter w:val="14"/>
          <w:wAfter w:w="2690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A75558" w:rsidRDefault="00A75558" w:rsidP="00E734EB">
            <w:pPr>
              <w:snapToGrid w:val="0"/>
            </w:pPr>
          </w:p>
        </w:tc>
      </w:tr>
    </w:tbl>
    <w:p w:rsidR="00A75558" w:rsidRDefault="00A75558"/>
    <w:p w:rsidR="00A75558" w:rsidRDefault="00A75558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Pr="00566FF6" w:rsidRDefault="00A75558" w:rsidP="00566FF6"/>
    <w:p w:rsidR="00A75558" w:rsidRDefault="00A75558"/>
    <w:p w:rsidR="00A75558" w:rsidRDefault="00A75558"/>
    <w:p w:rsidR="00A75558" w:rsidRDefault="00A75558"/>
    <w:p w:rsidR="00A75558" w:rsidRDefault="00A75558"/>
    <w:p w:rsidR="00A75558" w:rsidRDefault="00A75558">
      <w:r>
        <w:br w:type="textWrapping" w:clear="all"/>
      </w:r>
    </w:p>
    <w:p w:rsidR="00A75558" w:rsidRDefault="00A75558"/>
    <w:sectPr w:rsidR="00A75558" w:rsidSect="001C5D35"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58" w:rsidRDefault="00A75558" w:rsidP="00E734EB">
      <w:r>
        <w:separator/>
      </w:r>
    </w:p>
  </w:endnote>
  <w:endnote w:type="continuationSeparator" w:id="0">
    <w:p w:rsidR="00A75558" w:rsidRDefault="00A75558" w:rsidP="00E7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58" w:rsidRDefault="00A75558" w:rsidP="00E734EB">
      <w:r>
        <w:separator/>
      </w:r>
    </w:p>
  </w:footnote>
  <w:footnote w:type="continuationSeparator" w:id="0">
    <w:p w:rsidR="00A75558" w:rsidRDefault="00A75558" w:rsidP="00E7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A2"/>
    <w:rsid w:val="00050EC2"/>
    <w:rsid w:val="000B15DC"/>
    <w:rsid w:val="000D5CB2"/>
    <w:rsid w:val="000E03AF"/>
    <w:rsid w:val="000E2BF5"/>
    <w:rsid w:val="000E35C3"/>
    <w:rsid w:val="000F330D"/>
    <w:rsid w:val="00111E56"/>
    <w:rsid w:val="0011360F"/>
    <w:rsid w:val="001237F1"/>
    <w:rsid w:val="00125F3A"/>
    <w:rsid w:val="001452BE"/>
    <w:rsid w:val="001464F5"/>
    <w:rsid w:val="001675C3"/>
    <w:rsid w:val="001B5824"/>
    <w:rsid w:val="001B5DFF"/>
    <w:rsid w:val="001C216B"/>
    <w:rsid w:val="001C2ABB"/>
    <w:rsid w:val="001C51F2"/>
    <w:rsid w:val="001C5D35"/>
    <w:rsid w:val="001E2517"/>
    <w:rsid w:val="001E5659"/>
    <w:rsid w:val="002004CE"/>
    <w:rsid w:val="00201688"/>
    <w:rsid w:val="00213B72"/>
    <w:rsid w:val="002458C4"/>
    <w:rsid w:val="00273278"/>
    <w:rsid w:val="00284B94"/>
    <w:rsid w:val="00287345"/>
    <w:rsid w:val="002A5D37"/>
    <w:rsid w:val="002B0E9A"/>
    <w:rsid w:val="002C6146"/>
    <w:rsid w:val="002E0761"/>
    <w:rsid w:val="002E7569"/>
    <w:rsid w:val="002F270F"/>
    <w:rsid w:val="002F3D4A"/>
    <w:rsid w:val="002F7086"/>
    <w:rsid w:val="00301223"/>
    <w:rsid w:val="003261A2"/>
    <w:rsid w:val="00334A38"/>
    <w:rsid w:val="00347DC2"/>
    <w:rsid w:val="003A2A46"/>
    <w:rsid w:val="003A2D8B"/>
    <w:rsid w:val="003B300D"/>
    <w:rsid w:val="003E0024"/>
    <w:rsid w:val="00411B39"/>
    <w:rsid w:val="00417F42"/>
    <w:rsid w:val="0042612F"/>
    <w:rsid w:val="0042719E"/>
    <w:rsid w:val="00427CA2"/>
    <w:rsid w:val="004677C5"/>
    <w:rsid w:val="00472A56"/>
    <w:rsid w:val="00493580"/>
    <w:rsid w:val="00495070"/>
    <w:rsid w:val="004A3D38"/>
    <w:rsid w:val="004C11F7"/>
    <w:rsid w:val="004C354F"/>
    <w:rsid w:val="004D4CC3"/>
    <w:rsid w:val="004D4F38"/>
    <w:rsid w:val="004F1246"/>
    <w:rsid w:val="004F4934"/>
    <w:rsid w:val="005149E0"/>
    <w:rsid w:val="005158FA"/>
    <w:rsid w:val="005207AA"/>
    <w:rsid w:val="00526A74"/>
    <w:rsid w:val="0055764D"/>
    <w:rsid w:val="00566FF6"/>
    <w:rsid w:val="0058135A"/>
    <w:rsid w:val="00583AB8"/>
    <w:rsid w:val="00585FA0"/>
    <w:rsid w:val="005A6922"/>
    <w:rsid w:val="005C0393"/>
    <w:rsid w:val="005C6679"/>
    <w:rsid w:val="005E380C"/>
    <w:rsid w:val="005E39BD"/>
    <w:rsid w:val="005E4E59"/>
    <w:rsid w:val="00612DE3"/>
    <w:rsid w:val="00670B5B"/>
    <w:rsid w:val="006811C0"/>
    <w:rsid w:val="006A0C42"/>
    <w:rsid w:val="006B2647"/>
    <w:rsid w:val="006B672C"/>
    <w:rsid w:val="006C119F"/>
    <w:rsid w:val="006E07EF"/>
    <w:rsid w:val="007045A4"/>
    <w:rsid w:val="007332E4"/>
    <w:rsid w:val="007414CE"/>
    <w:rsid w:val="00741A1B"/>
    <w:rsid w:val="00795C76"/>
    <w:rsid w:val="007B25C2"/>
    <w:rsid w:val="007E7880"/>
    <w:rsid w:val="00807BE8"/>
    <w:rsid w:val="00812F0E"/>
    <w:rsid w:val="00817CE5"/>
    <w:rsid w:val="008270D3"/>
    <w:rsid w:val="00833880"/>
    <w:rsid w:val="008930CE"/>
    <w:rsid w:val="008A6DA2"/>
    <w:rsid w:val="008B6891"/>
    <w:rsid w:val="008C32EA"/>
    <w:rsid w:val="008D0146"/>
    <w:rsid w:val="008D2A60"/>
    <w:rsid w:val="008E3D55"/>
    <w:rsid w:val="008E57C9"/>
    <w:rsid w:val="00911D9C"/>
    <w:rsid w:val="00917892"/>
    <w:rsid w:val="00917C66"/>
    <w:rsid w:val="00946CA1"/>
    <w:rsid w:val="00952368"/>
    <w:rsid w:val="009A6031"/>
    <w:rsid w:val="009B42C8"/>
    <w:rsid w:val="009D005F"/>
    <w:rsid w:val="009D1958"/>
    <w:rsid w:val="00A07D3C"/>
    <w:rsid w:val="00A24221"/>
    <w:rsid w:val="00A4402F"/>
    <w:rsid w:val="00A6215F"/>
    <w:rsid w:val="00A74CFF"/>
    <w:rsid w:val="00A75558"/>
    <w:rsid w:val="00AA0962"/>
    <w:rsid w:val="00AC0734"/>
    <w:rsid w:val="00AE4287"/>
    <w:rsid w:val="00AE4C3C"/>
    <w:rsid w:val="00B0427A"/>
    <w:rsid w:val="00B2295D"/>
    <w:rsid w:val="00B32447"/>
    <w:rsid w:val="00B50209"/>
    <w:rsid w:val="00B56186"/>
    <w:rsid w:val="00B93B44"/>
    <w:rsid w:val="00BA4AEF"/>
    <w:rsid w:val="00BA7879"/>
    <w:rsid w:val="00BC6159"/>
    <w:rsid w:val="00BD5C77"/>
    <w:rsid w:val="00BE42F8"/>
    <w:rsid w:val="00BE5C97"/>
    <w:rsid w:val="00BF5718"/>
    <w:rsid w:val="00BF6C5C"/>
    <w:rsid w:val="00C0799C"/>
    <w:rsid w:val="00C431D8"/>
    <w:rsid w:val="00C44C02"/>
    <w:rsid w:val="00C6753E"/>
    <w:rsid w:val="00C81EA5"/>
    <w:rsid w:val="00CE138E"/>
    <w:rsid w:val="00D03150"/>
    <w:rsid w:val="00D14F8C"/>
    <w:rsid w:val="00D4785E"/>
    <w:rsid w:val="00D620D2"/>
    <w:rsid w:val="00D934B4"/>
    <w:rsid w:val="00D97E2F"/>
    <w:rsid w:val="00E07CA4"/>
    <w:rsid w:val="00E306B6"/>
    <w:rsid w:val="00E51001"/>
    <w:rsid w:val="00E734EB"/>
    <w:rsid w:val="00E737F8"/>
    <w:rsid w:val="00E75366"/>
    <w:rsid w:val="00EB742F"/>
    <w:rsid w:val="00EB7DBE"/>
    <w:rsid w:val="00EF4D85"/>
    <w:rsid w:val="00EF570B"/>
    <w:rsid w:val="00F257A3"/>
    <w:rsid w:val="00F43602"/>
    <w:rsid w:val="00F554A2"/>
    <w:rsid w:val="00F66AA0"/>
    <w:rsid w:val="00F95F4B"/>
    <w:rsid w:val="00FF738E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2C8"/>
    <w:pPr>
      <w:keepNext/>
      <w:numPr>
        <w:ilvl w:val="1"/>
        <w:numId w:val="2"/>
      </w:numPr>
      <w:jc w:val="both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B42C8"/>
  </w:style>
  <w:style w:type="character" w:customStyle="1" w:styleId="WW-Absatz-Standardschriftart">
    <w:name w:val="WW-Absatz-Standardschriftart"/>
    <w:uiPriority w:val="99"/>
    <w:rsid w:val="009B42C8"/>
  </w:style>
  <w:style w:type="character" w:customStyle="1" w:styleId="WW-Absatz-Standardschriftart1">
    <w:name w:val="WW-Absatz-Standardschriftart1"/>
    <w:uiPriority w:val="99"/>
    <w:rsid w:val="009B42C8"/>
  </w:style>
  <w:style w:type="character" w:customStyle="1" w:styleId="WW-Absatz-Standardschriftart11">
    <w:name w:val="WW-Absatz-Standardschriftart11"/>
    <w:uiPriority w:val="99"/>
    <w:rsid w:val="009B42C8"/>
  </w:style>
  <w:style w:type="character" w:customStyle="1" w:styleId="WW-Absatz-Standardschriftart111">
    <w:name w:val="WW-Absatz-Standardschriftart111"/>
    <w:uiPriority w:val="99"/>
    <w:rsid w:val="009B42C8"/>
  </w:style>
  <w:style w:type="character" w:customStyle="1" w:styleId="WW-Absatz-Standardschriftart1111">
    <w:name w:val="WW-Absatz-Standardschriftart1111"/>
    <w:uiPriority w:val="99"/>
    <w:rsid w:val="009B42C8"/>
  </w:style>
  <w:style w:type="character" w:customStyle="1" w:styleId="WW-Absatz-Standardschriftart11111">
    <w:name w:val="WW-Absatz-Standardschriftart11111"/>
    <w:uiPriority w:val="99"/>
    <w:rsid w:val="009B42C8"/>
  </w:style>
  <w:style w:type="character" w:customStyle="1" w:styleId="WW-Absatz-Standardschriftart111111">
    <w:name w:val="WW-Absatz-Standardschriftart111111"/>
    <w:uiPriority w:val="99"/>
    <w:rsid w:val="009B42C8"/>
  </w:style>
  <w:style w:type="character" w:customStyle="1" w:styleId="WW-Absatz-Standardschriftart1111111">
    <w:name w:val="WW-Absatz-Standardschriftart1111111"/>
    <w:uiPriority w:val="99"/>
    <w:rsid w:val="009B42C8"/>
  </w:style>
  <w:style w:type="character" w:customStyle="1" w:styleId="WW-Absatz-Standardschriftart11111111">
    <w:name w:val="WW-Absatz-Standardschriftart11111111"/>
    <w:uiPriority w:val="99"/>
    <w:rsid w:val="009B42C8"/>
  </w:style>
  <w:style w:type="character" w:customStyle="1" w:styleId="WW-Absatz-Standardschriftart111111111">
    <w:name w:val="WW-Absatz-Standardschriftart111111111"/>
    <w:uiPriority w:val="99"/>
    <w:rsid w:val="009B42C8"/>
  </w:style>
  <w:style w:type="character" w:customStyle="1" w:styleId="WW-Absatz-Standardschriftart1111111111">
    <w:name w:val="WW-Absatz-Standardschriftart1111111111"/>
    <w:uiPriority w:val="99"/>
    <w:rsid w:val="009B42C8"/>
  </w:style>
  <w:style w:type="character" w:customStyle="1" w:styleId="WW-Absatz-Standardschriftart11111111111">
    <w:name w:val="WW-Absatz-Standardschriftart11111111111"/>
    <w:uiPriority w:val="99"/>
    <w:rsid w:val="009B42C8"/>
  </w:style>
  <w:style w:type="character" w:customStyle="1" w:styleId="WW-Absatz-Standardschriftart111111111111">
    <w:name w:val="WW-Absatz-Standardschriftart111111111111"/>
    <w:uiPriority w:val="99"/>
    <w:rsid w:val="009B42C8"/>
  </w:style>
  <w:style w:type="character" w:customStyle="1" w:styleId="WW-Absatz-Standardschriftart1111111111111">
    <w:name w:val="WW-Absatz-Standardschriftart1111111111111"/>
    <w:uiPriority w:val="99"/>
    <w:rsid w:val="009B42C8"/>
  </w:style>
  <w:style w:type="character" w:customStyle="1" w:styleId="WW-Absatz-Standardschriftart11111111111111">
    <w:name w:val="WW-Absatz-Standardschriftart11111111111111"/>
    <w:uiPriority w:val="99"/>
    <w:rsid w:val="009B42C8"/>
  </w:style>
  <w:style w:type="character" w:customStyle="1" w:styleId="WW-Absatz-Standardschriftart111111111111111">
    <w:name w:val="WW-Absatz-Standardschriftart111111111111111"/>
    <w:uiPriority w:val="99"/>
    <w:rsid w:val="009B42C8"/>
  </w:style>
  <w:style w:type="character" w:customStyle="1" w:styleId="WW-Absatz-Standardschriftart1111111111111111">
    <w:name w:val="WW-Absatz-Standardschriftart1111111111111111"/>
    <w:uiPriority w:val="99"/>
    <w:rsid w:val="009B42C8"/>
  </w:style>
  <w:style w:type="character" w:customStyle="1" w:styleId="WW-Absatz-Standardschriftart11111111111111111">
    <w:name w:val="WW-Absatz-Standardschriftart11111111111111111"/>
    <w:uiPriority w:val="99"/>
    <w:rsid w:val="009B42C8"/>
  </w:style>
  <w:style w:type="character" w:customStyle="1" w:styleId="WW-Absatz-Standardschriftart111111111111111111">
    <w:name w:val="WW-Absatz-Standardschriftart111111111111111111"/>
    <w:uiPriority w:val="99"/>
    <w:rsid w:val="009B42C8"/>
  </w:style>
  <w:style w:type="character" w:customStyle="1" w:styleId="WW-Absatz-Standardschriftart1111111111111111111">
    <w:name w:val="WW-Absatz-Standardschriftart1111111111111111111"/>
    <w:uiPriority w:val="99"/>
    <w:rsid w:val="009B42C8"/>
  </w:style>
  <w:style w:type="character" w:customStyle="1" w:styleId="WW-Absatz-Standardschriftart11111111111111111111">
    <w:name w:val="WW-Absatz-Standardschriftart11111111111111111111"/>
    <w:uiPriority w:val="99"/>
    <w:rsid w:val="009B42C8"/>
  </w:style>
  <w:style w:type="character" w:customStyle="1" w:styleId="WW-Absatz-Standardschriftart111111111111111111111">
    <w:name w:val="WW-Absatz-Standardschriftart111111111111111111111"/>
    <w:uiPriority w:val="99"/>
    <w:rsid w:val="009B42C8"/>
  </w:style>
  <w:style w:type="character" w:customStyle="1" w:styleId="WW-Absatz-Standardschriftart1111111111111111111111">
    <w:name w:val="WW-Absatz-Standardschriftart1111111111111111111111"/>
    <w:uiPriority w:val="99"/>
    <w:rsid w:val="009B42C8"/>
  </w:style>
  <w:style w:type="character" w:customStyle="1" w:styleId="WW-Absatz-Standardschriftart11111111111111111111111">
    <w:name w:val="WW-Absatz-Standardschriftart11111111111111111111111"/>
    <w:uiPriority w:val="99"/>
    <w:rsid w:val="009B42C8"/>
  </w:style>
  <w:style w:type="character" w:customStyle="1" w:styleId="WW-Absatz-Standardschriftart111111111111111111111111">
    <w:name w:val="WW-Absatz-Standardschriftart111111111111111111111111"/>
    <w:uiPriority w:val="99"/>
    <w:rsid w:val="009B42C8"/>
  </w:style>
  <w:style w:type="character" w:customStyle="1" w:styleId="WW-Absatz-Standardschriftart1111111111111111111111111">
    <w:name w:val="WW-Absatz-Standardschriftart1111111111111111111111111"/>
    <w:uiPriority w:val="99"/>
    <w:rsid w:val="009B42C8"/>
  </w:style>
  <w:style w:type="character" w:customStyle="1" w:styleId="WW-Absatz-Standardschriftart11111111111111111111111111">
    <w:name w:val="WW-Absatz-Standardschriftart11111111111111111111111111"/>
    <w:uiPriority w:val="99"/>
    <w:rsid w:val="009B42C8"/>
  </w:style>
  <w:style w:type="character" w:customStyle="1" w:styleId="WW-Absatz-Standardschriftart111111111111111111111111111">
    <w:name w:val="WW-Absatz-Standardschriftart111111111111111111111111111"/>
    <w:uiPriority w:val="99"/>
    <w:rsid w:val="009B42C8"/>
  </w:style>
  <w:style w:type="character" w:customStyle="1" w:styleId="WW-Absatz-Standardschriftart1111111111111111111111111111">
    <w:name w:val="WW-Absatz-Standardschriftart1111111111111111111111111111"/>
    <w:uiPriority w:val="99"/>
    <w:rsid w:val="009B42C8"/>
  </w:style>
  <w:style w:type="character" w:customStyle="1" w:styleId="WW-Absatz-Standardschriftart11111111111111111111111111111">
    <w:name w:val="WW-Absatz-Standardschriftart11111111111111111111111111111"/>
    <w:uiPriority w:val="99"/>
    <w:rsid w:val="009B42C8"/>
  </w:style>
  <w:style w:type="character" w:customStyle="1" w:styleId="1">
    <w:name w:val="Основной шрифт абзаца1"/>
    <w:uiPriority w:val="99"/>
    <w:rsid w:val="009B42C8"/>
  </w:style>
  <w:style w:type="character" w:customStyle="1" w:styleId="a">
    <w:name w:val="Знак Знак"/>
    <w:uiPriority w:val="99"/>
    <w:rsid w:val="009B42C8"/>
    <w:rPr>
      <w:sz w:val="28"/>
    </w:rPr>
  </w:style>
  <w:style w:type="character" w:customStyle="1" w:styleId="a0">
    <w:name w:val="Символ нумерации"/>
    <w:uiPriority w:val="99"/>
    <w:rsid w:val="009B42C8"/>
  </w:style>
  <w:style w:type="paragraph" w:customStyle="1" w:styleId="a1">
    <w:name w:val="Заголовок"/>
    <w:basedOn w:val="Normal"/>
    <w:next w:val="BodyText"/>
    <w:uiPriority w:val="99"/>
    <w:rsid w:val="009B42C8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9B4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semiHidden/>
    <w:rsid w:val="009B42C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B42C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9B42C8"/>
    <w:pPr>
      <w:suppressLineNumbers/>
    </w:pPr>
    <w:rPr>
      <w:rFonts w:ascii="Arial" w:hAnsi="Arial" w:cs="Tahoma"/>
    </w:rPr>
  </w:style>
  <w:style w:type="paragraph" w:customStyle="1" w:styleId="a2">
    <w:name w:val="Содержимое таблицы"/>
    <w:basedOn w:val="Normal"/>
    <w:uiPriority w:val="99"/>
    <w:rsid w:val="009B42C8"/>
    <w:pPr>
      <w:suppressLineNumbers/>
    </w:pPr>
  </w:style>
  <w:style w:type="paragraph" w:customStyle="1" w:styleId="a3">
    <w:name w:val="Заголовок таблицы"/>
    <w:basedOn w:val="a2"/>
    <w:uiPriority w:val="99"/>
    <w:rsid w:val="009B42C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B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2C8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47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13</Pages>
  <Words>2683</Words>
  <Characters>15299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Главбух</dc:creator>
  <cp:keywords/>
  <dc:description/>
  <cp:lastModifiedBy>Пользователь</cp:lastModifiedBy>
  <cp:revision>3</cp:revision>
  <cp:lastPrinted>2016-12-05T06:20:00Z</cp:lastPrinted>
  <dcterms:created xsi:type="dcterms:W3CDTF">2016-10-03T09:47:00Z</dcterms:created>
  <dcterms:modified xsi:type="dcterms:W3CDTF">2016-12-05T06:20:00Z</dcterms:modified>
</cp:coreProperties>
</file>