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15" w:rsidRPr="00CB6E15" w:rsidRDefault="00CB6E15" w:rsidP="001211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CB6E15" w:rsidRPr="00CB6E15" w:rsidRDefault="00CB6E15" w:rsidP="00121160">
      <w:pPr>
        <w:tabs>
          <w:tab w:val="left" w:pos="-284"/>
        </w:tabs>
        <w:spacing w:line="276" w:lineRule="auto"/>
        <w:ind w:left="-567" w:right="-185"/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>МУНИЦИПАЛЬНОГО  ОБРАЗОВАНИЯ  ДНЕПРОВСКИЙ  СЕЛЬСОВЕТ</w:t>
      </w:r>
    </w:p>
    <w:p w:rsidR="00CB6E15" w:rsidRPr="00CB6E15" w:rsidRDefault="00CB6E15" w:rsidP="00121160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>БЕЛЯЕВСКОГО  РАЙОНА  ОРЕНБУРГСКОЙ  ОБЛАСТИ</w:t>
      </w:r>
    </w:p>
    <w:p w:rsidR="00CB6E15" w:rsidRPr="00CB6E15" w:rsidRDefault="00CB6E15" w:rsidP="00121160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B6E15">
        <w:rPr>
          <w:rFonts w:eastAsia="Calibri"/>
          <w:b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b/>
          <w:sz w:val="28"/>
          <w:szCs w:val="28"/>
          <w:lang w:eastAsia="en-US"/>
        </w:rPr>
        <w:t xml:space="preserve"> (ПРОЕКТ)</w:t>
      </w:r>
    </w:p>
    <w:p w:rsidR="00CB6E15" w:rsidRPr="00CB6E15" w:rsidRDefault="00CB6E15" w:rsidP="00CB6E1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CB6E15">
        <w:rPr>
          <w:rFonts w:eastAsia="Calibri"/>
          <w:sz w:val="24"/>
          <w:szCs w:val="24"/>
          <w:lang w:eastAsia="en-US"/>
        </w:rPr>
        <w:t>с</w:t>
      </w:r>
      <w:proofErr w:type="gramStart"/>
      <w:r w:rsidRPr="00CB6E15">
        <w:rPr>
          <w:rFonts w:eastAsia="Calibri"/>
          <w:sz w:val="24"/>
          <w:szCs w:val="24"/>
          <w:lang w:eastAsia="en-US"/>
        </w:rPr>
        <w:t>.Д</w:t>
      </w:r>
      <w:proofErr w:type="gramEnd"/>
      <w:r w:rsidRPr="00CB6E15">
        <w:rPr>
          <w:rFonts w:eastAsia="Calibri"/>
          <w:sz w:val="24"/>
          <w:szCs w:val="24"/>
          <w:lang w:eastAsia="en-US"/>
        </w:rPr>
        <w:t>непровка</w:t>
      </w:r>
      <w:proofErr w:type="spellEnd"/>
      <w:r w:rsidRPr="00CB6E15">
        <w:rPr>
          <w:rFonts w:eastAsia="Calibri"/>
          <w:sz w:val="24"/>
          <w:szCs w:val="24"/>
          <w:lang w:eastAsia="en-US"/>
        </w:rPr>
        <w:t xml:space="preserve"> </w:t>
      </w:r>
      <w:r w:rsidRPr="00CB6E15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CB6E15" w:rsidRPr="00CB6E15" w:rsidRDefault="00CB6E15" w:rsidP="00CB6E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000000000</w:t>
      </w:r>
      <w:r w:rsidRPr="00CB6E1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>00</w:t>
      </w:r>
      <w:r w:rsidRPr="00CB6E15">
        <w:rPr>
          <w:rFonts w:eastAsia="Calibri"/>
          <w:sz w:val="28"/>
          <w:szCs w:val="28"/>
          <w:lang w:eastAsia="en-US"/>
        </w:rPr>
        <w:t>-п</w:t>
      </w:r>
    </w:p>
    <w:p w:rsidR="00473AA5" w:rsidRDefault="00473AA5" w:rsidP="008B3162">
      <w:pPr>
        <w:jc w:val="both"/>
        <w:rPr>
          <w:sz w:val="28"/>
          <w:szCs w:val="28"/>
        </w:rPr>
      </w:pPr>
    </w:p>
    <w:p w:rsidR="009D03B2" w:rsidRDefault="009D03B2" w:rsidP="009D03B2">
      <w:pPr>
        <w:tabs>
          <w:tab w:val="left" w:pos="3435"/>
          <w:tab w:val="center" w:pos="4677"/>
        </w:tabs>
        <w:jc w:val="center"/>
        <w:rPr>
          <w:rStyle w:val="ae"/>
          <w:b w:val="0"/>
          <w:color w:val="000000"/>
          <w:sz w:val="24"/>
        </w:rPr>
      </w:pPr>
    </w:p>
    <w:tbl>
      <w:tblPr>
        <w:tblW w:w="0" w:type="auto"/>
        <w:jc w:val="center"/>
        <w:tblInd w:w="-1291" w:type="dxa"/>
        <w:tblLook w:val="00A0" w:firstRow="1" w:lastRow="0" w:firstColumn="1" w:lastColumn="0" w:noHBand="0" w:noVBand="0"/>
      </w:tblPr>
      <w:tblGrid>
        <w:gridCol w:w="9155"/>
      </w:tblGrid>
      <w:tr w:rsidR="009D03B2" w:rsidTr="00CB6E15">
        <w:trPr>
          <w:trHeight w:val="1238"/>
          <w:jc w:val="center"/>
        </w:trPr>
        <w:tc>
          <w:tcPr>
            <w:tcW w:w="9155" w:type="dxa"/>
          </w:tcPr>
          <w:p w:rsidR="00CB6E15" w:rsidRDefault="009D03B2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bCs/>
                <w:color w:val="000000"/>
                <w:szCs w:val="28"/>
              </w:rPr>
              <w:t xml:space="preserve">Об утверждении Положения о </w:t>
            </w:r>
            <w:r w:rsidRPr="00D8561F">
              <w:rPr>
                <w:b w:val="0"/>
                <w:color w:val="000000"/>
                <w:szCs w:val="28"/>
              </w:rPr>
              <w:t xml:space="preserve">муниципальном звене </w:t>
            </w:r>
            <w:proofErr w:type="gramStart"/>
            <w:r w:rsidRPr="00D8561F">
              <w:rPr>
                <w:b w:val="0"/>
                <w:color w:val="000000"/>
                <w:szCs w:val="28"/>
              </w:rPr>
              <w:t>территориальной</w:t>
            </w:r>
            <w:proofErr w:type="gramEnd"/>
          </w:p>
          <w:p w:rsidR="00CB6E15" w:rsidRDefault="009D03B2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color w:val="000000"/>
                <w:szCs w:val="28"/>
              </w:rPr>
              <w:t>подсистемы единой государственной системы предупреждения и</w:t>
            </w:r>
          </w:p>
          <w:p w:rsidR="00CB6E15" w:rsidRDefault="009D03B2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color w:val="000000"/>
                <w:szCs w:val="28"/>
              </w:rPr>
              <w:t>ликвидации чрезвычайных ситуаций на территории</w:t>
            </w:r>
          </w:p>
          <w:p w:rsidR="00CB6E15" w:rsidRDefault="00CB6E15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муниципального образования Днепровский сельсовет</w:t>
            </w:r>
          </w:p>
          <w:p w:rsidR="009D03B2" w:rsidRPr="00D8561F" w:rsidRDefault="00CB6E15" w:rsidP="00CB6E15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/>
                <w:szCs w:val="28"/>
              </w:rPr>
              <w:t>Беляевского</w:t>
            </w:r>
            <w:proofErr w:type="spellEnd"/>
            <w:r>
              <w:rPr>
                <w:b w:val="0"/>
                <w:color w:val="000000"/>
                <w:szCs w:val="28"/>
              </w:rPr>
              <w:t xml:space="preserve"> района Оренбургской области</w:t>
            </w:r>
          </w:p>
        </w:tc>
      </w:tr>
    </w:tbl>
    <w:p w:rsidR="009D03B2" w:rsidRDefault="009D03B2" w:rsidP="009D03B2"/>
    <w:p w:rsidR="009D03B2" w:rsidRPr="001D0C13" w:rsidRDefault="009D03B2" w:rsidP="001D0C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D03B2" w:rsidRPr="001D0C13" w:rsidRDefault="00CB6E15" w:rsidP="001D0C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03B2" w:rsidRPr="001D0C13">
        <w:rPr>
          <w:rFonts w:ascii="Times New Roman" w:hAnsi="Times New Roman" w:cs="Times New Roman"/>
          <w:sz w:val="28"/>
          <w:szCs w:val="28"/>
        </w:rPr>
        <w:t xml:space="preserve">В соответствии с ФЗ от 21.12.94 № 68-ФЗ «О защите населения и территорий от чрезвычайных ситуаций природного и техногенного характера», постановления Правительства Российской Федерации от 30.12.2003 № 794 «О единой государственной системе предупреждения и ликвидации чрезвычайных ситуаций»,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Днепровский сельсовет</w:t>
      </w:r>
      <w:r w:rsidR="009D03B2" w:rsidRPr="001D0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Днепровский сельсовет ПОСТАНОВЛЯЕТ:</w:t>
      </w:r>
    </w:p>
    <w:p w:rsidR="009D03B2" w:rsidRPr="00FB07F7" w:rsidRDefault="009D03B2" w:rsidP="009D03B2">
      <w:pPr>
        <w:pStyle w:val="21"/>
      </w:pP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1. Утвердить:</w:t>
      </w:r>
    </w:p>
    <w:p w:rsidR="009D03B2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1.1. </w:t>
      </w:r>
      <w:hyperlink w:anchor="sub_1000" w:history="1">
        <w:r w:rsidRPr="007323AD">
          <w:rPr>
            <w:sz w:val="28"/>
            <w:szCs w:val="28"/>
          </w:rPr>
          <w:t>Положение</w:t>
        </w:r>
      </w:hyperlink>
      <w:r>
        <w:t xml:space="preserve"> </w:t>
      </w:r>
      <w:r w:rsidRPr="007323A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7323AD">
        <w:rPr>
          <w:bCs/>
          <w:sz w:val="28"/>
          <w:szCs w:val="28"/>
        </w:rPr>
        <w:t>муниципальном</w:t>
      </w:r>
      <w:r>
        <w:rPr>
          <w:bCs/>
          <w:sz w:val="28"/>
          <w:szCs w:val="28"/>
        </w:rPr>
        <w:t xml:space="preserve"> </w:t>
      </w:r>
      <w:r w:rsidRPr="007323AD">
        <w:rPr>
          <w:bCs/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7323AD">
        <w:rPr>
          <w:sz w:val="28"/>
          <w:szCs w:val="28"/>
        </w:rPr>
        <w:t xml:space="preserve"> на территории </w:t>
      </w:r>
      <w:r w:rsidR="00CB6E15">
        <w:rPr>
          <w:sz w:val="28"/>
          <w:szCs w:val="28"/>
        </w:rPr>
        <w:t>муниципального образования Днепровский сельсовет</w:t>
      </w: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(Приложение № 1).</w:t>
      </w:r>
    </w:p>
    <w:p w:rsidR="009D03B2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1.2. </w:t>
      </w:r>
      <w:r w:rsidRPr="007323AD">
        <w:rPr>
          <w:bCs/>
          <w:sz w:val="28"/>
          <w:szCs w:val="28"/>
        </w:rPr>
        <w:t>Структуру</w:t>
      </w:r>
      <w:r>
        <w:rPr>
          <w:bCs/>
          <w:sz w:val="28"/>
          <w:szCs w:val="28"/>
        </w:rPr>
        <w:t xml:space="preserve"> </w:t>
      </w:r>
      <w:r w:rsidRPr="007323AD">
        <w:rPr>
          <w:bCs/>
          <w:sz w:val="28"/>
          <w:szCs w:val="28"/>
        </w:rPr>
        <w:t>муниципального</w:t>
      </w:r>
      <w:r w:rsidRPr="007323A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CB6E15">
        <w:rPr>
          <w:sz w:val="28"/>
          <w:szCs w:val="28"/>
        </w:rPr>
        <w:t>муниципального образования Днепровский сельсовет</w:t>
      </w: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>(Приложение № 2).</w:t>
      </w:r>
    </w:p>
    <w:p w:rsidR="009D03B2" w:rsidRPr="007323AD" w:rsidRDefault="009D03B2" w:rsidP="009D03B2">
      <w:pPr>
        <w:jc w:val="both"/>
        <w:rPr>
          <w:sz w:val="28"/>
          <w:szCs w:val="28"/>
        </w:rPr>
      </w:pPr>
      <w:r w:rsidRPr="007323AD">
        <w:rPr>
          <w:sz w:val="28"/>
          <w:szCs w:val="28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администрацией </w:t>
      </w:r>
      <w:r w:rsidR="00CB6E15">
        <w:rPr>
          <w:sz w:val="28"/>
          <w:szCs w:val="28"/>
        </w:rPr>
        <w:t>муниципального образования Днепровский сельсовет</w:t>
      </w:r>
      <w:r w:rsidRPr="007323AD">
        <w:rPr>
          <w:sz w:val="28"/>
          <w:szCs w:val="28"/>
        </w:rPr>
        <w:t xml:space="preserve"> разработать и утвердить положения, структуру, состав сил и средств объектовых </w:t>
      </w:r>
      <w:proofErr w:type="gramStart"/>
      <w:r w:rsidRPr="007323AD">
        <w:rPr>
          <w:sz w:val="28"/>
          <w:szCs w:val="28"/>
        </w:rPr>
        <w:t xml:space="preserve">звеньев </w:t>
      </w:r>
      <w:r w:rsidRPr="007323AD">
        <w:rPr>
          <w:bCs/>
          <w:sz w:val="28"/>
          <w:szCs w:val="28"/>
        </w:rPr>
        <w:t>муниципального</w:t>
      </w:r>
      <w:r w:rsidRPr="007323A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7323AD">
        <w:rPr>
          <w:sz w:val="28"/>
          <w:szCs w:val="28"/>
        </w:rPr>
        <w:t xml:space="preserve"> и ликвидации чрезвычайных ситуаций на территории сельского поселения.</w:t>
      </w:r>
    </w:p>
    <w:p w:rsidR="009D03B2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B07F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Главы Администра</w:t>
      </w:r>
      <w:r w:rsidR="001D0C13">
        <w:rPr>
          <w:sz w:val="28"/>
          <w:szCs w:val="28"/>
        </w:rPr>
        <w:t xml:space="preserve">ции </w:t>
      </w:r>
      <w:r w:rsidR="00CB6E15">
        <w:rPr>
          <w:sz w:val="28"/>
          <w:szCs w:val="28"/>
        </w:rPr>
        <w:t>муниципального образования Днепровский сельсовет</w:t>
      </w:r>
      <w:r w:rsidR="001D0C13">
        <w:rPr>
          <w:sz w:val="28"/>
          <w:szCs w:val="28"/>
        </w:rPr>
        <w:t xml:space="preserve"> от </w:t>
      </w:r>
      <w:r w:rsidR="00CB6E15">
        <w:rPr>
          <w:sz w:val="28"/>
          <w:szCs w:val="28"/>
        </w:rPr>
        <w:t>18</w:t>
      </w:r>
      <w:r w:rsidR="001D0C13">
        <w:rPr>
          <w:sz w:val="28"/>
          <w:szCs w:val="28"/>
        </w:rPr>
        <w:t>.0</w:t>
      </w:r>
      <w:r w:rsidR="00CB6E15">
        <w:rPr>
          <w:sz w:val="28"/>
          <w:szCs w:val="28"/>
        </w:rPr>
        <w:t>2</w:t>
      </w:r>
      <w:r w:rsidR="001D0C13">
        <w:rPr>
          <w:sz w:val="28"/>
          <w:szCs w:val="28"/>
        </w:rPr>
        <w:t>.2014</w:t>
      </w:r>
      <w:r>
        <w:rPr>
          <w:sz w:val="28"/>
          <w:szCs w:val="28"/>
        </w:rPr>
        <w:t>г.</w:t>
      </w:r>
      <w:r w:rsidR="00CB6E15">
        <w:rPr>
          <w:sz w:val="28"/>
          <w:szCs w:val="28"/>
        </w:rPr>
        <w:t xml:space="preserve"> №</w:t>
      </w:r>
      <w:r w:rsidR="00753AFF">
        <w:rPr>
          <w:sz w:val="28"/>
          <w:szCs w:val="28"/>
        </w:rPr>
        <w:t xml:space="preserve"> 06-п</w:t>
      </w:r>
      <w:r>
        <w:rPr>
          <w:sz w:val="28"/>
          <w:szCs w:val="28"/>
        </w:rPr>
        <w:t xml:space="preserve"> «</w:t>
      </w:r>
      <w:r w:rsidR="00753AFF">
        <w:rPr>
          <w:sz w:val="28"/>
          <w:szCs w:val="28"/>
        </w:rPr>
        <w:t xml:space="preserve">Об утверждении Положения о муниципальном звене территориальной подсистемы единой государственной системы предупреждения и ликвидации </w:t>
      </w:r>
      <w:r w:rsidRPr="00DE4232">
        <w:rPr>
          <w:sz w:val="28"/>
          <w:szCs w:val="28"/>
        </w:rPr>
        <w:t>чрезвычайных ситуаций</w:t>
      </w:r>
      <w:r w:rsidR="00753AFF">
        <w:rPr>
          <w:sz w:val="28"/>
          <w:szCs w:val="28"/>
        </w:rPr>
        <w:t xml:space="preserve"> на территории Днепровского сельсовета </w:t>
      </w:r>
      <w:proofErr w:type="spellStart"/>
      <w:r w:rsidR="00753AFF">
        <w:rPr>
          <w:sz w:val="28"/>
          <w:szCs w:val="28"/>
        </w:rPr>
        <w:t>Беляевского</w:t>
      </w:r>
      <w:proofErr w:type="spellEnd"/>
      <w:r w:rsidR="00753AFF">
        <w:rPr>
          <w:sz w:val="28"/>
          <w:szCs w:val="28"/>
        </w:rPr>
        <w:t xml:space="preserve"> района Оренбургской области</w:t>
      </w:r>
      <w:r w:rsidRPr="00DE4232">
        <w:rPr>
          <w:sz w:val="28"/>
          <w:szCs w:val="28"/>
        </w:rPr>
        <w:t xml:space="preserve"> » считать  утратившим силу. </w:t>
      </w:r>
    </w:p>
    <w:p w:rsidR="00753AFF" w:rsidRPr="00DE4232" w:rsidRDefault="00753AFF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Специалисту 1 категории Кун О.С.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9D03B2" w:rsidRDefault="00753AFF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03B2">
        <w:rPr>
          <w:sz w:val="28"/>
          <w:szCs w:val="28"/>
        </w:rPr>
        <w:t>.</w:t>
      </w:r>
      <w:proofErr w:type="gramStart"/>
      <w:r w:rsidR="009D03B2" w:rsidRPr="00FB07F7">
        <w:rPr>
          <w:sz w:val="28"/>
          <w:szCs w:val="28"/>
        </w:rPr>
        <w:t>Контроль за</w:t>
      </w:r>
      <w:proofErr w:type="gramEnd"/>
      <w:r w:rsidR="009D03B2" w:rsidRPr="00FB07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3AFF" w:rsidRDefault="00753AFF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момента его опубликования.</w:t>
      </w: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</w:p>
    <w:p w:rsidR="009D03B2" w:rsidRDefault="00753AFF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</w:t>
      </w:r>
      <w:r w:rsidR="0012116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Е.В.Жукова</w:t>
      </w:r>
      <w:proofErr w:type="spellEnd"/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sz w:val="28"/>
          <w:szCs w:val="28"/>
        </w:rPr>
      </w:pPr>
    </w:p>
    <w:p w:rsidR="00753AFF" w:rsidRDefault="00753AFF" w:rsidP="009D03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121160" w:rsidRDefault="00121160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121160" w:rsidRDefault="00121160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121160" w:rsidRDefault="00121160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9D03B2" w:rsidRDefault="009D03B2" w:rsidP="009D03B2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53AFF" w:rsidRDefault="009D03B2" w:rsidP="00753AFF">
      <w:pPr>
        <w:ind w:left="5245"/>
        <w:rPr>
          <w:sz w:val="28"/>
          <w:szCs w:val="28"/>
        </w:rPr>
      </w:pPr>
      <w:r w:rsidRPr="00AB101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  <w:r w:rsidR="00753AFF">
        <w:rPr>
          <w:sz w:val="28"/>
          <w:szCs w:val="28"/>
        </w:rPr>
        <w:t xml:space="preserve"> к постановлению</w:t>
      </w:r>
    </w:p>
    <w:p w:rsidR="00753AFF" w:rsidRDefault="00753AFF" w:rsidP="00753AFF">
      <w:pPr>
        <w:ind w:left="5245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53AFF" w:rsidRDefault="00753AFF" w:rsidP="00753AFF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Днепровского сельсовета</w:t>
      </w:r>
    </w:p>
    <w:p w:rsidR="009D03B2" w:rsidRDefault="00753AFF" w:rsidP="00753AFF">
      <w:pPr>
        <w:ind w:left="5245"/>
        <w:rPr>
          <w:b/>
          <w:sz w:val="28"/>
          <w:szCs w:val="28"/>
        </w:rPr>
      </w:pPr>
      <w:r>
        <w:rPr>
          <w:sz w:val="28"/>
          <w:szCs w:val="28"/>
        </w:rPr>
        <w:t xml:space="preserve"> от 0000000 № 000</w:t>
      </w:r>
      <w:r w:rsidR="009D03B2">
        <w:rPr>
          <w:sz w:val="28"/>
          <w:szCs w:val="28"/>
        </w:rPr>
        <w:t xml:space="preserve"> </w:t>
      </w:r>
    </w:p>
    <w:p w:rsidR="009D03B2" w:rsidRDefault="009D03B2" w:rsidP="009D03B2">
      <w:pPr>
        <w:pStyle w:val="ConsTitle"/>
        <w:widowControl/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D03B2" w:rsidRDefault="009D03B2" w:rsidP="009D03B2">
      <w:pPr>
        <w:pStyle w:val="ConsTitle"/>
        <w:widowControl/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D03B2" w:rsidRPr="00557D70" w:rsidRDefault="009D03B2" w:rsidP="009D03B2">
      <w:r>
        <w:rPr>
          <w:bCs/>
          <w:sz w:val="28"/>
          <w:szCs w:val="28"/>
        </w:rPr>
        <w:t xml:space="preserve">   </w:t>
      </w:r>
    </w:p>
    <w:p w:rsidR="00121160" w:rsidRDefault="009D03B2" w:rsidP="00753AFF">
      <w:pPr>
        <w:jc w:val="center"/>
        <w:rPr>
          <w:bCs/>
          <w:sz w:val="28"/>
          <w:szCs w:val="28"/>
        </w:rPr>
      </w:pPr>
      <w:r w:rsidRPr="00557D70">
        <w:rPr>
          <w:bCs/>
          <w:sz w:val="28"/>
          <w:szCs w:val="28"/>
        </w:rPr>
        <w:t>Положение</w:t>
      </w:r>
      <w:r w:rsidRPr="00557D70">
        <w:rPr>
          <w:bCs/>
          <w:sz w:val="28"/>
          <w:szCs w:val="28"/>
        </w:rPr>
        <w:br/>
      </w:r>
      <w:r w:rsidRPr="00557D70">
        <w:rPr>
          <w:sz w:val="28"/>
          <w:szCs w:val="28"/>
        </w:rPr>
        <w:t>о муниципальном</w:t>
      </w:r>
      <w:r>
        <w:rPr>
          <w:sz w:val="28"/>
          <w:szCs w:val="28"/>
        </w:rPr>
        <w:t xml:space="preserve"> </w:t>
      </w:r>
      <w:r w:rsidRPr="00557D70">
        <w:rPr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557D70">
        <w:rPr>
          <w:bCs/>
          <w:sz w:val="28"/>
          <w:szCs w:val="28"/>
        </w:rPr>
        <w:t xml:space="preserve"> на территории </w:t>
      </w:r>
      <w:r w:rsidR="00753AFF" w:rsidRPr="00753AFF">
        <w:rPr>
          <w:bCs/>
          <w:sz w:val="28"/>
          <w:szCs w:val="28"/>
        </w:rPr>
        <w:t xml:space="preserve">муниципального образования </w:t>
      </w:r>
    </w:p>
    <w:p w:rsidR="00753AFF" w:rsidRPr="00753AFF" w:rsidRDefault="00753AFF" w:rsidP="00753AFF">
      <w:pPr>
        <w:jc w:val="center"/>
        <w:rPr>
          <w:bCs/>
          <w:sz w:val="28"/>
          <w:szCs w:val="28"/>
        </w:rPr>
      </w:pPr>
      <w:r w:rsidRPr="00753AFF">
        <w:rPr>
          <w:bCs/>
          <w:sz w:val="28"/>
          <w:szCs w:val="28"/>
        </w:rPr>
        <w:t>Днепровский сельсовет</w:t>
      </w:r>
    </w:p>
    <w:p w:rsidR="009D03B2" w:rsidRDefault="00753AFF" w:rsidP="00753AFF">
      <w:pPr>
        <w:jc w:val="center"/>
        <w:rPr>
          <w:bCs/>
          <w:sz w:val="28"/>
          <w:szCs w:val="28"/>
        </w:rPr>
      </w:pPr>
      <w:r w:rsidRPr="00753AFF">
        <w:rPr>
          <w:bCs/>
          <w:sz w:val="28"/>
          <w:szCs w:val="28"/>
        </w:rPr>
        <w:t xml:space="preserve"> </w:t>
      </w:r>
      <w:proofErr w:type="spellStart"/>
      <w:r w:rsidRPr="00753AFF">
        <w:rPr>
          <w:bCs/>
          <w:sz w:val="28"/>
          <w:szCs w:val="28"/>
        </w:rPr>
        <w:t>Беляевского</w:t>
      </w:r>
      <w:proofErr w:type="spellEnd"/>
      <w:r w:rsidRPr="00753AFF">
        <w:rPr>
          <w:bCs/>
          <w:sz w:val="28"/>
          <w:szCs w:val="28"/>
        </w:rPr>
        <w:t xml:space="preserve"> района Оренбургской области</w:t>
      </w:r>
    </w:p>
    <w:p w:rsidR="00753AFF" w:rsidRPr="00557D70" w:rsidRDefault="00753AFF" w:rsidP="00753AFF">
      <w:pPr>
        <w:jc w:val="center"/>
        <w:rPr>
          <w:bCs/>
          <w:sz w:val="28"/>
          <w:szCs w:val="28"/>
        </w:rPr>
      </w:pPr>
    </w:p>
    <w:p w:rsidR="009D03B2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CE8">
        <w:rPr>
          <w:sz w:val="28"/>
          <w:szCs w:val="28"/>
        </w:rPr>
        <w:t xml:space="preserve">1.Настоящее Положение определяет порядок организации и функционирования </w:t>
      </w:r>
      <w:r w:rsidRPr="00F03CE8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F03CE8">
        <w:rPr>
          <w:bCs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F03CE8">
        <w:rPr>
          <w:sz w:val="28"/>
          <w:szCs w:val="28"/>
        </w:rPr>
        <w:t xml:space="preserve"> на территории </w:t>
      </w:r>
      <w:r w:rsidR="00753AFF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</w:t>
      </w:r>
      <w:proofErr w:type="gramStart"/>
      <w:r w:rsidR="00CB6E15">
        <w:rPr>
          <w:sz w:val="28"/>
          <w:szCs w:val="28"/>
        </w:rPr>
        <w:t>т</w:t>
      </w:r>
      <w:r w:rsidRPr="00F03CE8">
        <w:rPr>
          <w:sz w:val="28"/>
          <w:szCs w:val="28"/>
        </w:rPr>
        <w:t>(</w:t>
      </w:r>
      <w:proofErr w:type="gramEnd"/>
      <w:r w:rsidRPr="00F03CE8">
        <w:rPr>
          <w:sz w:val="28"/>
          <w:szCs w:val="28"/>
        </w:rPr>
        <w:t>далее - сельское звено ТП РСЧС).</w:t>
      </w:r>
    </w:p>
    <w:p w:rsidR="00753AFF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CE8">
        <w:rPr>
          <w:sz w:val="28"/>
          <w:szCs w:val="28"/>
        </w:rPr>
        <w:t>2.Сельское звено ТП РСЧС объединяет органы управления, силы и средства отраслевых (функциональных) и территориальных структурн</w:t>
      </w:r>
      <w:r>
        <w:rPr>
          <w:sz w:val="28"/>
          <w:szCs w:val="28"/>
        </w:rPr>
        <w:t xml:space="preserve">ых подразделений администрации </w:t>
      </w:r>
      <w:r w:rsidR="00753AFF" w:rsidRPr="00753AFF">
        <w:rPr>
          <w:sz w:val="28"/>
          <w:szCs w:val="28"/>
        </w:rPr>
        <w:t>муниципального образования Днепровский сельсовет</w:t>
      </w:r>
      <w:r w:rsidRPr="00F03CE8">
        <w:rPr>
          <w:sz w:val="28"/>
          <w:szCs w:val="28"/>
        </w:rPr>
        <w:t xml:space="preserve">, организаций, предприятий и учреждений </w:t>
      </w:r>
      <w:r w:rsidR="00753AFF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</w:t>
      </w:r>
      <w:proofErr w:type="gramStart"/>
      <w:r w:rsidR="00CB6E15">
        <w:rPr>
          <w:sz w:val="28"/>
          <w:szCs w:val="28"/>
        </w:rPr>
        <w:t>т</w:t>
      </w:r>
      <w:r w:rsidRPr="00F03CE8">
        <w:rPr>
          <w:sz w:val="28"/>
          <w:szCs w:val="28"/>
        </w:rPr>
        <w:t>(</w:t>
      </w:r>
      <w:proofErr w:type="gramEnd"/>
      <w:r w:rsidRPr="00F03CE8">
        <w:rPr>
          <w:sz w:val="28"/>
          <w:szCs w:val="28"/>
        </w:rPr>
        <w:t xml:space="preserve">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F03CE8">
        <w:rPr>
          <w:bCs/>
          <w:sz w:val="28"/>
          <w:szCs w:val="28"/>
        </w:rPr>
        <w:t>Федеральным законом</w:t>
      </w:r>
      <w:r w:rsidRPr="00F03CE8">
        <w:rPr>
          <w:sz w:val="28"/>
          <w:szCs w:val="28"/>
        </w:rPr>
        <w:t xml:space="preserve"> от 21 декабря 1994 г. № 68-ФЗ «О защите населения и территорий от чрезвычайных ситуаций природного и техногенного характера</w:t>
      </w:r>
      <w:r w:rsidR="00753AFF">
        <w:rPr>
          <w:sz w:val="28"/>
          <w:szCs w:val="28"/>
        </w:rPr>
        <w:t>»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CE8">
        <w:rPr>
          <w:sz w:val="28"/>
          <w:szCs w:val="28"/>
        </w:rPr>
        <w:t xml:space="preserve">3.Сельское звено ТП РСЧС создается для предупреждения и ликвидации чрезвычайных ситуаций в пределах границ </w:t>
      </w:r>
      <w:r w:rsidR="00746C18" w:rsidRPr="00746C18">
        <w:rPr>
          <w:sz w:val="28"/>
          <w:szCs w:val="28"/>
        </w:rPr>
        <w:t>муниципального образования Днепровский сельсовет</w:t>
      </w:r>
      <w:r w:rsidRPr="00F03CE8">
        <w:rPr>
          <w:sz w:val="28"/>
          <w:szCs w:val="28"/>
        </w:rPr>
        <w:t>, в его состав входят объектовые звенья, находя</w:t>
      </w:r>
      <w:r>
        <w:rPr>
          <w:sz w:val="28"/>
          <w:szCs w:val="28"/>
        </w:rPr>
        <w:t xml:space="preserve">щиеся на территории </w:t>
      </w:r>
      <w:r w:rsidR="00746C18" w:rsidRPr="00746C18">
        <w:rPr>
          <w:sz w:val="28"/>
          <w:szCs w:val="28"/>
        </w:rPr>
        <w:t>муниципального образования Днепровский сельсовет</w:t>
      </w:r>
      <w:r w:rsidRPr="00F03CE8">
        <w:rPr>
          <w:sz w:val="28"/>
          <w:szCs w:val="28"/>
        </w:rPr>
        <w:t>.</w:t>
      </w:r>
      <w:r w:rsidR="00746C18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CE8">
        <w:rPr>
          <w:sz w:val="28"/>
          <w:szCs w:val="28"/>
        </w:rPr>
        <w:t>4. Сельское звено ТП РСЧС включает два уровня: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lastRenderedPageBreak/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03CE8">
        <w:rPr>
          <w:sz w:val="28"/>
          <w:szCs w:val="28"/>
        </w:rPr>
        <w:t>5. Координационными органами сельского звена ТП РСЧС являются: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3CE8">
        <w:rPr>
          <w:sz w:val="28"/>
          <w:szCs w:val="28"/>
        </w:rPr>
        <w:t>на муниципальном уровне - комиссия по предупреждению и ликвидации чрезвычайных ситуаций и обеспеч</w:t>
      </w:r>
      <w:r>
        <w:rPr>
          <w:sz w:val="28"/>
          <w:szCs w:val="28"/>
        </w:rPr>
        <w:t xml:space="preserve">ению пожарной безопасности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Pr="00F03CE8">
        <w:rPr>
          <w:sz w:val="28"/>
          <w:szCs w:val="28"/>
        </w:rPr>
        <w:t>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3CE8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746C18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и руководителями организаций.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3CE8">
        <w:rPr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F03CE8">
        <w:rPr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746C1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</w:t>
      </w:r>
      <w:r w:rsidR="00746C18">
        <w:rPr>
          <w:sz w:val="28"/>
          <w:szCs w:val="28"/>
        </w:rPr>
        <w:t>ии, законодательством Оренбургской</w:t>
      </w:r>
      <w:r w:rsidRPr="00F03CE8">
        <w:rPr>
          <w:sz w:val="28"/>
          <w:szCs w:val="28"/>
        </w:rPr>
        <w:t xml:space="preserve"> области и правовыми актами администрации </w:t>
      </w:r>
      <w:r w:rsidR="00746C18" w:rsidRPr="00746C18">
        <w:rPr>
          <w:sz w:val="28"/>
          <w:szCs w:val="28"/>
        </w:rPr>
        <w:t>муниципального образования Днепровский сельсовет</w:t>
      </w:r>
      <w:r w:rsidR="00746C18">
        <w:rPr>
          <w:sz w:val="28"/>
          <w:szCs w:val="28"/>
        </w:rPr>
        <w:t>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CE8">
        <w:rPr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6C18">
        <w:rPr>
          <w:sz w:val="28"/>
          <w:szCs w:val="28"/>
        </w:rPr>
        <w:t xml:space="preserve">Единые </w:t>
      </w:r>
      <w:r w:rsidRPr="00F03CE8">
        <w:rPr>
          <w:sz w:val="28"/>
          <w:szCs w:val="28"/>
        </w:rPr>
        <w:t xml:space="preserve">дежурно-диспетчерские службы структурных подразделений администрации </w:t>
      </w:r>
      <w:proofErr w:type="spellStart"/>
      <w:r w:rsidR="00746C18">
        <w:rPr>
          <w:sz w:val="28"/>
          <w:szCs w:val="28"/>
        </w:rPr>
        <w:t>Беляевского</w:t>
      </w:r>
      <w:proofErr w:type="spellEnd"/>
      <w:r w:rsidRPr="00F03CE8">
        <w:rPr>
          <w:sz w:val="28"/>
          <w:szCs w:val="28"/>
        </w:rPr>
        <w:t xml:space="preserve"> района;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746C18">
        <w:rPr>
          <w:sz w:val="28"/>
          <w:szCs w:val="28"/>
        </w:rPr>
        <w:lastRenderedPageBreak/>
        <w:t>Оренбургской</w:t>
      </w:r>
      <w:r w:rsidRPr="00F03CE8">
        <w:rPr>
          <w:sz w:val="28"/>
          <w:szCs w:val="28"/>
        </w:rPr>
        <w:t xml:space="preserve"> области, правовыми актами администрации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746C18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и решениями руководителей организаций (объектов).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администрации, организаций и общественных объединений, расположенных в границах </w:t>
      </w:r>
      <w:r w:rsidR="00746C18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, предназначенные и выделяемые (привлекаемые) для предупреждения и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3CE8">
        <w:rPr>
          <w:sz w:val="28"/>
          <w:szCs w:val="28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9.Координацию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</w:t>
      </w:r>
      <w:r>
        <w:rPr>
          <w:sz w:val="28"/>
          <w:szCs w:val="28"/>
        </w:rPr>
        <w:t xml:space="preserve">льного характера на территории </w:t>
      </w:r>
      <w:r w:rsidR="00746C18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746C18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осуществляет в установленном порядке комитет гражданской защиты насе</w:t>
      </w:r>
      <w:r>
        <w:rPr>
          <w:sz w:val="28"/>
          <w:szCs w:val="28"/>
        </w:rPr>
        <w:t xml:space="preserve">ления администрации </w:t>
      </w:r>
      <w:proofErr w:type="spellStart"/>
      <w:r w:rsidR="00746C18">
        <w:rPr>
          <w:sz w:val="28"/>
          <w:szCs w:val="28"/>
        </w:rPr>
        <w:t>Беляевского</w:t>
      </w:r>
      <w:proofErr w:type="spellEnd"/>
      <w:r w:rsidR="00746C18">
        <w:rPr>
          <w:sz w:val="28"/>
          <w:szCs w:val="28"/>
        </w:rPr>
        <w:t xml:space="preserve"> района</w:t>
      </w:r>
      <w:r w:rsidRPr="00F03CE8">
        <w:rPr>
          <w:sz w:val="28"/>
          <w:szCs w:val="28"/>
        </w:rPr>
        <w:t>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03CE8">
        <w:rPr>
          <w:sz w:val="28"/>
          <w:szCs w:val="28"/>
        </w:rPr>
        <w:t>10.Привлечение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F03CE8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03CE8">
        <w:rPr>
          <w:sz w:val="28"/>
          <w:szCs w:val="28"/>
        </w:rPr>
        <w:t xml:space="preserve">по решению органов исполнительной власти </w:t>
      </w:r>
      <w:r w:rsidR="00746C18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области, администрации </w:t>
      </w:r>
      <w:proofErr w:type="spellStart"/>
      <w:r w:rsidR="00746C18">
        <w:rPr>
          <w:sz w:val="28"/>
          <w:szCs w:val="28"/>
        </w:rPr>
        <w:t>Беляевского</w:t>
      </w:r>
      <w:proofErr w:type="spellEnd"/>
      <w:r w:rsidRPr="00F03CE8">
        <w:rPr>
          <w:sz w:val="28"/>
          <w:szCs w:val="28"/>
        </w:rPr>
        <w:t xml:space="preserve"> района, руководителей организаций, осуществляющих руководство деятельностью указанных служб и формирований.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>11. Для ликвидации чрезвычайных ситуаций создаются и используются: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03CE8">
        <w:rPr>
          <w:sz w:val="28"/>
          <w:szCs w:val="28"/>
        </w:rPr>
        <w:t>резервы финансовых и материальн</w:t>
      </w:r>
      <w:r>
        <w:rPr>
          <w:sz w:val="28"/>
          <w:szCs w:val="28"/>
        </w:rPr>
        <w:t xml:space="preserve">ых ресурсов администрации </w:t>
      </w:r>
      <w:r w:rsidR="00746C18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03CE8">
        <w:rPr>
          <w:sz w:val="28"/>
          <w:szCs w:val="28"/>
        </w:rPr>
        <w:t xml:space="preserve">резервы финансовых и материальных ресурсов организаций и общественных объединений </w:t>
      </w:r>
      <w:r>
        <w:rPr>
          <w:sz w:val="28"/>
          <w:szCs w:val="28"/>
        </w:rPr>
        <w:t xml:space="preserve"> </w:t>
      </w:r>
      <w:r w:rsidR="00F0235E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.</w:t>
      </w:r>
    </w:p>
    <w:p w:rsidR="009D03B2" w:rsidRPr="00F03CE8" w:rsidRDefault="00F0235E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D03B2" w:rsidRPr="00F03CE8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>
        <w:rPr>
          <w:sz w:val="28"/>
          <w:szCs w:val="28"/>
        </w:rPr>
        <w:t>Днепровского сельсовета</w:t>
      </w:r>
      <w:r w:rsidR="009D03B2" w:rsidRPr="00F03CE8">
        <w:rPr>
          <w:sz w:val="28"/>
          <w:szCs w:val="28"/>
        </w:rPr>
        <w:t>, на объектовом уровне - решением руководителей организаций.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F03CE8">
        <w:rPr>
          <w:sz w:val="28"/>
          <w:szCs w:val="28"/>
        </w:rPr>
        <w:t>контроль за</w:t>
      </w:r>
      <w:proofErr w:type="gramEnd"/>
      <w:r w:rsidRPr="00F03CE8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03CE8">
        <w:rPr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F03CE8">
        <w:rPr>
          <w:sz w:val="28"/>
          <w:szCs w:val="28"/>
        </w:rPr>
        <w:t>дств св</w:t>
      </w:r>
      <w:proofErr w:type="gramEnd"/>
      <w:r w:rsidRPr="00F03CE8">
        <w:rPr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03CE8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</w:t>
      </w:r>
      <w:r>
        <w:rPr>
          <w:sz w:val="28"/>
          <w:szCs w:val="28"/>
        </w:rPr>
        <w:t xml:space="preserve">местного самоуправления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F0235E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 xml:space="preserve">и организациями в порядке, установленном Правительством Российской Федерации, нормативными правовыми актами Губернатора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и администрации </w:t>
      </w:r>
      <w:proofErr w:type="spellStart"/>
      <w:r w:rsidR="00F0235E">
        <w:rPr>
          <w:sz w:val="28"/>
          <w:szCs w:val="28"/>
        </w:rPr>
        <w:t>Беляевского</w:t>
      </w:r>
      <w:proofErr w:type="spellEnd"/>
      <w:r w:rsidR="00F0235E">
        <w:rPr>
          <w:sz w:val="28"/>
          <w:szCs w:val="28"/>
        </w:rPr>
        <w:t xml:space="preserve"> р</w:t>
      </w:r>
      <w:r w:rsidRPr="00F03CE8">
        <w:rPr>
          <w:sz w:val="28"/>
          <w:szCs w:val="28"/>
        </w:rPr>
        <w:t>айона.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03CE8">
        <w:rPr>
          <w:sz w:val="28"/>
          <w:szCs w:val="28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на территории </w:t>
      </w:r>
      <w:r w:rsidR="00F0235E">
        <w:rPr>
          <w:sz w:val="28"/>
          <w:szCs w:val="28"/>
        </w:rPr>
        <w:t>Днепровского сельсовета.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 xml:space="preserve">Организационно-методическое руководство планированием действий в рамках сельского звена ТП РСЧС осуществляет Главное </w:t>
      </w:r>
      <w:r w:rsidRPr="00F03CE8">
        <w:rPr>
          <w:sz w:val="28"/>
          <w:szCs w:val="28"/>
        </w:rPr>
        <w:lastRenderedPageBreak/>
        <w:t xml:space="preserve">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>14. При отсутствии угрозы возникновения чрезвычайных си</w:t>
      </w:r>
      <w:r>
        <w:rPr>
          <w:sz w:val="28"/>
          <w:szCs w:val="28"/>
        </w:rPr>
        <w:t xml:space="preserve">туаций на объектах, территории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F0235E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органы управления и силы сельского звена ТП РСЧС функционируют в режиме повседневной деятельности.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235E">
        <w:rPr>
          <w:sz w:val="28"/>
          <w:szCs w:val="28"/>
        </w:rPr>
        <w:t>Распоряжениями</w:t>
      </w:r>
      <w:r>
        <w:rPr>
          <w:sz w:val="28"/>
          <w:szCs w:val="28"/>
        </w:rPr>
        <w:t xml:space="preserve"> главы администрации </w:t>
      </w:r>
      <w:r w:rsidR="00F0235E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3CE8">
        <w:rPr>
          <w:sz w:val="28"/>
          <w:szCs w:val="28"/>
        </w:rPr>
        <w:t xml:space="preserve">местный уровень реагирования - </w:t>
      </w:r>
      <w:r w:rsidR="00F0235E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главы администрации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F0235E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 xml:space="preserve">при ликвидации чрезвычайной ситуации силами и средствами организаций и органов местного самоуправления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F0235E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оказавшимися в зоне чрезвычайной ситуации, если зона чрезвычайной ситуации н</w:t>
      </w:r>
      <w:r>
        <w:rPr>
          <w:sz w:val="28"/>
          <w:szCs w:val="28"/>
        </w:rPr>
        <w:t xml:space="preserve">аходится в пределах территории </w:t>
      </w:r>
      <w:r w:rsidR="00F0235E">
        <w:rPr>
          <w:sz w:val="28"/>
          <w:szCs w:val="28"/>
        </w:rPr>
        <w:t>Днепровского сельсовета.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F03CE8">
        <w:rPr>
          <w:sz w:val="28"/>
          <w:szCs w:val="28"/>
        </w:rPr>
        <w:t xml:space="preserve">региональный (межмуниципальный) уровень реагирования - решением Губернатора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при ликвидации чрезвычайной ситуации силами и средствами организаций, органов местного самоуправления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 xml:space="preserve">униципального образования Днепровский </w:t>
      </w:r>
      <w:proofErr w:type="spellStart"/>
      <w:r w:rsidR="00CB6E15">
        <w:rPr>
          <w:sz w:val="28"/>
          <w:szCs w:val="28"/>
        </w:rPr>
        <w:t>сельсовет</w:t>
      </w:r>
      <w:r w:rsidRPr="00F03CE8">
        <w:rPr>
          <w:sz w:val="28"/>
          <w:szCs w:val="28"/>
        </w:rPr>
        <w:t>и</w:t>
      </w:r>
      <w:proofErr w:type="spellEnd"/>
      <w:r w:rsidRPr="00F03CE8">
        <w:rPr>
          <w:sz w:val="28"/>
          <w:szCs w:val="28"/>
        </w:rPr>
        <w:t xml:space="preserve"> органов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области.</w:t>
      </w:r>
      <w:proofErr w:type="gramEnd"/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16.</w:t>
      </w:r>
      <w:r w:rsidR="00F0235E">
        <w:rPr>
          <w:sz w:val="28"/>
          <w:szCs w:val="28"/>
        </w:rPr>
        <w:t>Распоряжениями</w:t>
      </w:r>
      <w:r>
        <w:rPr>
          <w:sz w:val="28"/>
          <w:szCs w:val="28"/>
        </w:rPr>
        <w:t xml:space="preserve"> главы администрации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F0235E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 xml:space="preserve">и руководителей организаций о введении для соответствующих органов управления и сил сельского звена ТП </w:t>
      </w:r>
      <w:r w:rsidRPr="00F03CE8">
        <w:rPr>
          <w:sz w:val="28"/>
          <w:szCs w:val="28"/>
        </w:rPr>
        <w:lastRenderedPageBreak/>
        <w:t>РСЧС режима повышенной готовности или режима чрезвычайной ситуации определяются: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3CE8">
        <w:rPr>
          <w:sz w:val="28"/>
          <w:szCs w:val="28"/>
        </w:rPr>
        <w:t xml:space="preserve">Должностные лица администрации </w:t>
      </w:r>
      <w:r w:rsidR="00F0235E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F0235E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3CE8">
        <w:rPr>
          <w:sz w:val="28"/>
          <w:szCs w:val="2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r w:rsidR="00F0235E">
        <w:rPr>
          <w:sz w:val="28"/>
          <w:szCs w:val="28"/>
        </w:rPr>
        <w:t xml:space="preserve"> Днепровского сельсовета</w:t>
      </w:r>
      <w:r w:rsidRPr="00F03CE8">
        <w:rPr>
          <w:sz w:val="28"/>
          <w:szCs w:val="28"/>
        </w:rPr>
        <w:t>, руководители организаций отменяют установленные режимы функционирования.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3CE8">
        <w:rPr>
          <w:sz w:val="28"/>
          <w:szCs w:val="28"/>
        </w:rPr>
        <w:t xml:space="preserve">18. </w:t>
      </w:r>
      <w:proofErr w:type="gramStart"/>
      <w:r w:rsidRPr="00F03CE8">
        <w:rPr>
          <w:sz w:val="28"/>
          <w:szCs w:val="28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</w:t>
      </w:r>
      <w:r>
        <w:rPr>
          <w:sz w:val="28"/>
          <w:szCs w:val="28"/>
        </w:rPr>
        <w:t xml:space="preserve"> сельского звена ТП РСЧС глава А</w:t>
      </w:r>
      <w:r w:rsidRPr="00F03CE8">
        <w:rPr>
          <w:sz w:val="28"/>
          <w:szCs w:val="28"/>
        </w:rPr>
        <w:t xml:space="preserve">дминистрации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03CE8">
        <w:rPr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 xml:space="preserve">определяет порядок </w:t>
      </w:r>
      <w:proofErr w:type="spellStart"/>
      <w:r w:rsidRPr="00F03CE8">
        <w:rPr>
          <w:sz w:val="28"/>
          <w:szCs w:val="28"/>
        </w:rPr>
        <w:t>разбронирования</w:t>
      </w:r>
      <w:proofErr w:type="spellEnd"/>
      <w:r w:rsidRPr="00F03CE8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F03CE8">
        <w:rPr>
          <w:sz w:val="28"/>
          <w:szCs w:val="28"/>
        </w:rPr>
        <w:t>дств св</w:t>
      </w:r>
      <w:proofErr w:type="gramEnd"/>
      <w:r w:rsidRPr="00F03CE8">
        <w:rPr>
          <w:sz w:val="28"/>
          <w:szCs w:val="28"/>
        </w:rPr>
        <w:t>язи и оповещения, а также иного имущества органов местного самоуправления и организаций;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F03CE8">
        <w:rPr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проводит эвакуационные мероприятия,</w:t>
      </w:r>
      <w:r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  <w:r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</w:t>
      </w:r>
      <w:r>
        <w:rPr>
          <w:sz w:val="28"/>
          <w:szCs w:val="28"/>
        </w:rPr>
        <w:t>А</w:t>
      </w:r>
      <w:r w:rsidRPr="00F03CE8">
        <w:rPr>
          <w:sz w:val="28"/>
          <w:szCs w:val="28"/>
        </w:rPr>
        <w:t>дминистрации и руководителей организаций, на территории которых произошла чрезвычайная ситуация.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3CE8">
        <w:rPr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3CE8">
        <w:rPr>
          <w:sz w:val="28"/>
          <w:szCs w:val="28"/>
        </w:rPr>
        <w:t>19.1. В режиме повседневной деятельности: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подготовка населения к действиям в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F03CE8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CE8">
        <w:rPr>
          <w:sz w:val="28"/>
          <w:szCs w:val="28"/>
        </w:rPr>
        <w:t>19.2. В режиме повышенной готовности: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CE8">
        <w:rPr>
          <w:sz w:val="28"/>
          <w:szCs w:val="28"/>
        </w:rPr>
        <w:t xml:space="preserve">усиление </w:t>
      </w:r>
      <w:proofErr w:type="gramStart"/>
      <w:r w:rsidRPr="00F03CE8">
        <w:rPr>
          <w:sz w:val="28"/>
          <w:szCs w:val="28"/>
        </w:rPr>
        <w:t>контроля за</w:t>
      </w:r>
      <w:proofErr w:type="gramEnd"/>
      <w:r w:rsidRPr="00F03CE8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 xml:space="preserve">оповещение главы </w:t>
      </w:r>
      <w:r>
        <w:rPr>
          <w:sz w:val="28"/>
          <w:szCs w:val="28"/>
        </w:rPr>
        <w:t>А</w:t>
      </w:r>
      <w:r w:rsidRPr="00F03CE8">
        <w:rPr>
          <w:sz w:val="28"/>
          <w:szCs w:val="28"/>
        </w:rPr>
        <w:t xml:space="preserve">дминистрации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>, организаций, населения о возможности возникновения чрезвычайной ситуации;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проведение при необходимости эвакуационных мероприятий.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19.3. В режиме чрезвычайной ситуации: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 xml:space="preserve">непрерывный </w:t>
      </w:r>
      <w:proofErr w:type="gramStart"/>
      <w:r w:rsidRPr="00F03CE8">
        <w:rPr>
          <w:sz w:val="28"/>
          <w:szCs w:val="28"/>
        </w:rPr>
        <w:t>контроль за</w:t>
      </w:r>
      <w:proofErr w:type="gramEnd"/>
      <w:r w:rsidRPr="00F03CE8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оповещение главы Администрации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 xml:space="preserve">, председателя комиссии по предупреждению и ликвидации чрезвычайных ситуаций и обеспечению пожарной безопасности </w:t>
      </w:r>
      <w:r w:rsidR="001C566D">
        <w:rPr>
          <w:sz w:val="28"/>
          <w:szCs w:val="28"/>
        </w:rPr>
        <w:t>Днепровского сельсовета</w:t>
      </w:r>
      <w:r w:rsidRPr="00F03CE8">
        <w:rPr>
          <w:sz w:val="28"/>
          <w:szCs w:val="28"/>
        </w:rPr>
        <w:t xml:space="preserve">, органов управления и сил сельского звена ТП РСЧС, руководителей организаций, а также населения </w:t>
      </w:r>
      <w:r w:rsidR="001C566D">
        <w:rPr>
          <w:sz w:val="28"/>
          <w:szCs w:val="28"/>
        </w:rPr>
        <w:t>м</w:t>
      </w:r>
      <w:r w:rsidR="00CB6E15">
        <w:rPr>
          <w:sz w:val="28"/>
          <w:szCs w:val="28"/>
        </w:rPr>
        <w:t>униципального образования Днепровский сельсовет</w:t>
      </w:r>
      <w:r w:rsidR="001C566D"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о возникающих чрезвычайных ситуациях;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F03CE8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и территориальными органами управления федеральных органов исполнительной власти;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Ликвидация чрезвычайных ситуаций осуществляется: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proofErr w:type="gramStart"/>
      <w:r w:rsidRPr="00F03CE8">
        <w:rPr>
          <w:sz w:val="28"/>
          <w:szCs w:val="28"/>
        </w:rPr>
        <w:t>локальной</w:t>
      </w:r>
      <w:proofErr w:type="gramEnd"/>
      <w:r w:rsidRPr="00F03CE8">
        <w:rPr>
          <w:sz w:val="28"/>
          <w:szCs w:val="28"/>
        </w:rPr>
        <w:t xml:space="preserve"> - силами и средствами организаций;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proofErr w:type="gramStart"/>
      <w:r w:rsidRPr="00F03CE8">
        <w:rPr>
          <w:sz w:val="28"/>
          <w:szCs w:val="28"/>
        </w:rPr>
        <w:t>муниципальной</w:t>
      </w:r>
      <w:proofErr w:type="gramEnd"/>
      <w:r w:rsidRPr="00F03CE8">
        <w:rPr>
          <w:sz w:val="28"/>
          <w:szCs w:val="28"/>
        </w:rPr>
        <w:t xml:space="preserve"> - силами и средствами сельского звена ТП РСЧС;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 w:rsidRPr="00F03CE8">
        <w:rPr>
          <w:sz w:val="28"/>
          <w:szCs w:val="28"/>
        </w:rPr>
        <w:t xml:space="preserve">межмуниципальной - силами и средствами сельского звена ТП РСЧС, органов исполнительной власти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области, оказавшихся в зоне чрезвычайной ситуации.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CE8">
        <w:rPr>
          <w:sz w:val="28"/>
          <w:szCs w:val="28"/>
        </w:rPr>
        <w:t>При недостаточности указанных сил и сре</w:t>
      </w:r>
      <w:proofErr w:type="gramStart"/>
      <w:r w:rsidRPr="00F03CE8">
        <w:rPr>
          <w:sz w:val="28"/>
          <w:szCs w:val="28"/>
        </w:rPr>
        <w:t>дств пр</w:t>
      </w:r>
      <w:proofErr w:type="gramEnd"/>
      <w:r w:rsidRPr="00F03CE8">
        <w:rPr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CE8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F03CE8">
        <w:rPr>
          <w:sz w:val="28"/>
          <w:szCs w:val="28"/>
        </w:rPr>
        <w:t>лицами</w:t>
      </w:r>
      <w:proofErr w:type="gramEnd"/>
      <w:r w:rsidRPr="00F03CE8">
        <w:rPr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03CE8">
        <w:rPr>
          <w:sz w:val="28"/>
          <w:szCs w:val="28"/>
        </w:rPr>
        <w:t>21. Финансовое обеспечение функционирования сельского звена ТП РСЧС осуществляется за счет средств районного бюджета, 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3CE8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F0235E">
        <w:rPr>
          <w:sz w:val="28"/>
          <w:szCs w:val="28"/>
        </w:rPr>
        <w:t>Оренбургской</w:t>
      </w:r>
      <w:r w:rsidRPr="00F03CE8">
        <w:rPr>
          <w:sz w:val="28"/>
          <w:szCs w:val="28"/>
        </w:rPr>
        <w:t xml:space="preserve"> области и правовыми актами администрации.</w:t>
      </w:r>
    </w:p>
    <w:p w:rsidR="009D03B2" w:rsidRPr="00F03CE8" w:rsidRDefault="009D03B2" w:rsidP="009D03B2">
      <w:pPr>
        <w:jc w:val="both"/>
        <w:rPr>
          <w:sz w:val="28"/>
          <w:szCs w:val="28"/>
        </w:rPr>
      </w:pPr>
    </w:p>
    <w:p w:rsidR="001C566D" w:rsidRPr="001C566D" w:rsidRDefault="009D03B2" w:rsidP="001C566D">
      <w:pPr>
        <w:ind w:left="5245"/>
        <w:rPr>
          <w:sz w:val="28"/>
          <w:szCs w:val="28"/>
        </w:rPr>
      </w:pPr>
      <w:r w:rsidRPr="00F03CE8"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1C566D" w:rsidRPr="001C566D">
        <w:rPr>
          <w:sz w:val="28"/>
          <w:szCs w:val="28"/>
        </w:rPr>
        <w:t>Приложение №</w:t>
      </w:r>
      <w:r w:rsidR="00121160">
        <w:rPr>
          <w:sz w:val="28"/>
          <w:szCs w:val="28"/>
        </w:rPr>
        <w:t>2</w:t>
      </w:r>
      <w:r w:rsidR="001C566D" w:rsidRPr="001C566D">
        <w:rPr>
          <w:sz w:val="28"/>
          <w:szCs w:val="28"/>
        </w:rPr>
        <w:t xml:space="preserve"> к постановлению</w:t>
      </w:r>
    </w:p>
    <w:p w:rsidR="001C566D" w:rsidRPr="001C566D" w:rsidRDefault="001C566D" w:rsidP="001C566D">
      <w:pPr>
        <w:ind w:left="5245"/>
        <w:rPr>
          <w:sz w:val="28"/>
          <w:szCs w:val="28"/>
        </w:rPr>
      </w:pPr>
      <w:r w:rsidRPr="001C566D">
        <w:rPr>
          <w:sz w:val="28"/>
          <w:szCs w:val="28"/>
        </w:rPr>
        <w:t>Администрации</w:t>
      </w:r>
    </w:p>
    <w:p w:rsidR="001C566D" w:rsidRPr="001C566D" w:rsidRDefault="001C566D" w:rsidP="001C566D">
      <w:pPr>
        <w:ind w:left="5245"/>
        <w:rPr>
          <w:sz w:val="28"/>
          <w:szCs w:val="28"/>
        </w:rPr>
      </w:pPr>
      <w:r w:rsidRPr="001C566D">
        <w:rPr>
          <w:sz w:val="28"/>
          <w:szCs w:val="28"/>
        </w:rPr>
        <w:t xml:space="preserve"> Днепровского сельсовета</w:t>
      </w:r>
    </w:p>
    <w:p w:rsidR="001C566D" w:rsidRPr="001C566D" w:rsidRDefault="001C566D" w:rsidP="001C566D">
      <w:pPr>
        <w:ind w:left="5245"/>
        <w:rPr>
          <w:b/>
          <w:sz w:val="28"/>
          <w:szCs w:val="28"/>
        </w:rPr>
      </w:pPr>
      <w:r w:rsidRPr="001C566D">
        <w:rPr>
          <w:sz w:val="28"/>
          <w:szCs w:val="28"/>
        </w:rPr>
        <w:t xml:space="preserve"> от 0000000 № 000 </w:t>
      </w:r>
    </w:p>
    <w:p w:rsidR="009D03B2" w:rsidRPr="00AB101F" w:rsidRDefault="009D03B2" w:rsidP="009D03B2">
      <w:pPr>
        <w:ind w:left="5245"/>
        <w:jc w:val="right"/>
        <w:rPr>
          <w:sz w:val="28"/>
          <w:szCs w:val="28"/>
        </w:rPr>
      </w:pPr>
    </w:p>
    <w:p w:rsidR="009D03B2" w:rsidRPr="006C6954" w:rsidRDefault="009D03B2" w:rsidP="009D03B2">
      <w:pPr>
        <w:tabs>
          <w:tab w:val="left" w:pos="7290"/>
        </w:tabs>
        <w:jc w:val="right"/>
        <w:rPr>
          <w:sz w:val="28"/>
          <w:szCs w:val="28"/>
        </w:rPr>
      </w:pPr>
    </w:p>
    <w:p w:rsidR="009D03B2" w:rsidRPr="00FF3D59" w:rsidRDefault="009D03B2" w:rsidP="009D03B2">
      <w:pPr>
        <w:tabs>
          <w:tab w:val="left" w:pos="7290"/>
        </w:tabs>
        <w:jc w:val="right"/>
      </w:pPr>
    </w:p>
    <w:p w:rsidR="001C566D" w:rsidRPr="001C566D" w:rsidRDefault="009D03B2" w:rsidP="001C566D">
      <w:pPr>
        <w:jc w:val="center"/>
        <w:rPr>
          <w:bCs/>
          <w:sz w:val="28"/>
          <w:szCs w:val="28"/>
        </w:rPr>
      </w:pPr>
      <w:r w:rsidRPr="006C6954">
        <w:rPr>
          <w:bCs/>
          <w:sz w:val="28"/>
          <w:szCs w:val="28"/>
        </w:rPr>
        <w:t>Структура</w:t>
      </w:r>
      <w:r w:rsidRPr="006C6954">
        <w:rPr>
          <w:bCs/>
          <w:sz w:val="28"/>
          <w:szCs w:val="28"/>
        </w:rPr>
        <w:br/>
      </w:r>
      <w:r w:rsidRPr="006C69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C6954">
        <w:rPr>
          <w:sz w:val="28"/>
          <w:szCs w:val="28"/>
        </w:rPr>
        <w:t>звена  территориальной подсистемы единой государственной системы предупреждения и ликвидации чрезвычайных ситуаций</w:t>
      </w:r>
      <w:r w:rsidRPr="006C6954">
        <w:rPr>
          <w:bCs/>
          <w:sz w:val="28"/>
          <w:szCs w:val="28"/>
        </w:rPr>
        <w:t xml:space="preserve"> на территории </w:t>
      </w:r>
      <w:r w:rsidR="001C566D" w:rsidRPr="001C566D">
        <w:rPr>
          <w:bCs/>
          <w:sz w:val="28"/>
          <w:szCs w:val="28"/>
        </w:rPr>
        <w:t>муниципального образования Днепровский сельсовет</w:t>
      </w:r>
    </w:p>
    <w:p w:rsidR="009D03B2" w:rsidRDefault="001C566D" w:rsidP="001C566D">
      <w:pPr>
        <w:jc w:val="center"/>
        <w:rPr>
          <w:bCs/>
          <w:sz w:val="28"/>
          <w:szCs w:val="28"/>
        </w:rPr>
      </w:pPr>
      <w:r w:rsidRPr="001C566D">
        <w:rPr>
          <w:bCs/>
          <w:sz w:val="28"/>
          <w:szCs w:val="28"/>
        </w:rPr>
        <w:t xml:space="preserve"> </w:t>
      </w:r>
      <w:proofErr w:type="spellStart"/>
      <w:r w:rsidRPr="001C566D">
        <w:rPr>
          <w:bCs/>
          <w:sz w:val="28"/>
          <w:szCs w:val="28"/>
        </w:rPr>
        <w:t>Беляевского</w:t>
      </w:r>
      <w:proofErr w:type="spellEnd"/>
      <w:r w:rsidRPr="001C566D">
        <w:rPr>
          <w:bCs/>
          <w:sz w:val="28"/>
          <w:szCs w:val="28"/>
        </w:rPr>
        <w:t xml:space="preserve"> района Оренбургской области</w:t>
      </w:r>
    </w:p>
    <w:p w:rsidR="009D03B2" w:rsidRPr="006C6954" w:rsidRDefault="009D03B2" w:rsidP="009D03B2">
      <w:pPr>
        <w:jc w:val="center"/>
        <w:rPr>
          <w:bCs/>
          <w:sz w:val="28"/>
          <w:szCs w:val="28"/>
        </w:rPr>
      </w:pPr>
    </w:p>
    <w:tbl>
      <w:tblPr>
        <w:tblW w:w="9795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4294"/>
        <w:gridCol w:w="4638"/>
      </w:tblGrid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№ </w:t>
            </w:r>
            <w:proofErr w:type="gramStart"/>
            <w:r w:rsidRPr="006C6954">
              <w:rPr>
                <w:sz w:val="28"/>
                <w:szCs w:val="28"/>
              </w:rPr>
              <w:t>п</w:t>
            </w:r>
            <w:proofErr w:type="gramEnd"/>
            <w:r w:rsidRPr="006C6954">
              <w:rPr>
                <w:sz w:val="28"/>
                <w:szCs w:val="28"/>
              </w:rPr>
              <w:t>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Ведомственная принадлежность</w:t>
            </w: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D" w:rsidRPr="001C566D" w:rsidRDefault="009D03B2" w:rsidP="001C566D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 xml:space="preserve">1. </w:t>
            </w:r>
            <w:r w:rsidRPr="006C6954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6C6954">
              <w:rPr>
                <w:sz w:val="28"/>
                <w:szCs w:val="28"/>
              </w:rPr>
              <w:t>звено территориальной подсистемы единой государственной системы предупреждения и ликвидации чрезвычайных ситуаций</w:t>
            </w:r>
            <w:r w:rsidRPr="006C6954">
              <w:rPr>
                <w:bCs/>
                <w:sz w:val="28"/>
                <w:szCs w:val="28"/>
              </w:rPr>
              <w:t xml:space="preserve"> на территории </w:t>
            </w:r>
            <w:r w:rsidR="001C566D" w:rsidRPr="001C566D">
              <w:rPr>
                <w:bCs/>
                <w:sz w:val="28"/>
                <w:szCs w:val="28"/>
              </w:rPr>
              <w:t>муниципального образования Днепровский сельсовет</w:t>
            </w:r>
          </w:p>
          <w:p w:rsidR="009D03B2" w:rsidRPr="006C6954" w:rsidRDefault="001C566D" w:rsidP="001C566D">
            <w:pPr>
              <w:jc w:val="center"/>
              <w:rPr>
                <w:bCs/>
                <w:sz w:val="28"/>
                <w:szCs w:val="28"/>
              </w:rPr>
            </w:pPr>
            <w:r w:rsidRPr="001C56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C566D">
              <w:rPr>
                <w:bCs/>
                <w:sz w:val="28"/>
                <w:szCs w:val="28"/>
              </w:rPr>
              <w:t>Беляевского</w:t>
            </w:r>
            <w:proofErr w:type="spellEnd"/>
            <w:r w:rsidRPr="001C566D">
              <w:rPr>
                <w:bCs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1.1. Координационные органы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1.1.1.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0" w:rsidRPr="00121160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Комиссия по предупреждению и ликвидации чрезвычайных ситуаций и обеспечению пожарной безопасности  </w:t>
            </w:r>
            <w:r w:rsidR="00121160" w:rsidRPr="00121160">
              <w:rPr>
                <w:sz w:val="28"/>
                <w:szCs w:val="28"/>
              </w:rPr>
              <w:t>муниципального образования Днепровский сельсовет</w:t>
            </w:r>
          </w:p>
          <w:p w:rsidR="009D03B2" w:rsidRPr="006C6954" w:rsidRDefault="00121160" w:rsidP="00121160">
            <w:pPr>
              <w:rPr>
                <w:sz w:val="28"/>
                <w:szCs w:val="28"/>
              </w:rPr>
            </w:pPr>
            <w:r w:rsidRPr="00121160">
              <w:rPr>
                <w:sz w:val="28"/>
                <w:szCs w:val="28"/>
              </w:rPr>
              <w:t xml:space="preserve"> </w:t>
            </w:r>
            <w:proofErr w:type="spellStart"/>
            <w:r w:rsidRPr="00121160">
              <w:rPr>
                <w:sz w:val="28"/>
                <w:szCs w:val="28"/>
              </w:rPr>
              <w:t>Беляевского</w:t>
            </w:r>
            <w:proofErr w:type="spellEnd"/>
            <w:r w:rsidRPr="00121160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C566D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Администрация </w:t>
            </w:r>
            <w:r w:rsidR="001C566D">
              <w:rPr>
                <w:sz w:val="28"/>
                <w:szCs w:val="28"/>
              </w:rPr>
              <w:t>Днепровского сельсовета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1.1.2.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9D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«Вектор», МУП «Днепр», ФАП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непровка</w:t>
            </w:r>
            <w:proofErr w:type="spellEnd"/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1.2.1.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Комитет гражданской защиты населения администрации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Администрация </w:t>
            </w:r>
            <w:r w:rsidR="00121160">
              <w:rPr>
                <w:sz w:val="28"/>
                <w:szCs w:val="28"/>
              </w:rPr>
              <w:t>Днепровского сельсовета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1.2.2.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населения и территорий от </w:t>
            </w:r>
            <w:r w:rsidRPr="006C6954">
              <w:rPr>
                <w:sz w:val="28"/>
                <w:szCs w:val="28"/>
              </w:rPr>
              <w:lastRenderedPageBreak/>
              <w:t>чрезвычайных ситуаций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 w:rsidRPr="00121160">
              <w:rPr>
                <w:sz w:val="28"/>
                <w:szCs w:val="28"/>
              </w:rPr>
              <w:lastRenderedPageBreak/>
              <w:t xml:space="preserve">ООО «Вектор», МУП «Днепр», ФАП </w:t>
            </w:r>
            <w:proofErr w:type="spellStart"/>
            <w:r w:rsidRPr="00121160">
              <w:rPr>
                <w:sz w:val="28"/>
                <w:szCs w:val="28"/>
              </w:rPr>
              <w:t>с</w:t>
            </w:r>
            <w:proofErr w:type="gramStart"/>
            <w:r w:rsidRPr="00121160">
              <w:rPr>
                <w:sz w:val="28"/>
                <w:szCs w:val="28"/>
              </w:rPr>
              <w:t>.Д</w:t>
            </w:r>
            <w:proofErr w:type="gramEnd"/>
            <w:r w:rsidRPr="00121160">
              <w:rPr>
                <w:sz w:val="28"/>
                <w:szCs w:val="28"/>
              </w:rPr>
              <w:t>непровка</w:t>
            </w:r>
            <w:proofErr w:type="spellEnd"/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lastRenderedPageBreak/>
              <w:t>1.3. Органы повседневного управления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1.3.1.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Единая дежурно-диспетчерская служба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21160">
              <w:rPr>
                <w:sz w:val="28"/>
                <w:szCs w:val="28"/>
              </w:rPr>
              <w:t>Беляевского</w:t>
            </w:r>
            <w:proofErr w:type="spellEnd"/>
            <w:r w:rsidR="00121160">
              <w:rPr>
                <w:sz w:val="28"/>
                <w:szCs w:val="28"/>
              </w:rPr>
              <w:t xml:space="preserve"> </w:t>
            </w:r>
            <w:r w:rsidRPr="006C6954">
              <w:rPr>
                <w:sz w:val="28"/>
                <w:szCs w:val="28"/>
              </w:rPr>
              <w:t>района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 xml:space="preserve">№ </w:t>
            </w:r>
            <w:proofErr w:type="gramStart"/>
            <w:r w:rsidRPr="006C6954">
              <w:rPr>
                <w:sz w:val="28"/>
                <w:szCs w:val="28"/>
              </w:rPr>
              <w:t>п</w:t>
            </w:r>
            <w:proofErr w:type="gramEnd"/>
            <w:r w:rsidRPr="006C6954">
              <w:rPr>
                <w:sz w:val="28"/>
                <w:szCs w:val="28"/>
              </w:rPr>
              <w:t>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1.4. Силы и средства ликвидации последствий чрезвычайных ситуаций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Саракташскому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Беляевскому</w:t>
            </w:r>
            <w:proofErr w:type="spellEnd"/>
            <w:r>
              <w:rPr>
                <w:sz w:val="28"/>
                <w:szCs w:val="28"/>
              </w:rPr>
              <w:t xml:space="preserve"> районам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121160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</w:t>
            </w:r>
            <w:r>
              <w:rPr>
                <w:sz w:val="28"/>
                <w:szCs w:val="28"/>
              </w:rPr>
              <w:t xml:space="preserve"> </w:t>
            </w:r>
            <w:r w:rsidRPr="006C6954">
              <w:rPr>
                <w:sz w:val="28"/>
                <w:szCs w:val="28"/>
              </w:rPr>
              <w:t>ситуациям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1160">
              <w:rPr>
                <w:sz w:val="28"/>
                <w:szCs w:val="28"/>
              </w:rPr>
              <w:t>Беляевского</w:t>
            </w:r>
            <w:proofErr w:type="spellEnd"/>
            <w:r w:rsidR="00121160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9D03B2" w:rsidRPr="006C6954" w:rsidTr="00E71A85">
        <w:trPr>
          <w:trHeight w:val="1044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9D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непровка</w:t>
            </w:r>
            <w:proofErr w:type="spellEnd"/>
            <w:r w:rsidR="009D03B2">
              <w:rPr>
                <w:sz w:val="28"/>
                <w:szCs w:val="28"/>
              </w:rPr>
              <w:t xml:space="preserve"> 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1.4.4.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9D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«Вектор», МУП «Днепр»</w:t>
            </w:r>
          </w:p>
        </w:tc>
      </w:tr>
      <w:tr w:rsidR="009D03B2" w:rsidRPr="006C6954" w:rsidTr="00E71A85">
        <w:trPr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jc w:val="center"/>
              <w:rPr>
                <w:bCs/>
                <w:sz w:val="28"/>
                <w:szCs w:val="28"/>
              </w:rPr>
            </w:pPr>
            <w:r w:rsidRPr="006C6954">
              <w:rPr>
                <w:bCs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2.1.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РАСЦО</w:t>
            </w:r>
          </w:p>
          <w:p w:rsidR="009D03B2" w:rsidRPr="006C6954" w:rsidRDefault="009D03B2" w:rsidP="00E71A85">
            <w:pPr>
              <w:rPr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121160" w:rsidP="00E7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Днепровского сельсовета</w:t>
            </w:r>
          </w:p>
        </w:tc>
      </w:tr>
      <w:tr w:rsidR="009D03B2" w:rsidRPr="006C6954" w:rsidTr="00E71A85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2.2.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2" w:rsidRPr="006C6954" w:rsidRDefault="009D03B2" w:rsidP="00E71A85">
            <w:pPr>
              <w:rPr>
                <w:sz w:val="28"/>
                <w:szCs w:val="28"/>
              </w:rPr>
            </w:pPr>
            <w:r w:rsidRPr="006C6954">
              <w:rPr>
                <w:sz w:val="28"/>
                <w:szCs w:val="28"/>
              </w:rPr>
              <w:t>Ростелеком.</w:t>
            </w:r>
          </w:p>
        </w:tc>
      </w:tr>
    </w:tbl>
    <w:p w:rsidR="009D03B2" w:rsidRPr="006C6954" w:rsidRDefault="009D03B2" w:rsidP="009D03B2">
      <w:pPr>
        <w:pStyle w:val="1"/>
        <w:suppressAutoHyphens/>
        <w:rPr>
          <w:b w:val="0"/>
          <w:szCs w:val="28"/>
        </w:rPr>
      </w:pPr>
    </w:p>
    <w:p w:rsidR="001C62F0" w:rsidRPr="00473AA5" w:rsidRDefault="001C62F0" w:rsidP="00ED185A">
      <w:pPr>
        <w:jc w:val="both"/>
        <w:rPr>
          <w:sz w:val="28"/>
          <w:szCs w:val="28"/>
        </w:rPr>
      </w:pPr>
    </w:p>
    <w:sectPr w:rsidR="001C62F0" w:rsidRPr="00473AA5" w:rsidSect="0012116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72" w:rsidRDefault="00D73972">
      <w:r>
        <w:separator/>
      </w:r>
    </w:p>
  </w:endnote>
  <w:endnote w:type="continuationSeparator" w:id="0">
    <w:p w:rsidR="00D73972" w:rsidRDefault="00D7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6B" w:rsidRDefault="00940E6B" w:rsidP="00B83DE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0E6B" w:rsidRDefault="00940E6B" w:rsidP="001C62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6B" w:rsidRDefault="00940E6B" w:rsidP="00B83DE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60">
      <w:rPr>
        <w:rStyle w:val="a9"/>
        <w:noProof/>
      </w:rPr>
      <w:t>2</w:t>
    </w:r>
    <w:r>
      <w:rPr>
        <w:rStyle w:val="a9"/>
      </w:rPr>
      <w:fldChar w:fldCharType="end"/>
    </w:r>
  </w:p>
  <w:p w:rsidR="00940E6B" w:rsidRDefault="00940E6B" w:rsidP="001C62F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72" w:rsidRDefault="00D73972">
      <w:r>
        <w:separator/>
      </w:r>
    </w:p>
  </w:footnote>
  <w:footnote w:type="continuationSeparator" w:id="0">
    <w:p w:rsidR="00D73972" w:rsidRDefault="00D7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6B" w:rsidRDefault="00940E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940E6B" w:rsidRDefault="00940E6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6B" w:rsidRDefault="00940E6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1431333"/>
    <w:multiLevelType w:val="multilevel"/>
    <w:tmpl w:val="7FDA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01A66841"/>
    <w:multiLevelType w:val="multilevel"/>
    <w:tmpl w:val="74E4AC20"/>
    <w:lvl w:ilvl="0">
      <w:start w:val="5"/>
      <w:numFmt w:val="decimal"/>
      <w:lvlText w:val="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6"/>
        </w:tabs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7"/>
        </w:tabs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8"/>
        </w:tabs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9"/>
        </w:tabs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10"/>
        </w:tabs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1"/>
        </w:tabs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12"/>
        </w:tabs>
        <w:ind w:left="5812" w:hanging="2160"/>
      </w:pPr>
      <w:rPr>
        <w:rFonts w:hint="default"/>
      </w:rPr>
    </w:lvl>
  </w:abstractNum>
  <w:abstractNum w:abstractNumId="3">
    <w:nsid w:val="026209E5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3775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5663793"/>
    <w:multiLevelType w:val="multilevel"/>
    <w:tmpl w:val="23167F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6">
    <w:nsid w:val="08BF3B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8D91DAB"/>
    <w:multiLevelType w:val="singleLevel"/>
    <w:tmpl w:val="C432399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</w:abstractNum>
  <w:abstractNum w:abstractNumId="8">
    <w:nsid w:val="0AFB716A"/>
    <w:multiLevelType w:val="singleLevel"/>
    <w:tmpl w:val="9E14EFC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74B5E45"/>
    <w:multiLevelType w:val="singleLevel"/>
    <w:tmpl w:val="CAC8F3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0">
    <w:nsid w:val="174E3A83"/>
    <w:multiLevelType w:val="singleLevel"/>
    <w:tmpl w:val="C87E2E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1">
    <w:nsid w:val="20935E1E"/>
    <w:multiLevelType w:val="singleLevel"/>
    <w:tmpl w:val="EB302C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263D33B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6D1D50"/>
    <w:multiLevelType w:val="singleLevel"/>
    <w:tmpl w:val="6D8C14B0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2FEA518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2768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1BE09E0"/>
    <w:multiLevelType w:val="singleLevel"/>
    <w:tmpl w:val="1AA208CE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53C0420"/>
    <w:multiLevelType w:val="singleLevel"/>
    <w:tmpl w:val="CB483F8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18">
    <w:nsid w:val="358023C5"/>
    <w:multiLevelType w:val="multilevel"/>
    <w:tmpl w:val="2D0CA8C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9">
    <w:nsid w:val="39BC28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CC6BAD"/>
    <w:multiLevelType w:val="singleLevel"/>
    <w:tmpl w:val="54E44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B915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F880BCD"/>
    <w:multiLevelType w:val="singleLevel"/>
    <w:tmpl w:val="CBB8F0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41412A3A"/>
    <w:multiLevelType w:val="singleLevel"/>
    <w:tmpl w:val="41DC0FF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478320AF"/>
    <w:multiLevelType w:val="hybridMultilevel"/>
    <w:tmpl w:val="07A6E684"/>
    <w:lvl w:ilvl="0" w:tplc="6AE8D7A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3EFE2AB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6783CE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ACC5EE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242A2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2656E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860460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B221CC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A0867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8E25B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F364DA"/>
    <w:multiLevelType w:val="singleLevel"/>
    <w:tmpl w:val="3AAAF05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4A7D5636"/>
    <w:multiLevelType w:val="singleLevel"/>
    <w:tmpl w:val="4192D2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D0B55E3"/>
    <w:multiLevelType w:val="hybridMultilevel"/>
    <w:tmpl w:val="FEC4667A"/>
    <w:lvl w:ilvl="0" w:tplc="3B8496B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E00783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AB2139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5F2CEF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9861BF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22E88B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E02A74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C5E856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B52505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60027427"/>
    <w:multiLevelType w:val="hybridMultilevel"/>
    <w:tmpl w:val="FC2CACDA"/>
    <w:lvl w:ilvl="0" w:tplc="DA163FB2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38068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4AC77E5"/>
    <w:multiLevelType w:val="singleLevel"/>
    <w:tmpl w:val="BC8491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7EE615F"/>
    <w:multiLevelType w:val="singleLevel"/>
    <w:tmpl w:val="A53A20C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3">
    <w:nsid w:val="6CDC060B"/>
    <w:multiLevelType w:val="singleLevel"/>
    <w:tmpl w:val="295288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7259168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26B492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36F4B9E"/>
    <w:multiLevelType w:val="singleLevel"/>
    <w:tmpl w:val="3E5C9FD2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37">
    <w:nsid w:val="7DD11D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59735D"/>
    <w:multiLevelType w:val="singleLevel"/>
    <w:tmpl w:val="01186D4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32"/>
  </w:num>
  <w:num w:numId="4">
    <w:abstractNumId w:val="26"/>
  </w:num>
  <w:num w:numId="5">
    <w:abstractNumId w:val="22"/>
  </w:num>
  <w:num w:numId="6">
    <w:abstractNumId w:val="20"/>
  </w:num>
  <w:num w:numId="7">
    <w:abstractNumId w:val="36"/>
  </w:num>
  <w:num w:numId="8">
    <w:abstractNumId w:val="23"/>
  </w:num>
  <w:num w:numId="9">
    <w:abstractNumId w:val="5"/>
  </w:num>
  <w:num w:numId="10">
    <w:abstractNumId w:val="31"/>
  </w:num>
  <w:num w:numId="11">
    <w:abstractNumId w:val="7"/>
  </w:num>
  <w:num w:numId="12">
    <w:abstractNumId w:val="35"/>
  </w:num>
  <w:num w:numId="13">
    <w:abstractNumId w:val="30"/>
  </w:num>
  <w:num w:numId="14">
    <w:abstractNumId w:val="14"/>
  </w:num>
  <w:num w:numId="15">
    <w:abstractNumId w:val="12"/>
  </w:num>
  <w:num w:numId="16">
    <w:abstractNumId w:val="37"/>
  </w:num>
  <w:num w:numId="17">
    <w:abstractNumId w:val="15"/>
  </w:num>
  <w:num w:numId="18">
    <w:abstractNumId w:val="10"/>
  </w:num>
  <w:num w:numId="19">
    <w:abstractNumId w:val="8"/>
  </w:num>
  <w:num w:numId="20">
    <w:abstractNumId w:val="21"/>
  </w:num>
  <w:num w:numId="21">
    <w:abstractNumId w:val="34"/>
  </w:num>
  <w:num w:numId="22">
    <w:abstractNumId w:val="3"/>
  </w:num>
  <w:num w:numId="23">
    <w:abstractNumId w:val="19"/>
  </w:num>
  <w:num w:numId="24">
    <w:abstractNumId w:val="18"/>
  </w:num>
  <w:num w:numId="25">
    <w:abstractNumId w:val="33"/>
  </w:num>
  <w:num w:numId="26">
    <w:abstractNumId w:val="1"/>
  </w:num>
  <w:num w:numId="27">
    <w:abstractNumId w:val="13"/>
  </w:num>
  <w:num w:numId="28">
    <w:abstractNumId w:val="2"/>
  </w:num>
  <w:num w:numId="29">
    <w:abstractNumId w:val="16"/>
  </w:num>
  <w:num w:numId="30">
    <w:abstractNumId w:val="38"/>
  </w:num>
  <w:num w:numId="31">
    <w:abstractNumId w:val="11"/>
  </w:num>
  <w:num w:numId="32">
    <w:abstractNumId w:val="4"/>
  </w:num>
  <w:num w:numId="33">
    <w:abstractNumId w:val="25"/>
  </w:num>
  <w:num w:numId="34">
    <w:abstractNumId w:val="6"/>
  </w:num>
  <w:num w:numId="35">
    <w:abstractNumId w:val="27"/>
  </w:num>
  <w:num w:numId="36">
    <w:abstractNumId w:val="28"/>
  </w:num>
  <w:num w:numId="37">
    <w:abstractNumId w:val="24"/>
  </w:num>
  <w:num w:numId="38">
    <w:abstractNumId w:val="2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3"/>
    <w:rsid w:val="00000BE0"/>
    <w:rsid w:val="00066937"/>
    <w:rsid w:val="00076799"/>
    <w:rsid w:val="00083A79"/>
    <w:rsid w:val="0008607B"/>
    <w:rsid w:val="000A5B3E"/>
    <w:rsid w:val="000A6D33"/>
    <w:rsid w:val="000E0BFE"/>
    <w:rsid w:val="000F384A"/>
    <w:rsid w:val="000F3BB8"/>
    <w:rsid w:val="00121160"/>
    <w:rsid w:val="0012182C"/>
    <w:rsid w:val="001367F5"/>
    <w:rsid w:val="00163BFD"/>
    <w:rsid w:val="001722E0"/>
    <w:rsid w:val="001B5E95"/>
    <w:rsid w:val="001B7A4A"/>
    <w:rsid w:val="001C566D"/>
    <w:rsid w:val="001C62F0"/>
    <w:rsid w:val="001D0C13"/>
    <w:rsid w:val="001D4F5D"/>
    <w:rsid w:val="002144D5"/>
    <w:rsid w:val="00225056"/>
    <w:rsid w:val="0024354F"/>
    <w:rsid w:val="00247242"/>
    <w:rsid w:val="0029355A"/>
    <w:rsid w:val="00297F1C"/>
    <w:rsid w:val="002A142B"/>
    <w:rsid w:val="002A6F69"/>
    <w:rsid w:val="002C2FDB"/>
    <w:rsid w:val="002E2388"/>
    <w:rsid w:val="002F494A"/>
    <w:rsid w:val="002F676B"/>
    <w:rsid w:val="003055E6"/>
    <w:rsid w:val="003174D3"/>
    <w:rsid w:val="00322D5D"/>
    <w:rsid w:val="00324384"/>
    <w:rsid w:val="00345E17"/>
    <w:rsid w:val="00347DFB"/>
    <w:rsid w:val="00350739"/>
    <w:rsid w:val="003B4519"/>
    <w:rsid w:val="003B54C1"/>
    <w:rsid w:val="003C2B9A"/>
    <w:rsid w:val="003C6848"/>
    <w:rsid w:val="00416FFD"/>
    <w:rsid w:val="004172EA"/>
    <w:rsid w:val="004379BF"/>
    <w:rsid w:val="004556E5"/>
    <w:rsid w:val="00473AA5"/>
    <w:rsid w:val="00477AC0"/>
    <w:rsid w:val="00497A12"/>
    <w:rsid w:val="004A1C85"/>
    <w:rsid w:val="004C0B1B"/>
    <w:rsid w:val="004D6D51"/>
    <w:rsid w:val="004F2BEE"/>
    <w:rsid w:val="0050259E"/>
    <w:rsid w:val="00512613"/>
    <w:rsid w:val="00540B49"/>
    <w:rsid w:val="00550298"/>
    <w:rsid w:val="0055235F"/>
    <w:rsid w:val="0055610E"/>
    <w:rsid w:val="005600C4"/>
    <w:rsid w:val="00563C5B"/>
    <w:rsid w:val="0056665D"/>
    <w:rsid w:val="00567E60"/>
    <w:rsid w:val="005B74FB"/>
    <w:rsid w:val="005C72A4"/>
    <w:rsid w:val="005D551C"/>
    <w:rsid w:val="00601D6D"/>
    <w:rsid w:val="00602BA5"/>
    <w:rsid w:val="00635DFE"/>
    <w:rsid w:val="00661742"/>
    <w:rsid w:val="006775AE"/>
    <w:rsid w:val="0068027F"/>
    <w:rsid w:val="006809A9"/>
    <w:rsid w:val="00692772"/>
    <w:rsid w:val="006A5D3B"/>
    <w:rsid w:val="00703E70"/>
    <w:rsid w:val="00746C18"/>
    <w:rsid w:val="00753AFF"/>
    <w:rsid w:val="00766497"/>
    <w:rsid w:val="007741C4"/>
    <w:rsid w:val="007777E2"/>
    <w:rsid w:val="00777D81"/>
    <w:rsid w:val="00783967"/>
    <w:rsid w:val="007C6D8F"/>
    <w:rsid w:val="007D562B"/>
    <w:rsid w:val="00832FEA"/>
    <w:rsid w:val="00844337"/>
    <w:rsid w:val="00847A0E"/>
    <w:rsid w:val="0085352E"/>
    <w:rsid w:val="00853CE4"/>
    <w:rsid w:val="008A79D9"/>
    <w:rsid w:val="008B3162"/>
    <w:rsid w:val="008B6D84"/>
    <w:rsid w:val="008C1387"/>
    <w:rsid w:val="009147DD"/>
    <w:rsid w:val="00933D86"/>
    <w:rsid w:val="00940E6B"/>
    <w:rsid w:val="009B54CB"/>
    <w:rsid w:val="009D03B2"/>
    <w:rsid w:val="009D4F9D"/>
    <w:rsid w:val="009E0B3D"/>
    <w:rsid w:val="009F44D3"/>
    <w:rsid w:val="009F7C16"/>
    <w:rsid w:val="00A045A2"/>
    <w:rsid w:val="00A217A4"/>
    <w:rsid w:val="00A25D64"/>
    <w:rsid w:val="00A61916"/>
    <w:rsid w:val="00AE1444"/>
    <w:rsid w:val="00AF7281"/>
    <w:rsid w:val="00B03C8D"/>
    <w:rsid w:val="00B70550"/>
    <w:rsid w:val="00B722EC"/>
    <w:rsid w:val="00B773B3"/>
    <w:rsid w:val="00B83DEB"/>
    <w:rsid w:val="00B93F92"/>
    <w:rsid w:val="00BB2409"/>
    <w:rsid w:val="00BE13F6"/>
    <w:rsid w:val="00BE3D19"/>
    <w:rsid w:val="00BF5558"/>
    <w:rsid w:val="00C04007"/>
    <w:rsid w:val="00C14A1C"/>
    <w:rsid w:val="00C309F6"/>
    <w:rsid w:val="00C6457F"/>
    <w:rsid w:val="00C76AC9"/>
    <w:rsid w:val="00C938BC"/>
    <w:rsid w:val="00C96119"/>
    <w:rsid w:val="00CB6E15"/>
    <w:rsid w:val="00CD7217"/>
    <w:rsid w:val="00D66F93"/>
    <w:rsid w:val="00D73972"/>
    <w:rsid w:val="00D77A00"/>
    <w:rsid w:val="00D90BBF"/>
    <w:rsid w:val="00DB17DB"/>
    <w:rsid w:val="00DB6EA7"/>
    <w:rsid w:val="00DD22CA"/>
    <w:rsid w:val="00DD5468"/>
    <w:rsid w:val="00E10502"/>
    <w:rsid w:val="00E2752A"/>
    <w:rsid w:val="00E36E4E"/>
    <w:rsid w:val="00E71A85"/>
    <w:rsid w:val="00E85FB1"/>
    <w:rsid w:val="00EA22BE"/>
    <w:rsid w:val="00EC4D1C"/>
    <w:rsid w:val="00ED185A"/>
    <w:rsid w:val="00F0235E"/>
    <w:rsid w:val="00F237BB"/>
    <w:rsid w:val="00F27711"/>
    <w:rsid w:val="00F35239"/>
    <w:rsid w:val="00F3774F"/>
    <w:rsid w:val="00F538BA"/>
    <w:rsid w:val="00F74A1B"/>
    <w:rsid w:val="00F93239"/>
    <w:rsid w:val="00F9396A"/>
    <w:rsid w:val="00FB5B23"/>
    <w:rsid w:val="00FB6DC3"/>
    <w:rsid w:val="00FD7717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720"/>
      <w:jc w:val="both"/>
    </w:pPr>
  </w:style>
  <w:style w:type="paragraph" w:styleId="20">
    <w:name w:val="Body Text 2"/>
    <w:basedOn w:val="a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pPr>
      <w:jc w:val="center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1">
    <w:name w:val="Body Text Indent 2"/>
    <w:basedOn w:val="a"/>
    <w:pPr>
      <w:ind w:left="6096"/>
      <w:jc w:val="both"/>
    </w:pPr>
    <w:rPr>
      <w:rFonts w:ascii="Arial" w:hAnsi="Arial"/>
      <w:sz w:val="24"/>
    </w:rPr>
  </w:style>
  <w:style w:type="paragraph" w:styleId="31">
    <w:name w:val="Body Text Indent 3"/>
    <w:basedOn w:val="a"/>
    <w:pPr>
      <w:ind w:firstLine="6096"/>
      <w:jc w:val="both"/>
    </w:pPr>
    <w:rPr>
      <w:rFonts w:ascii="Arial" w:hAnsi="Arial"/>
      <w:sz w:val="24"/>
    </w:rPr>
  </w:style>
  <w:style w:type="paragraph" w:styleId="HTML">
    <w:name w:val="HTML Preformatted"/>
    <w:basedOn w:val="a"/>
    <w:rsid w:val="00B7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styleId="aa">
    <w:name w:val="Normal (Web)"/>
    <w:basedOn w:val="a"/>
    <w:rsid w:val="00B773B3"/>
    <w:pPr>
      <w:suppressAutoHyphens/>
      <w:spacing w:before="100" w:after="119"/>
    </w:pPr>
    <w:rPr>
      <w:rFonts w:cs="Calibri"/>
      <w:sz w:val="24"/>
      <w:szCs w:val="24"/>
      <w:lang w:eastAsia="ar-SA"/>
    </w:rPr>
  </w:style>
  <w:style w:type="paragraph" w:styleId="ab">
    <w:name w:val="No Spacing"/>
    <w:qFormat/>
    <w:rsid w:val="006927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Balloon Text"/>
    <w:basedOn w:val="a"/>
    <w:semiHidden/>
    <w:rsid w:val="002F494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D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ED185A"/>
    <w:rPr>
      <w:b/>
      <w:sz w:val="28"/>
    </w:rPr>
  </w:style>
  <w:style w:type="character" w:customStyle="1" w:styleId="ae">
    <w:name w:val="Гипертекстовая ссылка"/>
    <w:rsid w:val="009D03B2"/>
    <w:rPr>
      <w:b/>
      <w:color w:val="106BBE"/>
      <w:sz w:val="26"/>
    </w:rPr>
  </w:style>
  <w:style w:type="paragraph" w:customStyle="1" w:styleId="ConsTitle">
    <w:name w:val="ConsTitle"/>
    <w:link w:val="ConsTitle0"/>
    <w:rsid w:val="009D03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ConsTitle0">
    <w:name w:val="ConsTitle Знак"/>
    <w:link w:val="ConsTitle"/>
    <w:rsid w:val="009D03B2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720"/>
      <w:jc w:val="both"/>
    </w:pPr>
  </w:style>
  <w:style w:type="paragraph" w:styleId="20">
    <w:name w:val="Body Text 2"/>
    <w:basedOn w:val="a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pPr>
      <w:jc w:val="center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1">
    <w:name w:val="Body Text Indent 2"/>
    <w:basedOn w:val="a"/>
    <w:pPr>
      <w:ind w:left="6096"/>
      <w:jc w:val="both"/>
    </w:pPr>
    <w:rPr>
      <w:rFonts w:ascii="Arial" w:hAnsi="Arial"/>
      <w:sz w:val="24"/>
    </w:rPr>
  </w:style>
  <w:style w:type="paragraph" w:styleId="31">
    <w:name w:val="Body Text Indent 3"/>
    <w:basedOn w:val="a"/>
    <w:pPr>
      <w:ind w:firstLine="6096"/>
      <w:jc w:val="both"/>
    </w:pPr>
    <w:rPr>
      <w:rFonts w:ascii="Arial" w:hAnsi="Arial"/>
      <w:sz w:val="24"/>
    </w:rPr>
  </w:style>
  <w:style w:type="paragraph" w:styleId="HTML">
    <w:name w:val="HTML Preformatted"/>
    <w:basedOn w:val="a"/>
    <w:rsid w:val="00B7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styleId="aa">
    <w:name w:val="Normal (Web)"/>
    <w:basedOn w:val="a"/>
    <w:rsid w:val="00B773B3"/>
    <w:pPr>
      <w:suppressAutoHyphens/>
      <w:spacing w:before="100" w:after="119"/>
    </w:pPr>
    <w:rPr>
      <w:rFonts w:cs="Calibri"/>
      <w:sz w:val="24"/>
      <w:szCs w:val="24"/>
      <w:lang w:eastAsia="ar-SA"/>
    </w:rPr>
  </w:style>
  <w:style w:type="paragraph" w:styleId="ab">
    <w:name w:val="No Spacing"/>
    <w:qFormat/>
    <w:rsid w:val="006927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Balloon Text"/>
    <w:basedOn w:val="a"/>
    <w:semiHidden/>
    <w:rsid w:val="002F494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D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ED185A"/>
    <w:rPr>
      <w:b/>
      <w:sz w:val="28"/>
    </w:rPr>
  </w:style>
  <w:style w:type="character" w:customStyle="1" w:styleId="ae">
    <w:name w:val="Гипертекстовая ссылка"/>
    <w:rsid w:val="009D03B2"/>
    <w:rPr>
      <w:b/>
      <w:color w:val="106BBE"/>
      <w:sz w:val="26"/>
    </w:rPr>
  </w:style>
  <w:style w:type="paragraph" w:customStyle="1" w:styleId="ConsTitle">
    <w:name w:val="ConsTitle"/>
    <w:link w:val="ConsTitle0"/>
    <w:rsid w:val="009D03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ConsTitle0">
    <w:name w:val="ConsTitle Знак"/>
    <w:link w:val="ConsTitle"/>
    <w:rsid w:val="009D03B2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28506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Позитроника</cp:lastModifiedBy>
  <cp:revision>2</cp:revision>
  <cp:lastPrinted>2016-03-02T09:14:00Z</cp:lastPrinted>
  <dcterms:created xsi:type="dcterms:W3CDTF">2020-03-02T17:21:00Z</dcterms:created>
  <dcterms:modified xsi:type="dcterms:W3CDTF">2020-03-02T17:21:00Z</dcterms:modified>
</cp:coreProperties>
</file>