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6BD" w:rsidRDefault="003B46BD" w:rsidP="003B46BD">
      <w:pPr>
        <w:widowControl w:val="0"/>
        <w:autoSpaceDE w:val="0"/>
        <w:autoSpaceDN w:val="0"/>
        <w:adjustRightInd w:val="0"/>
        <w:ind w:firstLine="709"/>
        <w:jc w:val="right"/>
        <w:rPr>
          <w:b/>
          <w:sz w:val="24"/>
          <w:szCs w:val="24"/>
        </w:rPr>
      </w:pPr>
      <w:r>
        <w:rPr>
          <w:b/>
          <w:sz w:val="24"/>
          <w:szCs w:val="24"/>
        </w:rPr>
        <w:t>ПРОЕКТ</w:t>
      </w:r>
    </w:p>
    <w:p w:rsidR="003B46BD" w:rsidRDefault="003B46BD" w:rsidP="003B46BD">
      <w:pPr>
        <w:widowControl w:val="0"/>
        <w:autoSpaceDE w:val="0"/>
        <w:autoSpaceDN w:val="0"/>
        <w:adjustRightInd w:val="0"/>
        <w:ind w:firstLine="709"/>
        <w:jc w:val="right"/>
        <w:rPr>
          <w:b/>
          <w:sz w:val="24"/>
          <w:szCs w:val="24"/>
        </w:rPr>
      </w:pPr>
    </w:p>
    <w:p w:rsidR="005F5203" w:rsidRPr="00B732C5" w:rsidRDefault="005F5203" w:rsidP="007A3022">
      <w:pPr>
        <w:widowControl w:val="0"/>
        <w:autoSpaceDE w:val="0"/>
        <w:autoSpaceDN w:val="0"/>
        <w:adjustRightInd w:val="0"/>
        <w:ind w:firstLine="709"/>
        <w:jc w:val="center"/>
        <w:rPr>
          <w:b/>
          <w:sz w:val="24"/>
          <w:szCs w:val="24"/>
        </w:rPr>
      </w:pPr>
      <w:r w:rsidRPr="00B732C5">
        <w:rPr>
          <w:b/>
          <w:sz w:val="24"/>
          <w:szCs w:val="24"/>
        </w:rPr>
        <w:t>Административный регламент</w:t>
      </w:r>
    </w:p>
    <w:p w:rsidR="005F5203" w:rsidRPr="00B732C5" w:rsidRDefault="005F5203" w:rsidP="00CA7464">
      <w:pPr>
        <w:widowControl w:val="0"/>
        <w:autoSpaceDE w:val="0"/>
        <w:autoSpaceDN w:val="0"/>
        <w:adjustRightInd w:val="0"/>
        <w:ind w:firstLine="709"/>
        <w:jc w:val="center"/>
        <w:rPr>
          <w:b/>
          <w:sz w:val="24"/>
          <w:szCs w:val="24"/>
        </w:rPr>
      </w:pPr>
      <w:r w:rsidRPr="00B732C5">
        <w:rPr>
          <w:b/>
          <w:sz w:val="24"/>
          <w:szCs w:val="24"/>
        </w:rPr>
        <w:t>предоставления муниципальной услуги</w:t>
      </w:r>
    </w:p>
    <w:p w:rsidR="00CA7464" w:rsidRPr="00A23272" w:rsidRDefault="00CA7464" w:rsidP="00CA7464">
      <w:pPr>
        <w:widowControl w:val="0"/>
        <w:autoSpaceDE w:val="0"/>
        <w:autoSpaceDN w:val="0"/>
        <w:adjustRightInd w:val="0"/>
        <w:ind w:firstLine="709"/>
        <w:jc w:val="both"/>
        <w:rPr>
          <w:sz w:val="24"/>
          <w:szCs w:val="24"/>
        </w:rPr>
      </w:pPr>
      <w:r w:rsidRPr="00A23272">
        <w:rPr>
          <w:sz w:val="24"/>
          <w:szCs w:val="24"/>
        </w:rPr>
        <w:t>«Предоставление молодым семьям социальных выплат на приобретение (строительство) жилья в рамках подпрограммы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w:t>
      </w:r>
    </w:p>
    <w:p w:rsidR="005F5203" w:rsidRPr="00B732C5" w:rsidRDefault="005F5203" w:rsidP="007A3022">
      <w:pPr>
        <w:widowControl w:val="0"/>
        <w:autoSpaceDE w:val="0"/>
        <w:autoSpaceDN w:val="0"/>
        <w:adjustRightInd w:val="0"/>
        <w:ind w:firstLine="709"/>
        <w:jc w:val="both"/>
        <w:rPr>
          <w:sz w:val="24"/>
          <w:szCs w:val="24"/>
        </w:rPr>
      </w:pPr>
    </w:p>
    <w:p w:rsidR="005F5203" w:rsidRPr="00B732C5" w:rsidRDefault="005F5203" w:rsidP="007A3022">
      <w:pPr>
        <w:widowControl w:val="0"/>
        <w:autoSpaceDE w:val="0"/>
        <w:autoSpaceDN w:val="0"/>
        <w:adjustRightInd w:val="0"/>
        <w:ind w:firstLine="709"/>
        <w:jc w:val="center"/>
        <w:outlineLvl w:val="1"/>
        <w:rPr>
          <w:b/>
          <w:sz w:val="24"/>
          <w:szCs w:val="24"/>
        </w:rPr>
      </w:pPr>
      <w:bookmarkStart w:id="0" w:name="Par44"/>
      <w:bookmarkEnd w:id="0"/>
      <w:r w:rsidRPr="00B732C5">
        <w:rPr>
          <w:b/>
          <w:sz w:val="24"/>
          <w:szCs w:val="24"/>
        </w:rPr>
        <w:t>1. Общие положения</w:t>
      </w:r>
    </w:p>
    <w:p w:rsidR="005F5203" w:rsidRPr="00B732C5" w:rsidRDefault="005F5203" w:rsidP="007A3022">
      <w:pPr>
        <w:widowControl w:val="0"/>
        <w:autoSpaceDE w:val="0"/>
        <w:autoSpaceDN w:val="0"/>
        <w:adjustRightInd w:val="0"/>
        <w:ind w:firstLine="709"/>
        <w:jc w:val="center"/>
        <w:outlineLvl w:val="1"/>
        <w:rPr>
          <w:b/>
          <w:sz w:val="24"/>
          <w:szCs w:val="24"/>
        </w:rPr>
      </w:pPr>
    </w:p>
    <w:p w:rsidR="005F5203" w:rsidRPr="00B732C5" w:rsidRDefault="005F5203" w:rsidP="007A3022">
      <w:pPr>
        <w:widowControl w:val="0"/>
        <w:autoSpaceDE w:val="0"/>
        <w:autoSpaceDN w:val="0"/>
        <w:adjustRightInd w:val="0"/>
        <w:ind w:firstLine="709"/>
        <w:jc w:val="center"/>
        <w:outlineLvl w:val="1"/>
        <w:rPr>
          <w:b/>
          <w:sz w:val="24"/>
          <w:szCs w:val="24"/>
        </w:rPr>
      </w:pPr>
      <w:r w:rsidRPr="00B732C5">
        <w:rPr>
          <w:b/>
          <w:sz w:val="24"/>
          <w:szCs w:val="24"/>
        </w:rPr>
        <w:t>Предмет регулирования регламента</w:t>
      </w:r>
    </w:p>
    <w:p w:rsidR="005F5203" w:rsidRPr="00B732C5" w:rsidRDefault="005F5203" w:rsidP="007A3022">
      <w:pPr>
        <w:widowControl w:val="0"/>
        <w:autoSpaceDE w:val="0"/>
        <w:autoSpaceDN w:val="0"/>
        <w:adjustRightInd w:val="0"/>
        <w:ind w:firstLine="709"/>
        <w:jc w:val="both"/>
        <w:rPr>
          <w:sz w:val="24"/>
          <w:szCs w:val="24"/>
        </w:rPr>
      </w:pPr>
    </w:p>
    <w:p w:rsidR="005F5203" w:rsidRDefault="005F5203" w:rsidP="00CA7464">
      <w:pPr>
        <w:widowControl w:val="0"/>
        <w:autoSpaceDE w:val="0"/>
        <w:autoSpaceDN w:val="0"/>
        <w:adjustRightInd w:val="0"/>
        <w:ind w:firstLine="709"/>
        <w:jc w:val="both"/>
        <w:rPr>
          <w:sz w:val="24"/>
          <w:szCs w:val="24"/>
        </w:rPr>
      </w:pPr>
      <w:r w:rsidRPr="00B732C5">
        <w:rPr>
          <w:sz w:val="24"/>
          <w:szCs w:val="24"/>
        </w:rPr>
        <w:t xml:space="preserve">1. </w:t>
      </w:r>
      <w:r w:rsidRPr="007D4B6A">
        <w:rPr>
          <w:sz w:val="24"/>
          <w:szCs w:val="24"/>
        </w:rPr>
        <w:t xml:space="preserve">Административный регламент предоставления муниципальной услуги </w:t>
      </w:r>
      <w:r w:rsidR="00CA7464" w:rsidRPr="00A23272">
        <w:rPr>
          <w:sz w:val="24"/>
          <w:szCs w:val="24"/>
        </w:rPr>
        <w:t>«Предоставление молодым семьям социальных выплат на приобретение (строительство) жилья в рамках подпрограммы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w:t>
      </w:r>
      <w:r w:rsidRPr="00B732C5">
        <w:rPr>
          <w:sz w:val="24"/>
          <w:szCs w:val="24"/>
        </w:rPr>
        <w:t xml:space="preserve"> (далее – муниципальная услуга) определяет сроки и последовательность действий (далее – административная процедура), осуществляемых </w:t>
      </w:r>
      <w:r w:rsidR="00823EC4">
        <w:rPr>
          <w:sz w:val="24"/>
          <w:szCs w:val="24"/>
        </w:rPr>
        <w:t xml:space="preserve">администрацией муниципального образования Днепровский сельсовет Беляевского района Оренбургской области (далее - </w:t>
      </w:r>
      <w:r w:rsidRPr="00B732C5">
        <w:rPr>
          <w:sz w:val="24"/>
          <w:szCs w:val="24"/>
        </w:rPr>
        <w:t>органом местного самоуправления</w:t>
      </w:r>
      <w:r w:rsidR="00823EC4">
        <w:rPr>
          <w:sz w:val="24"/>
          <w:szCs w:val="24"/>
        </w:rPr>
        <w:t>)</w:t>
      </w:r>
      <w:r w:rsidRPr="00B732C5">
        <w:rPr>
          <w:sz w:val="24"/>
          <w:szCs w:val="24"/>
        </w:rPr>
        <w:t xml:space="preserve"> по предоставлению социальных выплат на приобретение (строительство) жилья молодым семьям в рамках подпрограммы «Обеспечение жильем молодых семей в Оренбургской области».</w:t>
      </w:r>
    </w:p>
    <w:p w:rsidR="00CA7464" w:rsidRPr="00B732C5" w:rsidRDefault="00CA7464" w:rsidP="00CA7464">
      <w:pPr>
        <w:widowControl w:val="0"/>
        <w:autoSpaceDE w:val="0"/>
        <w:autoSpaceDN w:val="0"/>
        <w:adjustRightInd w:val="0"/>
        <w:ind w:firstLine="709"/>
        <w:jc w:val="both"/>
        <w:rPr>
          <w:sz w:val="24"/>
          <w:szCs w:val="24"/>
        </w:rPr>
      </w:pPr>
    </w:p>
    <w:p w:rsidR="005F5203" w:rsidRPr="00B732C5" w:rsidRDefault="005F5203" w:rsidP="00CA7464">
      <w:pPr>
        <w:widowControl w:val="0"/>
        <w:autoSpaceDE w:val="0"/>
        <w:autoSpaceDN w:val="0"/>
        <w:adjustRightInd w:val="0"/>
        <w:ind w:firstLine="709"/>
        <w:jc w:val="center"/>
        <w:rPr>
          <w:b/>
          <w:sz w:val="24"/>
          <w:szCs w:val="24"/>
        </w:rPr>
      </w:pPr>
      <w:r w:rsidRPr="00B732C5">
        <w:rPr>
          <w:b/>
          <w:sz w:val="24"/>
          <w:szCs w:val="24"/>
        </w:rPr>
        <w:t>Круг получателей</w:t>
      </w:r>
    </w:p>
    <w:p w:rsidR="005F5203" w:rsidRPr="00B732C5" w:rsidRDefault="005F5203" w:rsidP="007A3022">
      <w:pPr>
        <w:widowControl w:val="0"/>
        <w:autoSpaceDE w:val="0"/>
        <w:autoSpaceDN w:val="0"/>
        <w:adjustRightInd w:val="0"/>
        <w:ind w:firstLine="709"/>
        <w:jc w:val="center"/>
        <w:rPr>
          <w:b/>
          <w:sz w:val="24"/>
          <w:szCs w:val="24"/>
        </w:rPr>
      </w:pPr>
    </w:p>
    <w:p w:rsidR="005F5203" w:rsidRDefault="005F5203" w:rsidP="00CA7464">
      <w:pPr>
        <w:tabs>
          <w:tab w:val="left" w:pos="550"/>
        </w:tabs>
        <w:autoSpaceDE w:val="0"/>
        <w:autoSpaceDN w:val="0"/>
        <w:adjustRightInd w:val="0"/>
        <w:ind w:firstLine="709"/>
        <w:jc w:val="both"/>
        <w:rPr>
          <w:sz w:val="24"/>
          <w:szCs w:val="24"/>
        </w:rPr>
      </w:pPr>
      <w:r w:rsidRPr="00B732C5">
        <w:rPr>
          <w:sz w:val="24"/>
          <w:szCs w:val="24"/>
        </w:rPr>
        <w:t>2</w:t>
      </w:r>
      <w:r w:rsidR="00CA7464">
        <w:rPr>
          <w:sz w:val="24"/>
          <w:szCs w:val="24"/>
        </w:rPr>
        <w:t xml:space="preserve">. </w:t>
      </w:r>
      <w:r w:rsidR="00E53695">
        <w:rPr>
          <w:sz w:val="24"/>
          <w:szCs w:val="24"/>
        </w:rPr>
        <w:t xml:space="preserve">Получатель муниципальной услуги </w:t>
      </w:r>
      <w:r w:rsidR="00E53695" w:rsidRPr="00E53695">
        <w:rPr>
          <w:sz w:val="24"/>
          <w:szCs w:val="24"/>
        </w:rPr>
        <w:t>–</w:t>
      </w:r>
      <w:r w:rsidR="00E53695">
        <w:rPr>
          <w:sz w:val="24"/>
          <w:szCs w:val="24"/>
        </w:rPr>
        <w:t xml:space="preserve"> молодая семья, включенная в список претендентов для получения социальной выплаты на при</w:t>
      </w:r>
      <w:r w:rsidR="00CA7464">
        <w:rPr>
          <w:sz w:val="24"/>
          <w:szCs w:val="24"/>
        </w:rPr>
        <w:t>обретение (строительство) жилья</w:t>
      </w:r>
      <w:r w:rsidR="00A23272">
        <w:rPr>
          <w:sz w:val="24"/>
          <w:szCs w:val="24"/>
        </w:rPr>
        <w:t>по подпрограмме «Обеспечение жильем молодых семей в Оренбургской области»</w:t>
      </w:r>
      <w:r w:rsidR="0012031B">
        <w:rPr>
          <w:sz w:val="24"/>
          <w:szCs w:val="24"/>
        </w:rPr>
        <w:t>.</w:t>
      </w:r>
    </w:p>
    <w:p w:rsidR="0012031B" w:rsidRPr="00B732C5" w:rsidRDefault="0012031B" w:rsidP="00CA7464">
      <w:pPr>
        <w:tabs>
          <w:tab w:val="left" w:pos="550"/>
        </w:tabs>
        <w:autoSpaceDE w:val="0"/>
        <w:autoSpaceDN w:val="0"/>
        <w:adjustRightInd w:val="0"/>
        <w:ind w:firstLine="709"/>
        <w:jc w:val="both"/>
        <w:rPr>
          <w:sz w:val="24"/>
          <w:szCs w:val="24"/>
        </w:rPr>
      </w:pPr>
    </w:p>
    <w:p w:rsidR="005F5203" w:rsidRPr="00B732C5" w:rsidRDefault="005F5203" w:rsidP="007A3022">
      <w:pPr>
        <w:widowControl w:val="0"/>
        <w:autoSpaceDE w:val="0"/>
        <w:autoSpaceDN w:val="0"/>
        <w:adjustRightInd w:val="0"/>
        <w:ind w:firstLine="709"/>
        <w:jc w:val="center"/>
        <w:rPr>
          <w:b/>
          <w:sz w:val="24"/>
          <w:szCs w:val="24"/>
        </w:rPr>
      </w:pPr>
      <w:r w:rsidRPr="00B732C5">
        <w:rPr>
          <w:b/>
          <w:sz w:val="24"/>
          <w:szCs w:val="24"/>
        </w:rPr>
        <w:t>Требования к порядку информирования о предоставлении</w:t>
      </w:r>
    </w:p>
    <w:p w:rsidR="005F5203" w:rsidRPr="00B732C5" w:rsidRDefault="005F5203" w:rsidP="007A3022">
      <w:pPr>
        <w:widowControl w:val="0"/>
        <w:autoSpaceDE w:val="0"/>
        <w:autoSpaceDN w:val="0"/>
        <w:adjustRightInd w:val="0"/>
        <w:ind w:firstLine="709"/>
        <w:jc w:val="center"/>
        <w:rPr>
          <w:b/>
          <w:sz w:val="24"/>
          <w:szCs w:val="24"/>
        </w:rPr>
      </w:pPr>
      <w:r w:rsidRPr="00B732C5">
        <w:rPr>
          <w:b/>
          <w:sz w:val="24"/>
          <w:szCs w:val="24"/>
        </w:rPr>
        <w:t>муниципальной услуги</w:t>
      </w:r>
    </w:p>
    <w:p w:rsidR="005F5203" w:rsidRPr="00B732C5" w:rsidRDefault="005F5203" w:rsidP="007A3022">
      <w:pPr>
        <w:widowControl w:val="0"/>
        <w:autoSpaceDE w:val="0"/>
        <w:autoSpaceDN w:val="0"/>
        <w:adjustRightInd w:val="0"/>
        <w:ind w:firstLine="709"/>
        <w:jc w:val="center"/>
        <w:rPr>
          <w:b/>
          <w:sz w:val="24"/>
          <w:szCs w:val="24"/>
        </w:rPr>
      </w:pPr>
    </w:p>
    <w:p w:rsidR="00823EC4" w:rsidRPr="003F7ED7" w:rsidRDefault="005F5203" w:rsidP="00823EC4">
      <w:pPr>
        <w:autoSpaceDE w:val="0"/>
        <w:autoSpaceDN w:val="0"/>
        <w:adjustRightInd w:val="0"/>
        <w:ind w:firstLine="540"/>
        <w:jc w:val="both"/>
        <w:outlineLvl w:val="2"/>
        <w:rPr>
          <w:sz w:val="24"/>
          <w:szCs w:val="24"/>
        </w:rPr>
      </w:pPr>
      <w:r w:rsidRPr="00B732C5">
        <w:rPr>
          <w:sz w:val="24"/>
          <w:szCs w:val="24"/>
        </w:rPr>
        <w:t xml:space="preserve">3. </w:t>
      </w:r>
      <w:r w:rsidR="00823EC4" w:rsidRPr="003F7ED7">
        <w:rPr>
          <w:sz w:val="24"/>
          <w:szCs w:val="24"/>
        </w:rPr>
        <w:t>Информация об уполномоченном органе местного самоуправления, предоставляющем                  муниципальную услугу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823EC4" w:rsidRPr="003F7ED7" w:rsidTr="00823EC4">
        <w:trPr>
          <w:jc w:val="center"/>
        </w:trPr>
        <w:tc>
          <w:tcPr>
            <w:tcW w:w="4928" w:type="dxa"/>
            <w:tcBorders>
              <w:top w:val="single" w:sz="4" w:space="0" w:color="auto"/>
              <w:left w:val="single" w:sz="4" w:space="0" w:color="auto"/>
              <w:bottom w:val="single" w:sz="4" w:space="0" w:color="auto"/>
              <w:right w:val="single" w:sz="4" w:space="0" w:color="auto"/>
            </w:tcBorders>
            <w:hideMark/>
          </w:tcPr>
          <w:p w:rsidR="00823EC4" w:rsidRPr="003F7ED7" w:rsidRDefault="00823EC4" w:rsidP="00823EC4">
            <w:pPr>
              <w:autoSpaceDE w:val="0"/>
              <w:autoSpaceDN w:val="0"/>
              <w:adjustRightInd w:val="0"/>
              <w:jc w:val="both"/>
              <w:outlineLvl w:val="2"/>
              <w:rPr>
                <w:sz w:val="24"/>
                <w:szCs w:val="24"/>
              </w:rPr>
            </w:pPr>
            <w:r w:rsidRPr="003F7ED7">
              <w:rPr>
                <w:sz w:val="24"/>
                <w:szCs w:val="24"/>
              </w:rP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823EC4" w:rsidRPr="003F7ED7" w:rsidRDefault="00823EC4" w:rsidP="00823EC4">
            <w:pPr>
              <w:autoSpaceDE w:val="0"/>
              <w:autoSpaceDN w:val="0"/>
              <w:adjustRightInd w:val="0"/>
              <w:jc w:val="center"/>
              <w:outlineLvl w:val="2"/>
              <w:rPr>
                <w:sz w:val="24"/>
                <w:szCs w:val="24"/>
              </w:rPr>
            </w:pPr>
            <w:r w:rsidRPr="003F7ED7">
              <w:rPr>
                <w:sz w:val="24"/>
                <w:szCs w:val="24"/>
              </w:rPr>
              <w:t>Администрация муниципального образования Днепровский сельсовет Беляевского района Оренбургской области</w:t>
            </w:r>
          </w:p>
        </w:tc>
      </w:tr>
      <w:tr w:rsidR="00823EC4" w:rsidRPr="003F7ED7" w:rsidTr="00823EC4">
        <w:trPr>
          <w:jc w:val="center"/>
        </w:trPr>
        <w:tc>
          <w:tcPr>
            <w:tcW w:w="4928" w:type="dxa"/>
            <w:tcBorders>
              <w:top w:val="single" w:sz="4" w:space="0" w:color="auto"/>
              <w:left w:val="single" w:sz="4" w:space="0" w:color="auto"/>
              <w:bottom w:val="single" w:sz="4" w:space="0" w:color="auto"/>
              <w:right w:val="single" w:sz="4" w:space="0" w:color="auto"/>
            </w:tcBorders>
            <w:hideMark/>
          </w:tcPr>
          <w:p w:rsidR="00823EC4" w:rsidRPr="003F7ED7" w:rsidRDefault="00823EC4" w:rsidP="00823EC4">
            <w:pPr>
              <w:autoSpaceDE w:val="0"/>
              <w:autoSpaceDN w:val="0"/>
              <w:adjustRightInd w:val="0"/>
              <w:jc w:val="both"/>
              <w:outlineLvl w:val="2"/>
              <w:rPr>
                <w:sz w:val="24"/>
                <w:szCs w:val="24"/>
              </w:rPr>
            </w:pPr>
            <w:r w:rsidRPr="003F7ED7">
              <w:rPr>
                <w:sz w:val="24"/>
                <w:szCs w:val="24"/>
              </w:rP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823EC4" w:rsidRPr="003F7ED7" w:rsidRDefault="00823EC4" w:rsidP="00823EC4">
            <w:pPr>
              <w:autoSpaceDE w:val="0"/>
              <w:autoSpaceDN w:val="0"/>
              <w:adjustRightInd w:val="0"/>
              <w:jc w:val="center"/>
              <w:outlineLvl w:val="2"/>
              <w:rPr>
                <w:sz w:val="24"/>
                <w:szCs w:val="24"/>
              </w:rPr>
            </w:pPr>
            <w:r w:rsidRPr="003F7ED7">
              <w:rPr>
                <w:sz w:val="24"/>
                <w:szCs w:val="24"/>
              </w:rPr>
              <w:t xml:space="preserve">Глава администрации </w:t>
            </w:r>
          </w:p>
          <w:p w:rsidR="00823EC4" w:rsidRPr="003F7ED7" w:rsidRDefault="00823EC4" w:rsidP="00823EC4">
            <w:pPr>
              <w:autoSpaceDE w:val="0"/>
              <w:autoSpaceDN w:val="0"/>
              <w:adjustRightInd w:val="0"/>
              <w:jc w:val="center"/>
              <w:outlineLvl w:val="2"/>
              <w:rPr>
                <w:sz w:val="24"/>
                <w:szCs w:val="24"/>
              </w:rPr>
            </w:pPr>
            <w:r w:rsidRPr="003F7ED7">
              <w:rPr>
                <w:sz w:val="24"/>
                <w:szCs w:val="24"/>
              </w:rPr>
              <w:t>Жукова Елена Валерьевна</w:t>
            </w:r>
          </w:p>
        </w:tc>
      </w:tr>
      <w:tr w:rsidR="00823EC4" w:rsidRPr="003F7ED7" w:rsidTr="00823EC4">
        <w:trPr>
          <w:jc w:val="center"/>
        </w:trPr>
        <w:tc>
          <w:tcPr>
            <w:tcW w:w="4928" w:type="dxa"/>
            <w:tcBorders>
              <w:top w:val="single" w:sz="4" w:space="0" w:color="auto"/>
              <w:left w:val="single" w:sz="4" w:space="0" w:color="auto"/>
              <w:bottom w:val="single" w:sz="4" w:space="0" w:color="auto"/>
              <w:right w:val="single" w:sz="4" w:space="0" w:color="auto"/>
            </w:tcBorders>
            <w:hideMark/>
          </w:tcPr>
          <w:p w:rsidR="00823EC4" w:rsidRPr="003F7ED7" w:rsidRDefault="00823EC4" w:rsidP="00823EC4">
            <w:pPr>
              <w:autoSpaceDE w:val="0"/>
              <w:autoSpaceDN w:val="0"/>
              <w:adjustRightInd w:val="0"/>
              <w:jc w:val="both"/>
              <w:outlineLvl w:val="2"/>
              <w:rPr>
                <w:sz w:val="24"/>
                <w:szCs w:val="24"/>
              </w:rPr>
            </w:pPr>
            <w:r w:rsidRPr="003F7ED7">
              <w:rPr>
                <w:sz w:val="24"/>
                <w:szCs w:val="24"/>
              </w:rPr>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823EC4" w:rsidRPr="003F7ED7" w:rsidRDefault="00823EC4" w:rsidP="00823EC4">
            <w:pPr>
              <w:autoSpaceDE w:val="0"/>
              <w:autoSpaceDN w:val="0"/>
              <w:adjustRightInd w:val="0"/>
              <w:jc w:val="center"/>
              <w:outlineLvl w:val="2"/>
              <w:rPr>
                <w:sz w:val="24"/>
                <w:szCs w:val="24"/>
              </w:rPr>
            </w:pPr>
            <w:r w:rsidRPr="003F7ED7">
              <w:rPr>
                <w:sz w:val="24"/>
                <w:szCs w:val="24"/>
              </w:rPr>
              <w:t>Администрация муниципального образования Днепровский сельсовет Беляевского района Оренбургской области</w:t>
            </w:r>
          </w:p>
        </w:tc>
      </w:tr>
      <w:tr w:rsidR="00823EC4" w:rsidRPr="003F7ED7" w:rsidTr="00823EC4">
        <w:trPr>
          <w:jc w:val="center"/>
        </w:trPr>
        <w:tc>
          <w:tcPr>
            <w:tcW w:w="4928" w:type="dxa"/>
            <w:tcBorders>
              <w:top w:val="single" w:sz="4" w:space="0" w:color="auto"/>
              <w:left w:val="single" w:sz="4" w:space="0" w:color="auto"/>
              <w:bottom w:val="single" w:sz="4" w:space="0" w:color="auto"/>
              <w:right w:val="single" w:sz="4" w:space="0" w:color="auto"/>
            </w:tcBorders>
            <w:hideMark/>
          </w:tcPr>
          <w:p w:rsidR="00823EC4" w:rsidRPr="003F7ED7" w:rsidRDefault="00823EC4" w:rsidP="00823EC4">
            <w:pPr>
              <w:autoSpaceDE w:val="0"/>
              <w:autoSpaceDN w:val="0"/>
              <w:adjustRightInd w:val="0"/>
              <w:jc w:val="both"/>
              <w:outlineLvl w:val="2"/>
              <w:rPr>
                <w:sz w:val="24"/>
                <w:szCs w:val="24"/>
              </w:rPr>
            </w:pPr>
            <w:r w:rsidRPr="003F7ED7">
              <w:rPr>
                <w:sz w:val="24"/>
                <w:szCs w:val="24"/>
              </w:rP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823EC4" w:rsidRPr="003F7ED7" w:rsidRDefault="00823EC4" w:rsidP="00823EC4">
            <w:pPr>
              <w:autoSpaceDE w:val="0"/>
              <w:autoSpaceDN w:val="0"/>
              <w:adjustRightInd w:val="0"/>
              <w:jc w:val="center"/>
              <w:outlineLvl w:val="2"/>
              <w:rPr>
                <w:sz w:val="24"/>
                <w:szCs w:val="24"/>
              </w:rPr>
            </w:pPr>
            <w:r w:rsidRPr="003F7ED7">
              <w:rPr>
                <w:sz w:val="24"/>
                <w:szCs w:val="24"/>
              </w:rPr>
              <w:t>Специалист</w:t>
            </w:r>
          </w:p>
          <w:p w:rsidR="00823EC4" w:rsidRPr="003F7ED7" w:rsidRDefault="00823EC4" w:rsidP="00823EC4">
            <w:pPr>
              <w:autoSpaceDE w:val="0"/>
              <w:autoSpaceDN w:val="0"/>
              <w:adjustRightInd w:val="0"/>
              <w:jc w:val="center"/>
              <w:outlineLvl w:val="2"/>
              <w:rPr>
                <w:sz w:val="24"/>
                <w:szCs w:val="24"/>
              </w:rPr>
            </w:pPr>
            <w:r w:rsidRPr="003F7ED7">
              <w:rPr>
                <w:sz w:val="24"/>
                <w:szCs w:val="24"/>
              </w:rPr>
              <w:t>Кун Ольга Сергеевна</w:t>
            </w:r>
          </w:p>
        </w:tc>
      </w:tr>
      <w:tr w:rsidR="00823EC4" w:rsidRPr="003F7ED7" w:rsidTr="00823EC4">
        <w:trPr>
          <w:jc w:val="center"/>
        </w:trPr>
        <w:tc>
          <w:tcPr>
            <w:tcW w:w="4928" w:type="dxa"/>
            <w:tcBorders>
              <w:top w:val="single" w:sz="4" w:space="0" w:color="auto"/>
              <w:left w:val="single" w:sz="4" w:space="0" w:color="auto"/>
              <w:bottom w:val="single" w:sz="4" w:space="0" w:color="auto"/>
              <w:right w:val="single" w:sz="4" w:space="0" w:color="auto"/>
            </w:tcBorders>
            <w:hideMark/>
          </w:tcPr>
          <w:p w:rsidR="00823EC4" w:rsidRPr="003F7ED7" w:rsidRDefault="00823EC4" w:rsidP="00823EC4">
            <w:pPr>
              <w:autoSpaceDE w:val="0"/>
              <w:autoSpaceDN w:val="0"/>
              <w:adjustRightInd w:val="0"/>
              <w:jc w:val="both"/>
              <w:outlineLvl w:val="2"/>
              <w:rPr>
                <w:sz w:val="24"/>
                <w:szCs w:val="24"/>
              </w:rPr>
            </w:pPr>
            <w:r w:rsidRPr="003F7ED7">
              <w:rPr>
                <w:sz w:val="24"/>
                <w:szCs w:val="24"/>
              </w:rPr>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hideMark/>
          </w:tcPr>
          <w:p w:rsidR="00823EC4" w:rsidRPr="003F7ED7" w:rsidRDefault="00823EC4" w:rsidP="00823EC4">
            <w:pPr>
              <w:autoSpaceDE w:val="0"/>
              <w:autoSpaceDN w:val="0"/>
              <w:adjustRightInd w:val="0"/>
              <w:jc w:val="center"/>
              <w:outlineLvl w:val="2"/>
              <w:rPr>
                <w:sz w:val="24"/>
                <w:szCs w:val="24"/>
              </w:rPr>
            </w:pPr>
            <w:r w:rsidRPr="003F7ED7">
              <w:rPr>
                <w:sz w:val="24"/>
                <w:szCs w:val="24"/>
              </w:rPr>
              <w:t>461334, Оренбургская область, Беляевский район, с.Днепровка, ул.Ленинская, д.6</w:t>
            </w:r>
          </w:p>
        </w:tc>
      </w:tr>
      <w:tr w:rsidR="00823EC4" w:rsidRPr="003F7ED7" w:rsidTr="00823EC4">
        <w:trPr>
          <w:jc w:val="center"/>
        </w:trPr>
        <w:tc>
          <w:tcPr>
            <w:tcW w:w="4928" w:type="dxa"/>
            <w:tcBorders>
              <w:top w:val="single" w:sz="4" w:space="0" w:color="auto"/>
              <w:left w:val="single" w:sz="4" w:space="0" w:color="auto"/>
              <w:bottom w:val="single" w:sz="4" w:space="0" w:color="auto"/>
              <w:right w:val="single" w:sz="4" w:space="0" w:color="auto"/>
            </w:tcBorders>
            <w:hideMark/>
          </w:tcPr>
          <w:p w:rsidR="00823EC4" w:rsidRPr="003F7ED7" w:rsidRDefault="00823EC4" w:rsidP="00823EC4">
            <w:pPr>
              <w:autoSpaceDE w:val="0"/>
              <w:autoSpaceDN w:val="0"/>
              <w:adjustRightInd w:val="0"/>
              <w:jc w:val="both"/>
              <w:outlineLvl w:val="2"/>
              <w:rPr>
                <w:sz w:val="24"/>
                <w:szCs w:val="24"/>
              </w:rPr>
            </w:pPr>
            <w:r w:rsidRPr="003F7ED7">
              <w:rPr>
                <w:sz w:val="24"/>
                <w:szCs w:val="24"/>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rsidR="00823EC4" w:rsidRPr="003F7ED7" w:rsidRDefault="00823EC4" w:rsidP="00823EC4">
            <w:pPr>
              <w:autoSpaceDE w:val="0"/>
              <w:autoSpaceDN w:val="0"/>
              <w:adjustRightInd w:val="0"/>
              <w:jc w:val="center"/>
              <w:outlineLvl w:val="2"/>
              <w:rPr>
                <w:sz w:val="24"/>
                <w:szCs w:val="24"/>
              </w:rPr>
            </w:pPr>
            <w:r w:rsidRPr="003F7ED7">
              <w:rPr>
                <w:sz w:val="24"/>
                <w:szCs w:val="24"/>
              </w:rPr>
              <w:t>9:00 – 17:00</w:t>
            </w:r>
          </w:p>
          <w:p w:rsidR="00823EC4" w:rsidRPr="003F7ED7" w:rsidRDefault="00823EC4" w:rsidP="00823EC4">
            <w:pPr>
              <w:autoSpaceDE w:val="0"/>
              <w:autoSpaceDN w:val="0"/>
              <w:adjustRightInd w:val="0"/>
              <w:jc w:val="center"/>
              <w:outlineLvl w:val="2"/>
              <w:rPr>
                <w:sz w:val="24"/>
                <w:szCs w:val="24"/>
              </w:rPr>
            </w:pPr>
            <w:r w:rsidRPr="003F7ED7">
              <w:rPr>
                <w:sz w:val="24"/>
                <w:szCs w:val="24"/>
              </w:rPr>
              <w:lastRenderedPageBreak/>
              <w:t>Перерыв на обед: 13:00 – 14:00</w:t>
            </w:r>
          </w:p>
          <w:p w:rsidR="00823EC4" w:rsidRPr="003F7ED7" w:rsidRDefault="00823EC4" w:rsidP="00823EC4">
            <w:pPr>
              <w:autoSpaceDE w:val="0"/>
              <w:autoSpaceDN w:val="0"/>
              <w:adjustRightInd w:val="0"/>
              <w:jc w:val="center"/>
              <w:outlineLvl w:val="2"/>
              <w:rPr>
                <w:sz w:val="24"/>
                <w:szCs w:val="24"/>
              </w:rPr>
            </w:pPr>
            <w:r w:rsidRPr="003F7ED7">
              <w:rPr>
                <w:sz w:val="24"/>
                <w:szCs w:val="24"/>
              </w:rPr>
              <w:t>Выходные дни: суббота, воскресенье</w:t>
            </w:r>
          </w:p>
        </w:tc>
      </w:tr>
      <w:tr w:rsidR="00823EC4" w:rsidRPr="003F7ED7" w:rsidTr="00823EC4">
        <w:trPr>
          <w:jc w:val="center"/>
        </w:trPr>
        <w:tc>
          <w:tcPr>
            <w:tcW w:w="4928" w:type="dxa"/>
            <w:tcBorders>
              <w:top w:val="single" w:sz="4" w:space="0" w:color="auto"/>
              <w:left w:val="single" w:sz="4" w:space="0" w:color="auto"/>
              <w:bottom w:val="single" w:sz="4" w:space="0" w:color="auto"/>
              <w:right w:val="single" w:sz="4" w:space="0" w:color="auto"/>
            </w:tcBorders>
            <w:hideMark/>
          </w:tcPr>
          <w:p w:rsidR="00823EC4" w:rsidRPr="003F7ED7" w:rsidRDefault="00823EC4" w:rsidP="00823EC4">
            <w:pPr>
              <w:autoSpaceDE w:val="0"/>
              <w:autoSpaceDN w:val="0"/>
              <w:adjustRightInd w:val="0"/>
              <w:jc w:val="both"/>
              <w:outlineLvl w:val="2"/>
              <w:rPr>
                <w:sz w:val="24"/>
                <w:szCs w:val="24"/>
              </w:rPr>
            </w:pPr>
            <w:r w:rsidRPr="003F7ED7">
              <w:rPr>
                <w:sz w:val="24"/>
                <w:szCs w:val="24"/>
              </w:rPr>
              <w:lastRenderedPageBreak/>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hideMark/>
          </w:tcPr>
          <w:p w:rsidR="00823EC4" w:rsidRPr="003F7ED7" w:rsidRDefault="00823EC4" w:rsidP="00823EC4">
            <w:pPr>
              <w:autoSpaceDE w:val="0"/>
              <w:autoSpaceDN w:val="0"/>
              <w:adjustRightInd w:val="0"/>
              <w:jc w:val="center"/>
              <w:outlineLvl w:val="2"/>
              <w:rPr>
                <w:sz w:val="24"/>
                <w:szCs w:val="24"/>
              </w:rPr>
            </w:pPr>
            <w:r w:rsidRPr="003F7ED7">
              <w:rPr>
                <w:sz w:val="24"/>
                <w:szCs w:val="24"/>
              </w:rPr>
              <w:t>Факс: 8(35334)64-1-24</w:t>
            </w:r>
          </w:p>
          <w:p w:rsidR="00823EC4" w:rsidRPr="003F7ED7" w:rsidRDefault="00823EC4" w:rsidP="00823EC4">
            <w:pPr>
              <w:autoSpaceDE w:val="0"/>
              <w:autoSpaceDN w:val="0"/>
              <w:adjustRightInd w:val="0"/>
              <w:jc w:val="center"/>
              <w:outlineLvl w:val="2"/>
              <w:rPr>
                <w:sz w:val="24"/>
                <w:szCs w:val="24"/>
              </w:rPr>
            </w:pPr>
            <w:r w:rsidRPr="003F7ED7">
              <w:rPr>
                <w:sz w:val="24"/>
                <w:szCs w:val="24"/>
              </w:rPr>
              <w:t>Тел: 8(35334)64-2-71</w:t>
            </w:r>
          </w:p>
          <w:p w:rsidR="00823EC4" w:rsidRPr="003F7ED7" w:rsidRDefault="00823EC4" w:rsidP="00823EC4">
            <w:pPr>
              <w:autoSpaceDE w:val="0"/>
              <w:autoSpaceDN w:val="0"/>
              <w:adjustRightInd w:val="0"/>
              <w:jc w:val="center"/>
              <w:outlineLvl w:val="2"/>
              <w:rPr>
                <w:sz w:val="24"/>
                <w:szCs w:val="24"/>
              </w:rPr>
            </w:pPr>
            <w:r w:rsidRPr="003F7ED7">
              <w:rPr>
                <w:sz w:val="24"/>
                <w:szCs w:val="24"/>
              </w:rPr>
              <w:t>Е-</w:t>
            </w:r>
            <w:r w:rsidRPr="003F7ED7">
              <w:rPr>
                <w:sz w:val="24"/>
                <w:szCs w:val="24"/>
                <w:lang w:val="en-US"/>
              </w:rPr>
              <w:t>mail</w:t>
            </w:r>
            <w:r w:rsidRPr="003F7ED7">
              <w:rPr>
                <w:sz w:val="24"/>
                <w:szCs w:val="24"/>
              </w:rPr>
              <w:t xml:space="preserve">: </w:t>
            </w:r>
            <w:hyperlink r:id="rId7" w:history="1">
              <w:r w:rsidRPr="003F7ED7">
                <w:rPr>
                  <w:rStyle w:val="ad"/>
                  <w:sz w:val="24"/>
                  <w:szCs w:val="24"/>
                  <w:lang w:val="en-US"/>
                </w:rPr>
                <w:t>selsovet</w:t>
              </w:r>
              <w:r w:rsidRPr="003F7ED7">
                <w:rPr>
                  <w:rStyle w:val="ad"/>
                  <w:sz w:val="24"/>
                  <w:szCs w:val="24"/>
                </w:rPr>
                <w:t>5@</w:t>
              </w:r>
              <w:r w:rsidRPr="003F7ED7">
                <w:rPr>
                  <w:rStyle w:val="ad"/>
                  <w:sz w:val="24"/>
                  <w:szCs w:val="24"/>
                  <w:lang w:val="en-US"/>
                </w:rPr>
                <w:t>rambler</w:t>
              </w:r>
              <w:r w:rsidRPr="003F7ED7">
                <w:rPr>
                  <w:rStyle w:val="ad"/>
                  <w:sz w:val="24"/>
                  <w:szCs w:val="24"/>
                </w:rPr>
                <w:t>.</w:t>
              </w:r>
              <w:r w:rsidRPr="003F7ED7">
                <w:rPr>
                  <w:rStyle w:val="ad"/>
                  <w:sz w:val="24"/>
                  <w:szCs w:val="24"/>
                  <w:lang w:val="en-US"/>
                </w:rPr>
                <w:t>ru</w:t>
              </w:r>
            </w:hyperlink>
            <w:r w:rsidRPr="003F7ED7">
              <w:rPr>
                <w:sz w:val="24"/>
                <w:szCs w:val="24"/>
              </w:rPr>
              <w:t xml:space="preserve"> </w:t>
            </w:r>
          </w:p>
        </w:tc>
      </w:tr>
      <w:tr w:rsidR="00823EC4" w:rsidRPr="003F7ED7" w:rsidTr="00823EC4">
        <w:trPr>
          <w:jc w:val="center"/>
        </w:trPr>
        <w:tc>
          <w:tcPr>
            <w:tcW w:w="4928" w:type="dxa"/>
            <w:tcBorders>
              <w:top w:val="single" w:sz="4" w:space="0" w:color="auto"/>
              <w:left w:val="single" w:sz="4" w:space="0" w:color="auto"/>
              <w:bottom w:val="single" w:sz="4" w:space="0" w:color="auto"/>
              <w:right w:val="single" w:sz="4" w:space="0" w:color="auto"/>
            </w:tcBorders>
            <w:hideMark/>
          </w:tcPr>
          <w:p w:rsidR="00823EC4" w:rsidRPr="003F7ED7" w:rsidRDefault="00823EC4" w:rsidP="00823EC4">
            <w:pPr>
              <w:autoSpaceDE w:val="0"/>
              <w:autoSpaceDN w:val="0"/>
              <w:adjustRightInd w:val="0"/>
              <w:jc w:val="both"/>
              <w:outlineLvl w:val="2"/>
              <w:rPr>
                <w:sz w:val="24"/>
                <w:szCs w:val="24"/>
              </w:rPr>
            </w:pPr>
            <w:r w:rsidRPr="003F7ED7">
              <w:rPr>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hideMark/>
          </w:tcPr>
          <w:p w:rsidR="00823EC4" w:rsidRPr="003F7ED7" w:rsidRDefault="00D26886" w:rsidP="00823EC4">
            <w:pPr>
              <w:autoSpaceDE w:val="0"/>
              <w:autoSpaceDN w:val="0"/>
              <w:adjustRightInd w:val="0"/>
              <w:jc w:val="center"/>
              <w:outlineLvl w:val="2"/>
              <w:rPr>
                <w:sz w:val="24"/>
                <w:szCs w:val="24"/>
              </w:rPr>
            </w:pPr>
            <w:hyperlink r:id="rId8" w:history="1">
              <w:r w:rsidR="00823EC4" w:rsidRPr="003F7ED7">
                <w:rPr>
                  <w:rStyle w:val="ad"/>
                  <w:sz w:val="24"/>
                  <w:szCs w:val="24"/>
                </w:rPr>
                <w:t>http://днепровка56.рф</w:t>
              </w:r>
            </w:hyperlink>
          </w:p>
        </w:tc>
      </w:tr>
    </w:tbl>
    <w:p w:rsidR="005F5203" w:rsidRPr="002E0BE0" w:rsidRDefault="005F5203" w:rsidP="002E0BE0">
      <w:pPr>
        <w:pStyle w:val="ConsPlusNormal"/>
        <w:ind w:firstLine="709"/>
        <w:jc w:val="both"/>
        <w:rPr>
          <w:rFonts w:ascii="Times New Roman" w:hAnsi="Times New Roman" w:cs="Times New Roman"/>
          <w:sz w:val="24"/>
          <w:szCs w:val="24"/>
        </w:rPr>
      </w:pPr>
      <w:r w:rsidRPr="002E0BE0">
        <w:rPr>
          <w:rFonts w:ascii="Times New Roman" w:hAnsi="Times New Roman" w:cs="Times New Roman"/>
          <w:sz w:val="24"/>
          <w:szCs w:val="24"/>
        </w:rPr>
        <w:t>Информация по вопросам предоставления муниципальной услуги, может быть получена на официальном сайте органа местного самоуправления, а также в электронной форме через Единый портал государственных и муниципальных услуг (функций) www.gosuslugi.ru (далее - Портал).</w:t>
      </w:r>
    </w:p>
    <w:p w:rsidR="00823EC4" w:rsidRPr="004D7A21" w:rsidRDefault="00823EC4" w:rsidP="00823EC4">
      <w:pPr>
        <w:autoSpaceDE w:val="0"/>
        <w:autoSpaceDN w:val="0"/>
        <w:adjustRightInd w:val="0"/>
        <w:jc w:val="center"/>
        <w:outlineLvl w:val="2"/>
        <w:rPr>
          <w:sz w:val="24"/>
          <w:szCs w:val="24"/>
        </w:rPr>
      </w:pPr>
      <w:r w:rsidRPr="004D7A21">
        <w:rPr>
          <w:sz w:val="24"/>
          <w:szCs w:val="24"/>
        </w:rPr>
        <w:t xml:space="preserve">Сведения о многофункциональных центрах </w:t>
      </w:r>
    </w:p>
    <w:p w:rsidR="00823EC4" w:rsidRPr="004D7A21" w:rsidRDefault="00823EC4" w:rsidP="00823EC4">
      <w:pPr>
        <w:autoSpaceDE w:val="0"/>
        <w:autoSpaceDN w:val="0"/>
        <w:adjustRightInd w:val="0"/>
        <w:jc w:val="center"/>
        <w:outlineLvl w:val="2"/>
        <w:rPr>
          <w:sz w:val="24"/>
          <w:szCs w:val="24"/>
        </w:rPr>
      </w:pPr>
      <w:r w:rsidRPr="004D7A21">
        <w:rPr>
          <w:sz w:val="24"/>
          <w:szCs w:val="24"/>
        </w:rPr>
        <w:t>предоставления государственных и муниципальных услуг</w:t>
      </w:r>
      <w:r w:rsidRPr="004D7A21">
        <w:rPr>
          <w:sz w:val="24"/>
          <w:szCs w:val="24"/>
          <w:vertAlign w:val="superscript"/>
        </w:rPr>
        <w:footnoteReference w:id="2"/>
      </w:r>
    </w:p>
    <w:p w:rsidR="00823EC4" w:rsidRPr="004D7A21" w:rsidRDefault="00823EC4" w:rsidP="00823EC4">
      <w:pPr>
        <w:autoSpaceDE w:val="0"/>
        <w:autoSpaceDN w:val="0"/>
        <w:adjustRightInd w:val="0"/>
        <w:ind w:firstLine="540"/>
        <w:jc w:val="center"/>
        <w:outlineLvl w:val="2"/>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823EC4" w:rsidRPr="004D7A21" w:rsidTr="00823EC4">
        <w:trPr>
          <w:jc w:val="center"/>
        </w:trPr>
        <w:tc>
          <w:tcPr>
            <w:tcW w:w="2808" w:type="dxa"/>
          </w:tcPr>
          <w:p w:rsidR="00823EC4" w:rsidRPr="004D7A21" w:rsidRDefault="00823EC4" w:rsidP="00823EC4">
            <w:pPr>
              <w:autoSpaceDE w:val="0"/>
              <w:autoSpaceDN w:val="0"/>
              <w:adjustRightInd w:val="0"/>
              <w:jc w:val="both"/>
              <w:outlineLvl w:val="2"/>
              <w:rPr>
                <w:sz w:val="24"/>
                <w:szCs w:val="24"/>
              </w:rPr>
            </w:pPr>
            <w:r w:rsidRPr="004D7A21">
              <w:rPr>
                <w:sz w:val="24"/>
                <w:szCs w:val="24"/>
              </w:rPr>
              <w:t>Место нахождения и почтовый адрес</w:t>
            </w:r>
          </w:p>
        </w:tc>
        <w:tc>
          <w:tcPr>
            <w:tcW w:w="6705" w:type="dxa"/>
          </w:tcPr>
          <w:p w:rsidR="00823EC4" w:rsidRPr="004D7A21" w:rsidRDefault="00823EC4" w:rsidP="00823EC4">
            <w:pPr>
              <w:autoSpaceDE w:val="0"/>
              <w:autoSpaceDN w:val="0"/>
              <w:adjustRightInd w:val="0"/>
              <w:jc w:val="both"/>
              <w:outlineLvl w:val="2"/>
              <w:rPr>
                <w:sz w:val="24"/>
                <w:szCs w:val="24"/>
              </w:rPr>
            </w:pPr>
            <w:r w:rsidRPr="004D7A21">
              <w:rPr>
                <w:sz w:val="24"/>
                <w:szCs w:val="24"/>
              </w:rPr>
              <w:t>МАУ «МФЦ»: 461330, Оренбургская область, Беляевский район, с. Беляевка, ул. Первомайская 46/ Торговая 50</w:t>
            </w:r>
          </w:p>
        </w:tc>
      </w:tr>
      <w:tr w:rsidR="00823EC4" w:rsidRPr="004D7A21" w:rsidTr="00823EC4">
        <w:trPr>
          <w:jc w:val="center"/>
        </w:trPr>
        <w:tc>
          <w:tcPr>
            <w:tcW w:w="2808" w:type="dxa"/>
          </w:tcPr>
          <w:p w:rsidR="00823EC4" w:rsidRPr="004D7A21" w:rsidRDefault="00823EC4" w:rsidP="00823EC4">
            <w:pPr>
              <w:autoSpaceDE w:val="0"/>
              <w:autoSpaceDN w:val="0"/>
              <w:adjustRightInd w:val="0"/>
              <w:jc w:val="both"/>
              <w:outlineLvl w:val="2"/>
              <w:rPr>
                <w:sz w:val="24"/>
                <w:szCs w:val="24"/>
              </w:rPr>
            </w:pPr>
            <w:r w:rsidRPr="004D7A21">
              <w:rPr>
                <w:sz w:val="24"/>
                <w:szCs w:val="24"/>
              </w:rPr>
              <w:t>График работы</w:t>
            </w:r>
          </w:p>
        </w:tc>
        <w:tc>
          <w:tcPr>
            <w:tcW w:w="6705" w:type="dxa"/>
          </w:tcPr>
          <w:p w:rsidR="00823EC4" w:rsidRPr="004D7A21" w:rsidRDefault="00823EC4" w:rsidP="00823EC4">
            <w:pPr>
              <w:autoSpaceDE w:val="0"/>
              <w:autoSpaceDN w:val="0"/>
              <w:adjustRightInd w:val="0"/>
              <w:jc w:val="both"/>
              <w:outlineLvl w:val="2"/>
              <w:rPr>
                <w:sz w:val="24"/>
                <w:szCs w:val="24"/>
              </w:rPr>
            </w:pPr>
            <w:r w:rsidRPr="004D7A21">
              <w:rPr>
                <w:sz w:val="24"/>
                <w:szCs w:val="24"/>
              </w:rPr>
              <w:t>с 9.00 до 17.00 (перерыв на обед с 13-00 до 14-00), выходные дни – суббота и воскресенье</w:t>
            </w:r>
          </w:p>
        </w:tc>
      </w:tr>
      <w:tr w:rsidR="00823EC4" w:rsidRPr="004D7A21" w:rsidTr="00823EC4">
        <w:trPr>
          <w:jc w:val="center"/>
        </w:trPr>
        <w:tc>
          <w:tcPr>
            <w:tcW w:w="2808" w:type="dxa"/>
          </w:tcPr>
          <w:p w:rsidR="00823EC4" w:rsidRPr="004D7A21" w:rsidRDefault="00823EC4" w:rsidP="00823EC4">
            <w:pPr>
              <w:autoSpaceDE w:val="0"/>
              <w:autoSpaceDN w:val="0"/>
              <w:adjustRightInd w:val="0"/>
              <w:jc w:val="both"/>
              <w:outlineLvl w:val="2"/>
              <w:rPr>
                <w:sz w:val="24"/>
                <w:szCs w:val="24"/>
              </w:rPr>
            </w:pPr>
            <w:r w:rsidRPr="004D7A21">
              <w:rPr>
                <w:sz w:val="24"/>
                <w:szCs w:val="24"/>
              </w:rPr>
              <w:t>Единый центр телефон-ного обслуживания</w:t>
            </w:r>
          </w:p>
        </w:tc>
        <w:tc>
          <w:tcPr>
            <w:tcW w:w="6705" w:type="dxa"/>
          </w:tcPr>
          <w:p w:rsidR="00823EC4" w:rsidRPr="004D7A21" w:rsidRDefault="00823EC4" w:rsidP="00823EC4">
            <w:pPr>
              <w:autoSpaceDE w:val="0"/>
              <w:autoSpaceDN w:val="0"/>
              <w:adjustRightInd w:val="0"/>
              <w:jc w:val="both"/>
              <w:outlineLvl w:val="2"/>
              <w:rPr>
                <w:sz w:val="24"/>
                <w:szCs w:val="24"/>
              </w:rPr>
            </w:pPr>
            <w:r w:rsidRPr="004D7A21">
              <w:rPr>
                <w:sz w:val="24"/>
                <w:szCs w:val="24"/>
              </w:rPr>
              <w:t>8(35334)22232</w:t>
            </w:r>
          </w:p>
          <w:p w:rsidR="00823EC4" w:rsidRPr="004D7A21" w:rsidRDefault="00823EC4" w:rsidP="00823EC4">
            <w:pPr>
              <w:autoSpaceDE w:val="0"/>
              <w:autoSpaceDN w:val="0"/>
              <w:adjustRightInd w:val="0"/>
              <w:jc w:val="both"/>
              <w:outlineLvl w:val="2"/>
              <w:rPr>
                <w:sz w:val="24"/>
                <w:szCs w:val="24"/>
              </w:rPr>
            </w:pPr>
          </w:p>
        </w:tc>
      </w:tr>
      <w:tr w:rsidR="00823EC4" w:rsidRPr="004D7A21" w:rsidTr="00823EC4">
        <w:trPr>
          <w:jc w:val="center"/>
        </w:trPr>
        <w:tc>
          <w:tcPr>
            <w:tcW w:w="2808" w:type="dxa"/>
          </w:tcPr>
          <w:p w:rsidR="00823EC4" w:rsidRPr="004D7A21" w:rsidRDefault="00823EC4" w:rsidP="00823EC4">
            <w:pPr>
              <w:autoSpaceDE w:val="0"/>
              <w:autoSpaceDN w:val="0"/>
              <w:adjustRightInd w:val="0"/>
              <w:jc w:val="both"/>
              <w:outlineLvl w:val="2"/>
              <w:rPr>
                <w:sz w:val="24"/>
                <w:szCs w:val="24"/>
              </w:rPr>
            </w:pPr>
            <w:r w:rsidRPr="004D7A21">
              <w:rPr>
                <w:sz w:val="24"/>
                <w:szCs w:val="24"/>
              </w:rPr>
              <w:t>Телефон центра теле-фонного обслуживания</w:t>
            </w:r>
          </w:p>
        </w:tc>
        <w:tc>
          <w:tcPr>
            <w:tcW w:w="6705" w:type="dxa"/>
          </w:tcPr>
          <w:p w:rsidR="00823EC4" w:rsidRPr="004D7A21" w:rsidRDefault="00823EC4" w:rsidP="00823EC4">
            <w:pPr>
              <w:autoSpaceDE w:val="0"/>
              <w:autoSpaceDN w:val="0"/>
              <w:adjustRightInd w:val="0"/>
              <w:jc w:val="both"/>
              <w:outlineLvl w:val="2"/>
              <w:rPr>
                <w:sz w:val="24"/>
                <w:szCs w:val="24"/>
              </w:rPr>
            </w:pPr>
            <w:r w:rsidRPr="004D7A21">
              <w:rPr>
                <w:sz w:val="24"/>
                <w:szCs w:val="24"/>
              </w:rPr>
              <w:t>8(35334)21557</w:t>
            </w:r>
          </w:p>
        </w:tc>
      </w:tr>
      <w:tr w:rsidR="00823EC4" w:rsidRPr="004D7A21" w:rsidTr="00823EC4">
        <w:trPr>
          <w:jc w:val="center"/>
        </w:trPr>
        <w:tc>
          <w:tcPr>
            <w:tcW w:w="2808" w:type="dxa"/>
            <w:tcBorders>
              <w:top w:val="single" w:sz="4" w:space="0" w:color="auto"/>
              <w:left w:val="single" w:sz="4" w:space="0" w:color="auto"/>
              <w:bottom w:val="single" w:sz="4" w:space="0" w:color="auto"/>
              <w:right w:val="single" w:sz="4" w:space="0" w:color="auto"/>
            </w:tcBorders>
          </w:tcPr>
          <w:p w:rsidR="00823EC4" w:rsidRPr="004D7A21" w:rsidRDefault="00823EC4" w:rsidP="00823EC4">
            <w:pPr>
              <w:autoSpaceDE w:val="0"/>
              <w:autoSpaceDN w:val="0"/>
              <w:adjustRightInd w:val="0"/>
              <w:jc w:val="both"/>
              <w:outlineLvl w:val="2"/>
              <w:rPr>
                <w:sz w:val="24"/>
                <w:szCs w:val="24"/>
              </w:rPr>
            </w:pPr>
            <w:r w:rsidRPr="004D7A21">
              <w:rPr>
                <w:sz w:val="24"/>
                <w:szCs w:val="24"/>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823EC4" w:rsidRPr="004D7A21" w:rsidRDefault="00823EC4" w:rsidP="00823EC4">
            <w:pPr>
              <w:autoSpaceDE w:val="0"/>
              <w:autoSpaceDN w:val="0"/>
              <w:adjustRightInd w:val="0"/>
              <w:jc w:val="both"/>
              <w:outlineLvl w:val="2"/>
              <w:rPr>
                <w:sz w:val="24"/>
                <w:szCs w:val="24"/>
              </w:rPr>
            </w:pPr>
            <w:r w:rsidRPr="004D7A21">
              <w:rPr>
                <w:sz w:val="24"/>
                <w:szCs w:val="24"/>
              </w:rPr>
              <w:t>mfcbelyaevka@mail.ru</w:t>
            </w:r>
          </w:p>
        </w:tc>
      </w:tr>
      <w:tr w:rsidR="00823EC4" w:rsidRPr="004D7A21" w:rsidTr="00823EC4">
        <w:trPr>
          <w:jc w:val="center"/>
        </w:trPr>
        <w:tc>
          <w:tcPr>
            <w:tcW w:w="2808" w:type="dxa"/>
          </w:tcPr>
          <w:p w:rsidR="00823EC4" w:rsidRPr="004D7A21" w:rsidRDefault="00823EC4" w:rsidP="00823EC4">
            <w:pPr>
              <w:autoSpaceDE w:val="0"/>
              <w:autoSpaceDN w:val="0"/>
              <w:adjustRightInd w:val="0"/>
              <w:jc w:val="both"/>
              <w:outlineLvl w:val="2"/>
              <w:rPr>
                <w:sz w:val="24"/>
                <w:szCs w:val="24"/>
              </w:rPr>
            </w:pPr>
            <w:r w:rsidRPr="004D7A21">
              <w:rPr>
                <w:sz w:val="24"/>
                <w:szCs w:val="24"/>
              </w:rPr>
              <w:t>Интернет – сайт МФЦ</w:t>
            </w:r>
          </w:p>
        </w:tc>
        <w:tc>
          <w:tcPr>
            <w:tcW w:w="6705" w:type="dxa"/>
          </w:tcPr>
          <w:p w:rsidR="00823EC4" w:rsidRPr="004D7A21" w:rsidRDefault="00823EC4" w:rsidP="00823EC4">
            <w:pPr>
              <w:autoSpaceDE w:val="0"/>
              <w:autoSpaceDN w:val="0"/>
              <w:adjustRightInd w:val="0"/>
              <w:jc w:val="both"/>
              <w:outlineLvl w:val="2"/>
              <w:rPr>
                <w:sz w:val="24"/>
                <w:szCs w:val="24"/>
                <w:lang w:val="en-US"/>
              </w:rPr>
            </w:pPr>
            <w:r w:rsidRPr="004D7A21">
              <w:rPr>
                <w:sz w:val="24"/>
                <w:szCs w:val="24"/>
              </w:rPr>
              <w:t xml:space="preserve"> </w:t>
            </w:r>
          </w:p>
        </w:tc>
      </w:tr>
    </w:tbl>
    <w:p w:rsidR="005F5203" w:rsidRPr="00C60125" w:rsidRDefault="005F5203" w:rsidP="002E0BE0">
      <w:pPr>
        <w:pStyle w:val="ConsPlusNormal"/>
        <w:ind w:firstLine="709"/>
        <w:jc w:val="both"/>
        <w:rPr>
          <w:rFonts w:ascii="Times New Roman" w:hAnsi="Times New Roman" w:cs="Times New Roman"/>
          <w:sz w:val="24"/>
          <w:szCs w:val="24"/>
        </w:rPr>
      </w:pPr>
      <w:r w:rsidRPr="002E0BE0">
        <w:rPr>
          <w:rFonts w:ascii="Times New Roman" w:hAnsi="Times New Roman" w:cs="Times New Roman"/>
          <w:sz w:val="24"/>
          <w:szCs w:val="24"/>
        </w:rPr>
        <w:t>Справочная информация о местонахождении, графике работы, контактных телефонах многофункциональных центров предоставления муниципальных услуги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указывается на официальном сайте, информационных стендах, в местах, предназначенных для предоставления государственной услуги, а также в электронной форме через Портал.</w:t>
      </w:r>
    </w:p>
    <w:p w:rsidR="005F5203" w:rsidRPr="00B732C5" w:rsidRDefault="005F5203" w:rsidP="007A3022">
      <w:pPr>
        <w:widowControl w:val="0"/>
        <w:autoSpaceDE w:val="0"/>
        <w:autoSpaceDN w:val="0"/>
        <w:adjustRightInd w:val="0"/>
        <w:ind w:firstLine="709"/>
        <w:jc w:val="both"/>
        <w:rPr>
          <w:sz w:val="24"/>
          <w:szCs w:val="24"/>
        </w:rPr>
      </w:pPr>
    </w:p>
    <w:p w:rsidR="005F5203" w:rsidRPr="00B732C5" w:rsidRDefault="005F5203" w:rsidP="007A3022">
      <w:pPr>
        <w:widowControl w:val="0"/>
        <w:autoSpaceDE w:val="0"/>
        <w:autoSpaceDN w:val="0"/>
        <w:adjustRightInd w:val="0"/>
        <w:ind w:firstLine="709"/>
        <w:jc w:val="center"/>
        <w:rPr>
          <w:b/>
          <w:sz w:val="24"/>
          <w:szCs w:val="24"/>
        </w:rPr>
      </w:pPr>
      <w:r w:rsidRPr="00B732C5">
        <w:rPr>
          <w:b/>
          <w:sz w:val="24"/>
          <w:szCs w:val="24"/>
        </w:rPr>
        <w:t>2. Стандарт предоставления муниципальной услуги</w:t>
      </w:r>
    </w:p>
    <w:p w:rsidR="005F5203" w:rsidRPr="00B732C5" w:rsidRDefault="005F5203" w:rsidP="007A3022">
      <w:pPr>
        <w:widowControl w:val="0"/>
        <w:autoSpaceDE w:val="0"/>
        <w:autoSpaceDN w:val="0"/>
        <w:adjustRightInd w:val="0"/>
        <w:ind w:firstLine="709"/>
        <w:jc w:val="center"/>
        <w:rPr>
          <w:b/>
          <w:sz w:val="24"/>
          <w:szCs w:val="24"/>
        </w:rPr>
      </w:pPr>
    </w:p>
    <w:p w:rsidR="005F5203" w:rsidRPr="00B732C5" w:rsidRDefault="005F5203" w:rsidP="007A3022">
      <w:pPr>
        <w:widowControl w:val="0"/>
        <w:autoSpaceDE w:val="0"/>
        <w:autoSpaceDN w:val="0"/>
        <w:adjustRightInd w:val="0"/>
        <w:ind w:firstLine="709"/>
        <w:jc w:val="center"/>
        <w:rPr>
          <w:b/>
          <w:sz w:val="24"/>
          <w:szCs w:val="24"/>
        </w:rPr>
      </w:pPr>
      <w:r w:rsidRPr="00B732C5">
        <w:rPr>
          <w:b/>
          <w:sz w:val="24"/>
          <w:szCs w:val="24"/>
        </w:rPr>
        <w:t>Наименование муниципальной услуги</w:t>
      </w:r>
    </w:p>
    <w:p w:rsidR="005F5203" w:rsidRPr="00B732C5" w:rsidRDefault="005F5203" w:rsidP="007A3022">
      <w:pPr>
        <w:widowControl w:val="0"/>
        <w:autoSpaceDE w:val="0"/>
        <w:autoSpaceDN w:val="0"/>
        <w:adjustRightInd w:val="0"/>
        <w:ind w:firstLine="709"/>
        <w:jc w:val="center"/>
        <w:rPr>
          <w:b/>
          <w:sz w:val="24"/>
          <w:szCs w:val="24"/>
        </w:rPr>
      </w:pPr>
    </w:p>
    <w:p w:rsidR="00A23272" w:rsidRPr="00A23272" w:rsidRDefault="005F5203" w:rsidP="00CA7464">
      <w:pPr>
        <w:widowControl w:val="0"/>
        <w:autoSpaceDE w:val="0"/>
        <w:autoSpaceDN w:val="0"/>
        <w:adjustRightInd w:val="0"/>
        <w:ind w:firstLine="709"/>
        <w:jc w:val="both"/>
        <w:rPr>
          <w:sz w:val="24"/>
          <w:szCs w:val="24"/>
        </w:rPr>
      </w:pPr>
      <w:r w:rsidRPr="00CA7464">
        <w:rPr>
          <w:sz w:val="24"/>
          <w:szCs w:val="24"/>
        </w:rPr>
        <w:t xml:space="preserve">4. Наименование муниципальной услуги: </w:t>
      </w:r>
      <w:r w:rsidR="00A23272" w:rsidRPr="00A23272">
        <w:rPr>
          <w:sz w:val="24"/>
          <w:szCs w:val="24"/>
        </w:rPr>
        <w:t>«Предоставление молодым семьям социальных выплат на приобретение (строительство) жилья в рамках подпрограммы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w:t>
      </w:r>
    </w:p>
    <w:p w:rsidR="00A23272" w:rsidRPr="00B732C5" w:rsidRDefault="00A23272" w:rsidP="00CA7464">
      <w:pPr>
        <w:widowControl w:val="0"/>
        <w:autoSpaceDE w:val="0"/>
        <w:autoSpaceDN w:val="0"/>
        <w:adjustRightInd w:val="0"/>
        <w:ind w:firstLine="709"/>
        <w:jc w:val="both"/>
        <w:rPr>
          <w:sz w:val="24"/>
          <w:szCs w:val="24"/>
        </w:rPr>
      </w:pPr>
    </w:p>
    <w:p w:rsidR="005F5203" w:rsidRPr="00B732C5" w:rsidRDefault="005F5203" w:rsidP="007A3022">
      <w:pPr>
        <w:widowControl w:val="0"/>
        <w:autoSpaceDE w:val="0"/>
        <w:autoSpaceDN w:val="0"/>
        <w:adjustRightInd w:val="0"/>
        <w:ind w:firstLine="709"/>
        <w:jc w:val="both"/>
        <w:rPr>
          <w:sz w:val="24"/>
          <w:szCs w:val="24"/>
        </w:rPr>
      </w:pPr>
      <w:r>
        <w:rPr>
          <w:sz w:val="24"/>
          <w:szCs w:val="24"/>
        </w:rPr>
        <w:t>5</w:t>
      </w:r>
      <w:r w:rsidRPr="00B732C5">
        <w:rPr>
          <w:sz w:val="24"/>
          <w:szCs w:val="24"/>
        </w:rPr>
        <w:t>. Муниципальная услуга носит заявительный порядок.</w:t>
      </w:r>
    </w:p>
    <w:p w:rsidR="005F5203" w:rsidRPr="00B732C5" w:rsidRDefault="005F5203" w:rsidP="007A3022">
      <w:pPr>
        <w:widowControl w:val="0"/>
        <w:autoSpaceDE w:val="0"/>
        <w:autoSpaceDN w:val="0"/>
        <w:adjustRightInd w:val="0"/>
        <w:ind w:firstLine="709"/>
        <w:jc w:val="both"/>
        <w:rPr>
          <w:sz w:val="24"/>
          <w:szCs w:val="24"/>
        </w:rPr>
      </w:pPr>
    </w:p>
    <w:p w:rsidR="005F5203" w:rsidRPr="00B732C5" w:rsidRDefault="005F5203" w:rsidP="007A3022">
      <w:pPr>
        <w:widowControl w:val="0"/>
        <w:autoSpaceDE w:val="0"/>
        <w:autoSpaceDN w:val="0"/>
        <w:adjustRightInd w:val="0"/>
        <w:ind w:firstLine="709"/>
        <w:jc w:val="center"/>
        <w:rPr>
          <w:b/>
          <w:sz w:val="24"/>
          <w:szCs w:val="24"/>
        </w:rPr>
      </w:pPr>
      <w:r w:rsidRPr="00B732C5">
        <w:rPr>
          <w:b/>
          <w:sz w:val="24"/>
          <w:szCs w:val="24"/>
        </w:rPr>
        <w:t>Наименование органа, предоставляющего муниципальную услугу</w:t>
      </w:r>
    </w:p>
    <w:p w:rsidR="005F5203" w:rsidRPr="00B732C5" w:rsidRDefault="005F5203" w:rsidP="007A3022">
      <w:pPr>
        <w:widowControl w:val="0"/>
        <w:autoSpaceDE w:val="0"/>
        <w:autoSpaceDN w:val="0"/>
        <w:adjustRightInd w:val="0"/>
        <w:ind w:firstLine="709"/>
        <w:jc w:val="center"/>
        <w:rPr>
          <w:b/>
          <w:sz w:val="24"/>
          <w:szCs w:val="24"/>
        </w:rPr>
      </w:pPr>
    </w:p>
    <w:p w:rsidR="005F5203" w:rsidRPr="00B732C5" w:rsidRDefault="005F5203" w:rsidP="007A3022">
      <w:pPr>
        <w:widowControl w:val="0"/>
        <w:autoSpaceDE w:val="0"/>
        <w:autoSpaceDN w:val="0"/>
        <w:adjustRightInd w:val="0"/>
        <w:ind w:firstLine="709"/>
        <w:jc w:val="both"/>
        <w:rPr>
          <w:sz w:val="24"/>
          <w:szCs w:val="24"/>
        </w:rPr>
      </w:pPr>
      <w:r>
        <w:rPr>
          <w:sz w:val="24"/>
          <w:szCs w:val="24"/>
        </w:rPr>
        <w:t>6</w:t>
      </w:r>
      <w:r w:rsidRPr="00B732C5">
        <w:rPr>
          <w:sz w:val="24"/>
          <w:szCs w:val="24"/>
        </w:rPr>
        <w:t xml:space="preserve">. Муниципальная услуга </w:t>
      </w:r>
      <w:r w:rsidR="00A23272" w:rsidRPr="00CA7464">
        <w:rPr>
          <w:sz w:val="24"/>
          <w:szCs w:val="24"/>
        </w:rPr>
        <w:t xml:space="preserve">«Предоставление молодым семьям социальных выплат на приобретение (строительство) жилья в рамках подпрограммы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 </w:t>
      </w:r>
      <w:r w:rsidRPr="00B732C5">
        <w:rPr>
          <w:sz w:val="24"/>
          <w:szCs w:val="24"/>
        </w:rPr>
        <w:t xml:space="preserve">предоставляется </w:t>
      </w:r>
      <w:r w:rsidR="00823EC4">
        <w:rPr>
          <w:sz w:val="24"/>
          <w:szCs w:val="24"/>
        </w:rPr>
        <w:t>Администрацией муниципального образования Днепровский сельсовет Беляевского района Оренбургской области</w:t>
      </w:r>
      <w:r w:rsidRPr="00B732C5">
        <w:rPr>
          <w:sz w:val="24"/>
          <w:szCs w:val="24"/>
        </w:rPr>
        <w:t xml:space="preserve"> (далее – орган местного самоуправления).</w:t>
      </w:r>
    </w:p>
    <w:p w:rsidR="005F5203" w:rsidRPr="00B732C5" w:rsidRDefault="005F5203" w:rsidP="007A3022">
      <w:pPr>
        <w:widowControl w:val="0"/>
        <w:autoSpaceDE w:val="0"/>
        <w:autoSpaceDN w:val="0"/>
        <w:adjustRightInd w:val="0"/>
        <w:ind w:firstLine="709"/>
        <w:jc w:val="both"/>
        <w:rPr>
          <w:sz w:val="24"/>
          <w:szCs w:val="24"/>
        </w:rPr>
      </w:pPr>
      <w:r>
        <w:rPr>
          <w:sz w:val="24"/>
          <w:szCs w:val="24"/>
        </w:rPr>
        <w:t>7</w:t>
      </w:r>
      <w:r w:rsidRPr="00B732C5">
        <w:rPr>
          <w:sz w:val="24"/>
          <w:szCs w:val="24"/>
        </w:rPr>
        <w:t>. Органы государственной власти, местного самоуправления, организации, участвующие в предоставлении муниципальной услуги:</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департамент молодежной политики Оренбургской области;</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 xml:space="preserve">органы местного самоуправления соответствующего </w:t>
      </w:r>
      <w:r w:rsidRPr="0035199D">
        <w:rPr>
          <w:sz w:val="24"/>
          <w:szCs w:val="24"/>
        </w:rPr>
        <w:t>муниципального образования</w:t>
      </w:r>
      <w:r w:rsidRPr="00B732C5">
        <w:rPr>
          <w:sz w:val="24"/>
          <w:szCs w:val="24"/>
        </w:rPr>
        <w:t>;</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уполномоченный банк;</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уполномоченная организация;</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МФЦ (при наличии Соглашения о взаимодействии).</w:t>
      </w:r>
    </w:p>
    <w:p w:rsidR="005F5203" w:rsidRPr="00823EC4" w:rsidRDefault="005F5203" w:rsidP="00B732C5">
      <w:pPr>
        <w:ind w:firstLine="709"/>
        <w:jc w:val="both"/>
        <w:rPr>
          <w:sz w:val="24"/>
          <w:szCs w:val="24"/>
        </w:rPr>
      </w:pPr>
      <w:r>
        <w:rPr>
          <w:sz w:val="24"/>
          <w:szCs w:val="24"/>
        </w:rPr>
        <w:t>8</w:t>
      </w:r>
      <w:r w:rsidRPr="00B732C5">
        <w:rPr>
          <w:sz w:val="24"/>
          <w:szCs w:val="24"/>
        </w:rPr>
        <w:t xml:space="preserve">. Приём документов от заявителя, рассмотрение документов и выдача результата предоставления муниципальной услуги осуществляется должностными лицами </w:t>
      </w:r>
      <w:r w:rsidR="00823EC4">
        <w:rPr>
          <w:sz w:val="24"/>
          <w:szCs w:val="24"/>
        </w:rPr>
        <w:t xml:space="preserve"> - специалистом</w:t>
      </w:r>
      <w:r w:rsidRPr="00C60125">
        <w:rPr>
          <w:sz w:val="24"/>
          <w:szCs w:val="24"/>
        </w:rPr>
        <w:t xml:space="preserve"> органа местного самоуправления</w:t>
      </w:r>
      <w:r>
        <w:rPr>
          <w:sz w:val="24"/>
          <w:szCs w:val="24"/>
        </w:rPr>
        <w:t>.</w:t>
      </w:r>
    </w:p>
    <w:p w:rsidR="005F5203" w:rsidRPr="00AD3A31" w:rsidRDefault="005F5203" w:rsidP="009C008D">
      <w:pPr>
        <w:pStyle w:val="ConsPlusNormal"/>
        <w:tabs>
          <w:tab w:val="left" w:pos="709"/>
        </w:tabs>
        <w:ind w:firstLine="709"/>
        <w:jc w:val="both"/>
        <w:rPr>
          <w:rFonts w:ascii="Times New Roman" w:hAnsi="Times New Roman" w:cs="Times New Roman"/>
          <w:sz w:val="24"/>
          <w:szCs w:val="24"/>
        </w:rPr>
      </w:pPr>
      <w:r w:rsidRPr="0012031B">
        <w:rPr>
          <w:rFonts w:ascii="Times New Roman" w:hAnsi="Times New Roman" w:cs="Times New Roman"/>
          <w:sz w:val="24"/>
          <w:szCs w:val="24"/>
          <w:lang w:eastAsia="ru-RU"/>
        </w:rPr>
        <w:t xml:space="preserve">9. </w:t>
      </w:r>
      <w:r w:rsidRPr="00AD3A31">
        <w:rPr>
          <w:rFonts w:ascii="Times New Roman" w:hAnsi="Times New Roman" w:cs="Times New Roman"/>
          <w:sz w:val="24"/>
          <w:szCs w:val="24"/>
          <w:lang w:eastAsia="ru-RU"/>
        </w:rPr>
        <w:t>Запрещается требовать от заявителя представления документов и информации или</w:t>
      </w:r>
      <w:r w:rsidRPr="00AD3A31">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r w:rsidRPr="00AD3A31">
        <w:rPr>
          <w:rFonts w:ascii="Times New Roman" w:hAnsi="Times New Roman" w:cs="Times New Roman"/>
          <w:sz w:val="24"/>
          <w:szCs w:val="24"/>
          <w:lang w:eastAsia="ru-RU"/>
        </w:rPr>
        <w:t xml:space="preserve"> а также</w:t>
      </w:r>
      <w:r w:rsidRPr="002E0BE0">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законодательством Российской Федерации.</w:t>
      </w:r>
    </w:p>
    <w:p w:rsidR="005F5203" w:rsidRPr="00B7760B" w:rsidRDefault="005F5203" w:rsidP="009C008D">
      <w:pPr>
        <w:pStyle w:val="ConsPlusNormal"/>
        <w:ind w:firstLine="709"/>
        <w:jc w:val="both"/>
      </w:pPr>
    </w:p>
    <w:p w:rsidR="005F5203" w:rsidRPr="00B732C5" w:rsidRDefault="005F5203" w:rsidP="007A3022">
      <w:pPr>
        <w:ind w:firstLine="709"/>
        <w:jc w:val="center"/>
        <w:rPr>
          <w:b/>
          <w:sz w:val="24"/>
          <w:szCs w:val="24"/>
        </w:rPr>
      </w:pPr>
      <w:r w:rsidRPr="00B732C5">
        <w:rPr>
          <w:b/>
          <w:sz w:val="24"/>
          <w:szCs w:val="24"/>
        </w:rPr>
        <w:t>Результат предоставления муниципальной услуги</w:t>
      </w:r>
    </w:p>
    <w:p w:rsidR="005F5203" w:rsidRPr="00B732C5" w:rsidRDefault="005F5203" w:rsidP="007A3022">
      <w:pPr>
        <w:ind w:firstLine="709"/>
        <w:jc w:val="center"/>
        <w:rPr>
          <w:b/>
          <w:sz w:val="24"/>
          <w:szCs w:val="24"/>
        </w:rPr>
      </w:pPr>
    </w:p>
    <w:p w:rsidR="005F5203" w:rsidRPr="00B732C5" w:rsidRDefault="005F5203" w:rsidP="007A3022">
      <w:pPr>
        <w:autoSpaceDE w:val="0"/>
        <w:autoSpaceDN w:val="0"/>
        <w:adjustRightInd w:val="0"/>
        <w:ind w:firstLine="709"/>
        <w:jc w:val="both"/>
        <w:rPr>
          <w:sz w:val="24"/>
          <w:szCs w:val="24"/>
        </w:rPr>
      </w:pPr>
      <w:r>
        <w:rPr>
          <w:sz w:val="24"/>
          <w:szCs w:val="24"/>
        </w:rPr>
        <w:t>10</w:t>
      </w:r>
      <w:r w:rsidRPr="00B732C5">
        <w:rPr>
          <w:sz w:val="24"/>
          <w:szCs w:val="24"/>
        </w:rPr>
        <w:t>. Результатом предоставления муниципальной услуги является:</w:t>
      </w:r>
    </w:p>
    <w:p w:rsidR="005F5203" w:rsidRPr="00B732C5" w:rsidRDefault="000D65DC" w:rsidP="000D65DC">
      <w:pPr>
        <w:widowControl w:val="0"/>
        <w:autoSpaceDE w:val="0"/>
        <w:autoSpaceDN w:val="0"/>
        <w:adjustRightInd w:val="0"/>
        <w:ind w:firstLine="709"/>
        <w:jc w:val="both"/>
        <w:rPr>
          <w:sz w:val="24"/>
          <w:szCs w:val="24"/>
          <w:lang w:eastAsia="en-US"/>
        </w:rPr>
      </w:pPr>
      <w:r w:rsidRPr="00CA7464">
        <w:rPr>
          <w:sz w:val="24"/>
          <w:szCs w:val="24"/>
          <w:lang w:eastAsia="en-US"/>
        </w:rPr>
        <w:t>предоставление молодым семьям социальных выплат на приобретение (строительство) жилья в рамках подпрограммы «Обеспечение жильем молодых семей в Оренбургской области»;</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мотивированный отказ в предоставлении муниципальной услуги.</w:t>
      </w:r>
    </w:p>
    <w:p w:rsidR="005F5203" w:rsidRPr="00B732C5" w:rsidRDefault="005F5203" w:rsidP="00C8663F">
      <w:pPr>
        <w:widowControl w:val="0"/>
        <w:autoSpaceDE w:val="0"/>
        <w:autoSpaceDN w:val="0"/>
        <w:adjustRightInd w:val="0"/>
        <w:ind w:firstLine="709"/>
        <w:jc w:val="both"/>
        <w:rPr>
          <w:sz w:val="24"/>
          <w:szCs w:val="24"/>
        </w:rPr>
      </w:pPr>
      <w:r w:rsidRPr="00B732C5">
        <w:rPr>
          <w:sz w:val="24"/>
          <w:szCs w:val="24"/>
        </w:rPr>
        <w:t>Заявителю в качестве результата предоставления услуги обеспечивается по его выбору возможность получения:</w:t>
      </w:r>
    </w:p>
    <w:p w:rsidR="005F5203" w:rsidRPr="00B732C5" w:rsidRDefault="005F5203" w:rsidP="00C8663F">
      <w:pPr>
        <w:widowControl w:val="0"/>
        <w:autoSpaceDE w:val="0"/>
        <w:autoSpaceDN w:val="0"/>
        <w:adjustRightInd w:val="0"/>
        <w:ind w:firstLine="709"/>
        <w:jc w:val="both"/>
        <w:rPr>
          <w:sz w:val="24"/>
          <w:szCs w:val="24"/>
        </w:rPr>
      </w:pPr>
      <w:r w:rsidRPr="00B732C5">
        <w:rPr>
          <w:sz w:val="24"/>
          <w:szCs w:val="24"/>
        </w:rPr>
        <w:t>1) В случае подачи заявления в электронной форме через Портал:</w:t>
      </w:r>
    </w:p>
    <w:p w:rsidR="005F5203" w:rsidRPr="00B732C5" w:rsidRDefault="005F5203" w:rsidP="00C8663F">
      <w:pPr>
        <w:widowControl w:val="0"/>
        <w:autoSpaceDE w:val="0"/>
        <w:autoSpaceDN w:val="0"/>
        <w:adjustRightInd w:val="0"/>
        <w:ind w:firstLine="709"/>
        <w:jc w:val="both"/>
        <w:rPr>
          <w:sz w:val="24"/>
          <w:szCs w:val="24"/>
        </w:rPr>
      </w:pPr>
      <w:r w:rsidRPr="00B732C5">
        <w:rPr>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5F5203" w:rsidRPr="00B732C5" w:rsidRDefault="005F5203" w:rsidP="00C8663F">
      <w:pPr>
        <w:widowControl w:val="0"/>
        <w:autoSpaceDE w:val="0"/>
        <w:autoSpaceDN w:val="0"/>
        <w:adjustRightInd w:val="0"/>
        <w:ind w:firstLine="709"/>
        <w:jc w:val="both"/>
        <w:rPr>
          <w:sz w:val="24"/>
          <w:szCs w:val="24"/>
        </w:rPr>
      </w:pPr>
      <w:r w:rsidRPr="00B732C5">
        <w:rPr>
          <w:sz w:val="24"/>
          <w:szCs w:val="24"/>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5F5203" w:rsidRPr="00B732C5" w:rsidRDefault="005F5203" w:rsidP="00C8663F">
      <w:pPr>
        <w:widowControl w:val="0"/>
        <w:autoSpaceDE w:val="0"/>
        <w:autoSpaceDN w:val="0"/>
        <w:adjustRightInd w:val="0"/>
        <w:ind w:firstLine="709"/>
        <w:jc w:val="both"/>
        <w:rPr>
          <w:sz w:val="24"/>
          <w:szCs w:val="24"/>
        </w:rPr>
      </w:pPr>
      <w:r w:rsidRPr="00B732C5">
        <w:rPr>
          <w:sz w:val="24"/>
          <w:szCs w:val="24"/>
        </w:rPr>
        <w:t>2) В случае подачи заявления через МФЦ (при наличии Соглашения):</w:t>
      </w:r>
    </w:p>
    <w:p w:rsidR="005F5203" w:rsidRPr="00B732C5" w:rsidRDefault="005F5203" w:rsidP="00C8663F">
      <w:pPr>
        <w:widowControl w:val="0"/>
        <w:autoSpaceDE w:val="0"/>
        <w:autoSpaceDN w:val="0"/>
        <w:adjustRightInd w:val="0"/>
        <w:ind w:firstLine="709"/>
        <w:jc w:val="both"/>
        <w:rPr>
          <w:sz w:val="24"/>
          <w:szCs w:val="24"/>
        </w:rPr>
      </w:pPr>
      <w:r w:rsidRPr="00B732C5">
        <w:rPr>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5F5203" w:rsidRPr="00B732C5" w:rsidRDefault="005F5203" w:rsidP="00C8663F">
      <w:pPr>
        <w:widowControl w:val="0"/>
        <w:autoSpaceDE w:val="0"/>
        <w:autoSpaceDN w:val="0"/>
        <w:adjustRightInd w:val="0"/>
        <w:ind w:firstLine="709"/>
        <w:jc w:val="both"/>
        <w:rPr>
          <w:sz w:val="24"/>
          <w:szCs w:val="24"/>
        </w:rPr>
      </w:pPr>
      <w:r w:rsidRPr="00B732C5">
        <w:rPr>
          <w:sz w:val="24"/>
          <w:szCs w:val="24"/>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5F5203" w:rsidRPr="00B732C5" w:rsidRDefault="005F5203" w:rsidP="00C8663F">
      <w:pPr>
        <w:widowControl w:val="0"/>
        <w:autoSpaceDE w:val="0"/>
        <w:autoSpaceDN w:val="0"/>
        <w:adjustRightInd w:val="0"/>
        <w:ind w:firstLine="709"/>
        <w:jc w:val="both"/>
        <w:rPr>
          <w:sz w:val="24"/>
          <w:szCs w:val="24"/>
        </w:rPr>
      </w:pPr>
      <w:r w:rsidRPr="00B732C5">
        <w:rPr>
          <w:sz w:val="24"/>
          <w:szCs w:val="24"/>
        </w:rPr>
        <w:t>3) В случае подачи заявления лично в орган (организацию):</w:t>
      </w:r>
    </w:p>
    <w:p w:rsidR="005F5203" w:rsidRPr="00B732C5" w:rsidRDefault="005F5203" w:rsidP="00C8663F">
      <w:pPr>
        <w:widowControl w:val="0"/>
        <w:autoSpaceDE w:val="0"/>
        <w:autoSpaceDN w:val="0"/>
        <w:adjustRightInd w:val="0"/>
        <w:ind w:firstLine="709"/>
        <w:jc w:val="both"/>
        <w:rPr>
          <w:sz w:val="24"/>
          <w:szCs w:val="24"/>
        </w:rPr>
      </w:pPr>
      <w:r w:rsidRPr="00B732C5">
        <w:rPr>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5F5203" w:rsidRPr="00B732C5" w:rsidRDefault="005F5203" w:rsidP="00C8663F">
      <w:pPr>
        <w:widowControl w:val="0"/>
        <w:autoSpaceDE w:val="0"/>
        <w:autoSpaceDN w:val="0"/>
        <w:adjustRightInd w:val="0"/>
        <w:ind w:firstLine="709"/>
        <w:jc w:val="both"/>
        <w:rPr>
          <w:sz w:val="24"/>
          <w:szCs w:val="24"/>
        </w:rPr>
      </w:pPr>
      <w:r w:rsidRPr="00B732C5">
        <w:rPr>
          <w:sz w:val="24"/>
          <w:szCs w:val="24"/>
        </w:rPr>
        <w:t>- документа на бумажном носителе, подтверждающего содержание электронного документа, непосредственно в органе (организации).</w:t>
      </w:r>
    </w:p>
    <w:p w:rsidR="005F5203" w:rsidRPr="00B732C5" w:rsidRDefault="005F5203" w:rsidP="007A3022">
      <w:pPr>
        <w:widowControl w:val="0"/>
        <w:autoSpaceDE w:val="0"/>
        <w:autoSpaceDN w:val="0"/>
        <w:adjustRightInd w:val="0"/>
        <w:ind w:firstLine="709"/>
        <w:jc w:val="both"/>
        <w:rPr>
          <w:sz w:val="24"/>
          <w:szCs w:val="24"/>
        </w:rPr>
      </w:pPr>
    </w:p>
    <w:p w:rsidR="005F5203" w:rsidRPr="00B732C5" w:rsidRDefault="005F5203" w:rsidP="007A3022">
      <w:pPr>
        <w:widowControl w:val="0"/>
        <w:autoSpaceDE w:val="0"/>
        <w:autoSpaceDN w:val="0"/>
        <w:adjustRightInd w:val="0"/>
        <w:ind w:firstLine="709"/>
        <w:jc w:val="center"/>
        <w:rPr>
          <w:b/>
          <w:sz w:val="24"/>
          <w:szCs w:val="24"/>
        </w:rPr>
      </w:pPr>
      <w:r w:rsidRPr="00B732C5">
        <w:rPr>
          <w:b/>
          <w:sz w:val="24"/>
          <w:szCs w:val="24"/>
        </w:rPr>
        <w:t>Срок предоставления муниципальной услуги</w:t>
      </w:r>
    </w:p>
    <w:p w:rsidR="005F5203" w:rsidRPr="00B732C5" w:rsidRDefault="005F5203" w:rsidP="007A3022">
      <w:pPr>
        <w:widowControl w:val="0"/>
        <w:autoSpaceDE w:val="0"/>
        <w:autoSpaceDN w:val="0"/>
        <w:adjustRightInd w:val="0"/>
        <w:ind w:firstLine="709"/>
        <w:jc w:val="center"/>
        <w:rPr>
          <w:b/>
          <w:sz w:val="24"/>
          <w:szCs w:val="24"/>
        </w:rPr>
      </w:pP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1</w:t>
      </w:r>
      <w:r>
        <w:rPr>
          <w:sz w:val="24"/>
          <w:szCs w:val="24"/>
        </w:rPr>
        <w:t>1</w:t>
      </w:r>
      <w:r w:rsidRPr="00B732C5">
        <w:rPr>
          <w:sz w:val="24"/>
          <w:szCs w:val="24"/>
        </w:rPr>
        <w:t>. Прохождение всех административных процедур, необходимых для получения результата муниципальной услуги:</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 xml:space="preserve">1) включение молодой семьи </w:t>
      </w:r>
      <w:r w:rsidR="000D65DC" w:rsidRPr="00CA7464">
        <w:rPr>
          <w:sz w:val="24"/>
          <w:szCs w:val="24"/>
        </w:rPr>
        <w:t>(</w:t>
      </w:r>
      <w:r w:rsidR="00EF0B9A" w:rsidRPr="00CA7464">
        <w:rPr>
          <w:sz w:val="24"/>
          <w:szCs w:val="24"/>
        </w:rPr>
        <w:t>остро нуждающейся молодой семьи</w:t>
      </w:r>
      <w:r w:rsidR="000D65DC" w:rsidRPr="00CA7464">
        <w:rPr>
          <w:sz w:val="24"/>
          <w:szCs w:val="24"/>
        </w:rPr>
        <w:t>)</w:t>
      </w:r>
      <w:r w:rsidRPr="00B732C5">
        <w:rPr>
          <w:sz w:val="24"/>
          <w:szCs w:val="24"/>
        </w:rPr>
        <w:t xml:space="preserve">в список молодых семей, изъявивших желание получить социальную выплату в планируемом году – </w:t>
      </w:r>
      <w:r w:rsidRPr="001E065C">
        <w:rPr>
          <w:sz w:val="24"/>
          <w:szCs w:val="24"/>
        </w:rPr>
        <w:t>до 1 июня года</w:t>
      </w:r>
      <w:r w:rsidRPr="00B732C5">
        <w:rPr>
          <w:sz w:val="24"/>
          <w:szCs w:val="24"/>
        </w:rPr>
        <w:t>, предшествующего планируемому году;</w:t>
      </w:r>
    </w:p>
    <w:p w:rsidR="005F5203" w:rsidRDefault="005F5203" w:rsidP="007A3022">
      <w:pPr>
        <w:widowControl w:val="0"/>
        <w:autoSpaceDE w:val="0"/>
        <w:autoSpaceDN w:val="0"/>
        <w:adjustRightInd w:val="0"/>
        <w:ind w:firstLine="709"/>
        <w:jc w:val="both"/>
        <w:rPr>
          <w:sz w:val="24"/>
          <w:szCs w:val="24"/>
        </w:rPr>
      </w:pPr>
      <w:r w:rsidRPr="00B732C5">
        <w:rPr>
          <w:sz w:val="24"/>
          <w:szCs w:val="24"/>
        </w:rPr>
        <w:t>2) предоставление свидетельства, удостоверяющего право молодой семьи - участницы подпрограммы на получение социальной выплаты – 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социальной выплаты;</w:t>
      </w:r>
    </w:p>
    <w:p w:rsidR="00EF0B9A" w:rsidRPr="00860910" w:rsidRDefault="00EF0B9A" w:rsidP="00CA7464">
      <w:pPr>
        <w:pStyle w:val="ConsPlusNonformat"/>
        <w:widowControl/>
        <w:shd w:val="clear" w:color="auto" w:fill="FFFFFF" w:themeFill="background1"/>
        <w:ind w:firstLine="720"/>
        <w:jc w:val="both"/>
        <w:rPr>
          <w:rFonts w:ascii="Times New Roman" w:hAnsi="Times New Roman"/>
          <w:sz w:val="24"/>
          <w:szCs w:val="24"/>
        </w:rPr>
      </w:pPr>
      <w:r w:rsidRPr="00CA7464">
        <w:rPr>
          <w:rFonts w:ascii="Times New Roman" w:hAnsi="Times New Roman"/>
          <w:sz w:val="24"/>
          <w:szCs w:val="24"/>
        </w:rPr>
        <w:t>3) предоставление свидетельства, удостоверяющего право молодой семьи - участницы подпрограммы на получение социальной выплаты – в течение десяти дней после подписания соглашения о предоставлении в соответствующем году субсидии из областного бюджета бюджету соответствующего муниципального образования области на софинансирование расходов на предоставление социальной выплаты на приобретение (строительство) жилья остро нуждающимся молодым семьям в рамках подпрограммы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w:t>
      </w:r>
    </w:p>
    <w:p w:rsidR="005F5203" w:rsidRPr="00B732C5" w:rsidRDefault="00EF0B9A" w:rsidP="007A3022">
      <w:pPr>
        <w:widowControl w:val="0"/>
        <w:autoSpaceDE w:val="0"/>
        <w:autoSpaceDN w:val="0"/>
        <w:adjustRightInd w:val="0"/>
        <w:ind w:firstLine="709"/>
        <w:jc w:val="both"/>
        <w:rPr>
          <w:sz w:val="24"/>
          <w:szCs w:val="24"/>
        </w:rPr>
      </w:pPr>
      <w:r>
        <w:rPr>
          <w:sz w:val="24"/>
          <w:szCs w:val="24"/>
        </w:rPr>
        <w:t>4</w:t>
      </w:r>
      <w:r w:rsidR="005F5203" w:rsidRPr="00B732C5">
        <w:rPr>
          <w:sz w:val="24"/>
          <w:szCs w:val="24"/>
        </w:rPr>
        <w:t xml:space="preserve">) получение социальной выплаты – с даты получения молодой семьей свидетельства  на получение социальной выплаты и сроком окончания реализации свидетельства, утвержденным нормативно-правовым актом Правительства Оренбургской области (не более 7 месяцев). </w:t>
      </w:r>
    </w:p>
    <w:p w:rsidR="005F5203" w:rsidRPr="00B732C5" w:rsidRDefault="005F5203" w:rsidP="007A3022">
      <w:pPr>
        <w:widowControl w:val="0"/>
        <w:autoSpaceDE w:val="0"/>
        <w:autoSpaceDN w:val="0"/>
        <w:adjustRightInd w:val="0"/>
        <w:ind w:firstLine="709"/>
        <w:jc w:val="both"/>
        <w:rPr>
          <w:sz w:val="24"/>
          <w:szCs w:val="24"/>
        </w:rPr>
      </w:pPr>
    </w:p>
    <w:p w:rsidR="005F5203" w:rsidRPr="00B732C5" w:rsidRDefault="005F5203" w:rsidP="007A3022">
      <w:pPr>
        <w:ind w:firstLine="709"/>
        <w:jc w:val="center"/>
        <w:rPr>
          <w:b/>
          <w:sz w:val="24"/>
          <w:szCs w:val="24"/>
        </w:rPr>
      </w:pPr>
      <w:r w:rsidRPr="00B732C5">
        <w:rPr>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F5203" w:rsidRPr="00B732C5" w:rsidRDefault="005F5203" w:rsidP="007A3022">
      <w:pPr>
        <w:ind w:firstLine="709"/>
        <w:jc w:val="center"/>
        <w:rPr>
          <w:b/>
          <w:sz w:val="24"/>
          <w:szCs w:val="24"/>
        </w:rPr>
      </w:pPr>
    </w:p>
    <w:p w:rsidR="006A3FFD" w:rsidRDefault="005F5203" w:rsidP="006A3FFD">
      <w:pPr>
        <w:ind w:firstLine="709"/>
        <w:jc w:val="both"/>
        <w:rPr>
          <w:sz w:val="24"/>
          <w:szCs w:val="24"/>
        </w:rPr>
      </w:pPr>
      <w:r w:rsidRPr="00B732C5">
        <w:rPr>
          <w:sz w:val="24"/>
          <w:szCs w:val="24"/>
        </w:rPr>
        <w:t>1</w:t>
      </w:r>
      <w:r>
        <w:rPr>
          <w:sz w:val="24"/>
          <w:szCs w:val="24"/>
        </w:rPr>
        <w:t>2</w:t>
      </w:r>
      <w:r w:rsidRPr="00B732C5">
        <w:rPr>
          <w:sz w:val="24"/>
          <w:szCs w:val="24"/>
        </w:rPr>
        <w:t xml:space="preserve">. </w:t>
      </w:r>
      <w:r w:rsidR="006A3FFD">
        <w:rPr>
          <w:sz w:val="24"/>
          <w:szCs w:val="24"/>
        </w:rPr>
        <w:t>Предоставление муниципальной услуги регулируется нормативными правовыми актами, размещенными</w:t>
      </w:r>
      <w:r w:rsidR="006A3FFD">
        <w:rPr>
          <w:color w:val="000000"/>
          <w:sz w:val="24"/>
          <w:szCs w:val="24"/>
        </w:rPr>
        <w:t xml:space="preserve">на официальном сайте органа местного самоуправления, предоставляющего муниципальную услугу, в сети «Интернет», в федеральной государственной информационной системе "Федеральный реестр государственных </w:t>
      </w:r>
      <w:r w:rsidR="006A3FFD">
        <w:rPr>
          <w:rStyle w:val="af4"/>
          <w:i w:val="0"/>
          <w:color w:val="000000"/>
          <w:sz w:val="24"/>
          <w:szCs w:val="24"/>
        </w:rPr>
        <w:t>и муниципальных</w:t>
      </w:r>
      <w:r w:rsidR="006A3FFD">
        <w:rPr>
          <w:color w:val="000000"/>
          <w:sz w:val="24"/>
          <w:szCs w:val="24"/>
        </w:rPr>
        <w:t xml:space="preserve"> услуг (функций)" и на Едином портале государственных и муниципальных услуг (функций).</w:t>
      </w:r>
    </w:p>
    <w:p w:rsidR="006A3FFD" w:rsidRDefault="006A3FFD" w:rsidP="006A3FFD">
      <w:pPr>
        <w:ind w:firstLine="709"/>
        <w:jc w:val="both"/>
        <w:rPr>
          <w:rStyle w:val="af4"/>
          <w:i w:val="0"/>
          <w:lang w:eastAsia="en-US"/>
        </w:rPr>
      </w:pPr>
    </w:p>
    <w:p w:rsidR="005F5203" w:rsidRPr="00B732C5" w:rsidRDefault="005F5203" w:rsidP="006A3FFD">
      <w:pPr>
        <w:ind w:firstLine="709"/>
        <w:jc w:val="both"/>
        <w:rPr>
          <w:sz w:val="24"/>
          <w:szCs w:val="24"/>
        </w:rPr>
      </w:pPr>
    </w:p>
    <w:p w:rsidR="005F5203" w:rsidRPr="00B732C5" w:rsidRDefault="005F5203" w:rsidP="007A3022">
      <w:pPr>
        <w:ind w:firstLine="709"/>
        <w:jc w:val="center"/>
        <w:rPr>
          <w:b/>
          <w:sz w:val="24"/>
          <w:szCs w:val="24"/>
        </w:rPr>
      </w:pPr>
      <w:r w:rsidRPr="00B732C5">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5F5203" w:rsidRPr="00B732C5" w:rsidRDefault="005F5203" w:rsidP="007A3022">
      <w:pPr>
        <w:ind w:firstLine="709"/>
        <w:jc w:val="center"/>
        <w:rPr>
          <w:b/>
          <w:sz w:val="24"/>
          <w:szCs w:val="24"/>
        </w:rPr>
      </w:pPr>
    </w:p>
    <w:p w:rsidR="005F5203" w:rsidRPr="00B732C5" w:rsidRDefault="005F5203" w:rsidP="007A3022">
      <w:pPr>
        <w:ind w:firstLine="709"/>
        <w:jc w:val="both"/>
        <w:rPr>
          <w:sz w:val="24"/>
          <w:szCs w:val="24"/>
        </w:rPr>
      </w:pPr>
      <w:r w:rsidRPr="00B732C5">
        <w:rPr>
          <w:sz w:val="24"/>
          <w:szCs w:val="24"/>
        </w:rPr>
        <w:t>1</w:t>
      </w:r>
      <w:r>
        <w:rPr>
          <w:sz w:val="24"/>
          <w:szCs w:val="24"/>
        </w:rPr>
        <w:t>3</w:t>
      </w:r>
      <w:r w:rsidRPr="00B732C5">
        <w:rPr>
          <w:sz w:val="24"/>
          <w:szCs w:val="24"/>
        </w:rPr>
        <w:t>. Для получения муниципальной услуги заявитель предоставляет следующие документы:</w:t>
      </w:r>
    </w:p>
    <w:p w:rsidR="005F5203" w:rsidRPr="00B732C5" w:rsidRDefault="005F5203" w:rsidP="00E96B5D">
      <w:pPr>
        <w:ind w:firstLine="709"/>
        <w:jc w:val="both"/>
        <w:rPr>
          <w:sz w:val="24"/>
          <w:szCs w:val="24"/>
        </w:rPr>
      </w:pPr>
      <w:r w:rsidRPr="00B732C5">
        <w:rPr>
          <w:sz w:val="24"/>
          <w:szCs w:val="24"/>
        </w:rPr>
        <w:t>1) для включения молодой семьи</w:t>
      </w:r>
      <w:r w:rsidR="00957040">
        <w:rPr>
          <w:sz w:val="24"/>
          <w:szCs w:val="24"/>
        </w:rPr>
        <w:t>,</w:t>
      </w:r>
      <w:r w:rsidR="00DC7280" w:rsidRPr="00CA7464">
        <w:rPr>
          <w:sz w:val="24"/>
          <w:szCs w:val="24"/>
        </w:rPr>
        <w:t>остро нуждающейся молодой семьи</w:t>
      </w:r>
      <w:r w:rsidR="00957040" w:rsidRPr="00784834">
        <w:rPr>
          <w:sz w:val="24"/>
          <w:szCs w:val="24"/>
        </w:rPr>
        <w:t>или семьи молодого специалиста</w:t>
      </w:r>
      <w:r w:rsidRPr="00B732C5">
        <w:rPr>
          <w:sz w:val="24"/>
          <w:szCs w:val="24"/>
        </w:rPr>
        <w:t>в список изъявивших желание получить социальную выплату в планируемом году:</w:t>
      </w:r>
    </w:p>
    <w:p w:rsidR="005F5203" w:rsidRPr="007D4B6A" w:rsidRDefault="000B2F22" w:rsidP="00E96B5D">
      <w:pPr>
        <w:shd w:val="clear" w:color="auto" w:fill="FFFFFF"/>
        <w:ind w:firstLine="709"/>
        <w:jc w:val="both"/>
        <w:rPr>
          <w:sz w:val="24"/>
          <w:szCs w:val="24"/>
        </w:rPr>
      </w:pPr>
      <w:r w:rsidRPr="00784834">
        <w:rPr>
          <w:sz w:val="24"/>
          <w:szCs w:val="24"/>
        </w:rPr>
        <w:t xml:space="preserve">- заявление по форме согласно </w:t>
      </w:r>
      <w:hyperlink w:anchor="sub_200" w:history="1">
        <w:r w:rsidRPr="00784834">
          <w:rPr>
            <w:sz w:val="24"/>
            <w:szCs w:val="24"/>
          </w:rPr>
          <w:t xml:space="preserve">приложению </w:t>
        </w:r>
      </w:hyperlink>
      <w:r w:rsidRPr="00784834">
        <w:rPr>
          <w:sz w:val="24"/>
          <w:szCs w:val="24"/>
        </w:rPr>
        <w:t>№1 к настоящему Административному регламенту(если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5F5203" w:rsidRDefault="005F5203" w:rsidP="00E96B5D">
      <w:pPr>
        <w:ind w:firstLine="720"/>
        <w:jc w:val="both"/>
        <w:rPr>
          <w:sz w:val="24"/>
          <w:szCs w:val="24"/>
        </w:rPr>
      </w:pPr>
      <w:r w:rsidRPr="00B732C5">
        <w:rPr>
          <w:sz w:val="24"/>
          <w:szCs w:val="24"/>
        </w:rPr>
        <w:t>- справка о доходах физического лица (</w:t>
      </w:r>
      <w:hyperlink r:id="rId9" w:history="1">
        <w:r w:rsidRPr="00B732C5">
          <w:rPr>
            <w:sz w:val="24"/>
            <w:szCs w:val="24"/>
          </w:rPr>
          <w:t>форма 2-НДФЛ</w:t>
        </w:r>
      </w:hyperlink>
      <w:r w:rsidRPr="007D4B6A">
        <w:rPr>
          <w:sz w:val="24"/>
          <w:szCs w:val="24"/>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за последние 12 месяцев.</w:t>
      </w:r>
    </w:p>
    <w:p w:rsidR="00256734" w:rsidRPr="00860910" w:rsidRDefault="00F87F7E" w:rsidP="00CA7464">
      <w:pPr>
        <w:shd w:val="clear" w:color="auto" w:fill="FFFFFF" w:themeFill="background1"/>
        <w:ind w:firstLine="709"/>
        <w:jc w:val="both"/>
        <w:rPr>
          <w:sz w:val="24"/>
          <w:szCs w:val="24"/>
        </w:rPr>
      </w:pPr>
      <w:r>
        <w:rPr>
          <w:sz w:val="24"/>
          <w:szCs w:val="24"/>
        </w:rPr>
        <w:t xml:space="preserve">- </w:t>
      </w:r>
      <w:r w:rsidR="00256734" w:rsidRPr="00860910">
        <w:rPr>
          <w:sz w:val="24"/>
          <w:szCs w:val="24"/>
        </w:rPr>
        <w:t>документ-основание</w:t>
      </w:r>
      <w:r>
        <w:rPr>
          <w:sz w:val="24"/>
          <w:szCs w:val="24"/>
        </w:rPr>
        <w:t xml:space="preserve"> для включения в список остро нуждающихся молодых семей</w:t>
      </w:r>
      <w:r w:rsidR="00957040" w:rsidRPr="00784834">
        <w:rPr>
          <w:sz w:val="24"/>
          <w:szCs w:val="24"/>
        </w:rPr>
        <w:t>или семей молодых специалистов</w:t>
      </w:r>
      <w:r w:rsidR="00136532">
        <w:rPr>
          <w:sz w:val="24"/>
          <w:szCs w:val="24"/>
        </w:rPr>
        <w:t xml:space="preserve"> (при наличии)</w:t>
      </w:r>
      <w:r w:rsidR="00256734" w:rsidRPr="00860910">
        <w:rPr>
          <w:sz w:val="24"/>
          <w:szCs w:val="24"/>
        </w:rPr>
        <w:t>:</w:t>
      </w:r>
    </w:p>
    <w:p w:rsidR="00256734" w:rsidRPr="00860910" w:rsidRDefault="00256734" w:rsidP="00CA7464">
      <w:pPr>
        <w:shd w:val="clear" w:color="auto" w:fill="FFFFFF" w:themeFill="background1"/>
        <w:ind w:firstLine="709"/>
        <w:jc w:val="both"/>
        <w:rPr>
          <w:sz w:val="24"/>
          <w:szCs w:val="24"/>
        </w:rPr>
      </w:pPr>
      <w:r w:rsidRPr="00860910">
        <w:rPr>
          <w:sz w:val="24"/>
          <w:szCs w:val="24"/>
        </w:rPr>
        <w:t>а) копия свидетельства о смерти супруга(и);</w:t>
      </w:r>
    </w:p>
    <w:p w:rsidR="00256734" w:rsidRPr="00860910" w:rsidRDefault="00256734" w:rsidP="00CA7464">
      <w:pPr>
        <w:shd w:val="clear" w:color="auto" w:fill="FFFFFF" w:themeFill="background1"/>
        <w:ind w:firstLine="709"/>
        <w:jc w:val="both"/>
        <w:rPr>
          <w:sz w:val="24"/>
          <w:szCs w:val="24"/>
        </w:rPr>
      </w:pPr>
      <w:r w:rsidRPr="00860910">
        <w:rPr>
          <w:sz w:val="24"/>
          <w:szCs w:val="24"/>
        </w:rPr>
        <w:t>б) копия справки об инвалидности ребенка;</w:t>
      </w:r>
    </w:p>
    <w:p w:rsidR="00256734" w:rsidRPr="00860910" w:rsidRDefault="00256734" w:rsidP="00CA7464">
      <w:pPr>
        <w:shd w:val="clear" w:color="auto" w:fill="FFFFFF" w:themeFill="background1"/>
        <w:ind w:firstLine="709"/>
        <w:jc w:val="both"/>
        <w:rPr>
          <w:sz w:val="24"/>
          <w:szCs w:val="24"/>
        </w:rPr>
      </w:pPr>
      <w:r w:rsidRPr="00860910">
        <w:rPr>
          <w:sz w:val="24"/>
          <w:szCs w:val="24"/>
        </w:rPr>
        <w:t xml:space="preserve">в) копия справки об инвалидности </w:t>
      </w:r>
      <w:r w:rsidRPr="00CA7464">
        <w:rPr>
          <w:sz w:val="24"/>
          <w:szCs w:val="24"/>
        </w:rPr>
        <w:t>I</w:t>
      </w:r>
      <w:r w:rsidRPr="00436C4E">
        <w:rPr>
          <w:sz w:val="24"/>
          <w:szCs w:val="24"/>
        </w:rPr>
        <w:t xml:space="preserve"> или </w:t>
      </w:r>
      <w:r w:rsidRPr="00CA7464">
        <w:rPr>
          <w:sz w:val="24"/>
          <w:szCs w:val="24"/>
        </w:rPr>
        <w:t>II</w:t>
      </w:r>
      <w:r w:rsidRPr="00860910">
        <w:rPr>
          <w:sz w:val="24"/>
          <w:szCs w:val="24"/>
        </w:rPr>
        <w:t xml:space="preserve"> группы одного из супругов;</w:t>
      </w:r>
    </w:p>
    <w:p w:rsidR="0012031B" w:rsidRDefault="0012031B" w:rsidP="00CA7464">
      <w:pPr>
        <w:shd w:val="clear" w:color="auto" w:fill="FFFFFF" w:themeFill="background1"/>
        <w:ind w:firstLine="709"/>
        <w:jc w:val="both"/>
        <w:rPr>
          <w:sz w:val="24"/>
          <w:szCs w:val="24"/>
        </w:rPr>
      </w:pPr>
      <w:r>
        <w:rPr>
          <w:sz w:val="24"/>
          <w:szCs w:val="24"/>
        </w:rPr>
        <w:t xml:space="preserve">г) </w:t>
      </w:r>
      <w:r w:rsidRPr="00860910">
        <w:rPr>
          <w:sz w:val="24"/>
          <w:szCs w:val="24"/>
        </w:rPr>
        <w:t>копи</w:t>
      </w:r>
      <w:r>
        <w:rPr>
          <w:sz w:val="24"/>
          <w:szCs w:val="24"/>
        </w:rPr>
        <w:t>и</w:t>
      </w:r>
      <w:r w:rsidRPr="00860910">
        <w:rPr>
          <w:sz w:val="24"/>
          <w:szCs w:val="24"/>
        </w:rPr>
        <w:t xml:space="preserve"> справ</w:t>
      </w:r>
      <w:r>
        <w:rPr>
          <w:sz w:val="24"/>
          <w:szCs w:val="24"/>
        </w:rPr>
        <w:t>ок</w:t>
      </w:r>
      <w:r w:rsidRPr="00860910">
        <w:rPr>
          <w:sz w:val="24"/>
          <w:szCs w:val="24"/>
        </w:rPr>
        <w:t xml:space="preserve"> об инвалидности </w:t>
      </w:r>
      <w:r>
        <w:rPr>
          <w:sz w:val="24"/>
          <w:szCs w:val="24"/>
        </w:rPr>
        <w:t>обоих</w:t>
      </w:r>
      <w:r w:rsidRPr="00860910">
        <w:rPr>
          <w:sz w:val="24"/>
          <w:szCs w:val="24"/>
        </w:rPr>
        <w:t xml:space="preserve"> супругов</w:t>
      </w:r>
      <w:r>
        <w:rPr>
          <w:sz w:val="24"/>
          <w:szCs w:val="24"/>
        </w:rPr>
        <w:t>;</w:t>
      </w:r>
    </w:p>
    <w:p w:rsidR="00256734" w:rsidRPr="00860910" w:rsidRDefault="0012031B" w:rsidP="00CA7464">
      <w:pPr>
        <w:shd w:val="clear" w:color="auto" w:fill="FFFFFF" w:themeFill="background1"/>
        <w:ind w:firstLine="709"/>
        <w:jc w:val="both"/>
        <w:rPr>
          <w:sz w:val="24"/>
          <w:szCs w:val="24"/>
        </w:rPr>
      </w:pPr>
      <w:r>
        <w:rPr>
          <w:sz w:val="24"/>
          <w:szCs w:val="24"/>
        </w:rPr>
        <w:t>д</w:t>
      </w:r>
      <w:r w:rsidR="00256734" w:rsidRPr="00860910">
        <w:rPr>
          <w:sz w:val="24"/>
          <w:szCs w:val="24"/>
        </w:rPr>
        <w:t>) копия документа, подтверждающая утрату жилого помещения, находившееся в собственности только членов молодой семьи, в результате стихийного бедствия;</w:t>
      </w:r>
    </w:p>
    <w:p w:rsidR="00256734" w:rsidRPr="00860910" w:rsidRDefault="0012031B" w:rsidP="00CA7464">
      <w:pPr>
        <w:shd w:val="clear" w:color="auto" w:fill="FFFFFF" w:themeFill="background1"/>
        <w:ind w:firstLine="709"/>
        <w:jc w:val="both"/>
        <w:rPr>
          <w:sz w:val="24"/>
          <w:szCs w:val="24"/>
        </w:rPr>
      </w:pPr>
      <w:r>
        <w:rPr>
          <w:sz w:val="24"/>
          <w:szCs w:val="24"/>
        </w:rPr>
        <w:t>е</w:t>
      </w:r>
      <w:r w:rsidR="00256734" w:rsidRPr="00860910">
        <w:rPr>
          <w:sz w:val="24"/>
          <w:szCs w:val="24"/>
        </w:rPr>
        <w:t>) копия документа, подтверждающая опеку над несовершеннолетним ребенком;</w:t>
      </w:r>
    </w:p>
    <w:p w:rsidR="00256734" w:rsidRPr="00992C20" w:rsidRDefault="003C2662" w:rsidP="00CA7464">
      <w:pPr>
        <w:shd w:val="clear" w:color="auto" w:fill="FFFFFF" w:themeFill="background1"/>
        <w:ind w:firstLine="709"/>
        <w:jc w:val="both"/>
        <w:rPr>
          <w:sz w:val="24"/>
          <w:szCs w:val="24"/>
        </w:rPr>
      </w:pPr>
      <w:r>
        <w:rPr>
          <w:sz w:val="24"/>
          <w:szCs w:val="24"/>
        </w:rPr>
        <w:t>ё</w:t>
      </w:r>
      <w:r w:rsidR="00256734" w:rsidRPr="00B5144A">
        <w:rPr>
          <w:sz w:val="24"/>
          <w:szCs w:val="24"/>
        </w:rPr>
        <w:t>) копия документа, подтверждающая одновременное рождение троих и более детей</w:t>
      </w:r>
      <w:r w:rsidR="00256734" w:rsidRPr="00992C20">
        <w:rPr>
          <w:sz w:val="24"/>
          <w:szCs w:val="24"/>
        </w:rPr>
        <w:t>;</w:t>
      </w:r>
    </w:p>
    <w:p w:rsidR="00256734" w:rsidRPr="00860910" w:rsidRDefault="003C2662" w:rsidP="00CA7464">
      <w:pPr>
        <w:shd w:val="clear" w:color="auto" w:fill="FFFFFF" w:themeFill="background1"/>
        <w:ind w:firstLine="709"/>
        <w:jc w:val="both"/>
        <w:rPr>
          <w:sz w:val="24"/>
          <w:szCs w:val="24"/>
        </w:rPr>
      </w:pPr>
      <w:r>
        <w:rPr>
          <w:sz w:val="24"/>
          <w:szCs w:val="24"/>
        </w:rPr>
        <w:t>ж</w:t>
      </w:r>
      <w:r w:rsidR="00256734" w:rsidRPr="00860910">
        <w:rPr>
          <w:sz w:val="24"/>
          <w:szCs w:val="24"/>
        </w:rPr>
        <w:t>) копия документа об окончании обучения в образовательной организации высшего образования или профессиональной образовательной организации;</w:t>
      </w:r>
    </w:p>
    <w:p w:rsidR="00256734" w:rsidRPr="007D4B6A" w:rsidRDefault="003C2662" w:rsidP="00CA7464">
      <w:pPr>
        <w:shd w:val="clear" w:color="auto" w:fill="FFFFFF" w:themeFill="background1"/>
        <w:ind w:firstLine="709"/>
        <w:jc w:val="both"/>
        <w:rPr>
          <w:sz w:val="24"/>
          <w:szCs w:val="24"/>
        </w:rPr>
      </w:pPr>
      <w:r>
        <w:rPr>
          <w:sz w:val="24"/>
          <w:szCs w:val="24"/>
        </w:rPr>
        <w:t>з</w:t>
      </w:r>
      <w:r w:rsidR="00256734" w:rsidRPr="00860910">
        <w:rPr>
          <w:sz w:val="24"/>
          <w:szCs w:val="24"/>
        </w:rPr>
        <w:t xml:space="preserve">) копия </w:t>
      </w:r>
      <w:r w:rsidR="00256734" w:rsidRPr="00436C4E">
        <w:rPr>
          <w:sz w:val="24"/>
          <w:szCs w:val="24"/>
        </w:rPr>
        <w:t>контракта с органом местного самоуправления и организацией (работодателем) молодого специалиста</w:t>
      </w:r>
      <w:r w:rsidR="00256734" w:rsidRPr="00860910">
        <w:rPr>
          <w:sz w:val="24"/>
          <w:szCs w:val="24"/>
        </w:rPr>
        <w:t>.</w:t>
      </w:r>
    </w:p>
    <w:p w:rsidR="005F5203" w:rsidRPr="00B732C5" w:rsidRDefault="005F5203" w:rsidP="00E96B5D">
      <w:pPr>
        <w:ind w:firstLine="720"/>
        <w:jc w:val="both"/>
        <w:rPr>
          <w:sz w:val="24"/>
          <w:szCs w:val="24"/>
        </w:rPr>
      </w:pPr>
      <w:r w:rsidRPr="00B732C5">
        <w:rPr>
          <w:sz w:val="24"/>
          <w:szCs w:val="24"/>
        </w:rPr>
        <w:t>2) для получения свидетельства, удостоверяющего право молодой семьи - участницы подпрограммы на получение социальной выплаты:</w:t>
      </w:r>
    </w:p>
    <w:p w:rsidR="005F5203" w:rsidRPr="00784834" w:rsidRDefault="005F5203" w:rsidP="00E96B5D">
      <w:pPr>
        <w:ind w:firstLine="720"/>
        <w:jc w:val="both"/>
        <w:rPr>
          <w:sz w:val="24"/>
          <w:szCs w:val="24"/>
        </w:rPr>
      </w:pPr>
      <w:r w:rsidRPr="00B732C5">
        <w:rPr>
          <w:sz w:val="24"/>
          <w:szCs w:val="24"/>
        </w:rPr>
        <w:t xml:space="preserve">- </w:t>
      </w:r>
      <w:r w:rsidR="000B2F22" w:rsidRPr="00784834">
        <w:rPr>
          <w:sz w:val="24"/>
          <w:szCs w:val="24"/>
        </w:rPr>
        <w:t xml:space="preserve">заявление по форме согласно </w:t>
      </w:r>
      <w:hyperlink w:anchor="sub_200" w:history="1">
        <w:r w:rsidR="000B2F22" w:rsidRPr="00784834">
          <w:rPr>
            <w:sz w:val="24"/>
            <w:szCs w:val="24"/>
          </w:rPr>
          <w:t xml:space="preserve">приложению </w:t>
        </w:r>
      </w:hyperlink>
      <w:r w:rsidR="000B2F22" w:rsidRPr="00784834">
        <w:rPr>
          <w:sz w:val="24"/>
          <w:szCs w:val="24"/>
        </w:rPr>
        <w:t>№2 к настоящему Административному регламенту(если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5F5203" w:rsidRPr="00B732C5" w:rsidRDefault="005F5203" w:rsidP="00E96B5D">
      <w:pPr>
        <w:ind w:firstLine="720"/>
        <w:jc w:val="both"/>
        <w:rPr>
          <w:sz w:val="24"/>
          <w:szCs w:val="24"/>
        </w:rPr>
      </w:pPr>
      <w:r w:rsidRPr="00784834">
        <w:rPr>
          <w:sz w:val="24"/>
          <w:szCs w:val="24"/>
        </w:rPr>
        <w:t xml:space="preserve">- </w:t>
      </w:r>
      <w:r w:rsidR="000B2F22" w:rsidRPr="00784834">
        <w:rPr>
          <w:rFonts w:ascii="Times New Roman CYR" w:hAnsi="Times New Roman CYR" w:cs="Times New Roman CYR"/>
          <w:sz w:val="24"/>
          <w:szCs w:val="24"/>
        </w:rPr>
        <w:t>копия документа, удостоверяющего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r w:rsidRPr="00784834">
        <w:rPr>
          <w:sz w:val="24"/>
          <w:szCs w:val="24"/>
        </w:rPr>
        <w:t>;</w:t>
      </w:r>
    </w:p>
    <w:p w:rsidR="005F5203" w:rsidRPr="00B732C5" w:rsidRDefault="005F5203" w:rsidP="00E96B5D">
      <w:pPr>
        <w:ind w:firstLine="720"/>
        <w:jc w:val="both"/>
        <w:rPr>
          <w:sz w:val="24"/>
          <w:szCs w:val="24"/>
        </w:rPr>
      </w:pPr>
      <w:r w:rsidRPr="00B732C5">
        <w:rPr>
          <w:sz w:val="24"/>
          <w:szCs w:val="24"/>
        </w:rPr>
        <w:t>- копия свидетельства о заключении брака (не распространяется на неполную семью);</w:t>
      </w:r>
    </w:p>
    <w:p w:rsidR="005F5203" w:rsidRDefault="005F5203" w:rsidP="00E96B5D">
      <w:pPr>
        <w:ind w:firstLine="720"/>
        <w:jc w:val="both"/>
        <w:rPr>
          <w:sz w:val="24"/>
          <w:szCs w:val="24"/>
        </w:rPr>
      </w:pPr>
      <w:r w:rsidRPr="00B732C5">
        <w:rPr>
          <w:sz w:val="24"/>
          <w:szCs w:val="24"/>
        </w:rPr>
        <w:t xml:space="preserve">- решение </w:t>
      </w:r>
      <w:r w:rsidRPr="0035199D">
        <w:rPr>
          <w:sz w:val="24"/>
          <w:szCs w:val="24"/>
        </w:rPr>
        <w:t>уполномоченного</w:t>
      </w:r>
      <w:r w:rsidRPr="00B732C5">
        <w:rPr>
          <w:sz w:val="24"/>
          <w:szCs w:val="24"/>
        </w:rPr>
        <w:t>органа местного самоуправления о признании молодой семьи нуждающейся в улучшении жилищных условий, принятое в текущем году</w:t>
      </w:r>
      <w:r w:rsidR="000B2F22" w:rsidRPr="00784834">
        <w:rPr>
          <w:sz w:val="24"/>
          <w:szCs w:val="24"/>
        </w:rPr>
        <w:t>(не требуется в случае, если молодая семья – учас</w:t>
      </w:r>
      <w:r w:rsidR="000F159C" w:rsidRPr="00784834">
        <w:rPr>
          <w:sz w:val="24"/>
          <w:szCs w:val="24"/>
        </w:rPr>
        <w:t>тница подпрограммы изъявила жел</w:t>
      </w:r>
      <w:r w:rsidR="000B2F22" w:rsidRPr="00784834">
        <w:rPr>
          <w:sz w:val="24"/>
          <w:szCs w:val="24"/>
        </w:rPr>
        <w:t xml:space="preserve">ание направить </w:t>
      </w:r>
      <w:r w:rsidR="000F159C" w:rsidRPr="00784834">
        <w:rPr>
          <w:sz w:val="24"/>
          <w:szCs w:val="24"/>
        </w:rPr>
        <w:t>социальную выплату на погашение задолженности по кредиту (займу))</w:t>
      </w:r>
      <w:r w:rsidRPr="00784834">
        <w:rPr>
          <w:sz w:val="24"/>
          <w:szCs w:val="24"/>
        </w:rPr>
        <w:t>;</w:t>
      </w:r>
    </w:p>
    <w:p w:rsidR="005F5203" w:rsidRPr="0035199D" w:rsidRDefault="005F5203" w:rsidP="00E96B5D">
      <w:pPr>
        <w:ind w:firstLine="720"/>
        <w:jc w:val="both"/>
        <w:rPr>
          <w:sz w:val="24"/>
          <w:szCs w:val="24"/>
        </w:rPr>
      </w:pPr>
      <w:r w:rsidRPr="0035199D">
        <w:rPr>
          <w:sz w:val="24"/>
          <w:szCs w:val="24"/>
        </w:rPr>
        <w:t xml:space="preserve">- </w:t>
      </w:r>
      <w:r w:rsidRPr="0012031B">
        <w:rPr>
          <w:sz w:val="24"/>
          <w:szCs w:val="24"/>
        </w:rPr>
        <w:t> копия страхового свидетельства обязательного пенсионного страхования каждого члена семьи.</w:t>
      </w:r>
    </w:p>
    <w:p w:rsidR="005F5203" w:rsidRPr="00B732C5" w:rsidRDefault="005F5203" w:rsidP="00E96B5D">
      <w:pPr>
        <w:ind w:firstLine="720"/>
        <w:jc w:val="both"/>
        <w:rPr>
          <w:sz w:val="24"/>
          <w:szCs w:val="24"/>
        </w:rPr>
      </w:pPr>
      <w:r w:rsidRPr="0035199D">
        <w:rPr>
          <w:sz w:val="24"/>
          <w:szCs w:val="24"/>
        </w:rPr>
        <w:t>- если молодая семья - участница</w:t>
      </w:r>
      <w:r w:rsidRPr="00B732C5">
        <w:rPr>
          <w:sz w:val="24"/>
          <w:szCs w:val="24"/>
        </w:rPr>
        <w:t xml:space="preserve"> подпрограммы изъявила желание направить социальную выплату на погашение задолженности по кредиту (займу), она предоставляет дополнительно к вышеуказанным документам справку от кредитора (заимодавца) о сумме остатка основного долга и сумме задолженности по уплате процентов за пользование жилищным кредитом (займом).</w:t>
      </w:r>
    </w:p>
    <w:p w:rsidR="005F5203" w:rsidRPr="00B732C5" w:rsidRDefault="005F5203" w:rsidP="00FA4834">
      <w:pPr>
        <w:ind w:firstLine="720"/>
        <w:jc w:val="both"/>
        <w:rPr>
          <w:sz w:val="24"/>
          <w:szCs w:val="24"/>
        </w:rPr>
      </w:pPr>
      <w:r w:rsidRPr="00B732C5">
        <w:rPr>
          <w:sz w:val="24"/>
          <w:szCs w:val="24"/>
        </w:rPr>
        <w:t>3) для получения социальной выплаты:</w:t>
      </w:r>
    </w:p>
    <w:p w:rsidR="005F5203" w:rsidRPr="0035199D" w:rsidRDefault="005F5203" w:rsidP="006E5CD0">
      <w:pPr>
        <w:tabs>
          <w:tab w:val="num" w:pos="0"/>
          <w:tab w:val="left" w:pos="1080"/>
        </w:tabs>
        <w:ind w:right="21" w:firstLine="720"/>
        <w:jc w:val="both"/>
        <w:rPr>
          <w:sz w:val="24"/>
          <w:szCs w:val="24"/>
        </w:rPr>
      </w:pPr>
      <w:r w:rsidRPr="00B906F6">
        <w:rPr>
          <w:sz w:val="24"/>
          <w:szCs w:val="24"/>
        </w:rPr>
        <w:t xml:space="preserve">а) в случае предоставления социальной выплаты на приобретение жилья по договору </w:t>
      </w:r>
      <w:r w:rsidRPr="0035199D">
        <w:rPr>
          <w:sz w:val="24"/>
          <w:szCs w:val="24"/>
        </w:rPr>
        <w:t>купли продажи – оригиналы договора на приобретение жилого помещения и документ, удостоверяющий государственную регистрацию права собственности на приобретенное жилое помещение, а также документ, подтверждающий оплату собственными средствами части стоимости жилого помещения, если оплата собственными средствами предусмотрена договором и срок оплаты наступил;</w:t>
      </w:r>
    </w:p>
    <w:p w:rsidR="005F5203" w:rsidRPr="0035199D" w:rsidRDefault="005F5203" w:rsidP="006E5CD0">
      <w:pPr>
        <w:shd w:val="clear" w:color="auto" w:fill="FFFFFF"/>
        <w:tabs>
          <w:tab w:val="num" w:pos="0"/>
        </w:tabs>
        <w:ind w:right="21" w:firstLine="720"/>
        <w:jc w:val="both"/>
        <w:rPr>
          <w:sz w:val="24"/>
          <w:szCs w:val="24"/>
        </w:rPr>
      </w:pPr>
      <w:r w:rsidRPr="0035199D">
        <w:rPr>
          <w:sz w:val="24"/>
          <w:szCs w:val="24"/>
        </w:rPr>
        <w:t>б) в случае предоставления социальной выплаты на строительство индивидуального дома молодая семья представляет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разрешение на строительство, выданное одному из членов молодой семьи,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 заключенный между молодой семьей и подрядной организацией в соответствии с законодательством Российской Федерации. Социальная выплата молодой семье перечисляется только после предоставления вышеуказанных документов в размере  платежа, указанного в договоре подряда, но не более размера социальной выплаты. Если в соответствии с условиями договора подряда платежи разбиваются на два и более платежей (авансовые платежи), то последующие платежи осуществляются в соответствии с условиями, договора подряда;</w:t>
      </w:r>
    </w:p>
    <w:p w:rsidR="005F5203" w:rsidRPr="0035199D" w:rsidRDefault="005F5203" w:rsidP="006E5CD0">
      <w:pPr>
        <w:shd w:val="clear" w:color="auto" w:fill="FFFFFF"/>
        <w:ind w:firstLine="720"/>
        <w:jc w:val="both"/>
        <w:rPr>
          <w:sz w:val="24"/>
          <w:szCs w:val="24"/>
        </w:rPr>
      </w:pPr>
      <w:r w:rsidRPr="0035199D">
        <w:rPr>
          <w:sz w:val="24"/>
          <w:szCs w:val="24"/>
        </w:rPr>
        <w:t>в) в случае предоставления социальной выплаты на погашение задолженности (свидетельство выдается соответствующей формы), возникшей при приобретении жилья, за исключением строительства индивидуального дома, молодая семья представляет договор, подтверждающий приобретение жилого помещения, в том числе строящейся квартиры в многоквартирном доме, прошедшие государственную регистрацию, документ, удостоверяющий государственную регистрацию права собственности на приобретенное жилое помещение, кредитный договор или договор займа, на основании которых возникла задолженность, а также справку от кредитора о сумме задолженности, реквизиты банка и номер лицевого счета заемщика (если кредитором является кредитная организация) или реквизиты расчетного счета кредитора (если кредитором выступает не кредитная организация);</w:t>
      </w:r>
    </w:p>
    <w:p w:rsidR="005F5203" w:rsidRPr="0035199D" w:rsidRDefault="005F5203" w:rsidP="006E5CD0">
      <w:pPr>
        <w:shd w:val="clear" w:color="auto" w:fill="FFFFFF"/>
        <w:ind w:firstLine="720"/>
        <w:jc w:val="both"/>
        <w:rPr>
          <w:sz w:val="24"/>
          <w:szCs w:val="24"/>
        </w:rPr>
      </w:pPr>
      <w:r w:rsidRPr="0035199D">
        <w:rPr>
          <w:sz w:val="24"/>
          <w:szCs w:val="24"/>
        </w:rPr>
        <w:t>г) в случае предоставления социальной выплаты на погашение задолженности (свидетельство выдается соответствующей формы), возникшей при строительстве индивидуального дома, молодая семья представляет документ, удостоверяющий государственную регистрацию права собственности на жилой дом (при незавершенном строительстве индивидуального дома договор подряда либо иные  документы, удовлетворяющие требованиям бухгалтерского учета, подтверждающие расходы по строительству индивидуального жилого дома), кредитный договор или договор займа на основании которых возникла задолженность, а также справку от кредитора о сумме задолженности, реквизиты банка и номер лицевого счета заемщика (если кредитором является кредитная организация) или реквизиты расчетного счета кредитора (если кредитором выступает не кредитная организация);</w:t>
      </w:r>
    </w:p>
    <w:p w:rsidR="005F5203" w:rsidRPr="0035199D" w:rsidRDefault="005F5203" w:rsidP="006E5CD0">
      <w:pPr>
        <w:shd w:val="clear" w:color="auto" w:fill="FFFFFF"/>
        <w:tabs>
          <w:tab w:val="left" w:pos="1134"/>
        </w:tabs>
        <w:ind w:firstLine="720"/>
        <w:jc w:val="both"/>
        <w:rPr>
          <w:sz w:val="24"/>
          <w:szCs w:val="24"/>
        </w:rPr>
      </w:pPr>
      <w:r w:rsidRPr="0035199D">
        <w:rPr>
          <w:sz w:val="24"/>
          <w:szCs w:val="24"/>
        </w:rPr>
        <w:t>д) в случае предоставления социальной выплаты в качестве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молодая семья представляет:</w:t>
      </w:r>
    </w:p>
    <w:p w:rsidR="005F5203" w:rsidRPr="0035199D" w:rsidRDefault="005F5203" w:rsidP="006E5CD0">
      <w:pPr>
        <w:numPr>
          <w:ilvl w:val="0"/>
          <w:numId w:val="15"/>
        </w:numPr>
        <w:shd w:val="clear" w:color="auto" w:fill="FFFFFF"/>
        <w:tabs>
          <w:tab w:val="left" w:pos="1134"/>
        </w:tabs>
        <w:ind w:left="0" w:firstLine="720"/>
        <w:jc w:val="both"/>
        <w:rPr>
          <w:sz w:val="24"/>
          <w:szCs w:val="24"/>
        </w:rPr>
      </w:pPr>
      <w:r w:rsidRPr="0035199D">
        <w:rPr>
          <w:sz w:val="24"/>
          <w:szCs w:val="24"/>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5F5203" w:rsidRPr="0035199D" w:rsidRDefault="005F5203" w:rsidP="006E5CD0">
      <w:pPr>
        <w:numPr>
          <w:ilvl w:val="0"/>
          <w:numId w:val="15"/>
        </w:numPr>
        <w:shd w:val="clear" w:color="auto" w:fill="FFFFFF"/>
        <w:tabs>
          <w:tab w:val="left" w:pos="1134"/>
        </w:tabs>
        <w:ind w:left="0" w:firstLine="720"/>
        <w:jc w:val="both"/>
        <w:rPr>
          <w:sz w:val="24"/>
          <w:szCs w:val="24"/>
        </w:rPr>
      </w:pPr>
      <w:r w:rsidRPr="0035199D">
        <w:rPr>
          <w:sz w:val="24"/>
          <w:szCs w:val="24"/>
        </w:rPr>
        <w:t>копию устава кооператива;</w:t>
      </w:r>
    </w:p>
    <w:p w:rsidR="005F5203" w:rsidRPr="0035199D" w:rsidRDefault="005F5203" w:rsidP="006E5CD0">
      <w:pPr>
        <w:numPr>
          <w:ilvl w:val="0"/>
          <w:numId w:val="15"/>
        </w:numPr>
        <w:shd w:val="clear" w:color="auto" w:fill="FFFFFF"/>
        <w:tabs>
          <w:tab w:val="left" w:pos="1134"/>
        </w:tabs>
        <w:ind w:left="0" w:firstLine="720"/>
        <w:jc w:val="both"/>
        <w:rPr>
          <w:sz w:val="24"/>
          <w:szCs w:val="24"/>
        </w:rPr>
      </w:pPr>
      <w:r w:rsidRPr="0035199D">
        <w:rPr>
          <w:sz w:val="24"/>
          <w:szCs w:val="24"/>
        </w:rPr>
        <w:t>выписку из реестра членов кооператива, подтверждающую его членство в кооперативе;</w:t>
      </w:r>
    </w:p>
    <w:p w:rsidR="005F5203" w:rsidRPr="0035199D" w:rsidRDefault="005F5203" w:rsidP="006E5CD0">
      <w:pPr>
        <w:numPr>
          <w:ilvl w:val="0"/>
          <w:numId w:val="15"/>
        </w:numPr>
        <w:shd w:val="clear" w:color="auto" w:fill="FFFFFF"/>
        <w:tabs>
          <w:tab w:val="left" w:pos="1134"/>
        </w:tabs>
        <w:ind w:left="0" w:firstLine="720"/>
        <w:jc w:val="both"/>
        <w:rPr>
          <w:sz w:val="24"/>
          <w:szCs w:val="24"/>
        </w:rPr>
      </w:pPr>
      <w:r w:rsidRPr="0035199D">
        <w:rPr>
          <w:sz w:val="24"/>
          <w:szCs w:val="24"/>
        </w:rPr>
        <w:t>копию документа, удостоверяющего государственную регистрацию права собственности кооператива на жилое помещение, которое приобретено для молодой семьи - участницы Подпрограммы;</w:t>
      </w:r>
    </w:p>
    <w:p w:rsidR="005F5203" w:rsidRPr="0035199D" w:rsidRDefault="005F5203" w:rsidP="006E5CD0">
      <w:pPr>
        <w:numPr>
          <w:ilvl w:val="0"/>
          <w:numId w:val="15"/>
        </w:numPr>
        <w:shd w:val="clear" w:color="auto" w:fill="FFFFFF"/>
        <w:tabs>
          <w:tab w:val="left" w:pos="1134"/>
        </w:tabs>
        <w:ind w:left="0" w:firstLine="720"/>
        <w:jc w:val="both"/>
        <w:rPr>
          <w:sz w:val="24"/>
          <w:szCs w:val="24"/>
        </w:rPr>
      </w:pPr>
      <w:r w:rsidRPr="0035199D">
        <w:rPr>
          <w:sz w:val="24"/>
          <w:szCs w:val="24"/>
        </w:rPr>
        <w:t>копию решения о передаче жилого помещения в пользование члена кооператива;</w:t>
      </w:r>
    </w:p>
    <w:p w:rsidR="005F5203" w:rsidRPr="0035199D" w:rsidRDefault="005F5203" w:rsidP="006E5CD0">
      <w:pPr>
        <w:shd w:val="clear" w:color="auto" w:fill="FFFFFF"/>
        <w:tabs>
          <w:tab w:val="left" w:pos="1134"/>
        </w:tabs>
        <w:ind w:firstLine="709"/>
        <w:jc w:val="both"/>
        <w:rPr>
          <w:sz w:val="24"/>
          <w:szCs w:val="24"/>
        </w:rPr>
      </w:pPr>
      <w:r w:rsidRPr="0035199D">
        <w:rPr>
          <w:sz w:val="24"/>
          <w:szCs w:val="24"/>
        </w:rPr>
        <w:t>е) в случае предоставления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молодая семья представляет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5F5203" w:rsidRPr="006E5CD0" w:rsidRDefault="005F5203" w:rsidP="006E5CD0">
      <w:pPr>
        <w:shd w:val="clear" w:color="auto" w:fill="FFFFFF"/>
        <w:tabs>
          <w:tab w:val="left" w:pos="1134"/>
        </w:tabs>
        <w:ind w:firstLine="720"/>
        <w:jc w:val="both"/>
        <w:rPr>
          <w:sz w:val="24"/>
          <w:szCs w:val="24"/>
        </w:rPr>
      </w:pPr>
      <w:r w:rsidRPr="0035199D">
        <w:rPr>
          <w:sz w:val="24"/>
          <w:szCs w:val="24"/>
        </w:rPr>
        <w:t>В договорах строительного подряда, купли-продажи и в договорах участия обязательно указываются реквизиты свидетельства (номер, дата выдачи, орган, выдавший свидетельство), размер социальной выплаты, а также определяется порядок уплаты стоимости цены договора в части превышения размера предоставляемой социальной выплаты. При отсутствии вышеуказанной информации социальная выплата владельцу свидетельства не предоставляется.</w:t>
      </w:r>
    </w:p>
    <w:p w:rsidR="005F5203" w:rsidRPr="00B732C5" w:rsidRDefault="005F5203" w:rsidP="007A3022">
      <w:pPr>
        <w:ind w:firstLine="709"/>
        <w:jc w:val="both"/>
        <w:rPr>
          <w:sz w:val="24"/>
          <w:szCs w:val="24"/>
        </w:rPr>
      </w:pPr>
    </w:p>
    <w:p w:rsidR="005F5203" w:rsidRPr="00B732C5" w:rsidRDefault="005F5203" w:rsidP="00C01425">
      <w:pPr>
        <w:ind w:firstLine="709"/>
        <w:jc w:val="center"/>
        <w:rPr>
          <w:b/>
          <w:sz w:val="24"/>
          <w:szCs w:val="24"/>
        </w:rPr>
      </w:pPr>
      <w:r w:rsidRPr="00B732C5">
        <w:rPr>
          <w:b/>
          <w:sz w:val="24"/>
          <w:szCs w:val="24"/>
        </w:rPr>
        <w:t xml:space="preserve">Перечень документов, которые орган местного самоуправление </w:t>
      </w:r>
      <w:r>
        <w:rPr>
          <w:b/>
          <w:sz w:val="24"/>
          <w:szCs w:val="24"/>
        </w:rPr>
        <w:t>получает</w:t>
      </w:r>
      <w:r w:rsidRPr="007D4B6A">
        <w:rPr>
          <w:b/>
          <w:sz w:val="24"/>
          <w:szCs w:val="24"/>
        </w:rPr>
        <w:t xml:space="preserve"> по каналам межведомстве</w:t>
      </w:r>
      <w:r w:rsidRPr="00B732C5">
        <w:rPr>
          <w:b/>
          <w:sz w:val="24"/>
          <w:szCs w:val="24"/>
        </w:rPr>
        <w:t>нного взаимодействия</w:t>
      </w:r>
    </w:p>
    <w:p w:rsidR="005F5203" w:rsidRPr="00B732C5" w:rsidRDefault="005F5203" w:rsidP="00C01425">
      <w:pPr>
        <w:ind w:firstLine="709"/>
        <w:jc w:val="center"/>
        <w:rPr>
          <w:b/>
          <w:sz w:val="24"/>
          <w:szCs w:val="24"/>
        </w:rPr>
      </w:pPr>
    </w:p>
    <w:p w:rsidR="005F5203" w:rsidRPr="00B732C5" w:rsidRDefault="005F5203" w:rsidP="00C01425">
      <w:pPr>
        <w:ind w:firstLine="709"/>
        <w:jc w:val="both"/>
        <w:rPr>
          <w:sz w:val="24"/>
          <w:szCs w:val="24"/>
        </w:rPr>
      </w:pPr>
      <w:r>
        <w:rPr>
          <w:sz w:val="24"/>
          <w:szCs w:val="24"/>
        </w:rPr>
        <w:t>14</w:t>
      </w:r>
      <w:r w:rsidRPr="00B732C5">
        <w:rPr>
          <w:sz w:val="24"/>
          <w:szCs w:val="24"/>
        </w:rPr>
        <w:t xml:space="preserve">. Для проверки документов, предоставленных заявителем, ответственный специалист органа местного самоуправления </w:t>
      </w:r>
      <w:r>
        <w:rPr>
          <w:sz w:val="24"/>
          <w:szCs w:val="24"/>
        </w:rPr>
        <w:t>запрашивает</w:t>
      </w:r>
      <w:r w:rsidRPr="00B732C5">
        <w:rPr>
          <w:sz w:val="24"/>
          <w:szCs w:val="24"/>
        </w:rPr>
        <w:t>по каналам межведомственного взаимодействия следующие документы:</w:t>
      </w:r>
    </w:p>
    <w:p w:rsidR="005F5203" w:rsidRPr="00B732C5" w:rsidRDefault="005F5203" w:rsidP="003C2662">
      <w:pPr>
        <w:ind w:firstLine="709"/>
        <w:jc w:val="both"/>
        <w:rPr>
          <w:sz w:val="24"/>
          <w:szCs w:val="24"/>
        </w:rPr>
      </w:pPr>
      <w:r w:rsidRPr="00B732C5">
        <w:rPr>
          <w:sz w:val="24"/>
          <w:szCs w:val="24"/>
        </w:rPr>
        <w:t>1) копия свидетельства о заключении брака (не распространяется на неполную семью);</w:t>
      </w:r>
    </w:p>
    <w:p w:rsidR="005F5203" w:rsidRPr="00B732C5" w:rsidRDefault="005F5203" w:rsidP="003C2662">
      <w:pPr>
        <w:ind w:firstLine="720"/>
        <w:jc w:val="both"/>
        <w:rPr>
          <w:sz w:val="24"/>
          <w:szCs w:val="24"/>
        </w:rPr>
      </w:pPr>
      <w:r w:rsidRPr="00B732C5">
        <w:rPr>
          <w:sz w:val="24"/>
          <w:szCs w:val="24"/>
        </w:rPr>
        <w:t>2)решение органа местного самоуправления городского округа (сельского поселения) о признании молодой семьи нуждающейся в улучшении жилищных условий;</w:t>
      </w:r>
    </w:p>
    <w:p w:rsidR="005F5203" w:rsidRPr="00B732C5" w:rsidRDefault="005F5203" w:rsidP="003C2662">
      <w:pPr>
        <w:ind w:firstLine="720"/>
        <w:jc w:val="both"/>
        <w:rPr>
          <w:sz w:val="24"/>
          <w:szCs w:val="24"/>
        </w:rPr>
      </w:pPr>
      <w:r w:rsidRPr="00B732C5">
        <w:rPr>
          <w:sz w:val="24"/>
          <w:szCs w:val="24"/>
        </w:rPr>
        <w:t>3) документ, удостоверяющий государственную регистрацию права собственности на приобретаемое жилое помещение;</w:t>
      </w:r>
    </w:p>
    <w:p w:rsidR="005F5203" w:rsidRDefault="005F5203" w:rsidP="003C2662">
      <w:pPr>
        <w:ind w:firstLine="720"/>
        <w:jc w:val="both"/>
        <w:rPr>
          <w:sz w:val="24"/>
          <w:szCs w:val="24"/>
        </w:rPr>
      </w:pPr>
      <w:r w:rsidRPr="00B732C5">
        <w:rPr>
          <w:sz w:val="24"/>
          <w:szCs w:val="24"/>
        </w:rPr>
        <w:t>4) разрешение на строительство.</w:t>
      </w:r>
    </w:p>
    <w:p w:rsidR="00DE5BBD" w:rsidRDefault="00136532" w:rsidP="003C2662">
      <w:pPr>
        <w:shd w:val="clear" w:color="auto" w:fill="FFFFFF" w:themeFill="background1"/>
        <w:ind w:firstLine="709"/>
        <w:jc w:val="both"/>
        <w:rPr>
          <w:sz w:val="24"/>
          <w:szCs w:val="24"/>
        </w:rPr>
      </w:pPr>
      <w:r>
        <w:rPr>
          <w:sz w:val="24"/>
          <w:szCs w:val="24"/>
        </w:rPr>
        <w:t>5</w:t>
      </w:r>
      <w:r w:rsidR="00DE5BBD" w:rsidRPr="00860910">
        <w:rPr>
          <w:sz w:val="24"/>
          <w:szCs w:val="24"/>
        </w:rPr>
        <w:t xml:space="preserve">) </w:t>
      </w:r>
      <w:r>
        <w:rPr>
          <w:sz w:val="24"/>
          <w:szCs w:val="24"/>
        </w:rPr>
        <w:t>документ-основание для включения молодой семьи в категорию остронуждающихся молодых семей (при наличии).</w:t>
      </w:r>
    </w:p>
    <w:p w:rsidR="00DF2101" w:rsidRDefault="00DF2101" w:rsidP="00CA7464">
      <w:pPr>
        <w:shd w:val="clear" w:color="auto" w:fill="FFFFFF" w:themeFill="background1"/>
        <w:ind w:firstLine="709"/>
        <w:jc w:val="both"/>
        <w:rPr>
          <w:sz w:val="24"/>
          <w:szCs w:val="24"/>
        </w:rPr>
      </w:pPr>
      <w:r>
        <w:rPr>
          <w:sz w:val="24"/>
          <w:szCs w:val="24"/>
        </w:rPr>
        <w:t>14.-1. Запрещено требовать от заявителя:</w:t>
      </w:r>
    </w:p>
    <w:p w:rsidR="00DF2101" w:rsidRPr="00DF2101" w:rsidRDefault="00DF2101" w:rsidP="00DF2101">
      <w:pPr>
        <w:ind w:firstLine="708"/>
        <w:jc w:val="both"/>
        <w:rPr>
          <w:sz w:val="24"/>
          <w:szCs w:val="24"/>
        </w:rPr>
      </w:pPr>
      <w:r w:rsidRPr="00DF2101">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4"/>
          <w:szCs w:val="24"/>
        </w:rPr>
        <w:t>типовой муниципальной</w:t>
      </w:r>
      <w:r w:rsidRPr="00DF2101">
        <w:rPr>
          <w:sz w:val="24"/>
          <w:szCs w:val="24"/>
        </w:rPr>
        <w:t xml:space="preserve"> услуги; </w:t>
      </w:r>
    </w:p>
    <w:p w:rsidR="00DF2101" w:rsidRPr="00DF2101" w:rsidRDefault="00DF2101" w:rsidP="00DF2101">
      <w:pPr>
        <w:ind w:firstLine="708"/>
        <w:jc w:val="both"/>
        <w:rPr>
          <w:sz w:val="24"/>
          <w:szCs w:val="24"/>
        </w:rPr>
      </w:pPr>
      <w:r w:rsidRPr="00DF2101">
        <w:rPr>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0" w:anchor="/document/12177515/entry/706" w:history="1">
        <w:r w:rsidRPr="00DF2101">
          <w:rPr>
            <w:sz w:val="24"/>
            <w:szCs w:val="24"/>
          </w:rPr>
          <w:t>части 6 статьи 7</w:t>
        </w:r>
      </w:hyperlink>
      <w:r w:rsidRPr="00DF2101">
        <w:rPr>
          <w:sz w:val="24"/>
          <w:szCs w:val="24"/>
        </w:rPr>
        <w:t xml:space="preserve"> Федерального закона; </w:t>
      </w:r>
    </w:p>
    <w:p w:rsidR="00DF2101" w:rsidRPr="00DF2101" w:rsidRDefault="00DF2101" w:rsidP="00DF2101">
      <w:pPr>
        <w:ind w:firstLine="708"/>
        <w:jc w:val="both"/>
        <w:rPr>
          <w:sz w:val="24"/>
          <w:szCs w:val="24"/>
        </w:rPr>
      </w:pPr>
      <w:r w:rsidRPr="00DF2101">
        <w:rPr>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4"/>
          <w:szCs w:val="24"/>
        </w:rPr>
        <w:t>муниципальной</w:t>
      </w:r>
      <w:r w:rsidRPr="00DF2101">
        <w:rPr>
          <w:sz w:val="24"/>
          <w:szCs w:val="24"/>
        </w:rPr>
        <w:t xml:space="preserve"> услуги, либо в предоставлении</w:t>
      </w:r>
      <w:r>
        <w:rPr>
          <w:sz w:val="24"/>
          <w:szCs w:val="24"/>
        </w:rPr>
        <w:t xml:space="preserve"> муниципальной</w:t>
      </w:r>
      <w:r w:rsidRPr="00DF2101">
        <w:rPr>
          <w:sz w:val="24"/>
          <w:szCs w:val="24"/>
        </w:rPr>
        <w:t xml:space="preserve"> услуги, за исключением случаев, предусмотренных </w:t>
      </w:r>
      <w:hyperlink r:id="rId11" w:anchor="/document/12177515/entry/7014" w:history="1">
        <w:r w:rsidRPr="00DF2101">
          <w:rPr>
            <w:sz w:val="24"/>
            <w:szCs w:val="24"/>
          </w:rPr>
          <w:t>пунктом 4 части 1 статьи 7</w:t>
        </w:r>
      </w:hyperlink>
      <w:r>
        <w:rPr>
          <w:sz w:val="24"/>
          <w:szCs w:val="24"/>
        </w:rPr>
        <w:t xml:space="preserve"> Федерального закона.</w:t>
      </w:r>
    </w:p>
    <w:p w:rsidR="00DE5BBD" w:rsidRPr="00B732C5" w:rsidRDefault="00DE5BBD" w:rsidP="00DF2101">
      <w:pPr>
        <w:shd w:val="clear" w:color="auto" w:fill="FFFFFF" w:themeFill="background1"/>
        <w:rPr>
          <w:sz w:val="24"/>
          <w:szCs w:val="24"/>
        </w:rPr>
      </w:pPr>
    </w:p>
    <w:p w:rsidR="005F5203" w:rsidRPr="00B732C5" w:rsidRDefault="005F5203" w:rsidP="007A3022">
      <w:pPr>
        <w:ind w:firstLine="709"/>
        <w:jc w:val="center"/>
        <w:rPr>
          <w:b/>
          <w:sz w:val="24"/>
          <w:szCs w:val="24"/>
        </w:rPr>
      </w:pPr>
    </w:p>
    <w:p w:rsidR="005F5203" w:rsidRPr="00B732C5" w:rsidRDefault="005F5203" w:rsidP="007A3022">
      <w:pPr>
        <w:ind w:firstLine="709"/>
        <w:jc w:val="center"/>
        <w:rPr>
          <w:b/>
          <w:sz w:val="24"/>
          <w:szCs w:val="24"/>
        </w:rPr>
      </w:pPr>
      <w:r w:rsidRPr="00B732C5">
        <w:rPr>
          <w:b/>
          <w:sz w:val="24"/>
          <w:szCs w:val="24"/>
        </w:rPr>
        <w:t>Порядок предоставления заявления и документов, прилагаемых к заявлению,</w:t>
      </w:r>
    </w:p>
    <w:p w:rsidR="005F5203" w:rsidRPr="00B732C5" w:rsidRDefault="005F5203" w:rsidP="007A3022">
      <w:pPr>
        <w:ind w:firstLine="709"/>
        <w:jc w:val="center"/>
        <w:rPr>
          <w:b/>
          <w:sz w:val="24"/>
          <w:szCs w:val="24"/>
        </w:rPr>
      </w:pPr>
      <w:r w:rsidRPr="00B732C5">
        <w:rPr>
          <w:b/>
          <w:sz w:val="24"/>
          <w:szCs w:val="24"/>
        </w:rPr>
        <w:t>с целью получения муниципальной услуги</w:t>
      </w:r>
    </w:p>
    <w:p w:rsidR="005F5203" w:rsidRPr="00B732C5" w:rsidRDefault="005F5203" w:rsidP="007A3022">
      <w:pPr>
        <w:ind w:firstLine="709"/>
        <w:jc w:val="center"/>
        <w:rPr>
          <w:b/>
          <w:sz w:val="24"/>
          <w:szCs w:val="24"/>
        </w:rPr>
      </w:pPr>
    </w:p>
    <w:p w:rsidR="005F5203" w:rsidRPr="00B732C5" w:rsidRDefault="005F5203" w:rsidP="007A3022">
      <w:pPr>
        <w:ind w:firstLine="709"/>
        <w:jc w:val="both"/>
        <w:rPr>
          <w:sz w:val="24"/>
          <w:szCs w:val="24"/>
        </w:rPr>
      </w:pPr>
      <w:r>
        <w:rPr>
          <w:sz w:val="24"/>
          <w:szCs w:val="24"/>
        </w:rPr>
        <w:t>15</w:t>
      </w:r>
      <w:r w:rsidRPr="00B732C5">
        <w:rPr>
          <w:sz w:val="24"/>
          <w:szCs w:val="24"/>
        </w:rPr>
        <w:t>. Заявитель вправе предоставить документы, указанные в пункте 1</w:t>
      </w:r>
      <w:r>
        <w:rPr>
          <w:sz w:val="24"/>
          <w:szCs w:val="24"/>
        </w:rPr>
        <w:t>3</w:t>
      </w:r>
      <w:r w:rsidRPr="00B732C5">
        <w:rPr>
          <w:sz w:val="24"/>
          <w:szCs w:val="24"/>
        </w:rPr>
        <w:t>пп. 1-2 настоящего Административного регламента следующими способами:</w:t>
      </w:r>
    </w:p>
    <w:p w:rsidR="005F5203" w:rsidRPr="00B732C5" w:rsidRDefault="005F5203" w:rsidP="007A3022">
      <w:pPr>
        <w:ind w:firstLine="709"/>
        <w:jc w:val="both"/>
        <w:rPr>
          <w:sz w:val="24"/>
          <w:szCs w:val="24"/>
        </w:rPr>
      </w:pPr>
      <w:r w:rsidRPr="00B732C5">
        <w:rPr>
          <w:sz w:val="24"/>
          <w:szCs w:val="24"/>
        </w:rPr>
        <w:t>1) посредством личного обращения;</w:t>
      </w:r>
    </w:p>
    <w:p w:rsidR="005F5203" w:rsidRPr="00B732C5" w:rsidRDefault="005F5203" w:rsidP="007A3022">
      <w:pPr>
        <w:ind w:firstLine="709"/>
        <w:jc w:val="both"/>
        <w:rPr>
          <w:sz w:val="24"/>
          <w:szCs w:val="24"/>
        </w:rPr>
      </w:pPr>
      <w:r w:rsidRPr="00B732C5">
        <w:rPr>
          <w:sz w:val="24"/>
          <w:szCs w:val="24"/>
        </w:rPr>
        <w:t>2) почтовым отправлением;</w:t>
      </w:r>
    </w:p>
    <w:p w:rsidR="005F5203" w:rsidRPr="00B732C5" w:rsidRDefault="005F5203" w:rsidP="007A3022">
      <w:pPr>
        <w:ind w:firstLine="709"/>
        <w:jc w:val="both"/>
        <w:rPr>
          <w:sz w:val="24"/>
          <w:szCs w:val="24"/>
        </w:rPr>
      </w:pPr>
      <w:r w:rsidRPr="00B732C5">
        <w:rPr>
          <w:sz w:val="24"/>
          <w:szCs w:val="24"/>
        </w:rPr>
        <w:t>3) в электронном виде через Портал;</w:t>
      </w:r>
    </w:p>
    <w:p w:rsidR="005F5203" w:rsidRPr="00B732C5" w:rsidRDefault="005F5203" w:rsidP="007A3022">
      <w:pPr>
        <w:ind w:firstLine="709"/>
        <w:jc w:val="both"/>
        <w:rPr>
          <w:sz w:val="24"/>
          <w:szCs w:val="24"/>
        </w:rPr>
      </w:pPr>
      <w:r w:rsidRPr="00B732C5">
        <w:rPr>
          <w:sz w:val="24"/>
          <w:szCs w:val="24"/>
        </w:rPr>
        <w:t>4) через МФЦ (при наличии Соглашения о взаимодействии).</w:t>
      </w:r>
    </w:p>
    <w:p w:rsidR="005F5203" w:rsidRPr="00B732C5" w:rsidRDefault="005F5203" w:rsidP="007A3022">
      <w:pPr>
        <w:ind w:firstLine="709"/>
        <w:jc w:val="both"/>
        <w:rPr>
          <w:sz w:val="24"/>
          <w:szCs w:val="24"/>
        </w:rPr>
      </w:pPr>
      <w:r>
        <w:rPr>
          <w:sz w:val="24"/>
          <w:szCs w:val="24"/>
        </w:rPr>
        <w:t>16</w:t>
      </w:r>
      <w:r w:rsidRPr="00B732C5">
        <w:rPr>
          <w:sz w:val="24"/>
          <w:szCs w:val="24"/>
        </w:rPr>
        <w:t>. При направлении заявления и прилагаемых к нему документов посредством личного обращения, почтовым отправлением или через МФЦ (при наличии Соглашения о взаимодействии) заявитель предоставляет копии документов.</w:t>
      </w:r>
    </w:p>
    <w:p w:rsidR="005F5203" w:rsidRPr="00B732C5" w:rsidRDefault="005F5203" w:rsidP="007A3022">
      <w:pPr>
        <w:ind w:firstLine="709"/>
        <w:jc w:val="both"/>
        <w:rPr>
          <w:sz w:val="24"/>
          <w:szCs w:val="24"/>
        </w:rPr>
      </w:pPr>
      <w:r>
        <w:rPr>
          <w:sz w:val="24"/>
          <w:szCs w:val="24"/>
        </w:rPr>
        <w:t>17</w:t>
      </w:r>
      <w:r w:rsidRPr="00B732C5">
        <w:rPr>
          <w:sz w:val="24"/>
          <w:szCs w:val="24"/>
        </w:rPr>
        <w:t>. Получатель муниципальной услуги предоставляет документы, указанные в пункте 1</w:t>
      </w:r>
      <w:r>
        <w:rPr>
          <w:sz w:val="24"/>
          <w:szCs w:val="24"/>
        </w:rPr>
        <w:t>3</w:t>
      </w:r>
      <w:r w:rsidRPr="00B732C5">
        <w:rPr>
          <w:sz w:val="24"/>
          <w:szCs w:val="24"/>
        </w:rPr>
        <w:t>пп. 3 настоящего Административного регламента посредством личного обращения.</w:t>
      </w:r>
    </w:p>
    <w:p w:rsidR="005F5203" w:rsidRPr="00B732C5" w:rsidRDefault="005F5203" w:rsidP="007A3022">
      <w:pPr>
        <w:ind w:firstLine="709"/>
        <w:jc w:val="both"/>
        <w:rPr>
          <w:sz w:val="24"/>
          <w:szCs w:val="24"/>
        </w:rPr>
      </w:pPr>
      <w:r>
        <w:rPr>
          <w:sz w:val="24"/>
          <w:szCs w:val="24"/>
        </w:rPr>
        <w:t>18</w:t>
      </w:r>
      <w:r w:rsidRPr="00B732C5">
        <w:rPr>
          <w:sz w:val="24"/>
          <w:szCs w:val="24"/>
        </w:rPr>
        <w:t>. Предоставление муниципальной услуги может быть осуществлено через Портал при наличии технической возможности.</w:t>
      </w:r>
    </w:p>
    <w:p w:rsidR="005F5203" w:rsidRPr="00B732C5" w:rsidRDefault="005F5203" w:rsidP="00687EA5">
      <w:pPr>
        <w:ind w:firstLine="709"/>
        <w:jc w:val="both"/>
        <w:rPr>
          <w:sz w:val="24"/>
          <w:szCs w:val="24"/>
        </w:rPr>
      </w:pPr>
      <w:r w:rsidRPr="00B732C5">
        <w:rPr>
          <w:sz w:val="24"/>
          <w:szCs w:val="24"/>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5F5203" w:rsidRPr="00B732C5" w:rsidRDefault="005F5203" w:rsidP="00687EA5">
      <w:pPr>
        <w:ind w:firstLine="709"/>
        <w:jc w:val="both"/>
        <w:rPr>
          <w:sz w:val="24"/>
          <w:szCs w:val="24"/>
        </w:rPr>
      </w:pPr>
      <w:r w:rsidRPr="00B732C5">
        <w:rPr>
          <w:sz w:val="24"/>
          <w:szCs w:val="24"/>
        </w:rPr>
        <w:t>1) Заявление, направляемое заявителя должно быть заполнено в форме, представленной на Портале.</w:t>
      </w:r>
    </w:p>
    <w:p w:rsidR="005F5203" w:rsidRPr="00B732C5" w:rsidRDefault="005F5203" w:rsidP="00687EA5">
      <w:pPr>
        <w:ind w:firstLine="709"/>
        <w:jc w:val="both"/>
        <w:rPr>
          <w:sz w:val="24"/>
          <w:szCs w:val="24"/>
        </w:rPr>
      </w:pPr>
      <w:r w:rsidRPr="00B732C5">
        <w:rPr>
          <w:sz w:val="24"/>
          <w:szCs w:val="24"/>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w:t>
      </w:r>
    </w:p>
    <w:p w:rsidR="005F5203" w:rsidRPr="00B732C5" w:rsidRDefault="005F5203" w:rsidP="00687EA5">
      <w:pPr>
        <w:ind w:firstLine="709"/>
        <w:jc w:val="both"/>
        <w:rPr>
          <w:sz w:val="24"/>
          <w:szCs w:val="24"/>
        </w:rPr>
      </w:pPr>
      <w:r>
        <w:rPr>
          <w:sz w:val="24"/>
          <w:szCs w:val="24"/>
        </w:rPr>
        <w:t>19</w:t>
      </w:r>
      <w:r w:rsidRPr="00B732C5">
        <w:rPr>
          <w:sz w:val="24"/>
          <w:szCs w:val="24"/>
        </w:rPr>
        <w:t>. Требования к электронным документам, предоставляемым заявителем для получения  услуги.</w:t>
      </w:r>
    </w:p>
    <w:p w:rsidR="005F5203" w:rsidRPr="00B732C5" w:rsidRDefault="005F5203" w:rsidP="00687EA5">
      <w:pPr>
        <w:ind w:firstLine="709"/>
        <w:jc w:val="both"/>
        <w:rPr>
          <w:sz w:val="24"/>
          <w:szCs w:val="24"/>
        </w:rPr>
      </w:pPr>
      <w:r w:rsidRPr="00B732C5">
        <w:rPr>
          <w:sz w:val="24"/>
          <w:szCs w:val="24"/>
        </w:rPr>
        <w:t>1) Прилагаемые к заявлению электронные документы представляются в одном из следующих форматов:</w:t>
      </w:r>
    </w:p>
    <w:p w:rsidR="005F5203" w:rsidRPr="0082659A" w:rsidRDefault="005F5203" w:rsidP="00112E72">
      <w:pPr>
        <w:ind w:firstLine="709"/>
        <w:jc w:val="both"/>
        <w:rPr>
          <w:sz w:val="24"/>
          <w:szCs w:val="24"/>
        </w:rPr>
      </w:pPr>
      <w:r w:rsidRPr="0082659A">
        <w:rPr>
          <w:sz w:val="24"/>
          <w:szCs w:val="24"/>
          <w:lang w:val="en-US"/>
        </w:rPr>
        <w:t>jpg</w:t>
      </w:r>
      <w:r w:rsidRPr="0082659A">
        <w:rPr>
          <w:sz w:val="24"/>
          <w:szCs w:val="24"/>
        </w:rPr>
        <w:t xml:space="preserve">, </w:t>
      </w:r>
      <w:r w:rsidRPr="0082659A">
        <w:rPr>
          <w:sz w:val="24"/>
          <w:szCs w:val="24"/>
          <w:lang w:val="en-US"/>
        </w:rPr>
        <w:t>png</w:t>
      </w:r>
      <w:r w:rsidRPr="0082659A">
        <w:rPr>
          <w:sz w:val="24"/>
          <w:szCs w:val="24"/>
        </w:rPr>
        <w:t>, pdf;</w:t>
      </w:r>
    </w:p>
    <w:p w:rsidR="005F5203" w:rsidRPr="00B732C5" w:rsidRDefault="005F5203" w:rsidP="00687EA5">
      <w:pPr>
        <w:ind w:firstLine="709"/>
        <w:jc w:val="both"/>
        <w:rPr>
          <w:sz w:val="24"/>
          <w:szCs w:val="24"/>
        </w:rPr>
      </w:pPr>
      <w:r w:rsidRPr="00B732C5">
        <w:rPr>
          <w:sz w:val="24"/>
          <w:szCs w:val="24"/>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5F5203" w:rsidRPr="00B732C5" w:rsidRDefault="005F5203" w:rsidP="00687EA5">
      <w:pPr>
        <w:ind w:firstLine="709"/>
        <w:jc w:val="both"/>
        <w:rPr>
          <w:sz w:val="24"/>
          <w:szCs w:val="24"/>
        </w:rPr>
      </w:pPr>
      <w:r w:rsidRPr="00B732C5">
        <w:rPr>
          <w:sz w:val="24"/>
          <w:szCs w:val="24"/>
        </w:rPr>
        <w:t xml:space="preserve">2) В целях представления электронных документов сканирование документов на бумажном носителе осуществляется: </w:t>
      </w:r>
    </w:p>
    <w:p w:rsidR="005F5203" w:rsidRPr="00B732C5" w:rsidRDefault="005F5203" w:rsidP="00687EA5">
      <w:pPr>
        <w:ind w:firstLine="709"/>
        <w:jc w:val="both"/>
        <w:rPr>
          <w:sz w:val="24"/>
          <w:szCs w:val="24"/>
        </w:rPr>
      </w:pPr>
      <w:r w:rsidRPr="00B732C5">
        <w:rPr>
          <w:sz w:val="24"/>
          <w:szCs w:val="24"/>
        </w:rPr>
        <w:t>непосредственно с оригинала документа в масштабе 1:1 (не допускается сканирование с копий) с разрешением 300 dpi;</w:t>
      </w:r>
    </w:p>
    <w:p w:rsidR="005F5203" w:rsidRPr="00B732C5" w:rsidRDefault="005F5203" w:rsidP="00687EA5">
      <w:pPr>
        <w:ind w:firstLine="709"/>
        <w:jc w:val="both"/>
        <w:rPr>
          <w:sz w:val="24"/>
          <w:szCs w:val="24"/>
        </w:rPr>
      </w:pPr>
      <w:r w:rsidRPr="00B732C5">
        <w:rPr>
          <w:sz w:val="24"/>
          <w:szCs w:val="24"/>
        </w:rPr>
        <w:t>в черно-белом режиме при отсутствии в документе графических изображений;</w:t>
      </w:r>
    </w:p>
    <w:p w:rsidR="005F5203" w:rsidRPr="00B732C5" w:rsidRDefault="005F5203" w:rsidP="00687EA5">
      <w:pPr>
        <w:ind w:firstLine="709"/>
        <w:jc w:val="both"/>
        <w:rPr>
          <w:sz w:val="24"/>
          <w:szCs w:val="24"/>
        </w:rPr>
      </w:pPr>
      <w:r w:rsidRPr="00B732C5">
        <w:rPr>
          <w:sz w:val="24"/>
          <w:szCs w:val="24"/>
        </w:rPr>
        <w:t>в режиме полной цветопередачи при наличии в документе цветных графических изображений либо цветного текста;</w:t>
      </w:r>
    </w:p>
    <w:p w:rsidR="005F5203" w:rsidRPr="00B732C5" w:rsidRDefault="005F5203" w:rsidP="00687EA5">
      <w:pPr>
        <w:ind w:firstLine="709"/>
        <w:jc w:val="both"/>
        <w:rPr>
          <w:sz w:val="24"/>
          <w:szCs w:val="24"/>
        </w:rPr>
      </w:pPr>
      <w:r w:rsidRPr="00B732C5">
        <w:rPr>
          <w:sz w:val="24"/>
          <w:szCs w:val="24"/>
        </w:rPr>
        <w:t>в режиме "оттенки серого" при наличии в документе изображений, отличных от цветного изображения.</w:t>
      </w:r>
    </w:p>
    <w:p w:rsidR="005F5203" w:rsidRPr="007D4B6A" w:rsidRDefault="005F5203" w:rsidP="00687EA5">
      <w:pPr>
        <w:ind w:firstLine="709"/>
        <w:jc w:val="both"/>
        <w:rPr>
          <w:sz w:val="24"/>
          <w:szCs w:val="24"/>
        </w:rPr>
      </w:pPr>
      <w:r>
        <w:rPr>
          <w:sz w:val="24"/>
          <w:szCs w:val="24"/>
        </w:rPr>
        <w:t>3</w:t>
      </w:r>
      <w:r w:rsidRPr="007D4B6A">
        <w:rPr>
          <w:sz w:val="24"/>
          <w:szCs w:val="24"/>
        </w:rPr>
        <w:t>) Наименования электронных документов должны соответствовать наименованиям документов на бумажном носителе.</w:t>
      </w:r>
    </w:p>
    <w:p w:rsidR="005F5203" w:rsidRPr="00B732C5" w:rsidRDefault="005F5203" w:rsidP="00687EA5">
      <w:pPr>
        <w:ind w:firstLine="709"/>
        <w:jc w:val="both"/>
        <w:rPr>
          <w:sz w:val="24"/>
          <w:szCs w:val="24"/>
        </w:rPr>
      </w:pPr>
      <w:r>
        <w:rPr>
          <w:sz w:val="24"/>
          <w:szCs w:val="24"/>
        </w:rPr>
        <w:t>20</w:t>
      </w:r>
      <w:r w:rsidRPr="00B732C5">
        <w:rPr>
          <w:sz w:val="24"/>
          <w:szCs w:val="24"/>
        </w:rPr>
        <w:t>.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5F5203" w:rsidRPr="00B732C5" w:rsidRDefault="005F5203" w:rsidP="007A3022">
      <w:pPr>
        <w:ind w:firstLine="709"/>
        <w:jc w:val="both"/>
        <w:rPr>
          <w:sz w:val="24"/>
          <w:szCs w:val="24"/>
        </w:rPr>
      </w:pPr>
    </w:p>
    <w:p w:rsidR="005F5203" w:rsidRPr="00B732C5" w:rsidRDefault="005F5203" w:rsidP="007A3022">
      <w:pPr>
        <w:ind w:firstLine="709"/>
        <w:jc w:val="center"/>
        <w:rPr>
          <w:b/>
          <w:sz w:val="24"/>
          <w:szCs w:val="24"/>
        </w:rPr>
      </w:pPr>
      <w:r w:rsidRPr="00B732C5">
        <w:rPr>
          <w:b/>
          <w:sz w:val="24"/>
          <w:szCs w:val="24"/>
        </w:rPr>
        <w:t>Исчерпывающий перечень оснований для отказа в приеме документов, необходимых для предоставления муниципальной услуги</w:t>
      </w:r>
    </w:p>
    <w:p w:rsidR="005F5203" w:rsidRPr="00B732C5" w:rsidRDefault="005F5203" w:rsidP="007A3022">
      <w:pPr>
        <w:ind w:firstLine="709"/>
        <w:jc w:val="center"/>
        <w:rPr>
          <w:b/>
          <w:sz w:val="24"/>
          <w:szCs w:val="24"/>
        </w:rPr>
      </w:pPr>
    </w:p>
    <w:p w:rsidR="000F159C" w:rsidRPr="00784834" w:rsidRDefault="005F5203" w:rsidP="00AA2CAC">
      <w:pPr>
        <w:ind w:firstLine="709"/>
        <w:jc w:val="both"/>
        <w:rPr>
          <w:rFonts w:ascii="Times New Roman CYR" w:hAnsi="Times New Roman CYR"/>
          <w:sz w:val="24"/>
          <w:szCs w:val="24"/>
        </w:rPr>
      </w:pPr>
      <w:r>
        <w:rPr>
          <w:sz w:val="24"/>
          <w:szCs w:val="24"/>
        </w:rPr>
        <w:t>21</w:t>
      </w:r>
      <w:r w:rsidRPr="00B732C5">
        <w:rPr>
          <w:sz w:val="24"/>
          <w:szCs w:val="24"/>
        </w:rPr>
        <w:t xml:space="preserve">. </w:t>
      </w:r>
      <w:r w:rsidR="000F159C" w:rsidRPr="00784834">
        <w:rPr>
          <w:rFonts w:ascii="Times New Roman CYR" w:hAnsi="Times New Roman CYR"/>
          <w:sz w:val="24"/>
          <w:szCs w:val="24"/>
        </w:rPr>
        <w:t>Основаниями для отказа в приеме документов, необходимых для предоставления государственной услуги, являются:</w:t>
      </w:r>
    </w:p>
    <w:p w:rsidR="000F159C" w:rsidRPr="00784834" w:rsidRDefault="000F159C" w:rsidP="00AA2CAC">
      <w:pPr>
        <w:widowControl w:val="0"/>
        <w:autoSpaceDE w:val="0"/>
        <w:autoSpaceDN w:val="0"/>
        <w:adjustRightInd w:val="0"/>
        <w:ind w:firstLine="709"/>
        <w:jc w:val="both"/>
        <w:textAlignment w:val="baseline"/>
        <w:rPr>
          <w:rFonts w:ascii="Times New Roman CYR" w:hAnsi="Times New Roman CYR"/>
          <w:sz w:val="24"/>
          <w:szCs w:val="24"/>
        </w:rPr>
      </w:pPr>
      <w:r w:rsidRPr="00784834">
        <w:rPr>
          <w:rFonts w:ascii="Times New Roman CYR" w:hAnsi="Times New Roman CYR"/>
          <w:sz w:val="24"/>
          <w:szCs w:val="24"/>
        </w:rPr>
        <w:t>1) представлен неполный перечень документов, указанных в пункте 13 Административного регламента;</w:t>
      </w:r>
    </w:p>
    <w:p w:rsidR="000F159C" w:rsidRPr="00784834" w:rsidRDefault="000F159C" w:rsidP="00AA2CAC">
      <w:pPr>
        <w:widowControl w:val="0"/>
        <w:autoSpaceDE w:val="0"/>
        <w:autoSpaceDN w:val="0"/>
        <w:adjustRightInd w:val="0"/>
        <w:ind w:firstLine="709"/>
        <w:jc w:val="both"/>
        <w:textAlignment w:val="baseline"/>
        <w:rPr>
          <w:rFonts w:ascii="Times New Roman CYR" w:hAnsi="Times New Roman CYR"/>
          <w:sz w:val="24"/>
          <w:szCs w:val="24"/>
        </w:rPr>
      </w:pPr>
      <w:r w:rsidRPr="00784834">
        <w:rPr>
          <w:rFonts w:ascii="Times New Roman CYR" w:hAnsi="Times New Roman CYR"/>
          <w:sz w:val="24"/>
          <w:szCs w:val="24"/>
        </w:rPr>
        <w:t>2) текст заявления и представленных документов не поддается прочтению, в том числе при представлении документов в электронном виде:</w:t>
      </w:r>
    </w:p>
    <w:p w:rsidR="000F159C" w:rsidRPr="00784834" w:rsidRDefault="000F159C" w:rsidP="00AA2CAC">
      <w:pPr>
        <w:widowControl w:val="0"/>
        <w:autoSpaceDE w:val="0"/>
        <w:autoSpaceDN w:val="0"/>
        <w:adjustRightInd w:val="0"/>
        <w:ind w:firstLine="709"/>
        <w:jc w:val="both"/>
        <w:textAlignment w:val="baseline"/>
        <w:rPr>
          <w:rFonts w:ascii="Times New Roman CYR" w:hAnsi="Times New Roman CYR"/>
          <w:sz w:val="24"/>
          <w:szCs w:val="24"/>
        </w:rPr>
      </w:pPr>
      <w:r w:rsidRPr="00784834">
        <w:rPr>
          <w:rFonts w:ascii="Times New Roman CYR" w:hAnsi="Times New Roman CYR"/>
          <w:sz w:val="24"/>
          <w:szCs w:val="24"/>
        </w:rPr>
        <w:t>электронные документы представлены в форматах, не предусмотренных Административным регламентом;</w:t>
      </w:r>
    </w:p>
    <w:p w:rsidR="000F159C" w:rsidRPr="00784834" w:rsidRDefault="000F159C" w:rsidP="00AA2CAC">
      <w:pPr>
        <w:widowControl w:val="0"/>
        <w:autoSpaceDE w:val="0"/>
        <w:autoSpaceDN w:val="0"/>
        <w:adjustRightInd w:val="0"/>
        <w:ind w:firstLine="709"/>
        <w:jc w:val="both"/>
        <w:textAlignment w:val="baseline"/>
        <w:rPr>
          <w:rFonts w:ascii="Times New Roman CYR" w:hAnsi="Times New Roman CYR"/>
          <w:sz w:val="24"/>
          <w:szCs w:val="24"/>
        </w:rPr>
      </w:pPr>
      <w:r w:rsidRPr="00784834">
        <w:rPr>
          <w:rFonts w:ascii="Times New Roman CYR" w:hAnsi="Times New Roman CYR"/>
          <w:sz w:val="24"/>
          <w:szCs w:val="24"/>
        </w:rPr>
        <w:t>нарушены требования к сканированию представляемых документов, предусмотренные Административным регламентом;</w:t>
      </w:r>
    </w:p>
    <w:p w:rsidR="000F159C" w:rsidRPr="00784834" w:rsidRDefault="000F159C" w:rsidP="00AA2CAC">
      <w:pPr>
        <w:widowControl w:val="0"/>
        <w:autoSpaceDE w:val="0"/>
        <w:autoSpaceDN w:val="0"/>
        <w:adjustRightInd w:val="0"/>
        <w:ind w:firstLine="709"/>
        <w:jc w:val="both"/>
        <w:textAlignment w:val="baseline"/>
        <w:rPr>
          <w:rFonts w:ascii="Times New Roman CYR" w:hAnsi="Times New Roman CYR"/>
          <w:sz w:val="24"/>
          <w:szCs w:val="24"/>
        </w:rPr>
      </w:pPr>
      <w:r w:rsidRPr="00784834">
        <w:rPr>
          <w:rFonts w:ascii="Times New Roman CYR" w:hAnsi="Times New Roman CYR"/>
          <w:sz w:val="24"/>
          <w:szCs w:val="24"/>
        </w:rPr>
        <w:t>3)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0F159C" w:rsidRPr="00784834" w:rsidRDefault="000F159C" w:rsidP="00AA2CAC">
      <w:pPr>
        <w:widowControl w:val="0"/>
        <w:autoSpaceDE w:val="0"/>
        <w:autoSpaceDN w:val="0"/>
        <w:adjustRightInd w:val="0"/>
        <w:ind w:firstLine="709"/>
        <w:jc w:val="both"/>
        <w:textAlignment w:val="baseline"/>
        <w:rPr>
          <w:rFonts w:ascii="Times New Roman CYR" w:hAnsi="Times New Roman CYR"/>
          <w:sz w:val="24"/>
          <w:szCs w:val="24"/>
        </w:rPr>
      </w:pPr>
      <w:r w:rsidRPr="00784834">
        <w:rPr>
          <w:rFonts w:ascii="Times New Roman CYR" w:hAnsi="Times New Roman CYR"/>
          <w:sz w:val="24"/>
          <w:szCs w:val="24"/>
        </w:rPr>
        <w:t>4)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0F159C" w:rsidRPr="00784834" w:rsidRDefault="000F159C" w:rsidP="00AA2CAC">
      <w:pPr>
        <w:widowControl w:val="0"/>
        <w:autoSpaceDE w:val="0"/>
        <w:autoSpaceDN w:val="0"/>
        <w:adjustRightInd w:val="0"/>
        <w:ind w:firstLine="709"/>
        <w:jc w:val="both"/>
        <w:textAlignment w:val="baseline"/>
        <w:rPr>
          <w:rFonts w:ascii="Times New Roman CYR" w:hAnsi="Times New Roman CYR"/>
          <w:sz w:val="24"/>
          <w:szCs w:val="24"/>
        </w:rPr>
      </w:pPr>
      <w:r w:rsidRPr="00784834">
        <w:rPr>
          <w:rFonts w:ascii="Times New Roman CYR" w:hAnsi="Times New Roman CYR"/>
          <w:sz w:val="24"/>
          <w:szCs w:val="24"/>
        </w:rPr>
        <w:t xml:space="preserve">5) вопрос, указанный в заявлении, не относится к порядку предоставления государственной услуги. </w:t>
      </w:r>
    </w:p>
    <w:p w:rsidR="000F159C" w:rsidRPr="00784834" w:rsidRDefault="000F159C" w:rsidP="00AA2CAC">
      <w:pPr>
        <w:widowControl w:val="0"/>
        <w:autoSpaceDE w:val="0"/>
        <w:autoSpaceDN w:val="0"/>
        <w:adjustRightInd w:val="0"/>
        <w:ind w:firstLine="709"/>
        <w:jc w:val="both"/>
        <w:textAlignment w:val="baseline"/>
        <w:rPr>
          <w:rFonts w:ascii="Times New Roman CYR" w:hAnsi="Times New Roman CYR"/>
          <w:sz w:val="24"/>
          <w:szCs w:val="24"/>
        </w:rPr>
      </w:pPr>
      <w:r w:rsidRPr="00784834">
        <w:rPr>
          <w:rFonts w:ascii="Times New Roman CYR" w:hAnsi="Times New Roman CYR"/>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0F159C" w:rsidRPr="00784834" w:rsidRDefault="000F159C" w:rsidP="00AA2CAC">
      <w:pPr>
        <w:widowControl w:val="0"/>
        <w:autoSpaceDE w:val="0"/>
        <w:autoSpaceDN w:val="0"/>
        <w:adjustRightInd w:val="0"/>
        <w:ind w:firstLine="709"/>
        <w:jc w:val="both"/>
        <w:textAlignment w:val="baseline"/>
        <w:rPr>
          <w:rFonts w:ascii="Times New Roman CYR" w:hAnsi="Times New Roman CYR"/>
          <w:sz w:val="24"/>
          <w:szCs w:val="24"/>
        </w:rPr>
      </w:pPr>
      <w:r w:rsidRPr="00784834">
        <w:rPr>
          <w:rFonts w:ascii="Times New Roman CYR" w:hAnsi="Times New Roman CYR"/>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0F159C" w:rsidRPr="00EC46A0" w:rsidRDefault="000F159C" w:rsidP="000F159C">
      <w:pPr>
        <w:widowControl w:val="0"/>
        <w:autoSpaceDE w:val="0"/>
        <w:autoSpaceDN w:val="0"/>
        <w:adjustRightInd w:val="0"/>
        <w:ind w:firstLine="720"/>
        <w:jc w:val="both"/>
        <w:textAlignment w:val="baseline"/>
        <w:rPr>
          <w:rFonts w:ascii="Times New Roman CYR" w:hAnsi="Times New Roman CYR"/>
          <w:sz w:val="24"/>
          <w:szCs w:val="24"/>
        </w:rPr>
      </w:pPr>
      <w:r w:rsidRPr="00784834">
        <w:rPr>
          <w:rFonts w:ascii="Times New Roman CYR" w:hAnsi="Times New Roman CYR"/>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5F5203" w:rsidRPr="00B732C5" w:rsidRDefault="005F5203" w:rsidP="000F159C">
      <w:pPr>
        <w:ind w:firstLine="709"/>
        <w:jc w:val="both"/>
        <w:rPr>
          <w:sz w:val="24"/>
          <w:szCs w:val="24"/>
        </w:rPr>
      </w:pPr>
    </w:p>
    <w:p w:rsidR="005F5203" w:rsidRPr="00B732C5" w:rsidRDefault="005F5203" w:rsidP="007A3022">
      <w:pPr>
        <w:ind w:firstLine="709"/>
        <w:jc w:val="center"/>
        <w:rPr>
          <w:b/>
          <w:sz w:val="24"/>
          <w:szCs w:val="24"/>
        </w:rPr>
      </w:pPr>
      <w:r w:rsidRPr="00B732C5">
        <w:rPr>
          <w:b/>
          <w:sz w:val="24"/>
          <w:szCs w:val="24"/>
        </w:rPr>
        <w:t>Исчерпывающий перечень оснований для приостановления</w:t>
      </w:r>
    </w:p>
    <w:p w:rsidR="005F5203" w:rsidRPr="00B732C5" w:rsidRDefault="005F5203" w:rsidP="007A3022">
      <w:pPr>
        <w:ind w:firstLine="709"/>
        <w:jc w:val="center"/>
        <w:rPr>
          <w:b/>
          <w:sz w:val="24"/>
          <w:szCs w:val="24"/>
        </w:rPr>
      </w:pPr>
      <w:r w:rsidRPr="00B732C5">
        <w:rPr>
          <w:b/>
          <w:sz w:val="24"/>
          <w:szCs w:val="24"/>
        </w:rPr>
        <w:t>или отказа в предоставлении муниципальной услуги</w:t>
      </w:r>
    </w:p>
    <w:p w:rsidR="005F5203" w:rsidRPr="00B732C5" w:rsidRDefault="005F5203" w:rsidP="007A3022">
      <w:pPr>
        <w:ind w:firstLine="709"/>
        <w:jc w:val="center"/>
        <w:rPr>
          <w:b/>
          <w:sz w:val="24"/>
          <w:szCs w:val="24"/>
        </w:rPr>
      </w:pPr>
    </w:p>
    <w:p w:rsidR="005F5203" w:rsidRPr="00B732C5" w:rsidRDefault="005F5203" w:rsidP="007A3022">
      <w:pPr>
        <w:ind w:firstLine="709"/>
        <w:jc w:val="both"/>
        <w:rPr>
          <w:sz w:val="24"/>
          <w:szCs w:val="24"/>
        </w:rPr>
      </w:pPr>
      <w:r>
        <w:rPr>
          <w:sz w:val="24"/>
          <w:szCs w:val="24"/>
        </w:rPr>
        <w:t>22</w:t>
      </w:r>
      <w:r w:rsidR="007745DB">
        <w:rPr>
          <w:sz w:val="24"/>
          <w:szCs w:val="24"/>
        </w:rPr>
        <w:t>.</w:t>
      </w:r>
      <w:r w:rsidRPr="00B732C5">
        <w:rPr>
          <w:sz w:val="24"/>
          <w:szCs w:val="24"/>
        </w:rPr>
        <w:t>Основания для приостановления предоставления муниципальной услуги отсутствуют.</w:t>
      </w:r>
    </w:p>
    <w:p w:rsidR="005F5203" w:rsidRPr="00B732C5" w:rsidRDefault="005F5203" w:rsidP="007A3022">
      <w:pPr>
        <w:ind w:firstLine="709"/>
        <w:jc w:val="both"/>
        <w:rPr>
          <w:sz w:val="24"/>
          <w:szCs w:val="24"/>
        </w:rPr>
      </w:pPr>
      <w:r w:rsidRPr="00B732C5">
        <w:rPr>
          <w:sz w:val="24"/>
          <w:szCs w:val="24"/>
        </w:rPr>
        <w:t>2</w:t>
      </w:r>
      <w:r>
        <w:rPr>
          <w:sz w:val="24"/>
          <w:szCs w:val="24"/>
        </w:rPr>
        <w:t>3</w:t>
      </w:r>
      <w:r w:rsidR="007745DB">
        <w:rPr>
          <w:sz w:val="24"/>
          <w:szCs w:val="24"/>
        </w:rPr>
        <w:t>.</w:t>
      </w:r>
      <w:r w:rsidRPr="00B732C5">
        <w:rPr>
          <w:sz w:val="24"/>
          <w:szCs w:val="24"/>
        </w:rPr>
        <w:t>Основаниями для отказа в предоставлении муниципальной услуги являются:</w:t>
      </w:r>
    </w:p>
    <w:p w:rsidR="005F5203" w:rsidRPr="00B732C5" w:rsidRDefault="005F5203" w:rsidP="00AF5765">
      <w:pPr>
        <w:ind w:firstLine="709"/>
        <w:jc w:val="both"/>
        <w:rPr>
          <w:sz w:val="24"/>
          <w:szCs w:val="24"/>
        </w:rPr>
      </w:pPr>
      <w:r w:rsidRPr="00B732C5">
        <w:rPr>
          <w:sz w:val="24"/>
          <w:szCs w:val="24"/>
        </w:rPr>
        <w:t>- непредставление или представление не в полном объеме документов, указанных в пункте 1</w:t>
      </w:r>
      <w:r>
        <w:rPr>
          <w:sz w:val="24"/>
          <w:szCs w:val="24"/>
        </w:rPr>
        <w:t>3</w:t>
      </w:r>
      <w:r w:rsidRPr="00B732C5">
        <w:rPr>
          <w:sz w:val="24"/>
          <w:szCs w:val="24"/>
        </w:rPr>
        <w:t xml:space="preserve"> настоящего Административного регламента;</w:t>
      </w:r>
    </w:p>
    <w:p w:rsidR="005F5203" w:rsidRPr="00B732C5" w:rsidRDefault="005F5203" w:rsidP="00AF5765">
      <w:pPr>
        <w:ind w:firstLine="709"/>
        <w:jc w:val="both"/>
        <w:rPr>
          <w:sz w:val="24"/>
          <w:szCs w:val="24"/>
        </w:rPr>
      </w:pPr>
      <w:r w:rsidRPr="00B732C5">
        <w:rPr>
          <w:sz w:val="24"/>
          <w:szCs w:val="24"/>
        </w:rPr>
        <w:t>- нарушение установленного в пункте 1</w:t>
      </w:r>
      <w:r>
        <w:rPr>
          <w:sz w:val="24"/>
          <w:szCs w:val="24"/>
        </w:rPr>
        <w:t>1</w:t>
      </w:r>
      <w:r w:rsidRPr="00B732C5">
        <w:rPr>
          <w:sz w:val="24"/>
          <w:szCs w:val="24"/>
        </w:rPr>
        <w:t xml:space="preserve"> настоящего Административного регламента срока представления документов, необходимых для получения свидетельства;</w:t>
      </w:r>
    </w:p>
    <w:p w:rsidR="005F5203" w:rsidRPr="00B732C5" w:rsidRDefault="005F5203" w:rsidP="00AF5765">
      <w:pPr>
        <w:ind w:firstLine="709"/>
        <w:jc w:val="both"/>
        <w:rPr>
          <w:sz w:val="24"/>
          <w:szCs w:val="24"/>
        </w:rPr>
      </w:pPr>
      <w:r w:rsidRPr="00B732C5">
        <w:rPr>
          <w:sz w:val="24"/>
          <w:szCs w:val="24"/>
        </w:rPr>
        <w:t>- наличие недостоверных или искаженных сведений в представленных документах, указанных в пункте 1</w:t>
      </w:r>
      <w:r>
        <w:rPr>
          <w:sz w:val="24"/>
          <w:szCs w:val="24"/>
        </w:rPr>
        <w:t>3</w:t>
      </w:r>
      <w:r w:rsidRPr="00B732C5">
        <w:rPr>
          <w:sz w:val="24"/>
          <w:szCs w:val="24"/>
        </w:rPr>
        <w:t xml:space="preserve"> настоящего Административного регламента;</w:t>
      </w:r>
    </w:p>
    <w:p w:rsidR="00446505" w:rsidRDefault="005F5203" w:rsidP="00CA7464">
      <w:pPr>
        <w:ind w:firstLine="709"/>
        <w:jc w:val="both"/>
        <w:rPr>
          <w:sz w:val="24"/>
          <w:szCs w:val="24"/>
        </w:rPr>
      </w:pPr>
      <w:r w:rsidRPr="00B732C5">
        <w:rPr>
          <w:sz w:val="24"/>
          <w:szCs w:val="24"/>
        </w:rPr>
        <w:t xml:space="preserve">- ранее реализованное право на улучшение жилищных условий с использованием государственной поддержки за счет федерального и (или) областного и местного бюджетов, за исключением средств материнского </w:t>
      </w:r>
      <w:r w:rsidRPr="00446505">
        <w:rPr>
          <w:sz w:val="24"/>
          <w:szCs w:val="24"/>
        </w:rPr>
        <w:t>капитала</w:t>
      </w:r>
      <w:r w:rsidR="000A459A" w:rsidRPr="0094443D">
        <w:rPr>
          <w:sz w:val="24"/>
          <w:szCs w:val="24"/>
        </w:rPr>
        <w:t>,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r w:rsidR="00446505" w:rsidRPr="00CA7464">
        <w:rPr>
          <w:sz w:val="24"/>
          <w:szCs w:val="24"/>
        </w:rPr>
        <w:t>и единовременной денежной выплаты в целях улучшения жилищных условий взамен предоставления земельного участка в собственность бесплатно, в соответствии с  Законом  Оренбургской  области  от 22 сентября 2011 года № 413/90-V-ОЗ «О бесплатном предоставлении на территории Оренбургской области земельных участков гражданам, имеющим трех и более детей.</w:t>
      </w:r>
      <w:r w:rsidR="00103459" w:rsidRPr="00CA7464">
        <w:rPr>
          <w:sz w:val="24"/>
          <w:szCs w:val="24"/>
        </w:rPr>
        <w:t>»</w:t>
      </w:r>
    </w:p>
    <w:p w:rsidR="000A459A" w:rsidRDefault="000A459A" w:rsidP="007A3022">
      <w:pPr>
        <w:ind w:firstLine="709"/>
        <w:jc w:val="both"/>
        <w:rPr>
          <w:sz w:val="24"/>
          <w:szCs w:val="24"/>
        </w:rPr>
      </w:pPr>
      <w:r w:rsidRPr="0094443D">
        <w:rPr>
          <w:sz w:val="24"/>
          <w:szCs w:val="24"/>
        </w:rPr>
        <w:t>- несоответствие жилого помещения, приобретенного (построенного) с помощью заемных средств, требованиям пункта 36 настоящих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Оренбургской области от 30 апреля 2015 г. № 286-п.</w:t>
      </w:r>
    </w:p>
    <w:p w:rsidR="005F5203" w:rsidRPr="00B732C5" w:rsidRDefault="005F5203" w:rsidP="007A3022">
      <w:pPr>
        <w:ind w:firstLine="709"/>
        <w:jc w:val="both"/>
        <w:rPr>
          <w:sz w:val="24"/>
          <w:szCs w:val="24"/>
        </w:rPr>
      </w:pPr>
      <w:r>
        <w:rPr>
          <w:sz w:val="24"/>
          <w:szCs w:val="24"/>
        </w:rPr>
        <w:t>24</w:t>
      </w:r>
      <w:r w:rsidRPr="00B732C5">
        <w:rPr>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5F5203" w:rsidRPr="00B732C5" w:rsidRDefault="005F5203" w:rsidP="007A3022">
      <w:pPr>
        <w:ind w:firstLine="709"/>
        <w:jc w:val="both"/>
        <w:rPr>
          <w:sz w:val="24"/>
          <w:szCs w:val="24"/>
        </w:rPr>
      </w:pPr>
    </w:p>
    <w:p w:rsidR="005F5203" w:rsidRPr="00B732C5" w:rsidRDefault="005F5203" w:rsidP="007A3022">
      <w:pPr>
        <w:ind w:firstLine="709"/>
        <w:jc w:val="center"/>
        <w:rPr>
          <w:b/>
          <w:sz w:val="24"/>
          <w:szCs w:val="24"/>
        </w:rPr>
      </w:pPr>
      <w:r w:rsidRPr="00B732C5">
        <w:rPr>
          <w:b/>
          <w:sz w:val="24"/>
          <w:szCs w:val="24"/>
        </w:rPr>
        <w:t>Перечень услуг, которые являются необходимыми и обязательными для предоставления муниципальной услуги</w:t>
      </w:r>
    </w:p>
    <w:p w:rsidR="005F5203" w:rsidRPr="00B732C5" w:rsidRDefault="005F5203" w:rsidP="007A3022">
      <w:pPr>
        <w:ind w:firstLine="709"/>
        <w:jc w:val="center"/>
        <w:rPr>
          <w:b/>
          <w:sz w:val="24"/>
          <w:szCs w:val="24"/>
        </w:rPr>
      </w:pPr>
    </w:p>
    <w:p w:rsidR="005F5203" w:rsidRPr="00B732C5" w:rsidRDefault="005F5203" w:rsidP="007A3022">
      <w:pPr>
        <w:ind w:firstLine="709"/>
        <w:jc w:val="both"/>
        <w:rPr>
          <w:sz w:val="24"/>
          <w:szCs w:val="24"/>
        </w:rPr>
      </w:pPr>
      <w:r>
        <w:rPr>
          <w:sz w:val="24"/>
          <w:szCs w:val="24"/>
        </w:rPr>
        <w:t>25</w:t>
      </w:r>
      <w:r w:rsidRPr="00B732C5">
        <w:rPr>
          <w:sz w:val="24"/>
          <w:szCs w:val="24"/>
        </w:rPr>
        <w:t>. _________________________________________________________________________</w:t>
      </w:r>
    </w:p>
    <w:p w:rsidR="005F5203" w:rsidRPr="00B732C5" w:rsidRDefault="005F5203" w:rsidP="007A3022">
      <w:pPr>
        <w:jc w:val="both"/>
        <w:rPr>
          <w:sz w:val="24"/>
          <w:szCs w:val="24"/>
        </w:rPr>
      </w:pPr>
      <w:r w:rsidRPr="00B732C5">
        <w:rPr>
          <w:sz w:val="24"/>
          <w:szCs w:val="24"/>
        </w:rPr>
        <w:t>____________________________________________________________________________________________________________________________________________________________________</w:t>
      </w:r>
    </w:p>
    <w:p w:rsidR="005F5203" w:rsidRPr="00B732C5" w:rsidRDefault="005F5203" w:rsidP="007A3022">
      <w:pPr>
        <w:jc w:val="center"/>
        <w:rPr>
          <w:sz w:val="24"/>
          <w:szCs w:val="24"/>
          <w:vertAlign w:val="superscript"/>
        </w:rPr>
      </w:pPr>
      <w:r w:rsidRPr="00B732C5">
        <w:rPr>
          <w:sz w:val="24"/>
          <w:szCs w:val="24"/>
          <w:vertAlign w:val="superscript"/>
        </w:rPr>
        <w:t>(указывается при наличии соответствующего нормативного правового акта представительного органа местного самоуправления)</w:t>
      </w:r>
    </w:p>
    <w:p w:rsidR="005F5203" w:rsidRPr="00B732C5" w:rsidRDefault="005F5203" w:rsidP="007A3022">
      <w:pPr>
        <w:ind w:firstLine="709"/>
        <w:jc w:val="both"/>
        <w:rPr>
          <w:sz w:val="24"/>
          <w:szCs w:val="24"/>
        </w:rPr>
      </w:pPr>
    </w:p>
    <w:p w:rsidR="005F5203" w:rsidRPr="00B732C5" w:rsidRDefault="005F5203" w:rsidP="007A3022">
      <w:pPr>
        <w:ind w:firstLine="709"/>
        <w:jc w:val="center"/>
        <w:rPr>
          <w:b/>
          <w:sz w:val="24"/>
          <w:szCs w:val="24"/>
        </w:rPr>
      </w:pPr>
      <w:r w:rsidRPr="00B732C5">
        <w:rPr>
          <w:b/>
          <w:sz w:val="24"/>
          <w:szCs w:val="24"/>
        </w:rPr>
        <w:t>Размер платы, взимаемой с получателя при предоставлении муниципальной услуги</w:t>
      </w:r>
    </w:p>
    <w:p w:rsidR="005F5203" w:rsidRPr="00B732C5" w:rsidRDefault="005F5203" w:rsidP="007A3022">
      <w:pPr>
        <w:ind w:firstLine="709"/>
        <w:jc w:val="center"/>
        <w:rPr>
          <w:b/>
          <w:sz w:val="24"/>
          <w:szCs w:val="24"/>
        </w:rPr>
      </w:pPr>
    </w:p>
    <w:p w:rsidR="005F5203" w:rsidRPr="00B732C5" w:rsidRDefault="005F5203" w:rsidP="007A3022">
      <w:pPr>
        <w:ind w:firstLine="709"/>
        <w:jc w:val="both"/>
        <w:rPr>
          <w:sz w:val="24"/>
          <w:szCs w:val="24"/>
        </w:rPr>
      </w:pPr>
      <w:r>
        <w:rPr>
          <w:sz w:val="24"/>
          <w:szCs w:val="24"/>
        </w:rPr>
        <w:t>26</w:t>
      </w:r>
      <w:r w:rsidRPr="00B732C5">
        <w:rPr>
          <w:sz w:val="24"/>
          <w:szCs w:val="24"/>
        </w:rPr>
        <w:t>. Муниципальная услуга предоставляется без взимания платы.</w:t>
      </w:r>
    </w:p>
    <w:p w:rsidR="005F5203" w:rsidRPr="00B732C5" w:rsidRDefault="005F5203" w:rsidP="007A3022">
      <w:pPr>
        <w:ind w:firstLine="709"/>
        <w:jc w:val="both"/>
        <w:rPr>
          <w:sz w:val="24"/>
          <w:szCs w:val="24"/>
        </w:rPr>
      </w:pPr>
    </w:p>
    <w:p w:rsidR="005F5203" w:rsidRPr="00B732C5" w:rsidRDefault="005F5203" w:rsidP="007A3022">
      <w:pPr>
        <w:ind w:firstLine="709"/>
        <w:jc w:val="center"/>
        <w:rPr>
          <w:b/>
          <w:sz w:val="24"/>
          <w:szCs w:val="24"/>
        </w:rPr>
      </w:pPr>
      <w:r w:rsidRPr="00B732C5">
        <w:rPr>
          <w:b/>
          <w:sz w:val="24"/>
          <w:szCs w:val="24"/>
        </w:rPr>
        <w:t>Максимальный срок ожидания в очереди при подаче заявления и документов для получения муниципальной услуги</w:t>
      </w:r>
    </w:p>
    <w:p w:rsidR="005F5203" w:rsidRPr="00B732C5" w:rsidRDefault="005F5203" w:rsidP="007A3022">
      <w:pPr>
        <w:ind w:firstLine="709"/>
        <w:jc w:val="center"/>
        <w:rPr>
          <w:b/>
          <w:sz w:val="24"/>
          <w:szCs w:val="24"/>
        </w:rPr>
      </w:pPr>
    </w:p>
    <w:p w:rsidR="005F5203" w:rsidRPr="00B732C5" w:rsidRDefault="005F5203" w:rsidP="007A3022">
      <w:pPr>
        <w:widowControl w:val="0"/>
        <w:autoSpaceDE w:val="0"/>
        <w:autoSpaceDN w:val="0"/>
        <w:adjustRightInd w:val="0"/>
        <w:ind w:firstLine="709"/>
        <w:jc w:val="both"/>
        <w:rPr>
          <w:sz w:val="24"/>
          <w:szCs w:val="24"/>
        </w:rPr>
      </w:pPr>
      <w:r>
        <w:rPr>
          <w:sz w:val="24"/>
          <w:szCs w:val="24"/>
        </w:rPr>
        <w:t>27</w:t>
      </w:r>
      <w:r w:rsidRPr="00B732C5">
        <w:rPr>
          <w:sz w:val="24"/>
          <w:szCs w:val="24"/>
        </w:rPr>
        <w:t>. Максимальный срок ожидания в очереди при подаче заявления и документов для получения муниципальной услуги не должен превышать 15 минут.</w:t>
      </w:r>
    </w:p>
    <w:p w:rsidR="005F5203" w:rsidRPr="00B732C5" w:rsidRDefault="005F5203" w:rsidP="007A3022">
      <w:pPr>
        <w:widowControl w:val="0"/>
        <w:autoSpaceDE w:val="0"/>
        <w:autoSpaceDN w:val="0"/>
        <w:adjustRightInd w:val="0"/>
        <w:ind w:firstLine="709"/>
        <w:jc w:val="both"/>
        <w:rPr>
          <w:sz w:val="24"/>
          <w:szCs w:val="24"/>
        </w:rPr>
      </w:pPr>
    </w:p>
    <w:p w:rsidR="005F5203" w:rsidRPr="00B732C5" w:rsidRDefault="005F5203" w:rsidP="007A3022">
      <w:pPr>
        <w:widowControl w:val="0"/>
        <w:autoSpaceDE w:val="0"/>
        <w:autoSpaceDN w:val="0"/>
        <w:adjustRightInd w:val="0"/>
        <w:ind w:firstLine="709"/>
        <w:jc w:val="center"/>
        <w:rPr>
          <w:b/>
          <w:sz w:val="24"/>
          <w:szCs w:val="24"/>
        </w:rPr>
      </w:pPr>
      <w:r w:rsidRPr="00B732C5">
        <w:rPr>
          <w:b/>
          <w:sz w:val="24"/>
          <w:szCs w:val="24"/>
        </w:rPr>
        <w:t>Срок регистрации заявления о предоставлении муниципальной услуги</w:t>
      </w:r>
    </w:p>
    <w:p w:rsidR="005F5203" w:rsidRPr="00B732C5" w:rsidRDefault="005F5203" w:rsidP="007A3022">
      <w:pPr>
        <w:widowControl w:val="0"/>
        <w:autoSpaceDE w:val="0"/>
        <w:autoSpaceDN w:val="0"/>
        <w:adjustRightInd w:val="0"/>
        <w:ind w:firstLine="709"/>
        <w:jc w:val="center"/>
        <w:rPr>
          <w:b/>
          <w:sz w:val="24"/>
          <w:szCs w:val="24"/>
        </w:rPr>
      </w:pPr>
    </w:p>
    <w:p w:rsidR="005F5203" w:rsidRPr="00B732C5" w:rsidRDefault="005F5203" w:rsidP="007A3022">
      <w:pPr>
        <w:widowControl w:val="0"/>
        <w:autoSpaceDE w:val="0"/>
        <w:autoSpaceDN w:val="0"/>
        <w:adjustRightInd w:val="0"/>
        <w:ind w:firstLine="709"/>
        <w:jc w:val="both"/>
        <w:rPr>
          <w:sz w:val="24"/>
          <w:szCs w:val="24"/>
        </w:rPr>
      </w:pPr>
      <w:r>
        <w:rPr>
          <w:sz w:val="24"/>
          <w:szCs w:val="24"/>
        </w:rPr>
        <w:t>28</w:t>
      </w:r>
      <w:r w:rsidRPr="00B732C5">
        <w:rPr>
          <w:sz w:val="24"/>
          <w:szCs w:val="24"/>
        </w:rPr>
        <w:t>. Заявление о предоставлении муниципальной услуги регистрируется в течени</w:t>
      </w:r>
      <w:r w:rsidR="000A459A">
        <w:rPr>
          <w:sz w:val="24"/>
          <w:szCs w:val="24"/>
        </w:rPr>
        <w:t>е 1</w:t>
      </w:r>
      <w:r w:rsidRPr="00B732C5">
        <w:rPr>
          <w:sz w:val="24"/>
          <w:szCs w:val="24"/>
        </w:rPr>
        <w:t xml:space="preserve"> (одного) рабочего дня.</w:t>
      </w:r>
    </w:p>
    <w:p w:rsidR="000F159C" w:rsidRPr="00EC46A0" w:rsidRDefault="000F159C" w:rsidP="000F159C">
      <w:pPr>
        <w:ind w:firstLine="709"/>
        <w:jc w:val="both"/>
        <w:rPr>
          <w:sz w:val="24"/>
          <w:szCs w:val="24"/>
        </w:rPr>
      </w:pPr>
      <w:r w:rsidRPr="00784834">
        <w:rPr>
          <w:sz w:val="24"/>
          <w:szCs w:val="24"/>
        </w:rPr>
        <w:t xml:space="preserve">Орган </w:t>
      </w:r>
      <w:r w:rsidR="00BA4E12">
        <w:rPr>
          <w:sz w:val="24"/>
          <w:szCs w:val="24"/>
        </w:rPr>
        <w:t>местного самоуправления</w:t>
      </w:r>
      <w:r w:rsidRPr="00784834">
        <w:rPr>
          <w:sz w:val="24"/>
          <w:szCs w:val="24"/>
        </w:rPr>
        <w:t xml:space="preserve">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F5203" w:rsidRPr="00B732C5" w:rsidRDefault="005F5203" w:rsidP="007A3022">
      <w:pPr>
        <w:widowControl w:val="0"/>
        <w:autoSpaceDE w:val="0"/>
        <w:autoSpaceDN w:val="0"/>
        <w:adjustRightInd w:val="0"/>
        <w:ind w:firstLine="709"/>
        <w:jc w:val="both"/>
        <w:rPr>
          <w:sz w:val="24"/>
          <w:szCs w:val="24"/>
        </w:rPr>
      </w:pPr>
    </w:p>
    <w:p w:rsidR="005F5203" w:rsidRPr="00B732C5" w:rsidRDefault="005F5203" w:rsidP="007A3022">
      <w:pPr>
        <w:widowControl w:val="0"/>
        <w:autoSpaceDE w:val="0"/>
        <w:autoSpaceDN w:val="0"/>
        <w:adjustRightInd w:val="0"/>
        <w:ind w:firstLine="709"/>
        <w:jc w:val="center"/>
        <w:rPr>
          <w:b/>
          <w:sz w:val="24"/>
          <w:szCs w:val="24"/>
        </w:rPr>
      </w:pPr>
      <w:r w:rsidRPr="00B732C5">
        <w:rPr>
          <w:b/>
          <w:sz w:val="24"/>
          <w:szCs w:val="24"/>
        </w:rPr>
        <w:t>Требования к помещениям, в которых предоставляется муниципальная услуга, к залу ожидания, информационным стендам, необходимым для предоставления муниципальной услуги</w:t>
      </w:r>
    </w:p>
    <w:p w:rsidR="005F5203" w:rsidRPr="00B732C5" w:rsidRDefault="005F5203" w:rsidP="007A3022">
      <w:pPr>
        <w:widowControl w:val="0"/>
        <w:autoSpaceDE w:val="0"/>
        <w:autoSpaceDN w:val="0"/>
        <w:adjustRightInd w:val="0"/>
        <w:ind w:firstLine="709"/>
        <w:jc w:val="center"/>
        <w:rPr>
          <w:b/>
          <w:sz w:val="24"/>
          <w:szCs w:val="24"/>
        </w:rPr>
      </w:pPr>
    </w:p>
    <w:p w:rsidR="005F5203" w:rsidRPr="00B732C5" w:rsidRDefault="005F5203" w:rsidP="007A3022">
      <w:pPr>
        <w:widowControl w:val="0"/>
        <w:autoSpaceDE w:val="0"/>
        <w:autoSpaceDN w:val="0"/>
        <w:adjustRightInd w:val="0"/>
        <w:ind w:firstLine="709"/>
        <w:jc w:val="both"/>
        <w:rPr>
          <w:sz w:val="24"/>
          <w:szCs w:val="24"/>
        </w:rPr>
      </w:pPr>
      <w:r>
        <w:rPr>
          <w:sz w:val="24"/>
          <w:szCs w:val="24"/>
        </w:rPr>
        <w:t>29</w:t>
      </w:r>
      <w:r w:rsidRPr="00B732C5">
        <w:rPr>
          <w:sz w:val="24"/>
          <w:szCs w:val="24"/>
        </w:rPr>
        <w:t xml:space="preserve">. Приём заявителей должен осуществляться в специально выделенном для этих целей помещении. </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5F5203" w:rsidRPr="00B732C5" w:rsidRDefault="005F5203" w:rsidP="007A3022">
      <w:pPr>
        <w:widowControl w:val="0"/>
        <w:autoSpaceDE w:val="0"/>
        <w:autoSpaceDN w:val="0"/>
        <w:adjustRightInd w:val="0"/>
        <w:ind w:firstLine="709"/>
        <w:jc w:val="both"/>
        <w:rPr>
          <w:sz w:val="24"/>
          <w:szCs w:val="24"/>
        </w:rPr>
      </w:pPr>
      <w:r>
        <w:rPr>
          <w:sz w:val="24"/>
          <w:szCs w:val="24"/>
        </w:rPr>
        <w:t>30</w:t>
      </w:r>
      <w:r w:rsidRPr="00B732C5">
        <w:rPr>
          <w:sz w:val="24"/>
          <w:szCs w:val="24"/>
        </w:rPr>
        <w:t>. 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5F5203" w:rsidRPr="00B732C5" w:rsidRDefault="005F5203" w:rsidP="007A3022">
      <w:pPr>
        <w:widowControl w:val="0"/>
        <w:autoSpaceDE w:val="0"/>
        <w:autoSpaceDN w:val="0"/>
        <w:adjustRightInd w:val="0"/>
        <w:ind w:firstLine="709"/>
        <w:jc w:val="both"/>
        <w:rPr>
          <w:sz w:val="24"/>
          <w:szCs w:val="24"/>
        </w:rPr>
      </w:pPr>
      <w:r>
        <w:rPr>
          <w:sz w:val="24"/>
          <w:szCs w:val="24"/>
        </w:rPr>
        <w:t>31</w:t>
      </w:r>
      <w:r w:rsidRPr="00B732C5">
        <w:rPr>
          <w:sz w:val="24"/>
          <w:szCs w:val="24"/>
        </w:rPr>
        <w:t>.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5F5203" w:rsidRPr="00B732C5" w:rsidRDefault="005F5203" w:rsidP="007A3022">
      <w:pPr>
        <w:widowControl w:val="0"/>
        <w:autoSpaceDE w:val="0"/>
        <w:autoSpaceDN w:val="0"/>
        <w:adjustRightInd w:val="0"/>
        <w:ind w:firstLine="709"/>
        <w:jc w:val="both"/>
        <w:rPr>
          <w:sz w:val="24"/>
          <w:szCs w:val="24"/>
        </w:rPr>
      </w:pPr>
      <w:r>
        <w:rPr>
          <w:sz w:val="24"/>
          <w:szCs w:val="24"/>
        </w:rPr>
        <w:t>32</w:t>
      </w:r>
      <w:r w:rsidRPr="00B732C5">
        <w:rPr>
          <w:sz w:val="24"/>
          <w:szCs w:val="24"/>
        </w:rPr>
        <w:t>.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3</w:t>
      </w:r>
      <w:r>
        <w:rPr>
          <w:sz w:val="24"/>
          <w:szCs w:val="24"/>
        </w:rPr>
        <w:t>3</w:t>
      </w:r>
      <w:r w:rsidRPr="00B732C5">
        <w:rPr>
          <w:sz w:val="24"/>
          <w:szCs w:val="24"/>
        </w:rPr>
        <w:t>.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5F5203" w:rsidRPr="00B732C5" w:rsidRDefault="005F5203" w:rsidP="007A3022">
      <w:pPr>
        <w:widowControl w:val="0"/>
        <w:autoSpaceDE w:val="0"/>
        <w:autoSpaceDN w:val="0"/>
        <w:adjustRightInd w:val="0"/>
        <w:ind w:firstLine="709"/>
        <w:jc w:val="both"/>
        <w:rPr>
          <w:sz w:val="24"/>
          <w:szCs w:val="24"/>
        </w:rPr>
      </w:pPr>
      <w:r>
        <w:rPr>
          <w:sz w:val="24"/>
          <w:szCs w:val="24"/>
        </w:rPr>
        <w:t>34</w:t>
      </w:r>
      <w:r w:rsidRPr="00B732C5">
        <w:rPr>
          <w:sz w:val="24"/>
          <w:szCs w:val="24"/>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w:t>
      </w:r>
    </w:p>
    <w:p w:rsidR="005F5203" w:rsidRPr="00B732C5" w:rsidRDefault="005F5203" w:rsidP="007A3022">
      <w:pPr>
        <w:widowControl w:val="0"/>
        <w:autoSpaceDE w:val="0"/>
        <w:autoSpaceDN w:val="0"/>
        <w:adjustRightInd w:val="0"/>
        <w:ind w:firstLine="709"/>
        <w:jc w:val="both"/>
        <w:rPr>
          <w:sz w:val="24"/>
          <w:szCs w:val="24"/>
        </w:rPr>
      </w:pPr>
    </w:p>
    <w:p w:rsidR="005F5203" w:rsidRPr="00B732C5" w:rsidRDefault="005F5203" w:rsidP="007A3022">
      <w:pPr>
        <w:widowControl w:val="0"/>
        <w:autoSpaceDE w:val="0"/>
        <w:autoSpaceDN w:val="0"/>
        <w:adjustRightInd w:val="0"/>
        <w:ind w:firstLine="709"/>
        <w:jc w:val="center"/>
        <w:rPr>
          <w:b/>
          <w:sz w:val="24"/>
          <w:szCs w:val="24"/>
        </w:rPr>
      </w:pPr>
      <w:r w:rsidRPr="00B732C5">
        <w:rPr>
          <w:b/>
          <w:sz w:val="24"/>
          <w:szCs w:val="24"/>
        </w:rPr>
        <w:t>Показатели доступности и качества муниципальной услуги</w:t>
      </w:r>
    </w:p>
    <w:p w:rsidR="005F5203" w:rsidRPr="00B732C5" w:rsidRDefault="005F5203" w:rsidP="007A3022">
      <w:pPr>
        <w:widowControl w:val="0"/>
        <w:autoSpaceDE w:val="0"/>
        <w:autoSpaceDN w:val="0"/>
        <w:adjustRightInd w:val="0"/>
        <w:ind w:firstLine="709"/>
        <w:jc w:val="center"/>
        <w:rPr>
          <w:b/>
          <w:sz w:val="24"/>
          <w:szCs w:val="24"/>
        </w:rPr>
      </w:pPr>
    </w:p>
    <w:p w:rsidR="005F5203" w:rsidRPr="00B732C5" w:rsidRDefault="005F5203" w:rsidP="007A3022">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35</w:t>
      </w:r>
      <w:r w:rsidRPr="00B732C5">
        <w:rPr>
          <w:rFonts w:ascii="Times New Roman" w:hAnsi="Times New Roman" w:cs="Times New Roman"/>
          <w:sz w:val="24"/>
          <w:szCs w:val="24"/>
          <w:lang w:eastAsia="ru-RU"/>
        </w:rPr>
        <w:t>. Показателями доступности предоставления муниципальной услуги являются:</w:t>
      </w:r>
    </w:p>
    <w:p w:rsidR="005F5203" w:rsidRPr="00B732C5" w:rsidRDefault="005F5203" w:rsidP="007A3022">
      <w:pPr>
        <w:pStyle w:val="ConsPlusNormal"/>
        <w:ind w:firstLine="709"/>
        <w:jc w:val="both"/>
        <w:rPr>
          <w:rFonts w:ascii="Times New Roman" w:hAnsi="Times New Roman" w:cs="Times New Roman"/>
          <w:sz w:val="24"/>
          <w:szCs w:val="24"/>
          <w:lang w:eastAsia="ru-RU"/>
        </w:rPr>
      </w:pPr>
      <w:r w:rsidRPr="00B732C5">
        <w:rPr>
          <w:rFonts w:ascii="Times New Roman" w:hAnsi="Times New Roman" w:cs="Times New Roman"/>
          <w:sz w:val="24"/>
          <w:szCs w:val="24"/>
          <w:lang w:eastAsia="ru-RU"/>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5F5203" w:rsidRPr="00B732C5" w:rsidRDefault="005F5203" w:rsidP="007A3022">
      <w:pPr>
        <w:pStyle w:val="ConsPlusNormal"/>
        <w:ind w:firstLine="709"/>
        <w:jc w:val="both"/>
        <w:rPr>
          <w:rFonts w:ascii="Times New Roman" w:hAnsi="Times New Roman" w:cs="Times New Roman"/>
          <w:sz w:val="24"/>
          <w:szCs w:val="24"/>
          <w:lang w:eastAsia="ru-RU"/>
        </w:rPr>
      </w:pPr>
      <w:r w:rsidRPr="00B732C5">
        <w:rPr>
          <w:rFonts w:ascii="Times New Roman" w:hAnsi="Times New Roman" w:cs="Times New Roman"/>
          <w:sz w:val="24"/>
          <w:szCs w:val="24"/>
          <w:lang w:eastAsia="ru-RU"/>
        </w:rPr>
        <w:t>2) соблюдение стандарта предоставления муниципальной услуги;</w:t>
      </w:r>
    </w:p>
    <w:p w:rsidR="005F5203" w:rsidRPr="00B732C5" w:rsidRDefault="005F5203" w:rsidP="007A3022">
      <w:pPr>
        <w:pStyle w:val="ConsPlusNormal"/>
        <w:ind w:firstLine="709"/>
        <w:jc w:val="both"/>
        <w:rPr>
          <w:rFonts w:ascii="Times New Roman" w:hAnsi="Times New Roman" w:cs="Times New Roman"/>
          <w:sz w:val="24"/>
          <w:szCs w:val="24"/>
          <w:lang w:eastAsia="ru-RU"/>
        </w:rPr>
      </w:pPr>
      <w:r w:rsidRPr="00B732C5">
        <w:rPr>
          <w:rFonts w:ascii="Times New Roman" w:hAnsi="Times New Roman" w:cs="Times New Roman"/>
          <w:sz w:val="24"/>
          <w:szCs w:val="24"/>
          <w:lang w:eastAsia="ru-RU"/>
        </w:rPr>
        <w:t>3) предоставление возможности подачи заявления о предоставлении муниципальной услуги и документов через Портал;</w:t>
      </w:r>
    </w:p>
    <w:p w:rsidR="005F5203" w:rsidRDefault="005F5203" w:rsidP="007A3022">
      <w:pPr>
        <w:pStyle w:val="ConsPlusNormal"/>
        <w:ind w:firstLine="709"/>
        <w:jc w:val="both"/>
        <w:rPr>
          <w:rFonts w:ascii="Times New Roman" w:hAnsi="Times New Roman" w:cs="Times New Roman"/>
          <w:sz w:val="24"/>
          <w:szCs w:val="24"/>
          <w:lang w:eastAsia="ru-RU"/>
        </w:rPr>
      </w:pPr>
      <w:r w:rsidRPr="00B732C5">
        <w:rPr>
          <w:rFonts w:ascii="Times New Roman" w:hAnsi="Times New Roman" w:cs="Times New Roman"/>
          <w:sz w:val="24"/>
          <w:szCs w:val="24"/>
          <w:lang w:eastAsia="ru-RU"/>
        </w:rPr>
        <w:t>4) предоставление возможности получения информации о ходе предоставления муниципальной услуги, а также предоставления результата услуги в личный кабинет заявителя (при зап</w:t>
      </w:r>
      <w:r>
        <w:rPr>
          <w:rFonts w:ascii="Times New Roman" w:hAnsi="Times New Roman" w:cs="Times New Roman"/>
          <w:sz w:val="24"/>
          <w:szCs w:val="24"/>
          <w:lang w:eastAsia="ru-RU"/>
        </w:rPr>
        <w:t>олнении заявления через Портал);</w:t>
      </w:r>
    </w:p>
    <w:p w:rsidR="005F5203" w:rsidRPr="00AB4F92" w:rsidRDefault="005F5203" w:rsidP="00AB4F92">
      <w:pPr>
        <w:pStyle w:val="ConsPlusNormal"/>
        <w:ind w:firstLine="709"/>
        <w:jc w:val="both"/>
        <w:rPr>
          <w:rFonts w:ascii="Times New Roman" w:hAnsi="Times New Roman" w:cs="Times New Roman"/>
          <w:sz w:val="24"/>
          <w:szCs w:val="24"/>
          <w:lang w:eastAsia="ru-RU"/>
        </w:rPr>
      </w:pPr>
      <w:r w:rsidRPr="00AB4F92">
        <w:rPr>
          <w:rFonts w:ascii="Times New Roman" w:hAnsi="Times New Roman" w:cs="Times New Roman"/>
          <w:sz w:val="24"/>
          <w:szCs w:val="24"/>
          <w:lang w:eastAsia="ru-RU"/>
        </w:rPr>
        <w:t>5) возможность получения муниципальной услуги в МФЦ Оренбургской области</w:t>
      </w:r>
      <w:r>
        <w:rPr>
          <w:rFonts w:ascii="Times New Roman" w:hAnsi="Times New Roman" w:cs="Times New Roman"/>
          <w:sz w:val="24"/>
          <w:szCs w:val="24"/>
          <w:lang w:eastAsia="ru-RU"/>
        </w:rPr>
        <w:t>;</w:t>
      </w:r>
    </w:p>
    <w:p w:rsidR="005F5203" w:rsidRPr="00C60125" w:rsidRDefault="005F5203" w:rsidP="00AB4F92">
      <w:pPr>
        <w:pStyle w:val="ConsPlusNormal"/>
        <w:ind w:firstLine="709"/>
        <w:jc w:val="both"/>
        <w:rPr>
          <w:rFonts w:ascii="Times New Roman" w:hAnsi="Times New Roman" w:cs="Times New Roman"/>
          <w:sz w:val="24"/>
          <w:szCs w:val="24"/>
          <w:lang w:eastAsia="ru-RU"/>
        </w:rPr>
      </w:pPr>
      <w:r w:rsidRPr="00AB4F92">
        <w:rPr>
          <w:rFonts w:ascii="Times New Roman" w:hAnsi="Times New Roman" w:cs="Times New Roman"/>
          <w:sz w:val="24"/>
          <w:szCs w:val="24"/>
          <w:lang w:eastAsia="ru-RU"/>
        </w:rPr>
        <w:t xml:space="preserve">6) предоставление возможности получения муниципальной услуги в любом территориальном подразделении органа </w:t>
      </w:r>
      <w:r>
        <w:rPr>
          <w:rFonts w:ascii="Times New Roman" w:hAnsi="Times New Roman" w:cs="Times New Roman"/>
          <w:sz w:val="24"/>
          <w:szCs w:val="24"/>
          <w:lang w:eastAsia="ru-RU"/>
        </w:rPr>
        <w:t>местного самоуправления</w:t>
      </w:r>
      <w:r w:rsidRPr="00AB4F92">
        <w:rPr>
          <w:rFonts w:ascii="Times New Roman" w:hAnsi="Times New Roman" w:cs="Times New Roman"/>
          <w:sz w:val="24"/>
          <w:szCs w:val="24"/>
          <w:lang w:eastAsia="ru-RU"/>
        </w:rPr>
        <w:t xml:space="preserve"> Оренбургской области по выбору заявителя (экстерриториальный принцип).</w:t>
      </w:r>
    </w:p>
    <w:p w:rsidR="005F5203" w:rsidRPr="00B732C5" w:rsidRDefault="005F5203" w:rsidP="007A3022">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36</w:t>
      </w:r>
      <w:r w:rsidRPr="00B732C5">
        <w:rPr>
          <w:rFonts w:ascii="Times New Roman" w:hAnsi="Times New Roman" w:cs="Times New Roman"/>
          <w:sz w:val="24"/>
          <w:szCs w:val="24"/>
          <w:lang w:eastAsia="ru-RU"/>
        </w:rPr>
        <w:t>. Показателем качества предоставления муниципальной услуги являются:</w:t>
      </w:r>
    </w:p>
    <w:p w:rsidR="005F5203" w:rsidRPr="00B732C5" w:rsidRDefault="005F5203" w:rsidP="007A3022">
      <w:pPr>
        <w:pStyle w:val="ConsPlusNormal"/>
        <w:ind w:firstLine="709"/>
        <w:jc w:val="both"/>
        <w:rPr>
          <w:rFonts w:ascii="Times New Roman" w:hAnsi="Times New Roman" w:cs="Times New Roman"/>
          <w:sz w:val="24"/>
          <w:szCs w:val="24"/>
          <w:lang w:eastAsia="ru-RU"/>
        </w:rPr>
      </w:pPr>
      <w:r w:rsidRPr="00B732C5">
        <w:rPr>
          <w:rFonts w:ascii="Times New Roman" w:hAnsi="Times New Roman" w:cs="Times New Roman"/>
          <w:sz w:val="24"/>
          <w:szCs w:val="24"/>
          <w:lang w:eastAsia="ru-RU"/>
        </w:rPr>
        <w:t>1) отсутствие очередей при приёме (выдаче) документов;</w:t>
      </w:r>
    </w:p>
    <w:p w:rsidR="005F5203" w:rsidRPr="00B732C5" w:rsidRDefault="005F5203" w:rsidP="007A3022">
      <w:pPr>
        <w:pStyle w:val="ConsPlusNormal"/>
        <w:ind w:firstLine="709"/>
        <w:jc w:val="both"/>
        <w:rPr>
          <w:rFonts w:ascii="Times New Roman" w:hAnsi="Times New Roman" w:cs="Times New Roman"/>
          <w:sz w:val="24"/>
          <w:szCs w:val="24"/>
          <w:lang w:eastAsia="ru-RU"/>
        </w:rPr>
      </w:pPr>
      <w:r w:rsidRPr="00B732C5">
        <w:rPr>
          <w:rFonts w:ascii="Times New Roman" w:hAnsi="Times New Roman" w:cs="Times New Roman"/>
          <w:sz w:val="24"/>
          <w:szCs w:val="24"/>
          <w:lang w:eastAsia="ru-RU"/>
        </w:rPr>
        <w:t>2) отсутствие нарушений сроков предоставления муниципальной услуги;</w:t>
      </w:r>
    </w:p>
    <w:p w:rsidR="005F5203" w:rsidRPr="00B732C5" w:rsidRDefault="005F5203" w:rsidP="007A3022">
      <w:pPr>
        <w:pStyle w:val="ConsPlusNormal"/>
        <w:ind w:firstLine="709"/>
        <w:jc w:val="both"/>
        <w:rPr>
          <w:rFonts w:ascii="Times New Roman" w:hAnsi="Times New Roman" w:cs="Times New Roman"/>
          <w:sz w:val="24"/>
          <w:szCs w:val="24"/>
          <w:lang w:eastAsia="ru-RU"/>
        </w:rPr>
      </w:pPr>
      <w:r w:rsidRPr="00B732C5">
        <w:rPr>
          <w:rFonts w:ascii="Times New Roman" w:hAnsi="Times New Roman" w:cs="Times New Roman"/>
          <w:sz w:val="24"/>
          <w:szCs w:val="24"/>
          <w:lang w:eastAsia="ru-RU"/>
        </w:rPr>
        <w:t>3) отсутствие обоснованных жалоб со стороны заявителей по результатам предоставления муниципальной услуги;</w:t>
      </w:r>
    </w:p>
    <w:p w:rsidR="005F5203" w:rsidRDefault="005F5203" w:rsidP="007A3022">
      <w:pPr>
        <w:pStyle w:val="ConsPlusNormal"/>
        <w:ind w:firstLine="709"/>
        <w:jc w:val="both"/>
        <w:rPr>
          <w:rFonts w:ascii="Times New Roman" w:hAnsi="Times New Roman" w:cs="Times New Roman"/>
          <w:sz w:val="24"/>
          <w:szCs w:val="24"/>
          <w:lang w:eastAsia="ru-RU"/>
        </w:rPr>
      </w:pPr>
      <w:r w:rsidRPr="00B732C5">
        <w:rPr>
          <w:rFonts w:ascii="Times New Roman" w:hAnsi="Times New Roman" w:cs="Times New Roman"/>
          <w:sz w:val="24"/>
          <w:szCs w:val="24"/>
          <w:lang w:eastAsia="ru-RU"/>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5F5203" w:rsidRPr="00B732C5" w:rsidRDefault="005F5203" w:rsidP="007A3022">
      <w:pPr>
        <w:pStyle w:val="ConsPlusNormal"/>
        <w:ind w:firstLine="709"/>
        <w:jc w:val="both"/>
        <w:rPr>
          <w:rFonts w:ascii="Times New Roman" w:hAnsi="Times New Roman" w:cs="Times New Roman"/>
          <w:sz w:val="24"/>
          <w:szCs w:val="24"/>
          <w:lang w:eastAsia="ru-RU"/>
        </w:rPr>
      </w:pPr>
    </w:p>
    <w:p w:rsidR="005F5203" w:rsidRPr="005114A6" w:rsidRDefault="005F5203" w:rsidP="005114A6">
      <w:pPr>
        <w:autoSpaceDE w:val="0"/>
        <w:autoSpaceDN w:val="0"/>
        <w:adjustRightInd w:val="0"/>
        <w:ind w:firstLine="709"/>
        <w:jc w:val="center"/>
        <w:rPr>
          <w:b/>
          <w:sz w:val="24"/>
          <w:szCs w:val="24"/>
        </w:rPr>
      </w:pPr>
      <w:r w:rsidRPr="005114A6">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F5203" w:rsidRPr="005114A6" w:rsidRDefault="005F5203" w:rsidP="005114A6">
      <w:pPr>
        <w:autoSpaceDE w:val="0"/>
        <w:autoSpaceDN w:val="0"/>
        <w:adjustRightInd w:val="0"/>
        <w:ind w:firstLine="709"/>
        <w:jc w:val="center"/>
        <w:rPr>
          <w:b/>
          <w:sz w:val="24"/>
          <w:szCs w:val="24"/>
        </w:rPr>
      </w:pPr>
    </w:p>
    <w:p w:rsidR="005F5203" w:rsidRPr="005114A6" w:rsidRDefault="005F5203" w:rsidP="007A3022">
      <w:pPr>
        <w:pStyle w:val="ConsPlusNormal"/>
        <w:ind w:firstLine="709"/>
        <w:jc w:val="both"/>
        <w:rPr>
          <w:rFonts w:ascii="Times New Roman" w:hAnsi="Times New Roman" w:cs="Times New Roman"/>
          <w:sz w:val="24"/>
          <w:szCs w:val="24"/>
          <w:lang w:eastAsia="ru-RU"/>
        </w:rPr>
      </w:pPr>
      <w:r w:rsidRPr="005114A6">
        <w:rPr>
          <w:rFonts w:ascii="Times New Roman" w:hAnsi="Times New Roman" w:cs="Times New Roman"/>
          <w:sz w:val="24"/>
          <w:szCs w:val="24"/>
          <w:lang w:eastAsia="ru-RU"/>
        </w:rPr>
        <w:t>3</w:t>
      </w:r>
      <w:r>
        <w:rPr>
          <w:rFonts w:ascii="Times New Roman" w:hAnsi="Times New Roman" w:cs="Times New Roman"/>
          <w:sz w:val="24"/>
          <w:szCs w:val="24"/>
          <w:lang w:eastAsia="ru-RU"/>
        </w:rPr>
        <w:t>7</w:t>
      </w:r>
      <w:r w:rsidRPr="005114A6">
        <w:rPr>
          <w:rFonts w:ascii="Times New Roman" w:hAnsi="Times New Roman" w:cs="Times New Roman"/>
          <w:sz w:val="24"/>
          <w:szCs w:val="24"/>
          <w:lang w:eastAsia="ru-RU"/>
        </w:rPr>
        <w:t>.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r>
        <w:rPr>
          <w:rFonts w:ascii="Times New Roman" w:hAnsi="Times New Roman" w:cs="Times New Roman"/>
          <w:sz w:val="24"/>
          <w:szCs w:val="24"/>
          <w:lang w:eastAsia="ru-RU"/>
        </w:rPr>
        <w:t>.</w:t>
      </w:r>
    </w:p>
    <w:p w:rsidR="005F5203" w:rsidRDefault="005F5203" w:rsidP="005114A6">
      <w:pPr>
        <w:autoSpaceDE w:val="0"/>
        <w:autoSpaceDN w:val="0"/>
        <w:adjustRightInd w:val="0"/>
        <w:ind w:firstLine="709"/>
        <w:jc w:val="both"/>
        <w:rPr>
          <w:sz w:val="24"/>
          <w:szCs w:val="24"/>
        </w:rPr>
      </w:pPr>
      <w:r>
        <w:rPr>
          <w:sz w:val="24"/>
          <w:szCs w:val="24"/>
        </w:rPr>
        <w:t>38.</w:t>
      </w:r>
      <w:r w:rsidRPr="00A400B0">
        <w:rPr>
          <w:sz w:val="24"/>
          <w:szCs w:val="24"/>
        </w:rPr>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Pr>
          <w:sz w:val="24"/>
          <w:szCs w:val="24"/>
        </w:rPr>
        <w:t>муниципальны</w:t>
      </w:r>
      <w:r w:rsidRPr="00A400B0">
        <w:rPr>
          <w:sz w:val="24"/>
          <w:szCs w:val="24"/>
        </w:rPr>
        <w:t xml:space="preserve">х услуг (далее - комплексный запрос) в МФЦ Оренбургской области. При комплексном запросе взаимодействие с органами, предоставляющими </w:t>
      </w:r>
      <w:r>
        <w:rPr>
          <w:sz w:val="24"/>
          <w:szCs w:val="24"/>
        </w:rPr>
        <w:t>муниципальные</w:t>
      </w:r>
      <w:r w:rsidRPr="00A400B0">
        <w:rPr>
          <w:sz w:val="24"/>
          <w:szCs w:val="24"/>
        </w:rPr>
        <w:t> услуги, осуществляется МФЦ Оренбургской области без участия заявителя при наличии соглашения о взаимодействии.</w:t>
      </w:r>
    </w:p>
    <w:p w:rsidR="005F5203" w:rsidRPr="00AB76AF" w:rsidRDefault="005F5203" w:rsidP="005114A6">
      <w:pPr>
        <w:autoSpaceDE w:val="0"/>
        <w:autoSpaceDN w:val="0"/>
        <w:adjustRightInd w:val="0"/>
        <w:ind w:firstLine="709"/>
        <w:jc w:val="both"/>
        <w:rPr>
          <w:sz w:val="24"/>
          <w:szCs w:val="24"/>
        </w:rPr>
      </w:pPr>
      <w:r w:rsidRPr="005114A6">
        <w:rPr>
          <w:sz w:val="24"/>
          <w:szCs w:val="24"/>
        </w:rPr>
        <w:t>3</w:t>
      </w:r>
      <w:r>
        <w:rPr>
          <w:sz w:val="24"/>
          <w:szCs w:val="24"/>
        </w:rPr>
        <w:t>8</w:t>
      </w:r>
      <w:r w:rsidRPr="005114A6">
        <w:rPr>
          <w:sz w:val="24"/>
          <w:szCs w:val="24"/>
        </w:rPr>
        <w:t>.1. В случае</w:t>
      </w:r>
      <w:r>
        <w:rPr>
          <w:sz w:val="24"/>
          <w:szCs w:val="24"/>
        </w:rPr>
        <w:t>,</w:t>
      </w:r>
      <w:r w:rsidRPr="005114A6">
        <w:rPr>
          <w:sz w:val="24"/>
          <w:szCs w:val="24"/>
        </w:rPr>
        <w:t xml:space="preserve">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w:t>
      </w:r>
      <w:hyperlink r:id="rId12" w:anchor="/document/12184522/entry/21" w:history="1">
        <w:r w:rsidRPr="005114A6">
          <w:rPr>
            <w:sz w:val="24"/>
            <w:szCs w:val="24"/>
          </w:rPr>
          <w:t>электронную подпись</w:t>
        </w:r>
      </w:hyperlink>
      <w:r w:rsidRPr="005114A6">
        <w:rPr>
          <w:sz w:val="24"/>
          <w:szCs w:val="24"/>
        </w:rPr>
        <w:t>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5F5203" w:rsidRPr="00B732C5" w:rsidRDefault="005F5203" w:rsidP="007A3022">
      <w:pPr>
        <w:pStyle w:val="ConsPlusNormal"/>
        <w:ind w:firstLine="709"/>
        <w:jc w:val="both"/>
        <w:rPr>
          <w:rFonts w:ascii="Times New Roman" w:hAnsi="Times New Roman" w:cs="Times New Roman"/>
          <w:sz w:val="24"/>
          <w:szCs w:val="24"/>
          <w:lang w:eastAsia="ru-RU"/>
        </w:rPr>
      </w:pPr>
    </w:p>
    <w:p w:rsidR="005F5203" w:rsidRPr="00B732C5" w:rsidRDefault="005F5203" w:rsidP="007A3022">
      <w:pPr>
        <w:pStyle w:val="ConsPlusNormal"/>
        <w:ind w:firstLine="709"/>
        <w:jc w:val="center"/>
        <w:rPr>
          <w:rFonts w:ascii="Times New Roman" w:hAnsi="Times New Roman" w:cs="Times New Roman"/>
          <w:b/>
          <w:sz w:val="24"/>
          <w:szCs w:val="24"/>
          <w:lang w:eastAsia="ru-RU"/>
        </w:rPr>
      </w:pPr>
      <w:r w:rsidRPr="00B732C5">
        <w:rPr>
          <w:rFonts w:ascii="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F5203" w:rsidRPr="00B732C5" w:rsidRDefault="005F5203" w:rsidP="007A3022">
      <w:pPr>
        <w:pStyle w:val="ConsPlusNormal"/>
        <w:ind w:firstLine="709"/>
        <w:jc w:val="center"/>
        <w:rPr>
          <w:rFonts w:ascii="Times New Roman" w:hAnsi="Times New Roman" w:cs="Times New Roman"/>
          <w:b/>
          <w:sz w:val="24"/>
          <w:szCs w:val="24"/>
          <w:lang w:eastAsia="ru-RU"/>
        </w:rPr>
      </w:pPr>
    </w:p>
    <w:p w:rsidR="005F5203" w:rsidRPr="00B732C5" w:rsidRDefault="005F5203" w:rsidP="007A3022">
      <w:pPr>
        <w:pStyle w:val="ConsPlusNormal"/>
        <w:ind w:firstLine="709"/>
        <w:jc w:val="center"/>
        <w:rPr>
          <w:rFonts w:ascii="Times New Roman" w:hAnsi="Times New Roman" w:cs="Times New Roman"/>
          <w:b/>
          <w:sz w:val="24"/>
          <w:szCs w:val="24"/>
          <w:lang w:eastAsia="ru-RU"/>
        </w:rPr>
      </w:pPr>
      <w:r w:rsidRPr="00B732C5">
        <w:rPr>
          <w:rFonts w:ascii="Times New Roman" w:hAnsi="Times New Roman" w:cs="Times New Roman"/>
          <w:b/>
          <w:sz w:val="24"/>
          <w:szCs w:val="24"/>
          <w:lang w:eastAsia="ru-RU"/>
        </w:rPr>
        <w:t>Исчерпывающий перечень административных процедур</w:t>
      </w:r>
    </w:p>
    <w:p w:rsidR="005F5203" w:rsidRPr="00B732C5" w:rsidRDefault="005F5203" w:rsidP="007A3022">
      <w:pPr>
        <w:pStyle w:val="ConsPlusNormal"/>
        <w:ind w:firstLine="709"/>
        <w:jc w:val="center"/>
        <w:rPr>
          <w:rFonts w:ascii="Times New Roman" w:hAnsi="Times New Roman" w:cs="Times New Roman"/>
          <w:b/>
          <w:sz w:val="24"/>
          <w:szCs w:val="24"/>
          <w:lang w:eastAsia="ru-RU"/>
        </w:rPr>
      </w:pPr>
    </w:p>
    <w:p w:rsidR="005F5203" w:rsidRPr="00B732C5" w:rsidRDefault="005F5203" w:rsidP="007A3022">
      <w:pPr>
        <w:widowControl w:val="0"/>
        <w:autoSpaceDE w:val="0"/>
        <w:autoSpaceDN w:val="0"/>
        <w:adjustRightInd w:val="0"/>
        <w:ind w:firstLine="709"/>
        <w:jc w:val="both"/>
        <w:rPr>
          <w:sz w:val="24"/>
          <w:szCs w:val="24"/>
        </w:rPr>
      </w:pPr>
      <w:r>
        <w:rPr>
          <w:sz w:val="24"/>
          <w:szCs w:val="24"/>
        </w:rPr>
        <w:t>39</w:t>
      </w:r>
      <w:r w:rsidRPr="00B732C5">
        <w:rPr>
          <w:sz w:val="24"/>
          <w:szCs w:val="24"/>
        </w:rPr>
        <w:t>. Предоставление муниципальной услуги включает в себя выполнение следующих административных процедур:</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1)</w:t>
      </w:r>
      <w:r w:rsidRPr="00B732C5">
        <w:rPr>
          <w:color w:val="FFFFFF"/>
          <w:sz w:val="24"/>
          <w:szCs w:val="24"/>
        </w:rPr>
        <w:t>..</w:t>
      </w:r>
      <w:r w:rsidRPr="00B732C5">
        <w:rPr>
          <w:sz w:val="24"/>
          <w:szCs w:val="24"/>
        </w:rPr>
        <w:t>для включения заявителя в список изъявивших желание получить социальную выплату в планируемом году, предшествующего планируемому году:</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 прием заявления по форме согласно приложению № 1 к настоящему Административному регламенту и документов, регистрация заявления;</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 xml:space="preserve">- рассмотрение документов, указанных в пункте </w:t>
      </w:r>
      <w:r>
        <w:rPr>
          <w:sz w:val="24"/>
          <w:szCs w:val="24"/>
        </w:rPr>
        <w:t>13</w:t>
      </w:r>
      <w:r w:rsidRPr="00B732C5">
        <w:rPr>
          <w:sz w:val="24"/>
          <w:szCs w:val="24"/>
        </w:rPr>
        <w:t>пп. 1, которые представлены заявителем;</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 принятие решения о включении (невключении) заявителя в список изъявивших желание получить социальную выплату в планируемом году;</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 размещение списка заявителей, изъявивших желание получить социальную выплату в планируемом году на официальном сайте органа местного самоуправления городского округа (муниципального района).</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2) для получения свидетельства, удостоверяющего право заявителя на получение социальной выплаты:</w:t>
      </w:r>
    </w:p>
    <w:p w:rsidR="005F5203" w:rsidRPr="00B732C5" w:rsidRDefault="005F5203" w:rsidP="00D12BEF">
      <w:pPr>
        <w:widowControl w:val="0"/>
        <w:autoSpaceDE w:val="0"/>
        <w:autoSpaceDN w:val="0"/>
        <w:adjustRightInd w:val="0"/>
        <w:ind w:firstLine="709"/>
        <w:jc w:val="both"/>
        <w:rPr>
          <w:sz w:val="24"/>
          <w:szCs w:val="24"/>
        </w:rPr>
      </w:pPr>
      <w:r w:rsidRPr="00B732C5">
        <w:rPr>
          <w:sz w:val="24"/>
          <w:szCs w:val="24"/>
        </w:rPr>
        <w:t>- прием заявления по форме согласно приложению № 2 к настоящему Административному регламенту и документов, регистрация заявления;</w:t>
      </w:r>
    </w:p>
    <w:p w:rsidR="005F5203" w:rsidRPr="00B732C5" w:rsidRDefault="005F5203" w:rsidP="00D12BEF">
      <w:pPr>
        <w:widowControl w:val="0"/>
        <w:autoSpaceDE w:val="0"/>
        <w:autoSpaceDN w:val="0"/>
        <w:adjustRightInd w:val="0"/>
        <w:ind w:firstLine="709"/>
        <w:jc w:val="both"/>
        <w:rPr>
          <w:sz w:val="24"/>
          <w:szCs w:val="24"/>
        </w:rPr>
      </w:pPr>
      <w:r w:rsidRPr="00B732C5">
        <w:rPr>
          <w:sz w:val="24"/>
          <w:szCs w:val="24"/>
        </w:rPr>
        <w:t>- рассмотрение документов, указанных в пункте 1</w:t>
      </w:r>
      <w:r>
        <w:rPr>
          <w:sz w:val="24"/>
          <w:szCs w:val="24"/>
        </w:rPr>
        <w:t>3</w:t>
      </w:r>
      <w:r w:rsidRPr="00B732C5">
        <w:rPr>
          <w:sz w:val="24"/>
          <w:szCs w:val="24"/>
        </w:rPr>
        <w:t>пп. 2, которые представлены заявителем;</w:t>
      </w:r>
    </w:p>
    <w:p w:rsidR="005F5203" w:rsidRPr="00B732C5" w:rsidRDefault="005F5203" w:rsidP="00B147F9">
      <w:pPr>
        <w:widowControl w:val="0"/>
        <w:autoSpaceDE w:val="0"/>
        <w:autoSpaceDN w:val="0"/>
        <w:adjustRightInd w:val="0"/>
        <w:ind w:firstLine="709"/>
        <w:jc w:val="both"/>
        <w:rPr>
          <w:sz w:val="24"/>
          <w:szCs w:val="24"/>
        </w:rPr>
      </w:pPr>
      <w:r w:rsidRPr="00B732C5">
        <w:rPr>
          <w:sz w:val="24"/>
          <w:szCs w:val="24"/>
        </w:rPr>
        <w:t>- принятие решения о выдаче заявителю свидетельства на получение социальной выплаты (отказе в выдаче заявителю свидетельства на получение социальной выплаты).</w:t>
      </w:r>
    </w:p>
    <w:p w:rsidR="005F5203" w:rsidRPr="00B732C5" w:rsidRDefault="005F5203" w:rsidP="00D12BEF">
      <w:pPr>
        <w:widowControl w:val="0"/>
        <w:autoSpaceDE w:val="0"/>
        <w:autoSpaceDN w:val="0"/>
        <w:adjustRightInd w:val="0"/>
        <w:ind w:firstLine="709"/>
        <w:jc w:val="both"/>
        <w:rPr>
          <w:sz w:val="24"/>
          <w:szCs w:val="24"/>
        </w:rPr>
      </w:pPr>
      <w:r w:rsidRPr="00B732C5">
        <w:rPr>
          <w:sz w:val="24"/>
          <w:szCs w:val="24"/>
        </w:rPr>
        <w:t>3) для получения муниципальной услуги:</w:t>
      </w:r>
    </w:p>
    <w:p w:rsidR="005F5203" w:rsidRPr="00B732C5" w:rsidRDefault="005F5203" w:rsidP="00D12BEF">
      <w:pPr>
        <w:widowControl w:val="0"/>
        <w:autoSpaceDE w:val="0"/>
        <w:autoSpaceDN w:val="0"/>
        <w:adjustRightInd w:val="0"/>
        <w:ind w:firstLine="709"/>
        <w:jc w:val="both"/>
        <w:rPr>
          <w:sz w:val="24"/>
          <w:szCs w:val="24"/>
        </w:rPr>
      </w:pPr>
      <w:r w:rsidRPr="00B732C5">
        <w:rPr>
          <w:sz w:val="24"/>
          <w:szCs w:val="24"/>
        </w:rPr>
        <w:t>- предоставление заявителем свидетельства в уполномоченный банк;</w:t>
      </w:r>
    </w:p>
    <w:p w:rsidR="005F5203" w:rsidRPr="00B732C5" w:rsidRDefault="005F5203" w:rsidP="00D12BEF">
      <w:pPr>
        <w:widowControl w:val="0"/>
        <w:autoSpaceDE w:val="0"/>
        <w:autoSpaceDN w:val="0"/>
        <w:adjustRightInd w:val="0"/>
        <w:ind w:firstLine="709"/>
        <w:jc w:val="both"/>
        <w:rPr>
          <w:sz w:val="24"/>
          <w:szCs w:val="24"/>
        </w:rPr>
      </w:pPr>
      <w:r w:rsidRPr="00B732C5">
        <w:rPr>
          <w:sz w:val="24"/>
          <w:szCs w:val="24"/>
        </w:rPr>
        <w:t>- рассмотрение уполномоченным банком документов, предоставленных заявителем;</w:t>
      </w:r>
    </w:p>
    <w:p w:rsidR="005F5203" w:rsidRPr="00B732C5" w:rsidRDefault="005F5203" w:rsidP="00D12BEF">
      <w:pPr>
        <w:widowControl w:val="0"/>
        <w:autoSpaceDE w:val="0"/>
        <w:autoSpaceDN w:val="0"/>
        <w:adjustRightInd w:val="0"/>
        <w:ind w:firstLine="709"/>
        <w:jc w:val="both"/>
        <w:rPr>
          <w:sz w:val="24"/>
          <w:szCs w:val="24"/>
        </w:rPr>
      </w:pPr>
      <w:r w:rsidRPr="00B732C5">
        <w:rPr>
          <w:sz w:val="24"/>
          <w:szCs w:val="24"/>
        </w:rPr>
        <w:t>- принятие уполномоченным банком решения о перечислении (отказе в перечислении) социальной выплаты;</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 xml:space="preserve">- перечисление социальной </w:t>
      </w:r>
      <w:r w:rsidRPr="00B732C5">
        <w:rPr>
          <w:sz w:val="24"/>
          <w:szCs w:val="24"/>
          <w:shd w:val="clear" w:color="auto" w:fill="FFFFFF"/>
        </w:rPr>
        <w:t>выплаты на банковский счет заявителя</w:t>
      </w:r>
      <w:r w:rsidRPr="00B732C5">
        <w:rPr>
          <w:sz w:val="24"/>
          <w:szCs w:val="24"/>
        </w:rPr>
        <w:t>, либо уведомление заявителя об отказе в перечислении социальной выплаты.</w:t>
      </w:r>
    </w:p>
    <w:p w:rsidR="005F5203" w:rsidRPr="00B732C5" w:rsidRDefault="005F5203" w:rsidP="007A3022">
      <w:pPr>
        <w:autoSpaceDE w:val="0"/>
        <w:autoSpaceDN w:val="0"/>
        <w:adjustRightInd w:val="0"/>
        <w:ind w:firstLine="709"/>
        <w:jc w:val="both"/>
        <w:rPr>
          <w:sz w:val="24"/>
          <w:szCs w:val="24"/>
        </w:rPr>
      </w:pPr>
      <w:r>
        <w:rPr>
          <w:sz w:val="24"/>
          <w:szCs w:val="24"/>
        </w:rPr>
        <w:t>40</w:t>
      </w:r>
      <w:r w:rsidRPr="00B732C5">
        <w:rPr>
          <w:sz w:val="24"/>
          <w:szCs w:val="24"/>
        </w:rPr>
        <w:t>. При предоставлении муниципальной услуги в электронной форме осуществляется:</w:t>
      </w:r>
    </w:p>
    <w:p w:rsidR="005F5203" w:rsidRPr="00B732C5" w:rsidRDefault="005F5203" w:rsidP="007A3022">
      <w:pPr>
        <w:autoSpaceDE w:val="0"/>
        <w:autoSpaceDN w:val="0"/>
        <w:adjustRightInd w:val="0"/>
        <w:ind w:firstLine="709"/>
        <w:jc w:val="both"/>
        <w:rPr>
          <w:sz w:val="24"/>
          <w:szCs w:val="24"/>
        </w:rPr>
      </w:pPr>
      <w:r w:rsidRPr="00B732C5">
        <w:rPr>
          <w:sz w:val="24"/>
          <w:szCs w:val="24"/>
        </w:rPr>
        <w:t>получение информации о порядке и сроках предоставления муниципальной услуги;</w:t>
      </w:r>
    </w:p>
    <w:p w:rsidR="005F5203" w:rsidRPr="00B732C5" w:rsidRDefault="005F5203" w:rsidP="007A3022">
      <w:pPr>
        <w:autoSpaceDE w:val="0"/>
        <w:autoSpaceDN w:val="0"/>
        <w:adjustRightInd w:val="0"/>
        <w:ind w:firstLine="709"/>
        <w:jc w:val="both"/>
        <w:rPr>
          <w:sz w:val="24"/>
          <w:szCs w:val="24"/>
        </w:rPr>
      </w:pPr>
      <w:r w:rsidRPr="00B732C5">
        <w:rPr>
          <w:sz w:val="24"/>
          <w:szCs w:val="24"/>
        </w:rPr>
        <w:t>запись на приём в орган местного самоуправления</w:t>
      </w:r>
      <w:r w:rsidR="005C12F5">
        <w:rPr>
          <w:sz w:val="24"/>
          <w:szCs w:val="24"/>
        </w:rPr>
        <w:t>,</w:t>
      </w:r>
      <w:r w:rsidRPr="00B732C5">
        <w:rPr>
          <w:sz w:val="24"/>
          <w:szCs w:val="24"/>
        </w:rPr>
        <w:t xml:space="preserve">  МФЦ для подачи запроса о предоставлении услуги (далее – запрос); </w:t>
      </w:r>
    </w:p>
    <w:p w:rsidR="005F5203" w:rsidRPr="00B732C5" w:rsidRDefault="005F5203" w:rsidP="007A3022">
      <w:pPr>
        <w:autoSpaceDE w:val="0"/>
        <w:autoSpaceDN w:val="0"/>
        <w:adjustRightInd w:val="0"/>
        <w:ind w:firstLine="709"/>
        <w:jc w:val="both"/>
        <w:rPr>
          <w:sz w:val="24"/>
          <w:szCs w:val="24"/>
        </w:rPr>
      </w:pPr>
      <w:r w:rsidRPr="00B732C5">
        <w:rPr>
          <w:sz w:val="24"/>
          <w:szCs w:val="24"/>
        </w:rPr>
        <w:t xml:space="preserve">формирование запроса; </w:t>
      </w:r>
    </w:p>
    <w:p w:rsidR="005F5203" w:rsidRPr="00B732C5" w:rsidRDefault="005F5203" w:rsidP="007A3022">
      <w:pPr>
        <w:autoSpaceDE w:val="0"/>
        <w:autoSpaceDN w:val="0"/>
        <w:adjustRightInd w:val="0"/>
        <w:ind w:firstLine="709"/>
        <w:jc w:val="both"/>
        <w:rPr>
          <w:sz w:val="24"/>
          <w:szCs w:val="24"/>
        </w:rPr>
      </w:pPr>
      <w:r w:rsidRPr="00B732C5">
        <w:rPr>
          <w:sz w:val="24"/>
          <w:szCs w:val="24"/>
        </w:rPr>
        <w:t>приём и регистрация органом местного самоуправления  запроса и иных документов, необходимых для предоставления услуги;</w:t>
      </w:r>
    </w:p>
    <w:p w:rsidR="005F5203" w:rsidRPr="00B732C5" w:rsidRDefault="005F5203" w:rsidP="007A3022">
      <w:pPr>
        <w:autoSpaceDE w:val="0"/>
        <w:autoSpaceDN w:val="0"/>
        <w:adjustRightInd w:val="0"/>
        <w:ind w:firstLine="709"/>
        <w:jc w:val="both"/>
        <w:rPr>
          <w:sz w:val="24"/>
          <w:szCs w:val="24"/>
        </w:rPr>
      </w:pPr>
      <w:r w:rsidRPr="00B732C5">
        <w:rPr>
          <w:sz w:val="24"/>
          <w:szCs w:val="24"/>
        </w:rPr>
        <w:t xml:space="preserve">получение результата предоставления муниципальной услуги; </w:t>
      </w:r>
    </w:p>
    <w:p w:rsidR="005F5203" w:rsidRPr="00B732C5" w:rsidRDefault="005F5203" w:rsidP="007A3022">
      <w:pPr>
        <w:autoSpaceDE w:val="0"/>
        <w:autoSpaceDN w:val="0"/>
        <w:adjustRightInd w:val="0"/>
        <w:ind w:firstLine="709"/>
        <w:jc w:val="both"/>
        <w:rPr>
          <w:sz w:val="24"/>
          <w:szCs w:val="24"/>
        </w:rPr>
      </w:pPr>
      <w:r w:rsidRPr="00B732C5">
        <w:rPr>
          <w:sz w:val="24"/>
          <w:szCs w:val="24"/>
        </w:rPr>
        <w:t xml:space="preserve">получение сведений о ходе выполнения запроса; </w:t>
      </w:r>
    </w:p>
    <w:p w:rsidR="005F5203" w:rsidRPr="00B732C5" w:rsidRDefault="005F5203" w:rsidP="007A3022">
      <w:pPr>
        <w:autoSpaceDE w:val="0"/>
        <w:autoSpaceDN w:val="0"/>
        <w:adjustRightInd w:val="0"/>
        <w:ind w:firstLine="709"/>
        <w:jc w:val="both"/>
        <w:rPr>
          <w:sz w:val="24"/>
          <w:szCs w:val="24"/>
        </w:rPr>
      </w:pPr>
      <w:r w:rsidRPr="00B732C5">
        <w:rPr>
          <w:sz w:val="24"/>
          <w:szCs w:val="24"/>
        </w:rPr>
        <w:t>осуществление оценки качества предоставления услуги;</w:t>
      </w:r>
    </w:p>
    <w:p w:rsidR="005F5203" w:rsidRPr="00B732C5" w:rsidRDefault="005F5203" w:rsidP="007A3022">
      <w:pPr>
        <w:autoSpaceDE w:val="0"/>
        <w:autoSpaceDN w:val="0"/>
        <w:adjustRightInd w:val="0"/>
        <w:ind w:firstLine="709"/>
        <w:jc w:val="both"/>
        <w:rPr>
          <w:sz w:val="24"/>
          <w:szCs w:val="24"/>
        </w:rPr>
      </w:pPr>
      <w:r w:rsidRPr="00B732C5">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F5203" w:rsidRPr="00B732C5" w:rsidRDefault="005F5203" w:rsidP="007A3022">
      <w:pPr>
        <w:widowControl w:val="0"/>
        <w:autoSpaceDE w:val="0"/>
        <w:autoSpaceDN w:val="0"/>
        <w:adjustRightInd w:val="0"/>
        <w:ind w:firstLine="709"/>
        <w:jc w:val="both"/>
        <w:rPr>
          <w:sz w:val="24"/>
          <w:szCs w:val="24"/>
        </w:rPr>
      </w:pPr>
    </w:p>
    <w:p w:rsidR="005F5203" w:rsidRPr="00B732C5" w:rsidRDefault="005F5203" w:rsidP="007A3022">
      <w:pPr>
        <w:pStyle w:val="ConsPlusNormal"/>
        <w:ind w:firstLine="709"/>
        <w:jc w:val="center"/>
        <w:rPr>
          <w:rFonts w:ascii="Times New Roman" w:hAnsi="Times New Roman" w:cs="Times New Roman"/>
          <w:b/>
          <w:sz w:val="24"/>
          <w:szCs w:val="24"/>
          <w:lang w:eastAsia="ru-RU"/>
        </w:rPr>
      </w:pPr>
      <w:r w:rsidRPr="00B732C5">
        <w:rPr>
          <w:rFonts w:ascii="Times New Roman" w:hAnsi="Times New Roman" w:cs="Times New Roman"/>
          <w:b/>
          <w:sz w:val="24"/>
          <w:szCs w:val="24"/>
          <w:lang w:eastAsia="ru-RU"/>
        </w:rPr>
        <w:t>Прием заявления и документов, их регистрация</w:t>
      </w:r>
    </w:p>
    <w:p w:rsidR="005F5203" w:rsidRPr="00B732C5" w:rsidRDefault="005F5203" w:rsidP="007A3022">
      <w:pPr>
        <w:pStyle w:val="ConsPlusNormal"/>
        <w:ind w:firstLine="709"/>
        <w:jc w:val="center"/>
        <w:rPr>
          <w:rFonts w:ascii="Times New Roman" w:hAnsi="Times New Roman" w:cs="Times New Roman"/>
          <w:b/>
          <w:sz w:val="24"/>
          <w:szCs w:val="24"/>
          <w:lang w:eastAsia="ru-RU"/>
        </w:rPr>
      </w:pPr>
    </w:p>
    <w:p w:rsidR="005F5203" w:rsidRPr="00B732C5" w:rsidRDefault="005F5203" w:rsidP="009B1F6F">
      <w:pPr>
        <w:widowControl w:val="0"/>
        <w:autoSpaceDE w:val="0"/>
        <w:autoSpaceDN w:val="0"/>
        <w:adjustRightInd w:val="0"/>
        <w:ind w:firstLine="709"/>
        <w:jc w:val="both"/>
        <w:rPr>
          <w:sz w:val="24"/>
          <w:szCs w:val="24"/>
        </w:rPr>
      </w:pPr>
      <w:r w:rsidRPr="00B732C5">
        <w:rPr>
          <w:sz w:val="24"/>
          <w:szCs w:val="24"/>
        </w:rPr>
        <w:t>4</w:t>
      </w:r>
      <w:r>
        <w:rPr>
          <w:sz w:val="24"/>
          <w:szCs w:val="24"/>
        </w:rPr>
        <w:t>1</w:t>
      </w:r>
      <w:r w:rsidRPr="00B732C5">
        <w:rPr>
          <w:sz w:val="24"/>
          <w:szCs w:val="24"/>
        </w:rPr>
        <w:t xml:space="preserve">. Основанием для начала административной процедуры является поступление к ответственному специалисту заявления согласно приложению № 1 с приложением справки о доходах физического лица </w:t>
      </w:r>
      <w:r w:rsidRPr="00B732C5">
        <w:rPr>
          <w:bCs/>
          <w:color w:val="000000"/>
          <w:sz w:val="24"/>
          <w:szCs w:val="24"/>
        </w:rPr>
        <w:t>(</w:t>
      </w:r>
      <w:hyperlink r:id="rId13" w:history="1">
        <w:r w:rsidRPr="00B732C5">
          <w:rPr>
            <w:bCs/>
            <w:color w:val="000000"/>
            <w:sz w:val="24"/>
            <w:szCs w:val="24"/>
          </w:rPr>
          <w:t>форма 2-НДФЛ</w:t>
        </w:r>
      </w:hyperlink>
      <w:r w:rsidRPr="007D4B6A">
        <w:rPr>
          <w:bCs/>
          <w:color w:val="000000"/>
          <w:sz w:val="24"/>
          <w:szCs w:val="24"/>
        </w:rPr>
        <w:t xml:space="preserve"> или документ, ее заменяющий в соответствии с Налоговым кодексом Российской Федерации) на всех раб</w:t>
      </w:r>
      <w:r w:rsidRPr="00B732C5">
        <w:rPr>
          <w:bCs/>
          <w:color w:val="000000"/>
          <w:sz w:val="24"/>
          <w:szCs w:val="24"/>
        </w:rPr>
        <w:t>отающих членов молодой семьи не менее чем за последние 12 месяцев</w:t>
      </w:r>
      <w:r w:rsidRPr="00B732C5">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подпунктах 6, 7, 8 пункта 1</w:t>
      </w:r>
      <w:r>
        <w:rPr>
          <w:sz w:val="24"/>
          <w:szCs w:val="24"/>
        </w:rPr>
        <w:t>2</w:t>
      </w:r>
      <w:r w:rsidRPr="00B732C5">
        <w:rPr>
          <w:sz w:val="24"/>
          <w:szCs w:val="24"/>
        </w:rPr>
        <w:t xml:space="preserve"> настоящего административного регламента.</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4</w:t>
      </w:r>
      <w:r>
        <w:rPr>
          <w:sz w:val="24"/>
          <w:szCs w:val="24"/>
        </w:rPr>
        <w:t>2</w:t>
      </w:r>
      <w:r w:rsidRPr="00B732C5">
        <w:rPr>
          <w:sz w:val="24"/>
          <w:szCs w:val="24"/>
        </w:rPr>
        <w:t>. Специалист, ответственный за прием и регистрацию заявления о предоставлении муниципальной услуги и документов, осуществляет проверку и правильность оформления представленных документов.</w:t>
      </w:r>
    </w:p>
    <w:p w:rsidR="005F5203" w:rsidRPr="00B732C5" w:rsidRDefault="005F5203" w:rsidP="007A3022">
      <w:pPr>
        <w:widowControl w:val="0"/>
        <w:autoSpaceDE w:val="0"/>
        <w:autoSpaceDN w:val="0"/>
        <w:adjustRightInd w:val="0"/>
        <w:ind w:firstLine="709"/>
        <w:jc w:val="both"/>
        <w:rPr>
          <w:sz w:val="24"/>
          <w:szCs w:val="24"/>
        </w:rPr>
      </w:pPr>
      <w:r>
        <w:rPr>
          <w:sz w:val="24"/>
          <w:szCs w:val="24"/>
        </w:rPr>
        <w:t>43</w:t>
      </w:r>
      <w:r w:rsidRPr="00B732C5">
        <w:rPr>
          <w:sz w:val="24"/>
          <w:szCs w:val="24"/>
        </w:rPr>
        <w:t>.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 документов.</w:t>
      </w:r>
    </w:p>
    <w:p w:rsidR="005F5203" w:rsidRPr="00B732C5" w:rsidRDefault="005F5203" w:rsidP="007A3022">
      <w:pPr>
        <w:widowControl w:val="0"/>
        <w:autoSpaceDE w:val="0"/>
        <w:autoSpaceDN w:val="0"/>
        <w:adjustRightInd w:val="0"/>
        <w:ind w:firstLine="709"/>
        <w:jc w:val="both"/>
        <w:rPr>
          <w:sz w:val="24"/>
          <w:szCs w:val="24"/>
        </w:rPr>
      </w:pPr>
      <w:r>
        <w:rPr>
          <w:sz w:val="24"/>
          <w:szCs w:val="24"/>
        </w:rPr>
        <w:t>44</w:t>
      </w:r>
      <w:r w:rsidRPr="00B732C5">
        <w:rPr>
          <w:sz w:val="24"/>
          <w:szCs w:val="24"/>
        </w:rPr>
        <w:t>. Результатом выполнения административной процедуры является:</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регистрационная запись о дате принятия заявления и регистрация в журнале регистрации заявлений;</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отказ в приеме заявления по основания, указанным в пункте 2</w:t>
      </w:r>
      <w:r>
        <w:rPr>
          <w:sz w:val="24"/>
          <w:szCs w:val="24"/>
        </w:rPr>
        <w:t>1</w:t>
      </w:r>
      <w:r w:rsidRPr="00B732C5">
        <w:rPr>
          <w:sz w:val="24"/>
          <w:szCs w:val="24"/>
        </w:rPr>
        <w:t xml:space="preserve"> настоящего Административного регламента.</w:t>
      </w:r>
    </w:p>
    <w:p w:rsidR="005F5203" w:rsidRPr="00B732C5" w:rsidRDefault="005F5203" w:rsidP="007A3022">
      <w:pPr>
        <w:pStyle w:val="ConsPlusNormal"/>
        <w:ind w:firstLine="709"/>
        <w:jc w:val="both"/>
        <w:rPr>
          <w:rFonts w:ascii="Times New Roman" w:hAnsi="Times New Roman" w:cs="Times New Roman"/>
          <w:sz w:val="24"/>
          <w:szCs w:val="24"/>
          <w:lang w:eastAsia="ru-RU"/>
        </w:rPr>
      </w:pPr>
    </w:p>
    <w:p w:rsidR="005F5203" w:rsidRPr="00B732C5" w:rsidRDefault="005F5203" w:rsidP="007A3022">
      <w:pPr>
        <w:widowControl w:val="0"/>
        <w:autoSpaceDE w:val="0"/>
        <w:autoSpaceDN w:val="0"/>
        <w:adjustRightInd w:val="0"/>
        <w:ind w:firstLine="709"/>
        <w:jc w:val="center"/>
        <w:rPr>
          <w:b/>
          <w:sz w:val="24"/>
          <w:szCs w:val="24"/>
        </w:rPr>
      </w:pPr>
      <w:r w:rsidRPr="00B732C5">
        <w:rPr>
          <w:b/>
          <w:sz w:val="24"/>
          <w:szCs w:val="24"/>
        </w:rPr>
        <w:t>Принятие решения о предоставлении муниципальной услуги</w:t>
      </w:r>
    </w:p>
    <w:p w:rsidR="005F5203" w:rsidRPr="00B732C5" w:rsidRDefault="005F5203" w:rsidP="007A3022">
      <w:pPr>
        <w:widowControl w:val="0"/>
        <w:autoSpaceDE w:val="0"/>
        <w:autoSpaceDN w:val="0"/>
        <w:adjustRightInd w:val="0"/>
        <w:ind w:firstLine="709"/>
        <w:jc w:val="center"/>
        <w:rPr>
          <w:b/>
          <w:sz w:val="24"/>
          <w:szCs w:val="24"/>
        </w:rPr>
      </w:pPr>
      <w:r w:rsidRPr="00B732C5">
        <w:rPr>
          <w:b/>
          <w:sz w:val="24"/>
          <w:szCs w:val="24"/>
        </w:rPr>
        <w:t>(отказе в предоставлении муниципальной услуги)</w:t>
      </w:r>
    </w:p>
    <w:p w:rsidR="005F5203" w:rsidRPr="00B732C5" w:rsidRDefault="005F5203" w:rsidP="007A3022">
      <w:pPr>
        <w:widowControl w:val="0"/>
        <w:autoSpaceDE w:val="0"/>
        <w:autoSpaceDN w:val="0"/>
        <w:adjustRightInd w:val="0"/>
        <w:ind w:firstLine="709"/>
        <w:jc w:val="center"/>
        <w:rPr>
          <w:b/>
          <w:sz w:val="24"/>
          <w:szCs w:val="24"/>
        </w:rPr>
      </w:pPr>
    </w:p>
    <w:p w:rsidR="005F5203" w:rsidRPr="00B732C5" w:rsidRDefault="005F5203" w:rsidP="00C23A5A">
      <w:pPr>
        <w:widowControl w:val="0"/>
        <w:autoSpaceDE w:val="0"/>
        <w:autoSpaceDN w:val="0"/>
        <w:adjustRightInd w:val="0"/>
        <w:ind w:firstLine="709"/>
        <w:jc w:val="both"/>
        <w:rPr>
          <w:sz w:val="24"/>
          <w:szCs w:val="24"/>
        </w:rPr>
      </w:pPr>
      <w:r>
        <w:rPr>
          <w:sz w:val="24"/>
          <w:szCs w:val="24"/>
        </w:rPr>
        <w:t>45</w:t>
      </w:r>
      <w:r w:rsidRPr="00B732C5">
        <w:rPr>
          <w:sz w:val="24"/>
          <w:szCs w:val="24"/>
        </w:rPr>
        <w:t>.Основанием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5F5203" w:rsidRPr="00B732C5" w:rsidRDefault="005F5203" w:rsidP="00C23A5A">
      <w:pPr>
        <w:widowControl w:val="0"/>
        <w:autoSpaceDE w:val="0"/>
        <w:autoSpaceDN w:val="0"/>
        <w:adjustRightInd w:val="0"/>
        <w:ind w:firstLine="709"/>
        <w:jc w:val="both"/>
        <w:rPr>
          <w:sz w:val="24"/>
          <w:szCs w:val="24"/>
        </w:rPr>
      </w:pPr>
      <w:r>
        <w:rPr>
          <w:sz w:val="24"/>
          <w:szCs w:val="24"/>
        </w:rPr>
        <w:t>46</w:t>
      </w:r>
      <w:r w:rsidRPr="00B732C5">
        <w:rPr>
          <w:sz w:val="24"/>
          <w:szCs w:val="24"/>
        </w:rPr>
        <w:t>. Уполномоченные должностные лица органа местного самоуправления осуществляют проверку наличия установленных в пункте 2</w:t>
      </w:r>
      <w:r>
        <w:rPr>
          <w:sz w:val="24"/>
          <w:szCs w:val="24"/>
        </w:rPr>
        <w:t>3</w:t>
      </w:r>
      <w:r w:rsidRPr="00B732C5">
        <w:rPr>
          <w:sz w:val="24"/>
          <w:szCs w:val="24"/>
        </w:rPr>
        <w:t xml:space="preserve">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5F5203" w:rsidRPr="00B732C5" w:rsidRDefault="005F5203" w:rsidP="00C23A5A">
      <w:pPr>
        <w:widowControl w:val="0"/>
        <w:autoSpaceDE w:val="0"/>
        <w:autoSpaceDN w:val="0"/>
        <w:adjustRightInd w:val="0"/>
        <w:ind w:firstLine="709"/>
        <w:jc w:val="both"/>
        <w:rPr>
          <w:sz w:val="24"/>
          <w:szCs w:val="24"/>
        </w:rPr>
      </w:pPr>
    </w:p>
    <w:p w:rsidR="005F5203" w:rsidRPr="00B732C5" w:rsidRDefault="005F5203" w:rsidP="007A3022">
      <w:pPr>
        <w:widowControl w:val="0"/>
        <w:autoSpaceDE w:val="0"/>
        <w:autoSpaceDN w:val="0"/>
        <w:adjustRightInd w:val="0"/>
        <w:ind w:firstLine="709"/>
        <w:jc w:val="center"/>
        <w:rPr>
          <w:b/>
          <w:sz w:val="24"/>
          <w:szCs w:val="24"/>
        </w:rPr>
      </w:pPr>
      <w:r w:rsidRPr="00B732C5">
        <w:rPr>
          <w:b/>
          <w:sz w:val="24"/>
          <w:szCs w:val="24"/>
        </w:rPr>
        <w:t>Уведомление заявителя о принятом решении 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w:t>
      </w:r>
    </w:p>
    <w:p w:rsidR="005F5203" w:rsidRPr="00B732C5" w:rsidRDefault="005F5203" w:rsidP="007A3022">
      <w:pPr>
        <w:widowControl w:val="0"/>
        <w:autoSpaceDE w:val="0"/>
        <w:autoSpaceDN w:val="0"/>
        <w:adjustRightInd w:val="0"/>
        <w:ind w:firstLine="709"/>
        <w:jc w:val="center"/>
        <w:rPr>
          <w:b/>
          <w:sz w:val="24"/>
          <w:szCs w:val="24"/>
        </w:rPr>
      </w:pPr>
    </w:p>
    <w:p w:rsidR="005F5203" w:rsidRPr="00B732C5" w:rsidRDefault="005F5203" w:rsidP="007A3022">
      <w:pPr>
        <w:widowControl w:val="0"/>
        <w:autoSpaceDE w:val="0"/>
        <w:autoSpaceDN w:val="0"/>
        <w:adjustRightInd w:val="0"/>
        <w:ind w:firstLine="709"/>
        <w:jc w:val="both"/>
        <w:rPr>
          <w:sz w:val="24"/>
          <w:szCs w:val="24"/>
        </w:rPr>
      </w:pPr>
      <w:r>
        <w:rPr>
          <w:sz w:val="24"/>
          <w:szCs w:val="24"/>
        </w:rPr>
        <w:t>47</w:t>
      </w:r>
      <w:r w:rsidRPr="00B732C5">
        <w:rPr>
          <w:sz w:val="24"/>
          <w:szCs w:val="24"/>
        </w:rPr>
        <w:t>. Основанием для начала административной процедуры является утверждение списков молодых семей, изъявивших желание получить социальную выплату в планируемом году уполномоченным должностным лицом органа местного самоуправления.</w:t>
      </w:r>
    </w:p>
    <w:p w:rsidR="005F5203" w:rsidRPr="00B732C5" w:rsidRDefault="005F5203" w:rsidP="007A3022">
      <w:pPr>
        <w:widowControl w:val="0"/>
        <w:autoSpaceDE w:val="0"/>
        <w:autoSpaceDN w:val="0"/>
        <w:adjustRightInd w:val="0"/>
        <w:ind w:firstLine="709"/>
        <w:jc w:val="both"/>
        <w:rPr>
          <w:sz w:val="24"/>
          <w:szCs w:val="24"/>
        </w:rPr>
      </w:pPr>
      <w:r>
        <w:rPr>
          <w:sz w:val="24"/>
          <w:szCs w:val="24"/>
        </w:rPr>
        <w:t>48</w:t>
      </w:r>
      <w:r w:rsidRPr="00B732C5">
        <w:rPr>
          <w:sz w:val="24"/>
          <w:szCs w:val="24"/>
        </w:rPr>
        <w:t>. Уведомление заявителя о принятом решении осуществляется уполномоченными должностными лицами органа местного самоуправления в следующих случаях:</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1) при включении заявителя в список изъявивших желание получить социальную выплату в планируемом году, опубликованный на официальном сайте органа местного самоуправления;</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2) при получении свидетельства, удостоверяющего право заявителя на получение социальной выплаты;</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3) в случае мотивированного отказа в получении социальной выплаты.</w:t>
      </w:r>
    </w:p>
    <w:p w:rsidR="005F5203" w:rsidRPr="007D4B6A" w:rsidRDefault="005F5203" w:rsidP="007A3022">
      <w:pPr>
        <w:widowControl w:val="0"/>
        <w:autoSpaceDE w:val="0"/>
        <w:autoSpaceDN w:val="0"/>
        <w:adjustRightInd w:val="0"/>
        <w:ind w:firstLine="709"/>
        <w:jc w:val="both"/>
        <w:rPr>
          <w:sz w:val="24"/>
          <w:szCs w:val="24"/>
        </w:rPr>
      </w:pPr>
      <w:r w:rsidRPr="0082659A">
        <w:rPr>
          <w:sz w:val="24"/>
          <w:szCs w:val="24"/>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5F5203" w:rsidRPr="00B732C5" w:rsidRDefault="005F5203" w:rsidP="007A3022">
      <w:pPr>
        <w:widowControl w:val="0"/>
        <w:autoSpaceDE w:val="0"/>
        <w:autoSpaceDN w:val="0"/>
        <w:adjustRightInd w:val="0"/>
        <w:ind w:firstLine="709"/>
        <w:jc w:val="both"/>
        <w:rPr>
          <w:sz w:val="24"/>
          <w:szCs w:val="24"/>
        </w:rPr>
      </w:pPr>
      <w:r>
        <w:rPr>
          <w:sz w:val="24"/>
          <w:szCs w:val="24"/>
        </w:rPr>
        <w:t>49</w:t>
      </w:r>
      <w:r w:rsidRPr="00B732C5">
        <w:rPr>
          <w:sz w:val="24"/>
          <w:szCs w:val="24"/>
        </w:rPr>
        <w:t>. Время выполнения административной процедуры осуществляется не позднее 3-х дней.</w:t>
      </w:r>
    </w:p>
    <w:p w:rsidR="005F5203" w:rsidRPr="00B732C5" w:rsidRDefault="005F5203" w:rsidP="007A3022">
      <w:pPr>
        <w:widowControl w:val="0"/>
        <w:autoSpaceDE w:val="0"/>
        <w:autoSpaceDN w:val="0"/>
        <w:adjustRightInd w:val="0"/>
        <w:ind w:firstLine="709"/>
        <w:jc w:val="both"/>
        <w:rPr>
          <w:sz w:val="24"/>
          <w:szCs w:val="24"/>
        </w:rPr>
      </w:pPr>
      <w:r>
        <w:rPr>
          <w:sz w:val="24"/>
          <w:szCs w:val="24"/>
        </w:rPr>
        <w:t>50</w:t>
      </w:r>
      <w:r w:rsidRPr="00B732C5">
        <w:rPr>
          <w:sz w:val="24"/>
          <w:szCs w:val="24"/>
        </w:rPr>
        <w:t>. Результатом выполнения административной процедуры является выдача заявителю:</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социальной выплаты на приобретение (строительство) жилья молодым семьям в рамках подпрограммы "Обеспечение жильем молодых сем</w:t>
      </w:r>
      <w:r>
        <w:rPr>
          <w:sz w:val="24"/>
          <w:szCs w:val="24"/>
        </w:rPr>
        <w:t>ей в Оренбургской области</w:t>
      </w:r>
      <w:r w:rsidRPr="00B732C5">
        <w:rPr>
          <w:sz w:val="24"/>
          <w:szCs w:val="24"/>
        </w:rPr>
        <w:t>";</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мотивированного отказа в предоставлении социальной выплаты на приобретение (строительство) жилья молодым семьям в рамках подпрограммы "Обеспечение жильем молодых семей в Оренбургской области ".</w:t>
      </w: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 xml:space="preserve">Выдача </w:t>
      </w:r>
      <w:r w:rsidRPr="0082659A">
        <w:rPr>
          <w:sz w:val="24"/>
          <w:szCs w:val="24"/>
        </w:rPr>
        <w:t xml:space="preserve">заявителю </w:t>
      </w:r>
      <w:r w:rsidRPr="007D4B6A">
        <w:rPr>
          <w:sz w:val="24"/>
          <w:szCs w:val="24"/>
        </w:rPr>
        <w:t xml:space="preserve">результата выполнения административной процедуры </w:t>
      </w:r>
      <w:r w:rsidRPr="00B732C5">
        <w:rPr>
          <w:sz w:val="24"/>
          <w:szCs w:val="24"/>
        </w:rPr>
        <w:t xml:space="preserve">в виде социальной выплаты осуществляется путем перечисления </w:t>
      </w:r>
      <w:r w:rsidR="00160890" w:rsidRPr="0094443D">
        <w:rPr>
          <w:sz w:val="24"/>
          <w:szCs w:val="24"/>
        </w:rPr>
        <w:t>органом местного самоуправления</w:t>
      </w:r>
      <w:r w:rsidRPr="00B732C5">
        <w:rPr>
          <w:sz w:val="24"/>
          <w:szCs w:val="24"/>
        </w:rPr>
        <w:t xml:space="preserve"> социальной выплаты на банковский счет заявителя.</w:t>
      </w:r>
    </w:p>
    <w:p w:rsidR="005F5203" w:rsidRDefault="005F5203" w:rsidP="007A3022">
      <w:pPr>
        <w:widowControl w:val="0"/>
        <w:autoSpaceDE w:val="0"/>
        <w:autoSpaceDN w:val="0"/>
        <w:adjustRightInd w:val="0"/>
        <w:ind w:firstLine="709"/>
        <w:jc w:val="both"/>
        <w:rPr>
          <w:sz w:val="24"/>
          <w:szCs w:val="24"/>
        </w:rPr>
      </w:pPr>
      <w:r w:rsidRPr="00B732C5">
        <w:rPr>
          <w:sz w:val="24"/>
          <w:szCs w:val="24"/>
        </w:rPr>
        <w:t>5</w:t>
      </w:r>
      <w:r>
        <w:rPr>
          <w:sz w:val="24"/>
          <w:szCs w:val="24"/>
        </w:rPr>
        <w:t>1</w:t>
      </w:r>
      <w:r w:rsidRPr="00B732C5">
        <w:rPr>
          <w:sz w:val="24"/>
          <w:szCs w:val="24"/>
        </w:rPr>
        <w:t>. В любое время с момента приема документов заявителю предоставляются сведения о том, на каком этапе (в процессе какой административной процедуры) находится представленный им пакет документов.</w:t>
      </w:r>
    </w:p>
    <w:p w:rsidR="005F5203" w:rsidRPr="00B304AB" w:rsidRDefault="005F5203" w:rsidP="00160890">
      <w:pPr>
        <w:widowControl w:val="0"/>
        <w:autoSpaceDE w:val="0"/>
        <w:autoSpaceDN w:val="0"/>
        <w:adjustRightInd w:val="0"/>
        <w:jc w:val="both"/>
        <w:rPr>
          <w:sz w:val="24"/>
          <w:szCs w:val="24"/>
        </w:rPr>
      </w:pPr>
    </w:p>
    <w:p w:rsidR="005F5203" w:rsidRPr="000E2CB9" w:rsidRDefault="005F5203" w:rsidP="00160890">
      <w:pPr>
        <w:pStyle w:val="s3"/>
        <w:jc w:val="center"/>
        <w:rPr>
          <w:b/>
        </w:rPr>
      </w:pPr>
      <w:r w:rsidRPr="000E2CB9">
        <w:rPr>
          <w:b/>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51.1.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Информирование заявителей в МФЦ осуществляется при личном обращении, посредством сети Интернет, электронной почты или по телефону.</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Информация о местонахождении, графике работы, контактных телефонах МФЦ, участвующих в предоставлении государственных услуг, указывается на </w:t>
      </w:r>
      <w:hyperlink r:id="rId14" w:tgtFrame="_blank" w:history="1">
        <w:r w:rsidRPr="000E2CB9">
          <w:rPr>
            <w:sz w:val="24"/>
            <w:szCs w:val="24"/>
          </w:rPr>
          <w:t>официальном сайте</w:t>
        </w:r>
      </w:hyperlink>
      <w:r w:rsidRPr="000E2CB9">
        <w:rPr>
          <w:sz w:val="24"/>
          <w:szCs w:val="24"/>
        </w:rPr>
        <w:t> МФЦ, информационных стендах в местах, предназначенных для предоставления государственных услуг.</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Основанием для начала предоставления государственной услуги является личное обращение заявителя (его представителя) с комплектом документов, необходимых для получения соответствующей услуги.</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Специалист МФЦ, осуществляющий прием документов:</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государственной услуги, который заявитель должен представить самостоятельно;</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г) проверяет соответствие представленных документов установленным требованиям;</w:t>
      </w:r>
    </w:p>
    <w:p w:rsidR="005F5203" w:rsidRPr="000E2CB9" w:rsidRDefault="005F5203" w:rsidP="00061A39">
      <w:pPr>
        <w:widowControl w:val="0"/>
        <w:autoSpaceDE w:val="0"/>
        <w:autoSpaceDN w:val="0"/>
        <w:adjustRightInd w:val="0"/>
        <w:ind w:firstLine="709"/>
        <w:jc w:val="both"/>
        <w:rPr>
          <w:sz w:val="24"/>
          <w:szCs w:val="24"/>
        </w:rPr>
      </w:pPr>
      <w:r>
        <w:rPr>
          <w:sz w:val="24"/>
          <w:szCs w:val="24"/>
        </w:rPr>
        <w:t>д</w:t>
      </w:r>
      <w:r w:rsidRPr="000E2CB9">
        <w:rPr>
          <w:sz w:val="24"/>
          <w:szCs w:val="24"/>
        </w:rPr>
        <w:t>)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5F5203" w:rsidRPr="000E2CB9" w:rsidRDefault="005F5203" w:rsidP="00061A39">
      <w:pPr>
        <w:widowControl w:val="0"/>
        <w:autoSpaceDE w:val="0"/>
        <w:autoSpaceDN w:val="0"/>
        <w:adjustRightInd w:val="0"/>
        <w:ind w:firstLine="709"/>
        <w:jc w:val="both"/>
        <w:rPr>
          <w:sz w:val="24"/>
          <w:szCs w:val="24"/>
        </w:rPr>
      </w:pPr>
      <w:r>
        <w:rPr>
          <w:sz w:val="24"/>
          <w:szCs w:val="24"/>
        </w:rPr>
        <w:t>е</w:t>
      </w:r>
      <w:r w:rsidRPr="000E2CB9">
        <w:rPr>
          <w:sz w:val="24"/>
          <w:szCs w:val="24"/>
        </w:rPr>
        <w:t>) распечатывает бланк заявления и предлагает заявителю собственноручно заполнить его;</w:t>
      </w:r>
    </w:p>
    <w:p w:rsidR="005F5203" w:rsidRPr="000E2CB9" w:rsidRDefault="005F5203" w:rsidP="00061A39">
      <w:pPr>
        <w:widowControl w:val="0"/>
        <w:autoSpaceDE w:val="0"/>
        <w:autoSpaceDN w:val="0"/>
        <w:adjustRightInd w:val="0"/>
        <w:ind w:firstLine="709"/>
        <w:jc w:val="both"/>
        <w:rPr>
          <w:sz w:val="24"/>
          <w:szCs w:val="24"/>
        </w:rPr>
      </w:pPr>
      <w:r>
        <w:rPr>
          <w:sz w:val="24"/>
          <w:szCs w:val="24"/>
        </w:rPr>
        <w:t>ж</w:t>
      </w:r>
      <w:r w:rsidRPr="000E2CB9">
        <w:rPr>
          <w:sz w:val="24"/>
          <w:szCs w:val="24"/>
        </w:rPr>
        <w:t>) проверяет полноту оформления заявления;</w:t>
      </w:r>
    </w:p>
    <w:p w:rsidR="005F5203" w:rsidRPr="000E2CB9" w:rsidRDefault="005F5203" w:rsidP="00061A39">
      <w:pPr>
        <w:widowControl w:val="0"/>
        <w:autoSpaceDE w:val="0"/>
        <w:autoSpaceDN w:val="0"/>
        <w:adjustRightInd w:val="0"/>
        <w:ind w:firstLine="709"/>
        <w:jc w:val="both"/>
        <w:rPr>
          <w:sz w:val="24"/>
          <w:szCs w:val="24"/>
        </w:rPr>
      </w:pPr>
      <w:r>
        <w:rPr>
          <w:sz w:val="24"/>
          <w:szCs w:val="24"/>
        </w:rPr>
        <w:t>з</w:t>
      </w:r>
      <w:r w:rsidRPr="000E2CB9">
        <w:rPr>
          <w:sz w:val="24"/>
          <w:szCs w:val="24"/>
        </w:rPr>
        <w:t>) принимает заявление;</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3) формирование и направление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 xml:space="preserve">Межведомственные запросы направляет орган, предоставляющий </w:t>
      </w:r>
      <w:r>
        <w:rPr>
          <w:sz w:val="24"/>
          <w:szCs w:val="24"/>
        </w:rPr>
        <w:t>муниципальную</w:t>
      </w:r>
      <w:r w:rsidRPr="000E2CB9">
        <w:rPr>
          <w:sz w:val="24"/>
          <w:szCs w:val="24"/>
        </w:rPr>
        <w:t xml:space="preserve"> услугу. МФЦ направляет запрос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при наличии межведомственного запроса в соглашении о взаимодействии;</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Специалист МФЦ, осуществляющий выдачу документов:</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 xml:space="preserve">а) устанавливает личность заявителя; </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б) знакомит с перечнем и содержанием выдаваемых документов;</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 xml:space="preserve">в) выдает заявителю результат предоставления </w:t>
      </w:r>
      <w:r>
        <w:rPr>
          <w:sz w:val="24"/>
          <w:szCs w:val="24"/>
        </w:rPr>
        <w:t>муниципальной</w:t>
      </w:r>
      <w:r w:rsidRPr="000E2CB9">
        <w:rPr>
          <w:sz w:val="24"/>
          <w:szCs w:val="24"/>
        </w:rPr>
        <w:t xml:space="preserve"> услуги или письмо с мотивированным отказом в предоставлении </w:t>
      </w:r>
      <w:r>
        <w:rPr>
          <w:sz w:val="24"/>
          <w:szCs w:val="24"/>
        </w:rPr>
        <w:t>муниципальной</w:t>
      </w:r>
      <w:r w:rsidRPr="000E2CB9">
        <w:rPr>
          <w:sz w:val="24"/>
          <w:szCs w:val="24"/>
        </w:rPr>
        <w:t xml:space="preserve"> услуги.</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 xml:space="preserve">Если за получением результата </w:t>
      </w:r>
      <w:r>
        <w:rPr>
          <w:sz w:val="24"/>
          <w:szCs w:val="24"/>
        </w:rPr>
        <w:t>муниципальной</w:t>
      </w:r>
      <w:r w:rsidRPr="000E2CB9">
        <w:rPr>
          <w:sz w:val="24"/>
          <w:szCs w:val="24"/>
        </w:rPr>
        <w:t xml:space="preserve">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д) подписывает и заверяет печатью на бумажном носителе экземпляр электронного документа или выписки из соответствующ</w:t>
      </w:r>
      <w:r>
        <w:rPr>
          <w:sz w:val="24"/>
          <w:szCs w:val="24"/>
        </w:rPr>
        <w:t>ей</w:t>
      </w:r>
      <w:r w:rsidRPr="000E2CB9">
        <w:rPr>
          <w:sz w:val="24"/>
          <w:szCs w:val="24"/>
        </w:rPr>
        <w:t xml:space="preserve"> информационн</w:t>
      </w:r>
      <w:r>
        <w:rPr>
          <w:sz w:val="24"/>
          <w:szCs w:val="24"/>
        </w:rPr>
        <w:t>ой</w:t>
      </w:r>
      <w:r w:rsidRPr="000E2CB9">
        <w:rPr>
          <w:sz w:val="24"/>
          <w:szCs w:val="24"/>
        </w:rPr>
        <w:t xml:space="preserve"> систем</w:t>
      </w:r>
      <w:r>
        <w:rPr>
          <w:sz w:val="24"/>
          <w:szCs w:val="24"/>
        </w:rPr>
        <w:t>ы</w:t>
      </w:r>
      <w:r w:rsidRPr="000E2CB9">
        <w:rPr>
          <w:sz w:val="24"/>
          <w:szCs w:val="24"/>
        </w:rPr>
        <w:t xml:space="preserve"> орган</w:t>
      </w:r>
      <w:r>
        <w:rPr>
          <w:sz w:val="24"/>
          <w:szCs w:val="24"/>
        </w:rPr>
        <w:t>а,предоставляющего муниципальную услугу</w:t>
      </w:r>
      <w:r w:rsidRPr="000E2CB9">
        <w:rPr>
          <w:sz w:val="24"/>
          <w:szCs w:val="24"/>
        </w:rPr>
        <w:t>.</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 xml:space="preserve">В случае выявления опечаток и (или) ошибок, допущенных органом </w:t>
      </w:r>
      <w:r>
        <w:rPr>
          <w:sz w:val="24"/>
          <w:szCs w:val="24"/>
        </w:rPr>
        <w:t>местного самоуправления</w:t>
      </w:r>
      <w:r w:rsidRPr="000E2CB9">
        <w:rPr>
          <w:sz w:val="24"/>
          <w:szCs w:val="24"/>
        </w:rPr>
        <w:t xml:space="preserve"> в документах, выданных в результате предоставления </w:t>
      </w:r>
      <w:r>
        <w:rPr>
          <w:sz w:val="24"/>
          <w:szCs w:val="24"/>
        </w:rPr>
        <w:t>муниципальных</w:t>
      </w:r>
      <w:r w:rsidRPr="000E2CB9">
        <w:rPr>
          <w:sz w:val="24"/>
          <w:szCs w:val="24"/>
        </w:rPr>
        <w:t xml:space="preserve"> услуг, заявитель имеет право обратиться с заявлением об исправлении опечаток и (или) ошибок, допущенных в выданных в результате предоставления </w:t>
      </w:r>
      <w:r>
        <w:rPr>
          <w:sz w:val="24"/>
          <w:szCs w:val="24"/>
        </w:rPr>
        <w:t>муниципальной</w:t>
      </w:r>
      <w:r w:rsidRPr="000E2CB9">
        <w:rPr>
          <w:sz w:val="24"/>
          <w:szCs w:val="24"/>
        </w:rPr>
        <w:t xml:space="preserve"> услуги документах.</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 xml:space="preserve">Орган, предоставляющий </w:t>
      </w:r>
      <w:r>
        <w:rPr>
          <w:sz w:val="24"/>
          <w:szCs w:val="24"/>
        </w:rPr>
        <w:t>муниципальную</w:t>
      </w:r>
      <w:r w:rsidRPr="000E2CB9">
        <w:rPr>
          <w:sz w:val="24"/>
          <w:szCs w:val="24"/>
        </w:rPr>
        <w:t xml:space="preserve">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w:t>
      </w:r>
      <w:r>
        <w:rPr>
          <w:sz w:val="24"/>
          <w:szCs w:val="24"/>
        </w:rPr>
        <w:t>муниципальной</w:t>
      </w:r>
      <w:r w:rsidRPr="000E2CB9">
        <w:rPr>
          <w:sz w:val="24"/>
          <w:szCs w:val="24"/>
        </w:rPr>
        <w:t xml:space="preserve"> услуги документах должностное лицо органа </w:t>
      </w:r>
      <w:r>
        <w:rPr>
          <w:sz w:val="24"/>
          <w:szCs w:val="24"/>
        </w:rPr>
        <w:t>местного самоуправления</w:t>
      </w:r>
      <w:r w:rsidRPr="000E2CB9">
        <w:rPr>
          <w:sz w:val="24"/>
          <w:szCs w:val="24"/>
        </w:rPr>
        <w:t xml:space="preserve">, ответственное за предоставление </w:t>
      </w:r>
      <w:r>
        <w:rPr>
          <w:sz w:val="24"/>
          <w:szCs w:val="24"/>
        </w:rPr>
        <w:t>муниципальной</w:t>
      </w:r>
      <w:r w:rsidRPr="000E2CB9">
        <w:rPr>
          <w:sz w:val="24"/>
          <w:szCs w:val="24"/>
        </w:rPr>
        <w:t xml:space="preserve"> услуги, осуществляет исправление и замену указанных документов.</w:t>
      </w:r>
    </w:p>
    <w:p w:rsidR="005F5203" w:rsidRPr="000E2CB9" w:rsidRDefault="005F5203" w:rsidP="00061A39">
      <w:pPr>
        <w:widowControl w:val="0"/>
        <w:autoSpaceDE w:val="0"/>
        <w:autoSpaceDN w:val="0"/>
        <w:adjustRightInd w:val="0"/>
        <w:ind w:firstLine="709"/>
        <w:jc w:val="both"/>
        <w:rPr>
          <w:sz w:val="24"/>
          <w:szCs w:val="24"/>
        </w:rPr>
      </w:pPr>
      <w:r w:rsidRPr="000E2CB9">
        <w:rPr>
          <w:sz w:val="24"/>
          <w:szCs w:val="24"/>
        </w:rPr>
        <w:t xml:space="preserve">В случае отсутствия опечаток и (или) ошибок в документах, выданных в результате предоставления </w:t>
      </w:r>
      <w:r>
        <w:rPr>
          <w:sz w:val="24"/>
          <w:szCs w:val="24"/>
        </w:rPr>
        <w:t>муниципальной</w:t>
      </w:r>
      <w:r w:rsidRPr="000E2CB9">
        <w:rPr>
          <w:sz w:val="24"/>
          <w:szCs w:val="24"/>
        </w:rPr>
        <w:t xml:space="preserve"> у</w:t>
      </w:r>
      <w:r>
        <w:rPr>
          <w:sz w:val="24"/>
          <w:szCs w:val="24"/>
        </w:rPr>
        <w:t>слуги, должностное лицо органа местного самоуправления</w:t>
      </w:r>
      <w:r w:rsidRPr="000E2CB9">
        <w:rPr>
          <w:sz w:val="24"/>
          <w:szCs w:val="24"/>
        </w:rPr>
        <w:t xml:space="preserve">, ответственное за предоставление </w:t>
      </w:r>
      <w:r>
        <w:rPr>
          <w:sz w:val="24"/>
          <w:szCs w:val="24"/>
        </w:rPr>
        <w:t>муниципальной</w:t>
      </w:r>
      <w:r w:rsidRPr="000E2CB9">
        <w:rPr>
          <w:sz w:val="24"/>
          <w:szCs w:val="24"/>
        </w:rPr>
        <w:t xml:space="preserve"> услуги, письменно сообщает заявителю об отсутствии таких опечаток и (или) ошибок.</w:t>
      </w:r>
    </w:p>
    <w:p w:rsidR="005F5203" w:rsidRPr="00B732C5" w:rsidRDefault="005F5203" w:rsidP="007A3022">
      <w:pPr>
        <w:widowControl w:val="0"/>
        <w:autoSpaceDE w:val="0"/>
        <w:autoSpaceDN w:val="0"/>
        <w:adjustRightInd w:val="0"/>
        <w:ind w:firstLine="709"/>
        <w:jc w:val="both"/>
        <w:rPr>
          <w:sz w:val="24"/>
          <w:szCs w:val="24"/>
        </w:rPr>
      </w:pPr>
    </w:p>
    <w:p w:rsidR="005F5203" w:rsidRPr="00B732C5" w:rsidRDefault="005F5203" w:rsidP="007A3022">
      <w:pPr>
        <w:widowControl w:val="0"/>
        <w:autoSpaceDE w:val="0"/>
        <w:autoSpaceDN w:val="0"/>
        <w:adjustRightInd w:val="0"/>
        <w:ind w:firstLine="709"/>
        <w:jc w:val="center"/>
        <w:rPr>
          <w:b/>
          <w:sz w:val="24"/>
          <w:szCs w:val="24"/>
        </w:rPr>
      </w:pPr>
      <w:r w:rsidRPr="00B732C5">
        <w:rPr>
          <w:b/>
          <w:sz w:val="24"/>
          <w:szCs w:val="24"/>
        </w:rPr>
        <w:t>4. Формы контроля за предоставлением муниципальной услуги</w:t>
      </w:r>
    </w:p>
    <w:p w:rsidR="005F5203" w:rsidRPr="00B732C5" w:rsidRDefault="005F5203" w:rsidP="007A3022">
      <w:pPr>
        <w:widowControl w:val="0"/>
        <w:autoSpaceDE w:val="0"/>
        <w:autoSpaceDN w:val="0"/>
        <w:adjustRightInd w:val="0"/>
        <w:ind w:firstLine="709"/>
        <w:jc w:val="center"/>
        <w:rPr>
          <w:b/>
          <w:sz w:val="24"/>
          <w:szCs w:val="24"/>
        </w:rPr>
      </w:pPr>
    </w:p>
    <w:p w:rsidR="005F5203" w:rsidRPr="00B732C5" w:rsidRDefault="005F5203" w:rsidP="007A3022">
      <w:pPr>
        <w:pStyle w:val="ConsPlusNormal"/>
        <w:ind w:firstLine="709"/>
        <w:jc w:val="center"/>
        <w:outlineLvl w:val="2"/>
        <w:rPr>
          <w:rFonts w:ascii="Times New Roman" w:hAnsi="Times New Roman" w:cs="Times New Roman"/>
          <w:b/>
          <w:sz w:val="24"/>
          <w:szCs w:val="24"/>
        </w:rPr>
      </w:pPr>
      <w:r w:rsidRPr="00B732C5">
        <w:rPr>
          <w:rFonts w:ascii="Times New Roman" w:hAnsi="Times New Roman" w:cs="Times New Roman"/>
          <w:b/>
          <w:sz w:val="24"/>
          <w:szCs w:val="24"/>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5F5203" w:rsidRPr="00B732C5" w:rsidRDefault="005F5203" w:rsidP="007A3022">
      <w:pPr>
        <w:widowControl w:val="0"/>
        <w:autoSpaceDE w:val="0"/>
        <w:autoSpaceDN w:val="0"/>
        <w:adjustRightInd w:val="0"/>
        <w:ind w:firstLine="709"/>
        <w:jc w:val="center"/>
        <w:rPr>
          <w:b/>
          <w:sz w:val="24"/>
          <w:szCs w:val="24"/>
        </w:rPr>
      </w:pPr>
    </w:p>
    <w:p w:rsidR="005F5203" w:rsidRPr="00B732C5" w:rsidRDefault="005F5203" w:rsidP="007A3022">
      <w:pPr>
        <w:widowControl w:val="0"/>
        <w:autoSpaceDE w:val="0"/>
        <w:autoSpaceDN w:val="0"/>
        <w:adjustRightInd w:val="0"/>
        <w:ind w:firstLine="709"/>
        <w:jc w:val="both"/>
        <w:rPr>
          <w:sz w:val="24"/>
          <w:szCs w:val="24"/>
        </w:rPr>
      </w:pPr>
      <w:r w:rsidRPr="00B732C5">
        <w:rPr>
          <w:sz w:val="24"/>
          <w:szCs w:val="24"/>
        </w:rPr>
        <w:t>5</w:t>
      </w:r>
      <w:r>
        <w:rPr>
          <w:sz w:val="24"/>
          <w:szCs w:val="24"/>
        </w:rPr>
        <w:t>2</w:t>
      </w:r>
      <w:r w:rsidRPr="00B732C5">
        <w:rPr>
          <w:sz w:val="24"/>
          <w:szCs w:val="24"/>
        </w:rPr>
        <w:t>. Текущий контроль за соблюдением последовательности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руководитель органа местного самоуправления.</w:t>
      </w:r>
    </w:p>
    <w:p w:rsidR="005F5203" w:rsidRPr="00B732C5" w:rsidRDefault="005F5203" w:rsidP="007A3022">
      <w:pPr>
        <w:widowControl w:val="0"/>
        <w:autoSpaceDE w:val="0"/>
        <w:autoSpaceDN w:val="0"/>
        <w:adjustRightInd w:val="0"/>
        <w:ind w:firstLine="709"/>
        <w:jc w:val="both"/>
        <w:rPr>
          <w:sz w:val="24"/>
          <w:szCs w:val="24"/>
        </w:rPr>
      </w:pPr>
      <w:r>
        <w:rPr>
          <w:sz w:val="24"/>
          <w:szCs w:val="24"/>
        </w:rPr>
        <w:t>53</w:t>
      </w:r>
      <w:r w:rsidRPr="00B732C5">
        <w:rPr>
          <w:sz w:val="24"/>
          <w:szCs w:val="24"/>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местного самоуправления.</w:t>
      </w:r>
    </w:p>
    <w:p w:rsidR="005F5203" w:rsidRPr="00B732C5" w:rsidRDefault="005F5203" w:rsidP="007A3022">
      <w:pPr>
        <w:widowControl w:val="0"/>
        <w:autoSpaceDE w:val="0"/>
        <w:autoSpaceDN w:val="0"/>
        <w:adjustRightInd w:val="0"/>
        <w:ind w:firstLine="709"/>
        <w:jc w:val="both"/>
        <w:rPr>
          <w:sz w:val="24"/>
          <w:szCs w:val="24"/>
        </w:rPr>
      </w:pPr>
    </w:p>
    <w:p w:rsidR="005F5203" w:rsidRPr="00B732C5" w:rsidRDefault="005F5203" w:rsidP="007A3022">
      <w:pPr>
        <w:widowControl w:val="0"/>
        <w:autoSpaceDE w:val="0"/>
        <w:autoSpaceDN w:val="0"/>
        <w:adjustRightInd w:val="0"/>
        <w:ind w:firstLine="709"/>
        <w:jc w:val="center"/>
        <w:rPr>
          <w:b/>
          <w:sz w:val="24"/>
          <w:szCs w:val="24"/>
        </w:rPr>
      </w:pPr>
      <w:r w:rsidRPr="00B732C5">
        <w:rPr>
          <w:b/>
          <w:sz w:val="24"/>
          <w:szCs w:val="24"/>
        </w:rPr>
        <w:t>Порядок и периодичность осуществления плановых и внеплановых проверок полноты и качества муниципальной услуги, в том числе порядок и формы контроля за полнотой и качеством предоставления</w:t>
      </w:r>
    </w:p>
    <w:p w:rsidR="005F5203" w:rsidRPr="00B732C5" w:rsidRDefault="005F5203" w:rsidP="007A3022">
      <w:pPr>
        <w:widowControl w:val="0"/>
        <w:autoSpaceDE w:val="0"/>
        <w:autoSpaceDN w:val="0"/>
        <w:adjustRightInd w:val="0"/>
        <w:ind w:firstLine="709"/>
        <w:jc w:val="both"/>
        <w:rPr>
          <w:sz w:val="24"/>
          <w:szCs w:val="24"/>
        </w:rPr>
      </w:pPr>
    </w:p>
    <w:p w:rsidR="005F5203" w:rsidRPr="00B732C5" w:rsidRDefault="005F5203" w:rsidP="007A3022">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54</w:t>
      </w:r>
      <w:r w:rsidRPr="00B732C5">
        <w:rPr>
          <w:rFonts w:ascii="Times New Roman" w:hAnsi="Times New Roman" w:cs="Times New Roman"/>
          <w:sz w:val="24"/>
          <w:szCs w:val="24"/>
          <w:lang w:eastAsia="ru-RU"/>
        </w:rPr>
        <w:t>.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5F5203" w:rsidRPr="00B732C5" w:rsidRDefault="005F5203" w:rsidP="007A3022">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55</w:t>
      </w:r>
      <w:r w:rsidRPr="00B732C5">
        <w:rPr>
          <w:rFonts w:ascii="Times New Roman" w:hAnsi="Times New Roman" w:cs="Times New Roman"/>
          <w:sz w:val="24"/>
          <w:szCs w:val="24"/>
          <w:lang w:eastAsia="ru-RU"/>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5F5203" w:rsidRPr="00B732C5" w:rsidRDefault="005F5203" w:rsidP="007A3022">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56</w:t>
      </w:r>
      <w:r w:rsidRPr="00B732C5">
        <w:rPr>
          <w:rFonts w:ascii="Times New Roman" w:hAnsi="Times New Roman" w:cs="Times New Roman"/>
          <w:sz w:val="24"/>
          <w:szCs w:val="24"/>
          <w:lang w:eastAsia="ru-RU"/>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5F5203" w:rsidRPr="00B732C5" w:rsidRDefault="005F5203" w:rsidP="007A3022">
      <w:pPr>
        <w:pStyle w:val="ConsPlusNormal"/>
        <w:ind w:firstLine="709"/>
        <w:jc w:val="both"/>
        <w:rPr>
          <w:rFonts w:ascii="Times New Roman" w:hAnsi="Times New Roman" w:cs="Times New Roman"/>
          <w:sz w:val="24"/>
          <w:szCs w:val="24"/>
          <w:lang w:eastAsia="ru-RU"/>
        </w:rPr>
      </w:pPr>
    </w:p>
    <w:p w:rsidR="005F5203" w:rsidRPr="00B732C5" w:rsidRDefault="005F5203" w:rsidP="007A3022">
      <w:pPr>
        <w:pStyle w:val="ConsPlusNormal"/>
        <w:ind w:firstLine="709"/>
        <w:jc w:val="center"/>
        <w:rPr>
          <w:rFonts w:ascii="Times New Roman" w:hAnsi="Times New Roman" w:cs="Times New Roman"/>
          <w:b/>
          <w:sz w:val="24"/>
          <w:szCs w:val="24"/>
          <w:lang w:eastAsia="ru-RU"/>
        </w:rPr>
      </w:pPr>
      <w:r w:rsidRPr="00B732C5">
        <w:rPr>
          <w:rFonts w:ascii="Times New Roman" w:hAnsi="Times New Roman" w:cs="Times New Roman"/>
          <w:b/>
          <w:sz w:val="24"/>
          <w:szCs w:val="24"/>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F5203" w:rsidRPr="00B732C5" w:rsidRDefault="005F5203" w:rsidP="007A3022">
      <w:pPr>
        <w:pStyle w:val="ConsPlusNormal"/>
        <w:ind w:firstLine="709"/>
        <w:jc w:val="both"/>
        <w:rPr>
          <w:rFonts w:ascii="Times New Roman" w:hAnsi="Times New Roman" w:cs="Times New Roman"/>
          <w:sz w:val="24"/>
          <w:szCs w:val="24"/>
          <w:lang w:eastAsia="ru-RU"/>
        </w:rPr>
      </w:pPr>
    </w:p>
    <w:p w:rsidR="005F5203" w:rsidRPr="00B732C5" w:rsidRDefault="005F5203" w:rsidP="007A3022">
      <w:pPr>
        <w:widowControl w:val="0"/>
        <w:autoSpaceDE w:val="0"/>
        <w:autoSpaceDN w:val="0"/>
        <w:adjustRightInd w:val="0"/>
        <w:ind w:firstLine="709"/>
        <w:jc w:val="both"/>
        <w:rPr>
          <w:sz w:val="24"/>
          <w:szCs w:val="24"/>
        </w:rPr>
      </w:pPr>
      <w:r>
        <w:rPr>
          <w:sz w:val="24"/>
          <w:szCs w:val="24"/>
        </w:rPr>
        <w:t>57</w:t>
      </w:r>
      <w:r w:rsidRPr="00B732C5">
        <w:rPr>
          <w:sz w:val="24"/>
          <w:szCs w:val="24"/>
        </w:rPr>
        <w:t>.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F5203" w:rsidRPr="00B732C5" w:rsidRDefault="005F5203" w:rsidP="007A3022">
      <w:pPr>
        <w:widowControl w:val="0"/>
        <w:autoSpaceDE w:val="0"/>
        <w:autoSpaceDN w:val="0"/>
        <w:adjustRightInd w:val="0"/>
        <w:ind w:firstLine="709"/>
        <w:jc w:val="both"/>
        <w:rPr>
          <w:sz w:val="24"/>
          <w:szCs w:val="24"/>
        </w:rPr>
      </w:pPr>
    </w:p>
    <w:p w:rsidR="005F5203" w:rsidRPr="00B732C5" w:rsidRDefault="005F5203" w:rsidP="007A3022">
      <w:pPr>
        <w:pStyle w:val="ConsPlusNormal"/>
        <w:ind w:firstLine="709"/>
        <w:jc w:val="center"/>
        <w:outlineLvl w:val="2"/>
        <w:rPr>
          <w:rFonts w:ascii="Times New Roman" w:hAnsi="Times New Roman" w:cs="Times New Roman"/>
          <w:b/>
          <w:sz w:val="24"/>
          <w:szCs w:val="24"/>
        </w:rPr>
      </w:pPr>
      <w:r w:rsidRPr="00B732C5">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F5203" w:rsidRPr="00B732C5" w:rsidRDefault="005F5203" w:rsidP="007A3022">
      <w:pPr>
        <w:pStyle w:val="ConsPlusNormal"/>
        <w:ind w:firstLine="709"/>
        <w:jc w:val="center"/>
        <w:outlineLvl w:val="2"/>
        <w:rPr>
          <w:rFonts w:ascii="Times New Roman" w:hAnsi="Times New Roman" w:cs="Times New Roman"/>
          <w:b/>
          <w:sz w:val="24"/>
          <w:szCs w:val="24"/>
        </w:rPr>
      </w:pPr>
    </w:p>
    <w:p w:rsidR="005F5203" w:rsidRPr="00B732C5" w:rsidRDefault="005F5203" w:rsidP="007A30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58</w:t>
      </w:r>
      <w:r w:rsidRPr="00B732C5">
        <w:rPr>
          <w:rFonts w:ascii="Times New Roman" w:hAnsi="Times New Roman" w:cs="Times New Roman"/>
          <w:sz w:val="24"/>
          <w:szCs w:val="24"/>
        </w:rPr>
        <w:t>.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5F5203" w:rsidRPr="00B732C5" w:rsidRDefault="005F5203" w:rsidP="007A3022">
      <w:pPr>
        <w:widowControl w:val="0"/>
        <w:autoSpaceDE w:val="0"/>
        <w:autoSpaceDN w:val="0"/>
        <w:adjustRightInd w:val="0"/>
        <w:ind w:firstLine="709"/>
        <w:jc w:val="both"/>
        <w:rPr>
          <w:sz w:val="24"/>
          <w:szCs w:val="24"/>
        </w:rPr>
      </w:pPr>
    </w:p>
    <w:p w:rsidR="005F5203" w:rsidRPr="00554F4E" w:rsidRDefault="005F5203" w:rsidP="00602DE5">
      <w:pPr>
        <w:widowControl w:val="0"/>
        <w:autoSpaceDE w:val="0"/>
        <w:autoSpaceDN w:val="0"/>
        <w:adjustRightInd w:val="0"/>
        <w:spacing w:before="108" w:after="108"/>
        <w:jc w:val="center"/>
        <w:outlineLvl w:val="0"/>
        <w:rPr>
          <w:sz w:val="24"/>
          <w:szCs w:val="24"/>
        </w:rPr>
      </w:pPr>
      <w:r w:rsidRPr="005E47BD">
        <w:rPr>
          <w:b/>
          <w:bCs/>
          <w:sz w:val="24"/>
          <w:szCs w:val="24"/>
        </w:rPr>
        <w:t xml:space="preserve">5. </w:t>
      </w:r>
      <w:r w:rsidRPr="00554F4E">
        <w:rPr>
          <w:b/>
          <w:bCs/>
          <w:sz w:val="24"/>
          <w:szCs w:val="24"/>
        </w:rPr>
        <w:t>Досудебный (внесудебный) порядок обжалования решений и действий (бездействия) органов, предоставляющих муниципальную услугу, а также их должностных лиц</w:t>
      </w:r>
    </w:p>
    <w:p w:rsidR="005F5203" w:rsidRPr="00554F4E" w:rsidRDefault="005F5203" w:rsidP="00602DE5">
      <w:pPr>
        <w:pStyle w:val="ConsPlusNormal"/>
        <w:jc w:val="center"/>
        <w:rPr>
          <w:rFonts w:ascii="Times New Roman" w:hAnsi="Times New Roman" w:cs="Times New Roman"/>
          <w:b/>
          <w:sz w:val="24"/>
          <w:szCs w:val="24"/>
          <w:lang w:eastAsia="ru-RU"/>
        </w:rPr>
      </w:pPr>
      <w:r w:rsidRPr="00554F4E">
        <w:rPr>
          <w:rFonts w:ascii="Times New Roman" w:hAnsi="Times New Roman" w:cs="Times New Roman"/>
          <w:b/>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F5203" w:rsidRPr="005E47BD" w:rsidRDefault="005F5203" w:rsidP="005E47BD">
      <w:pPr>
        <w:pStyle w:val="ConsPlusNormal"/>
        <w:jc w:val="both"/>
        <w:rPr>
          <w:rFonts w:ascii="Times New Roman" w:hAnsi="Times New Roman" w:cs="Times New Roman"/>
          <w:sz w:val="24"/>
          <w:szCs w:val="24"/>
        </w:rPr>
      </w:pPr>
    </w:p>
    <w:p w:rsidR="005F5203" w:rsidRDefault="005F5203" w:rsidP="00160890">
      <w:pPr>
        <w:widowControl w:val="0"/>
        <w:autoSpaceDE w:val="0"/>
        <w:autoSpaceDN w:val="0"/>
        <w:adjustRightInd w:val="0"/>
        <w:ind w:firstLine="709"/>
        <w:jc w:val="both"/>
        <w:rPr>
          <w:sz w:val="24"/>
          <w:szCs w:val="24"/>
        </w:rPr>
      </w:pPr>
      <w:bookmarkStart w:id="1" w:name="sub_4066"/>
      <w:r>
        <w:rPr>
          <w:sz w:val="24"/>
          <w:szCs w:val="24"/>
        </w:rPr>
        <w:t>59</w:t>
      </w:r>
      <w:r w:rsidRPr="005E47BD">
        <w:rPr>
          <w:sz w:val="24"/>
          <w:szCs w:val="24"/>
        </w:rPr>
        <w:t xml:space="preserve">. </w:t>
      </w:r>
      <w:r w:rsidRPr="00554F4E">
        <w:rPr>
          <w:color w:val="22272F"/>
          <w:sz w:val="24"/>
          <w:szCs w:val="24"/>
        </w:rPr>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Pr>
          <w:color w:val="22272F"/>
          <w:sz w:val="24"/>
          <w:szCs w:val="24"/>
        </w:rPr>
        <w:t>муниципальные</w:t>
      </w:r>
      <w:r w:rsidRPr="00554F4E">
        <w:rPr>
          <w:color w:val="22272F"/>
          <w:sz w:val="24"/>
          <w:szCs w:val="24"/>
        </w:rPr>
        <w:t xml:space="preserve"> услуги, или их должностными лицами нарушены его права, он</w:t>
      </w:r>
      <w:r w:rsidRPr="00554F4E">
        <w:rPr>
          <w:color w:val="22272F"/>
          <w:sz w:val="24"/>
          <w:szCs w:val="24"/>
          <w:shd w:val="clear" w:color="auto" w:fill="F3F1E9"/>
        </w:rPr>
        <w:t> может </w:t>
      </w:r>
      <w:r w:rsidRPr="00554F4E">
        <w:rPr>
          <w:color w:val="22272F"/>
          <w:sz w:val="24"/>
          <w:szCs w:val="24"/>
        </w:rPr>
        <w:t>обжаловать указанное решение и (или) действие (бездействие)</w:t>
      </w:r>
      <w:r w:rsidRPr="00554F4E">
        <w:rPr>
          <w:color w:val="22272F"/>
          <w:sz w:val="24"/>
          <w:szCs w:val="24"/>
          <w:shd w:val="clear" w:color="auto" w:fill="F3F1E9"/>
        </w:rPr>
        <w:t> в </w:t>
      </w:r>
      <w:r w:rsidRPr="00554F4E">
        <w:rPr>
          <w:color w:val="22272F"/>
          <w:sz w:val="24"/>
          <w:szCs w:val="24"/>
        </w:rPr>
        <w:t>досудебном (внесудебном) порядке</w:t>
      </w:r>
      <w:r w:rsidRPr="00554F4E">
        <w:rPr>
          <w:color w:val="22272F"/>
          <w:sz w:val="24"/>
          <w:szCs w:val="24"/>
          <w:shd w:val="clear" w:color="auto" w:fill="F3F1E9"/>
        </w:rPr>
        <w:t> в </w:t>
      </w:r>
      <w:r w:rsidRPr="00554F4E">
        <w:rPr>
          <w:color w:val="22272F"/>
          <w:sz w:val="24"/>
          <w:szCs w:val="24"/>
        </w:rPr>
        <w:t>соответствии с законодательством Российской Федерации</w:t>
      </w:r>
      <w:r w:rsidRPr="00554F4E">
        <w:rPr>
          <w:color w:val="22272F"/>
        </w:rPr>
        <w:t>.</w:t>
      </w:r>
    </w:p>
    <w:bookmarkEnd w:id="1"/>
    <w:p w:rsidR="005F5203" w:rsidRPr="005E47BD" w:rsidRDefault="005F5203" w:rsidP="005E47BD">
      <w:pPr>
        <w:autoSpaceDE w:val="0"/>
        <w:autoSpaceDN w:val="0"/>
        <w:adjustRightInd w:val="0"/>
        <w:ind w:firstLine="540"/>
        <w:jc w:val="both"/>
        <w:rPr>
          <w:bCs/>
          <w:sz w:val="24"/>
          <w:szCs w:val="24"/>
          <w:lang w:eastAsia="en-US"/>
        </w:rPr>
      </w:pPr>
    </w:p>
    <w:p w:rsidR="005F5203" w:rsidRPr="00F479FE" w:rsidRDefault="005F5203" w:rsidP="00F479FE">
      <w:pPr>
        <w:widowControl w:val="0"/>
        <w:autoSpaceDE w:val="0"/>
        <w:autoSpaceDN w:val="0"/>
        <w:adjustRightInd w:val="0"/>
        <w:jc w:val="center"/>
        <w:rPr>
          <w:b/>
          <w:sz w:val="24"/>
          <w:szCs w:val="24"/>
        </w:rPr>
      </w:pPr>
      <w:r w:rsidRPr="00F479FE">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F5203" w:rsidRPr="00F479FE" w:rsidRDefault="005F5203" w:rsidP="00F479FE">
      <w:pPr>
        <w:widowControl w:val="0"/>
        <w:autoSpaceDE w:val="0"/>
        <w:autoSpaceDN w:val="0"/>
        <w:adjustRightInd w:val="0"/>
        <w:jc w:val="both"/>
        <w:rPr>
          <w:sz w:val="24"/>
          <w:szCs w:val="24"/>
        </w:rPr>
      </w:pPr>
    </w:p>
    <w:p w:rsidR="005F5203" w:rsidRPr="00E36849" w:rsidRDefault="005F5203" w:rsidP="00F479FE">
      <w:pPr>
        <w:widowControl w:val="0"/>
        <w:autoSpaceDE w:val="0"/>
        <w:autoSpaceDN w:val="0"/>
        <w:adjustRightInd w:val="0"/>
        <w:ind w:firstLine="709"/>
        <w:jc w:val="both"/>
        <w:rPr>
          <w:color w:val="22272F"/>
          <w:sz w:val="24"/>
          <w:szCs w:val="24"/>
        </w:rPr>
      </w:pPr>
      <w:r>
        <w:rPr>
          <w:sz w:val="24"/>
          <w:szCs w:val="24"/>
        </w:rPr>
        <w:t>60</w:t>
      </w:r>
      <w:r w:rsidRPr="00F479FE">
        <w:rPr>
          <w:sz w:val="24"/>
          <w:szCs w:val="24"/>
        </w:rPr>
        <w:t xml:space="preserve">. </w:t>
      </w:r>
      <w:r w:rsidRPr="00E36849">
        <w:rPr>
          <w:color w:val="22272F"/>
          <w:sz w:val="24"/>
          <w:szCs w:val="24"/>
        </w:rPr>
        <w:t xml:space="preserve">Жалоба подается в орган, предоставляющий </w:t>
      </w:r>
      <w:r>
        <w:rPr>
          <w:color w:val="22272F"/>
          <w:sz w:val="24"/>
          <w:szCs w:val="24"/>
        </w:rPr>
        <w:t>муниципальную</w:t>
      </w:r>
      <w:r w:rsidRPr="00E36849">
        <w:rPr>
          <w:color w:val="22272F"/>
          <w:sz w:val="24"/>
          <w:szCs w:val="24"/>
        </w:rPr>
        <w:t xml:space="preserve"> услугу, МФЦ либо в орган, являющийся учредителем МФЦ.</w:t>
      </w:r>
    </w:p>
    <w:p w:rsidR="005F5203" w:rsidRDefault="005F5203" w:rsidP="00651D7E">
      <w:pPr>
        <w:widowControl w:val="0"/>
        <w:autoSpaceDE w:val="0"/>
        <w:autoSpaceDN w:val="0"/>
        <w:adjustRightInd w:val="0"/>
        <w:ind w:firstLine="709"/>
        <w:jc w:val="both"/>
        <w:rPr>
          <w:color w:val="22272F"/>
          <w:sz w:val="24"/>
          <w:szCs w:val="24"/>
        </w:rPr>
      </w:pPr>
      <w:r w:rsidRPr="005E47BD">
        <w:rPr>
          <w:sz w:val="24"/>
          <w:szCs w:val="24"/>
          <w:lang w:eastAsia="en-US"/>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F5203" w:rsidRDefault="005F5203" w:rsidP="00F479FE">
      <w:pPr>
        <w:widowControl w:val="0"/>
        <w:autoSpaceDE w:val="0"/>
        <w:autoSpaceDN w:val="0"/>
        <w:adjustRightInd w:val="0"/>
        <w:ind w:firstLine="709"/>
        <w:jc w:val="both"/>
        <w:rPr>
          <w:color w:val="22272F"/>
          <w:sz w:val="24"/>
          <w:szCs w:val="24"/>
        </w:rPr>
      </w:pPr>
      <w:r w:rsidRPr="00E36849">
        <w:rPr>
          <w:color w:val="22272F"/>
          <w:sz w:val="24"/>
          <w:szCs w:val="24"/>
        </w:rPr>
        <w:t>Жалобы на решения и действия (бездействие) работника МФЦ подаются руководителю этого МФЦ.</w:t>
      </w:r>
    </w:p>
    <w:p w:rsidR="005F5203" w:rsidRDefault="005F5203" w:rsidP="00F479FE">
      <w:pPr>
        <w:widowControl w:val="0"/>
        <w:autoSpaceDE w:val="0"/>
        <w:autoSpaceDN w:val="0"/>
        <w:adjustRightInd w:val="0"/>
        <w:ind w:firstLine="709"/>
        <w:jc w:val="both"/>
        <w:rPr>
          <w:color w:val="22272F"/>
          <w:sz w:val="24"/>
          <w:szCs w:val="24"/>
        </w:rPr>
      </w:pPr>
      <w:r w:rsidRPr="00E36849">
        <w:rPr>
          <w:color w:val="22272F"/>
          <w:sz w:val="24"/>
          <w:szCs w:val="24"/>
        </w:rPr>
        <w:t xml:space="preserve"> Жалобы на решения и действия (бездействие) МФЦ подаются учредителю МФЦ.</w:t>
      </w:r>
    </w:p>
    <w:p w:rsidR="005F5203" w:rsidRDefault="005F5203" w:rsidP="00F479FE">
      <w:pPr>
        <w:widowControl w:val="0"/>
        <w:autoSpaceDE w:val="0"/>
        <w:autoSpaceDN w:val="0"/>
        <w:adjustRightInd w:val="0"/>
        <w:ind w:firstLine="709"/>
        <w:jc w:val="both"/>
        <w:rPr>
          <w:color w:val="22272F"/>
          <w:sz w:val="24"/>
          <w:szCs w:val="24"/>
        </w:rPr>
      </w:pPr>
    </w:p>
    <w:p w:rsidR="005F5203" w:rsidRDefault="005F5203" w:rsidP="00C04E75">
      <w:pPr>
        <w:widowControl w:val="0"/>
        <w:autoSpaceDE w:val="0"/>
        <w:autoSpaceDN w:val="0"/>
        <w:adjustRightInd w:val="0"/>
        <w:ind w:firstLine="709"/>
        <w:jc w:val="both"/>
        <w:rPr>
          <w:b/>
          <w:color w:val="22272F"/>
          <w:sz w:val="24"/>
          <w:szCs w:val="24"/>
        </w:rPr>
      </w:pPr>
      <w:r w:rsidRPr="003C7A28">
        <w:rPr>
          <w:b/>
          <w:color w:val="22272F"/>
          <w:sz w:val="24"/>
          <w:szCs w:val="24"/>
        </w:rPr>
        <w:t>Способы информирования заявителей о порядке подачи и рассмотрения жалобы, в том числе с использованием Портала</w:t>
      </w:r>
    </w:p>
    <w:p w:rsidR="005F5203" w:rsidRPr="003C7A28" w:rsidRDefault="005F5203" w:rsidP="00C04E75">
      <w:pPr>
        <w:widowControl w:val="0"/>
        <w:autoSpaceDE w:val="0"/>
        <w:autoSpaceDN w:val="0"/>
        <w:adjustRightInd w:val="0"/>
        <w:ind w:firstLine="709"/>
        <w:jc w:val="both"/>
        <w:rPr>
          <w:b/>
          <w:color w:val="22272F"/>
          <w:sz w:val="24"/>
          <w:szCs w:val="24"/>
        </w:rPr>
      </w:pPr>
    </w:p>
    <w:p w:rsidR="005F5203" w:rsidRDefault="005F5203" w:rsidP="00F479FE">
      <w:pPr>
        <w:widowControl w:val="0"/>
        <w:autoSpaceDE w:val="0"/>
        <w:autoSpaceDN w:val="0"/>
        <w:adjustRightInd w:val="0"/>
        <w:ind w:firstLine="709"/>
        <w:jc w:val="both"/>
        <w:rPr>
          <w:color w:val="22272F"/>
          <w:sz w:val="24"/>
          <w:szCs w:val="24"/>
        </w:rPr>
      </w:pPr>
      <w:r>
        <w:rPr>
          <w:color w:val="22272F"/>
          <w:sz w:val="24"/>
          <w:szCs w:val="24"/>
        </w:rPr>
        <w:t>61</w:t>
      </w:r>
      <w:r w:rsidRPr="00E36849">
        <w:rPr>
          <w:color w:val="22272F"/>
          <w:sz w:val="24"/>
          <w:szCs w:val="24"/>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w:t>
      </w:r>
      <w:r>
        <w:rPr>
          <w:color w:val="22272F"/>
          <w:sz w:val="24"/>
          <w:szCs w:val="24"/>
        </w:rPr>
        <w:t>муниципальной</w:t>
      </w:r>
      <w:r w:rsidRPr="00E36849">
        <w:rPr>
          <w:color w:val="22272F"/>
          <w:sz w:val="24"/>
          <w:szCs w:val="24"/>
        </w:rPr>
        <w:t xml:space="preserve"> услуги, на официальных сайтах орган</w:t>
      </w:r>
      <w:r>
        <w:rPr>
          <w:color w:val="22272F"/>
          <w:sz w:val="24"/>
          <w:szCs w:val="24"/>
        </w:rPr>
        <w:t>а</w:t>
      </w:r>
      <w:r w:rsidRPr="00E36849">
        <w:rPr>
          <w:color w:val="22272F"/>
          <w:sz w:val="24"/>
          <w:szCs w:val="24"/>
        </w:rPr>
        <w:t>, предоставляю</w:t>
      </w:r>
      <w:r>
        <w:rPr>
          <w:color w:val="22272F"/>
          <w:sz w:val="24"/>
          <w:szCs w:val="24"/>
        </w:rPr>
        <w:t>щего муниципальны</w:t>
      </w:r>
      <w:r w:rsidRPr="00E36849">
        <w:rPr>
          <w:color w:val="22272F"/>
          <w:sz w:val="24"/>
          <w:szCs w:val="24"/>
        </w:rPr>
        <w:t>е услуги, на </w:t>
      </w:r>
      <w:hyperlink r:id="rId15" w:tgtFrame="_blank" w:history="1">
        <w:r w:rsidRPr="00E36849">
          <w:rPr>
            <w:color w:val="22272F"/>
            <w:sz w:val="24"/>
            <w:szCs w:val="24"/>
          </w:rPr>
          <w:t>Портале</w:t>
        </w:r>
      </w:hyperlink>
      <w:r w:rsidRPr="00E36849">
        <w:rPr>
          <w:color w:val="22272F"/>
          <w:sz w:val="24"/>
          <w:szCs w:val="24"/>
        </w:rPr>
        <w:t>.</w:t>
      </w:r>
    </w:p>
    <w:p w:rsidR="005F5203" w:rsidRPr="00E36849" w:rsidRDefault="005F5203" w:rsidP="00F479FE">
      <w:pPr>
        <w:widowControl w:val="0"/>
        <w:autoSpaceDE w:val="0"/>
        <w:autoSpaceDN w:val="0"/>
        <w:adjustRightInd w:val="0"/>
        <w:ind w:firstLine="709"/>
        <w:jc w:val="both"/>
        <w:rPr>
          <w:color w:val="22272F"/>
          <w:sz w:val="24"/>
          <w:szCs w:val="24"/>
        </w:rPr>
      </w:pPr>
    </w:p>
    <w:p w:rsidR="005F5203" w:rsidRDefault="005F5203" w:rsidP="003C7A28">
      <w:pPr>
        <w:widowControl w:val="0"/>
        <w:autoSpaceDE w:val="0"/>
        <w:autoSpaceDN w:val="0"/>
        <w:adjustRightInd w:val="0"/>
        <w:jc w:val="center"/>
        <w:rPr>
          <w:b/>
          <w:color w:val="22272F"/>
          <w:sz w:val="24"/>
          <w:szCs w:val="24"/>
        </w:rPr>
      </w:pPr>
      <w:r w:rsidRPr="003C7A28">
        <w:rPr>
          <w:b/>
          <w:color w:val="22272F"/>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органа </w:t>
      </w:r>
      <w:r>
        <w:rPr>
          <w:b/>
          <w:color w:val="22272F"/>
          <w:sz w:val="24"/>
          <w:szCs w:val="24"/>
        </w:rPr>
        <w:t>местного самоуправления</w:t>
      </w:r>
      <w:r w:rsidRPr="003C7A28">
        <w:rPr>
          <w:b/>
          <w:color w:val="22272F"/>
          <w:sz w:val="24"/>
          <w:szCs w:val="24"/>
        </w:rPr>
        <w:t>, а также его должностных лиц</w:t>
      </w:r>
    </w:p>
    <w:p w:rsidR="005F5203" w:rsidRPr="003C7A28" w:rsidRDefault="005F5203" w:rsidP="003C7A28">
      <w:pPr>
        <w:widowControl w:val="0"/>
        <w:autoSpaceDE w:val="0"/>
        <w:autoSpaceDN w:val="0"/>
        <w:adjustRightInd w:val="0"/>
        <w:jc w:val="center"/>
        <w:rPr>
          <w:b/>
          <w:color w:val="22272F"/>
          <w:sz w:val="24"/>
          <w:szCs w:val="24"/>
        </w:rPr>
      </w:pPr>
    </w:p>
    <w:p w:rsidR="0094443D" w:rsidRPr="00E36849" w:rsidRDefault="005F5203" w:rsidP="0094443D">
      <w:pPr>
        <w:widowControl w:val="0"/>
        <w:autoSpaceDE w:val="0"/>
        <w:autoSpaceDN w:val="0"/>
        <w:adjustRightInd w:val="0"/>
        <w:ind w:firstLine="709"/>
        <w:jc w:val="both"/>
        <w:rPr>
          <w:color w:val="22272F"/>
          <w:sz w:val="24"/>
          <w:szCs w:val="24"/>
        </w:rPr>
      </w:pPr>
      <w:r>
        <w:rPr>
          <w:color w:val="22272F"/>
          <w:sz w:val="24"/>
          <w:szCs w:val="24"/>
        </w:rPr>
        <w:t>62</w:t>
      </w:r>
      <w:r w:rsidRPr="00E36849">
        <w:rPr>
          <w:color w:val="22272F"/>
          <w:sz w:val="24"/>
          <w:szCs w:val="24"/>
        </w:rPr>
        <w:t>. </w:t>
      </w:r>
      <w:hyperlink r:id="rId16" w:anchor="/document/12177515/entry/0" w:history="1">
        <w:r w:rsidRPr="00E36849">
          <w:rPr>
            <w:color w:val="22272F"/>
            <w:sz w:val="24"/>
            <w:szCs w:val="24"/>
          </w:rPr>
          <w:t>Федеральный закон</w:t>
        </w:r>
      </w:hyperlink>
      <w:r w:rsidRPr="00E36849">
        <w:rPr>
          <w:color w:val="22272F"/>
          <w:sz w:val="24"/>
          <w:szCs w:val="24"/>
        </w:rPr>
        <w:t xml:space="preserve"> от 27 июля 2010 года </w:t>
      </w:r>
      <w:r w:rsidR="007745DB">
        <w:rPr>
          <w:color w:val="22272F"/>
          <w:sz w:val="24"/>
          <w:szCs w:val="24"/>
        </w:rPr>
        <w:t>№</w:t>
      </w:r>
      <w:r w:rsidRPr="00E36849">
        <w:rPr>
          <w:color w:val="22272F"/>
          <w:sz w:val="24"/>
          <w:szCs w:val="24"/>
        </w:rPr>
        <w:t xml:space="preserve"> 210-ФЗ </w:t>
      </w:r>
      <w:r>
        <w:rPr>
          <w:color w:val="22272F"/>
          <w:sz w:val="24"/>
          <w:szCs w:val="24"/>
        </w:rPr>
        <w:t>«</w:t>
      </w:r>
      <w:r w:rsidRPr="00E36849">
        <w:rPr>
          <w:color w:val="22272F"/>
          <w:sz w:val="24"/>
          <w:szCs w:val="24"/>
        </w:rPr>
        <w:t>Об организации предоставления государственных и муниципальных услуг</w:t>
      </w:r>
      <w:r>
        <w:rPr>
          <w:color w:val="22272F"/>
          <w:sz w:val="24"/>
          <w:szCs w:val="24"/>
        </w:rPr>
        <w:t>»</w:t>
      </w:r>
      <w:r w:rsidR="0094443D">
        <w:rPr>
          <w:color w:val="22272F"/>
          <w:sz w:val="24"/>
          <w:szCs w:val="24"/>
        </w:rPr>
        <w:t>;</w:t>
      </w:r>
    </w:p>
    <w:p w:rsidR="0094443D" w:rsidRPr="0094443D" w:rsidRDefault="0094443D" w:rsidP="0094443D">
      <w:pPr>
        <w:pStyle w:val="1"/>
        <w:ind w:firstLine="709"/>
        <w:jc w:val="both"/>
        <w:rPr>
          <w:rFonts w:ascii="Times New Roman" w:hAnsi="Times New Roman"/>
          <w:b w:val="0"/>
          <w:iCs/>
          <w:sz w:val="24"/>
          <w:szCs w:val="24"/>
        </w:rPr>
      </w:pPr>
      <w:r w:rsidRPr="0094443D">
        <w:rPr>
          <w:rFonts w:ascii="Times New Roman" w:hAnsi="Times New Roman"/>
          <w:b w:val="0"/>
          <w:iCs/>
          <w:sz w:val="24"/>
          <w:szCs w:val="24"/>
        </w:rPr>
        <w:t>постановление Правительства РФ от 16 августа 2012 №840 «О порядке подачи и рассмотрения жалоб на решения и действия (бездействие) федеральных органов исполнительной влас</w:t>
      </w:r>
      <w:bookmarkStart w:id="2" w:name="_GoBack"/>
      <w:bookmarkEnd w:id="2"/>
      <w:r w:rsidRPr="0094443D">
        <w:rPr>
          <w:rFonts w:ascii="Times New Roman" w:hAnsi="Times New Roman"/>
          <w:b w:val="0"/>
          <w:iCs/>
          <w:sz w:val="24"/>
          <w:szCs w:val="24"/>
        </w:rPr>
        <w:t>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4443D" w:rsidRDefault="0094443D" w:rsidP="0094443D"/>
    <w:p w:rsidR="005F5203" w:rsidRPr="00F479FE" w:rsidRDefault="005F5203" w:rsidP="00F479FE">
      <w:pPr>
        <w:widowControl w:val="0"/>
        <w:autoSpaceDE w:val="0"/>
        <w:autoSpaceDN w:val="0"/>
        <w:adjustRightInd w:val="0"/>
        <w:jc w:val="both"/>
        <w:rPr>
          <w:sz w:val="24"/>
          <w:szCs w:val="24"/>
        </w:rPr>
      </w:pPr>
    </w:p>
    <w:p w:rsidR="005F5203" w:rsidRPr="005E47BD" w:rsidRDefault="005F5203" w:rsidP="005E47BD">
      <w:pPr>
        <w:autoSpaceDE w:val="0"/>
        <w:autoSpaceDN w:val="0"/>
        <w:adjustRightInd w:val="0"/>
        <w:jc w:val="both"/>
        <w:outlineLvl w:val="0"/>
        <w:rPr>
          <w:bCs/>
          <w:sz w:val="24"/>
          <w:szCs w:val="24"/>
          <w:lang w:eastAsia="en-US"/>
        </w:rPr>
      </w:pPr>
    </w:p>
    <w:p w:rsidR="005C12F5" w:rsidRDefault="005F5203" w:rsidP="00F434D4">
      <w:pPr>
        <w:widowControl w:val="0"/>
        <w:autoSpaceDE w:val="0"/>
        <w:autoSpaceDN w:val="0"/>
        <w:adjustRightInd w:val="0"/>
        <w:ind w:left="5387"/>
        <w:rPr>
          <w:sz w:val="24"/>
          <w:szCs w:val="24"/>
        </w:rPr>
      </w:pPr>
      <w:bookmarkStart w:id="3" w:name="Par11"/>
      <w:bookmarkEnd w:id="3"/>
      <w:r w:rsidRPr="00B732C5">
        <w:rPr>
          <w:sz w:val="24"/>
          <w:szCs w:val="24"/>
        </w:rPr>
        <w:br w:type="page"/>
        <w:t xml:space="preserve">Приложение 1 </w:t>
      </w:r>
    </w:p>
    <w:p w:rsidR="005F5203" w:rsidRPr="00B732C5" w:rsidRDefault="005F5203" w:rsidP="00F434D4">
      <w:pPr>
        <w:widowControl w:val="0"/>
        <w:autoSpaceDE w:val="0"/>
        <w:autoSpaceDN w:val="0"/>
        <w:adjustRightInd w:val="0"/>
        <w:ind w:left="5387"/>
        <w:rPr>
          <w:sz w:val="24"/>
          <w:szCs w:val="24"/>
        </w:rPr>
      </w:pPr>
      <w:r w:rsidRPr="00B732C5">
        <w:rPr>
          <w:sz w:val="24"/>
          <w:szCs w:val="24"/>
        </w:rPr>
        <w:t xml:space="preserve"> Административному регламенту</w:t>
      </w:r>
      <w:bookmarkStart w:id="4" w:name="Par395"/>
      <w:bookmarkEnd w:id="4"/>
    </w:p>
    <w:p w:rsidR="005F5203" w:rsidRPr="00B732C5" w:rsidRDefault="005F5203" w:rsidP="00F434D4">
      <w:pPr>
        <w:widowControl w:val="0"/>
        <w:autoSpaceDE w:val="0"/>
        <w:autoSpaceDN w:val="0"/>
        <w:adjustRightInd w:val="0"/>
        <w:ind w:left="5387"/>
        <w:rPr>
          <w:sz w:val="28"/>
          <w:szCs w:val="28"/>
        </w:rPr>
      </w:pPr>
    </w:p>
    <w:p w:rsidR="005F5203" w:rsidRPr="00B732C5" w:rsidRDefault="005F5203" w:rsidP="00BF44FB">
      <w:pPr>
        <w:ind w:left="5387"/>
        <w:rPr>
          <w:sz w:val="24"/>
          <w:szCs w:val="24"/>
        </w:rPr>
      </w:pPr>
      <w:r w:rsidRPr="00B732C5">
        <w:rPr>
          <w:sz w:val="24"/>
          <w:szCs w:val="24"/>
        </w:rPr>
        <w:t>_____________________________________</w:t>
      </w:r>
    </w:p>
    <w:p w:rsidR="005F5203" w:rsidRPr="00B732C5" w:rsidRDefault="005F5203" w:rsidP="00BF44FB">
      <w:pPr>
        <w:ind w:left="5387"/>
        <w:jc w:val="center"/>
        <w:rPr>
          <w:sz w:val="24"/>
          <w:szCs w:val="24"/>
          <w:vertAlign w:val="superscript"/>
        </w:rPr>
      </w:pPr>
      <w:r w:rsidRPr="00B732C5">
        <w:rPr>
          <w:sz w:val="24"/>
          <w:szCs w:val="24"/>
          <w:vertAlign w:val="superscript"/>
        </w:rPr>
        <w:t>(наименование должности и органа местного самоуправления)</w:t>
      </w:r>
    </w:p>
    <w:p w:rsidR="005F5203" w:rsidRPr="00B732C5" w:rsidRDefault="005F5203" w:rsidP="00BF44FB">
      <w:pPr>
        <w:ind w:left="5387"/>
        <w:rPr>
          <w:sz w:val="24"/>
          <w:szCs w:val="24"/>
        </w:rPr>
      </w:pPr>
      <w:r w:rsidRPr="00B732C5">
        <w:rPr>
          <w:sz w:val="24"/>
          <w:szCs w:val="24"/>
        </w:rPr>
        <w:t>от гражданина(ки)_____________________</w:t>
      </w:r>
    </w:p>
    <w:p w:rsidR="005F5203" w:rsidRPr="00B732C5" w:rsidRDefault="005F5203" w:rsidP="00BF44FB">
      <w:pPr>
        <w:ind w:left="5387"/>
        <w:rPr>
          <w:sz w:val="24"/>
          <w:szCs w:val="24"/>
        </w:rPr>
      </w:pPr>
      <w:r w:rsidRPr="00B732C5">
        <w:rPr>
          <w:sz w:val="24"/>
          <w:szCs w:val="24"/>
        </w:rPr>
        <w:t>____________________________________,</w:t>
      </w:r>
    </w:p>
    <w:p w:rsidR="005F5203" w:rsidRPr="00B732C5" w:rsidRDefault="005F5203" w:rsidP="00BF44FB">
      <w:pPr>
        <w:ind w:left="5387"/>
        <w:jc w:val="center"/>
        <w:rPr>
          <w:sz w:val="24"/>
          <w:szCs w:val="24"/>
          <w:vertAlign w:val="superscript"/>
        </w:rPr>
      </w:pPr>
      <w:r w:rsidRPr="00B732C5">
        <w:rPr>
          <w:sz w:val="24"/>
          <w:szCs w:val="24"/>
          <w:vertAlign w:val="superscript"/>
        </w:rPr>
        <w:t>(фамилия, имя, отчество)</w:t>
      </w:r>
    </w:p>
    <w:p w:rsidR="005F5203" w:rsidRPr="00B732C5" w:rsidRDefault="005F5203" w:rsidP="00BF44FB">
      <w:pPr>
        <w:ind w:left="5387"/>
        <w:rPr>
          <w:sz w:val="24"/>
          <w:szCs w:val="24"/>
        </w:rPr>
      </w:pPr>
      <w:r w:rsidRPr="00B732C5">
        <w:rPr>
          <w:sz w:val="24"/>
          <w:szCs w:val="24"/>
        </w:rPr>
        <w:t>проживающего(ей) по адресу: ___________</w:t>
      </w:r>
    </w:p>
    <w:p w:rsidR="005F5203" w:rsidRPr="00B732C5" w:rsidRDefault="005F5203" w:rsidP="00BF44FB">
      <w:pPr>
        <w:ind w:left="5387"/>
        <w:rPr>
          <w:sz w:val="24"/>
          <w:szCs w:val="24"/>
        </w:rPr>
      </w:pPr>
      <w:r w:rsidRPr="00B732C5">
        <w:rPr>
          <w:sz w:val="24"/>
          <w:szCs w:val="24"/>
        </w:rPr>
        <w:t>_____________________________________</w:t>
      </w:r>
    </w:p>
    <w:p w:rsidR="005F5203" w:rsidRPr="00B732C5" w:rsidRDefault="005F5203" w:rsidP="00BF44FB">
      <w:pPr>
        <w:ind w:left="5387"/>
        <w:rPr>
          <w:sz w:val="24"/>
          <w:szCs w:val="24"/>
        </w:rPr>
      </w:pPr>
      <w:r w:rsidRPr="00B732C5">
        <w:rPr>
          <w:sz w:val="24"/>
          <w:szCs w:val="24"/>
        </w:rPr>
        <w:t>____________________________________,</w:t>
      </w:r>
    </w:p>
    <w:p w:rsidR="005F5203" w:rsidRPr="00B732C5" w:rsidRDefault="005F5203" w:rsidP="00BF44FB">
      <w:pPr>
        <w:ind w:left="5387"/>
        <w:jc w:val="right"/>
        <w:rPr>
          <w:sz w:val="24"/>
          <w:szCs w:val="24"/>
        </w:rPr>
      </w:pPr>
      <w:r w:rsidRPr="00B732C5">
        <w:rPr>
          <w:sz w:val="24"/>
          <w:szCs w:val="24"/>
        </w:rPr>
        <w:t>номер телефона _______________________</w:t>
      </w:r>
    </w:p>
    <w:p w:rsidR="005F5203" w:rsidRPr="00B732C5" w:rsidRDefault="005F5203" w:rsidP="00BF44FB">
      <w:pPr>
        <w:ind w:left="5387"/>
        <w:jc w:val="right"/>
        <w:rPr>
          <w:sz w:val="24"/>
          <w:szCs w:val="24"/>
        </w:rPr>
      </w:pPr>
    </w:p>
    <w:p w:rsidR="005F5203" w:rsidRPr="00B732C5" w:rsidRDefault="005F5203" w:rsidP="00BF44FB">
      <w:pPr>
        <w:pStyle w:val="1"/>
        <w:rPr>
          <w:b w:val="0"/>
          <w:sz w:val="24"/>
          <w:szCs w:val="24"/>
        </w:rPr>
      </w:pPr>
    </w:p>
    <w:p w:rsidR="005F5203" w:rsidRPr="00B732C5" w:rsidRDefault="005F5203" w:rsidP="00BF44FB">
      <w:pPr>
        <w:pStyle w:val="1"/>
        <w:rPr>
          <w:b w:val="0"/>
          <w:sz w:val="24"/>
          <w:szCs w:val="24"/>
        </w:rPr>
      </w:pPr>
      <w:r w:rsidRPr="00B732C5">
        <w:rPr>
          <w:b w:val="0"/>
          <w:sz w:val="24"/>
          <w:szCs w:val="24"/>
        </w:rPr>
        <w:t>Заявление</w:t>
      </w:r>
    </w:p>
    <w:p w:rsidR="005F5203" w:rsidRPr="00B732C5" w:rsidRDefault="005F5203" w:rsidP="00BF44FB">
      <w:pPr>
        <w:jc w:val="center"/>
        <w:rPr>
          <w:sz w:val="24"/>
          <w:szCs w:val="24"/>
        </w:rPr>
      </w:pPr>
    </w:p>
    <w:p w:rsidR="005F5203" w:rsidRPr="00B732C5" w:rsidRDefault="005F5203" w:rsidP="00BF44FB">
      <w:pPr>
        <w:rPr>
          <w:sz w:val="24"/>
          <w:szCs w:val="24"/>
        </w:rPr>
      </w:pPr>
      <w:r w:rsidRPr="00B732C5">
        <w:rPr>
          <w:sz w:val="24"/>
          <w:szCs w:val="24"/>
        </w:rPr>
        <w:t xml:space="preserve">Прошу выдать мне, ________________________________________________________________,                                                                  </w:t>
      </w:r>
    </w:p>
    <w:p w:rsidR="005F5203" w:rsidRPr="00B732C5" w:rsidRDefault="005F5203" w:rsidP="00BF44FB">
      <w:pPr>
        <w:rPr>
          <w:sz w:val="24"/>
          <w:szCs w:val="24"/>
          <w:vertAlign w:val="superscript"/>
        </w:rPr>
      </w:pPr>
      <w:r w:rsidRPr="00B732C5">
        <w:rPr>
          <w:sz w:val="24"/>
          <w:szCs w:val="24"/>
          <w:vertAlign w:val="superscript"/>
        </w:rPr>
        <w:t xml:space="preserve">                                                                                                                             (фамилия, имя, отчество)</w:t>
      </w:r>
    </w:p>
    <w:p w:rsidR="005F5203" w:rsidRPr="00B732C5" w:rsidRDefault="005F5203" w:rsidP="00BF44FB">
      <w:pPr>
        <w:rPr>
          <w:sz w:val="24"/>
          <w:szCs w:val="24"/>
        </w:rPr>
      </w:pPr>
      <w:r w:rsidRPr="00B732C5">
        <w:rPr>
          <w:sz w:val="24"/>
          <w:szCs w:val="24"/>
        </w:rPr>
        <w:t>паспорт: серия _________ № __________, выданный ____________________________________,</w:t>
      </w:r>
    </w:p>
    <w:p w:rsidR="005F5203" w:rsidRPr="00B732C5" w:rsidRDefault="005F5203" w:rsidP="00BF44FB">
      <w:pPr>
        <w:jc w:val="center"/>
        <w:rPr>
          <w:sz w:val="24"/>
          <w:szCs w:val="24"/>
          <w:vertAlign w:val="superscript"/>
        </w:rPr>
      </w:pPr>
      <w:r w:rsidRPr="00B732C5">
        <w:rPr>
          <w:sz w:val="24"/>
          <w:szCs w:val="24"/>
          <w:vertAlign w:val="superscript"/>
        </w:rPr>
        <w:t xml:space="preserve">                                                                                                                                (кем, когда выдан)</w:t>
      </w:r>
    </w:p>
    <w:p w:rsidR="005F5203" w:rsidRPr="00B732C5" w:rsidRDefault="005F5203" w:rsidP="00BF44FB">
      <w:pPr>
        <w:rPr>
          <w:sz w:val="24"/>
          <w:szCs w:val="24"/>
        </w:rPr>
      </w:pPr>
      <w:r w:rsidRPr="00B732C5">
        <w:rPr>
          <w:sz w:val="24"/>
          <w:szCs w:val="24"/>
        </w:rPr>
        <w:t xml:space="preserve">социальную выплату в 20 __ году на__________________________________________________ </w:t>
      </w:r>
    </w:p>
    <w:p w:rsidR="005F5203" w:rsidRPr="00B732C5" w:rsidRDefault="005F5203" w:rsidP="00BF44FB">
      <w:pPr>
        <w:rPr>
          <w:sz w:val="24"/>
          <w:szCs w:val="24"/>
          <w:vertAlign w:val="superscript"/>
        </w:rPr>
      </w:pPr>
      <w:r w:rsidRPr="00B732C5">
        <w:rPr>
          <w:sz w:val="24"/>
          <w:szCs w:val="24"/>
          <w:vertAlign w:val="superscript"/>
        </w:rPr>
        <w:t xml:space="preserve">                                                                                                                                                (форма приобретения жилья)</w:t>
      </w:r>
    </w:p>
    <w:p w:rsidR="005F5203" w:rsidRPr="00B732C5" w:rsidRDefault="005F5203" w:rsidP="00BF44FB">
      <w:pPr>
        <w:rPr>
          <w:sz w:val="24"/>
          <w:szCs w:val="24"/>
        </w:rPr>
      </w:pPr>
      <w:r w:rsidRPr="00B732C5">
        <w:rPr>
          <w:sz w:val="24"/>
          <w:szCs w:val="24"/>
        </w:rPr>
        <w:t xml:space="preserve">на территории Оренбургской области. </w:t>
      </w:r>
    </w:p>
    <w:p w:rsidR="005F5203" w:rsidRPr="00B732C5" w:rsidRDefault="005F5203" w:rsidP="00BF44FB">
      <w:pPr>
        <w:rPr>
          <w:sz w:val="24"/>
          <w:szCs w:val="24"/>
        </w:rPr>
      </w:pPr>
    </w:p>
    <w:p w:rsidR="005F5203" w:rsidRPr="00B732C5" w:rsidRDefault="005F5203" w:rsidP="00BF44FB">
      <w:pPr>
        <w:rPr>
          <w:sz w:val="24"/>
          <w:szCs w:val="24"/>
        </w:rPr>
      </w:pPr>
      <w:r w:rsidRPr="00B732C5">
        <w:rPr>
          <w:sz w:val="24"/>
          <w:szCs w:val="24"/>
        </w:rPr>
        <w:t>___________________________  ___________________ ___________</w:t>
      </w:r>
    </w:p>
    <w:p w:rsidR="005F5203" w:rsidRPr="00B732C5" w:rsidRDefault="005F5203" w:rsidP="00BF44FB">
      <w:pPr>
        <w:rPr>
          <w:sz w:val="24"/>
          <w:szCs w:val="24"/>
          <w:vertAlign w:val="superscript"/>
        </w:rPr>
      </w:pPr>
      <w:r w:rsidRPr="00B732C5">
        <w:rPr>
          <w:sz w:val="24"/>
          <w:szCs w:val="24"/>
          <w:vertAlign w:val="superscript"/>
        </w:rPr>
        <w:t xml:space="preserve">               (инициалы, фамилия заявителя)                              (подпись)                                     (дата)</w:t>
      </w:r>
    </w:p>
    <w:p w:rsidR="005F5203" w:rsidRPr="00B732C5" w:rsidRDefault="005F5203" w:rsidP="00BF44FB">
      <w:pPr>
        <w:rPr>
          <w:sz w:val="24"/>
          <w:szCs w:val="24"/>
        </w:rPr>
      </w:pPr>
    </w:p>
    <w:p w:rsidR="005F5203" w:rsidRPr="00B732C5" w:rsidRDefault="005F5203" w:rsidP="00BF44FB">
      <w:pPr>
        <w:rPr>
          <w:sz w:val="24"/>
          <w:szCs w:val="24"/>
        </w:rPr>
      </w:pPr>
      <w:r w:rsidRPr="00B732C5">
        <w:rPr>
          <w:sz w:val="24"/>
          <w:szCs w:val="24"/>
        </w:rPr>
        <w:t>Примечание. Формы приобретения жилья:</w:t>
      </w:r>
    </w:p>
    <w:p w:rsidR="005F5203" w:rsidRPr="00B732C5" w:rsidRDefault="005F5203" w:rsidP="00BF44FB">
      <w:pPr>
        <w:rPr>
          <w:sz w:val="24"/>
          <w:szCs w:val="24"/>
        </w:rPr>
      </w:pPr>
      <w:r w:rsidRPr="00B732C5">
        <w:rPr>
          <w:sz w:val="24"/>
          <w:szCs w:val="24"/>
        </w:rPr>
        <w:t>- приобретение жилого помещения;</w:t>
      </w:r>
    </w:p>
    <w:p w:rsidR="005F5203" w:rsidRPr="00B732C5" w:rsidRDefault="005F5203" w:rsidP="00BF44FB">
      <w:pPr>
        <w:jc w:val="both"/>
        <w:rPr>
          <w:sz w:val="24"/>
          <w:szCs w:val="24"/>
        </w:rPr>
      </w:pPr>
      <w:r w:rsidRPr="00B732C5">
        <w:rPr>
          <w:sz w:val="24"/>
          <w:szCs w:val="24"/>
        </w:rPr>
        <w:t>- погашение задолженности при приобретении жилого помещения.</w:t>
      </w:r>
    </w:p>
    <w:p w:rsidR="005F5203" w:rsidRPr="00B732C5" w:rsidRDefault="005F5203" w:rsidP="00BF44FB">
      <w:pPr>
        <w:jc w:val="both"/>
        <w:rPr>
          <w:sz w:val="24"/>
          <w:szCs w:val="24"/>
        </w:rPr>
      </w:pPr>
    </w:p>
    <w:p w:rsidR="005F5203" w:rsidRPr="00B732C5" w:rsidRDefault="005F5203" w:rsidP="00BF44FB">
      <w:pPr>
        <w:jc w:val="both"/>
        <w:rPr>
          <w:sz w:val="24"/>
          <w:szCs w:val="24"/>
        </w:rPr>
      </w:pPr>
    </w:p>
    <w:p w:rsidR="005F5203" w:rsidRPr="00B732C5" w:rsidRDefault="005F5203" w:rsidP="00BF44FB">
      <w:pPr>
        <w:jc w:val="both"/>
        <w:rPr>
          <w:sz w:val="24"/>
          <w:szCs w:val="24"/>
        </w:rPr>
      </w:pPr>
    </w:p>
    <w:p w:rsidR="005F5203" w:rsidRPr="0082659A" w:rsidRDefault="005F5203" w:rsidP="00E545A8">
      <w:pPr>
        <w:jc w:val="both"/>
        <w:rPr>
          <w:sz w:val="24"/>
          <w:szCs w:val="24"/>
        </w:rPr>
      </w:pPr>
      <w:r w:rsidRPr="0082659A">
        <w:rPr>
          <w:sz w:val="24"/>
          <w:szCs w:val="24"/>
        </w:rPr>
        <w:t xml:space="preserve">ДА/НЕТ (нужное подчеркнуть) Прошу информировать меня о ходе исполнения услуги (получения результата услуги) через единый личный кабинет </w:t>
      </w:r>
      <w:r w:rsidRPr="0082659A">
        <w:rPr>
          <w:sz w:val="24"/>
          <w:szCs w:val="24"/>
          <w:lang w:eastAsia="en-US"/>
        </w:rPr>
        <w:t xml:space="preserve">интернет-портала </w:t>
      </w:r>
      <w:hyperlink r:id="rId17" w:history="1">
        <w:r w:rsidRPr="00B732C5">
          <w:rPr>
            <w:rStyle w:val="ad"/>
            <w:sz w:val="24"/>
            <w:szCs w:val="24"/>
            <w:lang w:eastAsia="en-US"/>
          </w:rPr>
          <w:t>www.gosuslugi.ru</w:t>
        </w:r>
      </w:hyperlink>
      <w:r w:rsidRPr="0082659A">
        <w:rPr>
          <w:sz w:val="24"/>
          <w:szCs w:val="24"/>
        </w:rPr>
        <w:t>(для заявителей, зарегистрированных в ЕСИА)</w:t>
      </w:r>
    </w:p>
    <w:p w:rsidR="005F5203" w:rsidRPr="0082659A" w:rsidRDefault="005F5203" w:rsidP="00E545A8">
      <w:pPr>
        <w:ind w:firstLine="708"/>
        <w:jc w:val="both"/>
        <w:rPr>
          <w:sz w:val="24"/>
          <w:szCs w:val="24"/>
        </w:rPr>
      </w:pPr>
      <w:r w:rsidRPr="0082659A">
        <w:rPr>
          <w:sz w:val="24"/>
          <w:szCs w:val="24"/>
        </w:rPr>
        <w:t xml:space="preserve">СНИЛС </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p>
    <w:p w:rsidR="005F5203" w:rsidRPr="0082659A" w:rsidRDefault="005F5203" w:rsidP="00E545A8">
      <w:pPr>
        <w:ind w:firstLine="708"/>
        <w:jc w:val="both"/>
        <w:rPr>
          <w:sz w:val="24"/>
          <w:szCs w:val="24"/>
        </w:rPr>
      </w:pPr>
    </w:p>
    <w:p w:rsidR="005F5203" w:rsidRPr="0082659A" w:rsidRDefault="005F5203" w:rsidP="00E545A8">
      <w:pPr>
        <w:ind w:firstLine="851"/>
        <w:jc w:val="both"/>
        <w:rPr>
          <w:sz w:val="24"/>
          <w:szCs w:val="24"/>
        </w:rPr>
      </w:pPr>
      <w:r w:rsidRPr="0082659A">
        <w:rPr>
          <w:sz w:val="24"/>
          <w:szCs w:val="24"/>
        </w:rPr>
        <w:t xml:space="preserve">ДА/НЕТ (нужное подчеркнуть) Прошу произвести регистрацию на </w:t>
      </w:r>
      <w:r w:rsidRPr="0082659A">
        <w:rPr>
          <w:sz w:val="24"/>
          <w:szCs w:val="24"/>
          <w:lang w:eastAsia="en-US"/>
        </w:rPr>
        <w:t xml:space="preserve">интернет-портале </w:t>
      </w:r>
      <w:hyperlink r:id="rId18" w:history="1">
        <w:r w:rsidRPr="00B732C5">
          <w:rPr>
            <w:rStyle w:val="ad"/>
            <w:sz w:val="24"/>
            <w:szCs w:val="24"/>
            <w:lang w:eastAsia="en-US"/>
          </w:rPr>
          <w:t>www.gosuslugi.ru</w:t>
        </w:r>
      </w:hyperlink>
      <w:r w:rsidRPr="0082659A">
        <w:rPr>
          <w:sz w:val="24"/>
          <w:szCs w:val="24"/>
          <w:lang w:eastAsia="en-US"/>
        </w:rPr>
        <w:t xml:space="preserve"> (в ЕСИА) </w:t>
      </w:r>
      <w:r w:rsidRPr="0082659A">
        <w:rPr>
          <w:sz w:val="24"/>
          <w:szCs w:val="24"/>
        </w:rPr>
        <w:t>(только для заявителей - физических лиц, не зарегистрированных в ЕСИА).</w:t>
      </w:r>
    </w:p>
    <w:p w:rsidR="005F5203" w:rsidRPr="0082659A" w:rsidRDefault="005F5203" w:rsidP="00E545A8">
      <w:pPr>
        <w:jc w:val="both"/>
        <w:rPr>
          <w:sz w:val="24"/>
          <w:szCs w:val="24"/>
        </w:rPr>
      </w:pPr>
      <w:r w:rsidRPr="0082659A">
        <w:rPr>
          <w:sz w:val="24"/>
          <w:szCs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5F5203" w:rsidRPr="0082659A" w:rsidRDefault="005F5203" w:rsidP="00E545A8">
      <w:pPr>
        <w:ind w:left="708"/>
        <w:jc w:val="both"/>
        <w:rPr>
          <w:sz w:val="24"/>
          <w:szCs w:val="24"/>
        </w:rPr>
      </w:pPr>
      <w:r w:rsidRPr="0082659A">
        <w:rPr>
          <w:sz w:val="24"/>
          <w:szCs w:val="24"/>
        </w:rPr>
        <w:t xml:space="preserve">СНИЛС </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p>
    <w:p w:rsidR="005F5203" w:rsidRPr="0082659A" w:rsidRDefault="005F5203" w:rsidP="00E545A8">
      <w:pPr>
        <w:ind w:left="708"/>
        <w:jc w:val="both"/>
        <w:rPr>
          <w:sz w:val="24"/>
          <w:szCs w:val="24"/>
        </w:rPr>
      </w:pPr>
      <w:r w:rsidRPr="0082659A">
        <w:rPr>
          <w:sz w:val="24"/>
          <w:szCs w:val="24"/>
        </w:rPr>
        <w:t xml:space="preserve">номер мобильного телефона в федеральном формате: </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p>
    <w:p w:rsidR="005F5203" w:rsidRPr="0082659A" w:rsidRDefault="005F5203" w:rsidP="00E545A8">
      <w:pPr>
        <w:ind w:left="708"/>
        <w:jc w:val="both"/>
        <w:rPr>
          <w:sz w:val="24"/>
          <w:szCs w:val="24"/>
        </w:rPr>
      </w:pPr>
      <w:r w:rsidRPr="0082659A">
        <w:rPr>
          <w:sz w:val="24"/>
          <w:szCs w:val="24"/>
          <w:lang w:val="en-US"/>
        </w:rPr>
        <w:t>e</w:t>
      </w:r>
      <w:r w:rsidRPr="0082659A">
        <w:rPr>
          <w:sz w:val="24"/>
          <w:szCs w:val="24"/>
        </w:rPr>
        <w:t>-</w:t>
      </w:r>
      <w:r w:rsidRPr="0082659A">
        <w:rPr>
          <w:sz w:val="24"/>
          <w:szCs w:val="24"/>
          <w:lang w:val="en-US"/>
        </w:rPr>
        <w:t>mail</w:t>
      </w:r>
      <w:r w:rsidRPr="0082659A">
        <w:rPr>
          <w:sz w:val="24"/>
          <w:szCs w:val="24"/>
        </w:rPr>
        <w:t xml:space="preserve"> _________________________ (если имеется)</w:t>
      </w:r>
    </w:p>
    <w:p w:rsidR="005F5203" w:rsidRPr="0082659A" w:rsidRDefault="005F5203" w:rsidP="00E545A8">
      <w:pPr>
        <w:ind w:left="708"/>
        <w:jc w:val="both"/>
        <w:rPr>
          <w:sz w:val="24"/>
          <w:szCs w:val="24"/>
        </w:rPr>
      </w:pPr>
      <w:r w:rsidRPr="0082659A">
        <w:rPr>
          <w:sz w:val="24"/>
          <w:szCs w:val="24"/>
        </w:rPr>
        <w:t>гражданство - Российская Федерация/ _________________________________</w:t>
      </w:r>
    </w:p>
    <w:p w:rsidR="005F5203" w:rsidRPr="0082659A" w:rsidRDefault="005F5203" w:rsidP="00E545A8">
      <w:pPr>
        <w:ind w:left="708"/>
        <w:jc w:val="both"/>
        <w:rPr>
          <w:sz w:val="24"/>
          <w:szCs w:val="24"/>
          <w:u w:val="single"/>
        </w:rPr>
      </w:pPr>
      <w:r w:rsidRPr="0082659A">
        <w:rPr>
          <w:sz w:val="24"/>
          <w:szCs w:val="24"/>
        </w:rPr>
        <w:tab/>
      </w:r>
      <w:r w:rsidRPr="0082659A">
        <w:rPr>
          <w:sz w:val="24"/>
          <w:szCs w:val="24"/>
        </w:rPr>
        <w:tab/>
      </w:r>
      <w:r w:rsidRPr="0082659A">
        <w:rPr>
          <w:sz w:val="24"/>
          <w:szCs w:val="24"/>
        </w:rPr>
        <w:tab/>
      </w:r>
      <w:r w:rsidRPr="0082659A">
        <w:rPr>
          <w:sz w:val="24"/>
          <w:szCs w:val="24"/>
        </w:rPr>
        <w:tab/>
      </w:r>
      <w:r w:rsidRPr="0082659A">
        <w:rPr>
          <w:sz w:val="24"/>
          <w:szCs w:val="24"/>
        </w:rPr>
        <w:tab/>
      </w:r>
      <w:r w:rsidRPr="0082659A">
        <w:rPr>
          <w:sz w:val="24"/>
          <w:szCs w:val="24"/>
        </w:rPr>
        <w:tab/>
      </w:r>
      <w:r w:rsidRPr="0082659A">
        <w:rPr>
          <w:sz w:val="24"/>
          <w:szCs w:val="24"/>
        </w:rPr>
        <w:tab/>
      </w:r>
      <w:r w:rsidRPr="0082659A">
        <w:rPr>
          <w:sz w:val="24"/>
          <w:szCs w:val="24"/>
        </w:rPr>
        <w:tab/>
        <w:t>(</w:t>
      </w:r>
      <w:r w:rsidRPr="0082659A">
        <w:rPr>
          <w:sz w:val="24"/>
          <w:szCs w:val="24"/>
          <w:u w:val="single"/>
        </w:rPr>
        <w:t>наименование иностранного государства)</w:t>
      </w:r>
    </w:p>
    <w:p w:rsidR="005F5203" w:rsidRPr="0082659A" w:rsidRDefault="005F5203"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82659A">
        <w:rPr>
          <w:sz w:val="24"/>
          <w:szCs w:val="24"/>
        </w:rPr>
        <w:t xml:space="preserve">В случае, если документ, удостоверяющий личность - паспорт гражданина РФ: </w:t>
      </w:r>
    </w:p>
    <w:p w:rsidR="005F5203" w:rsidRPr="0082659A" w:rsidRDefault="005F5203"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82659A">
        <w:rPr>
          <w:sz w:val="24"/>
          <w:szCs w:val="24"/>
        </w:rPr>
        <w:t xml:space="preserve">серия, номер - </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p>
    <w:p w:rsidR="005F5203" w:rsidRPr="0082659A" w:rsidRDefault="005F5203"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82659A">
        <w:rPr>
          <w:sz w:val="24"/>
          <w:szCs w:val="24"/>
        </w:rPr>
        <w:t>кем выдан - _________________________________________________________</w:t>
      </w:r>
    </w:p>
    <w:p w:rsidR="005F5203" w:rsidRPr="0082659A" w:rsidRDefault="005F5203"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82659A">
        <w:rPr>
          <w:sz w:val="24"/>
          <w:szCs w:val="24"/>
        </w:rPr>
        <w:t xml:space="preserve">дата выдачи - </w:t>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p>
    <w:p w:rsidR="005F5203" w:rsidRPr="0082659A" w:rsidRDefault="005F5203"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82659A">
        <w:rPr>
          <w:sz w:val="24"/>
          <w:szCs w:val="24"/>
        </w:rPr>
        <w:t xml:space="preserve">код подразделения - </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p>
    <w:p w:rsidR="005F5203" w:rsidRPr="0082659A" w:rsidRDefault="005F5203" w:rsidP="00E545A8">
      <w:pPr>
        <w:ind w:left="708"/>
        <w:jc w:val="both"/>
        <w:rPr>
          <w:sz w:val="24"/>
          <w:szCs w:val="24"/>
        </w:rPr>
      </w:pPr>
      <w:r w:rsidRPr="0082659A">
        <w:rPr>
          <w:sz w:val="24"/>
          <w:szCs w:val="24"/>
        </w:rPr>
        <w:t xml:space="preserve">дата рождения - </w:t>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p>
    <w:p w:rsidR="005F5203" w:rsidRPr="0082659A" w:rsidRDefault="005F5203"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82659A">
        <w:rPr>
          <w:sz w:val="24"/>
          <w:szCs w:val="24"/>
        </w:rPr>
        <w:t>место рождения - ______________________________________________________</w:t>
      </w:r>
    </w:p>
    <w:p w:rsidR="005F5203" w:rsidRPr="0082659A" w:rsidRDefault="005F5203"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82659A">
        <w:rPr>
          <w:sz w:val="24"/>
          <w:szCs w:val="24"/>
        </w:rPr>
        <w:t>В случае, если документ, удостоверяющий личность - паспорт гражданина иностранного государства:</w:t>
      </w:r>
    </w:p>
    <w:p w:rsidR="005F5203" w:rsidRPr="0082659A" w:rsidRDefault="005F5203"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82659A">
        <w:rPr>
          <w:sz w:val="24"/>
          <w:szCs w:val="24"/>
        </w:rPr>
        <w:t xml:space="preserve">дата выдачи - </w:t>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p>
    <w:p w:rsidR="005F5203" w:rsidRPr="0082659A" w:rsidRDefault="005F5203"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82659A">
        <w:rPr>
          <w:sz w:val="24"/>
          <w:szCs w:val="24"/>
        </w:rPr>
        <w:t xml:space="preserve">дата окончания срока действия - </w:t>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p>
    <w:p w:rsidR="005F5203" w:rsidRPr="0082659A" w:rsidRDefault="005F5203" w:rsidP="00E545A8">
      <w:pPr>
        <w:jc w:val="both"/>
        <w:rPr>
          <w:sz w:val="24"/>
          <w:szCs w:val="24"/>
        </w:rPr>
      </w:pPr>
    </w:p>
    <w:p w:rsidR="005F5203" w:rsidRPr="0082659A" w:rsidRDefault="005F5203" w:rsidP="00E545A8">
      <w:pPr>
        <w:ind w:firstLine="851"/>
        <w:jc w:val="both"/>
        <w:rPr>
          <w:sz w:val="24"/>
          <w:szCs w:val="24"/>
        </w:rPr>
      </w:pPr>
      <w:r w:rsidRPr="0082659A">
        <w:rPr>
          <w:sz w:val="24"/>
          <w:szCs w:val="24"/>
        </w:rPr>
        <w:t xml:space="preserve">ДА/НЕТ (нужное подчеркнуть) Прошу </w:t>
      </w:r>
      <w:r w:rsidRPr="0082659A">
        <w:rPr>
          <w:sz w:val="24"/>
          <w:szCs w:val="24"/>
          <w:u w:val="single"/>
        </w:rPr>
        <w:t>восстановить доступ</w:t>
      </w:r>
      <w:r w:rsidRPr="0082659A">
        <w:rPr>
          <w:sz w:val="24"/>
          <w:szCs w:val="24"/>
        </w:rPr>
        <w:t xml:space="preserve"> на </w:t>
      </w:r>
      <w:r w:rsidRPr="0082659A">
        <w:rPr>
          <w:sz w:val="24"/>
          <w:szCs w:val="24"/>
          <w:lang w:eastAsia="en-US"/>
        </w:rPr>
        <w:t xml:space="preserve">интернет-портале </w:t>
      </w:r>
      <w:hyperlink r:id="rId19" w:history="1">
        <w:r w:rsidRPr="00B732C5">
          <w:rPr>
            <w:rStyle w:val="ad"/>
            <w:sz w:val="24"/>
            <w:szCs w:val="24"/>
            <w:lang w:eastAsia="en-US"/>
          </w:rPr>
          <w:t>www.gosuslugi.ru</w:t>
        </w:r>
      </w:hyperlink>
      <w:r w:rsidRPr="0082659A">
        <w:rPr>
          <w:sz w:val="24"/>
          <w:szCs w:val="24"/>
          <w:lang w:eastAsia="en-US"/>
        </w:rPr>
        <w:t xml:space="preserve"> (в ЕСИА) </w:t>
      </w:r>
      <w:r w:rsidRPr="0082659A">
        <w:rPr>
          <w:sz w:val="24"/>
          <w:szCs w:val="24"/>
        </w:rPr>
        <w:t>(для заявителей, ранее зарегистрированных в ЕСИА).</w:t>
      </w:r>
    </w:p>
    <w:p w:rsidR="005F5203" w:rsidRPr="0082659A" w:rsidRDefault="005F5203" w:rsidP="00E545A8">
      <w:pPr>
        <w:ind w:firstLine="708"/>
        <w:jc w:val="both"/>
        <w:rPr>
          <w:sz w:val="24"/>
          <w:szCs w:val="24"/>
        </w:rPr>
      </w:pPr>
    </w:p>
    <w:p w:rsidR="005F5203" w:rsidRPr="0082659A" w:rsidRDefault="005F5203" w:rsidP="00E545A8">
      <w:pPr>
        <w:ind w:firstLine="708"/>
        <w:jc w:val="both"/>
        <w:rPr>
          <w:sz w:val="24"/>
          <w:szCs w:val="24"/>
        </w:rPr>
      </w:pPr>
      <w:r w:rsidRPr="0082659A">
        <w:rPr>
          <w:sz w:val="24"/>
          <w:szCs w:val="24"/>
        </w:rPr>
        <w:t xml:space="preserve">ДА/НЕТ (нужное подчеркнуть) Прошу подтвердить регистрацию учетной записи на </w:t>
      </w:r>
      <w:r w:rsidRPr="0082659A">
        <w:rPr>
          <w:sz w:val="24"/>
          <w:szCs w:val="24"/>
          <w:lang w:eastAsia="en-US"/>
        </w:rPr>
        <w:t xml:space="preserve">интернет-портале </w:t>
      </w:r>
      <w:hyperlink r:id="rId20" w:history="1">
        <w:r w:rsidRPr="00B732C5">
          <w:rPr>
            <w:rStyle w:val="ad"/>
            <w:sz w:val="24"/>
            <w:szCs w:val="24"/>
            <w:lang w:eastAsia="en-US"/>
          </w:rPr>
          <w:t>www.gosuslugi.ru</w:t>
        </w:r>
      </w:hyperlink>
      <w:r w:rsidRPr="0082659A">
        <w:rPr>
          <w:sz w:val="24"/>
          <w:szCs w:val="24"/>
          <w:lang w:eastAsia="en-US"/>
        </w:rPr>
        <w:t xml:space="preserve"> (в ЕСИА)</w:t>
      </w:r>
    </w:p>
    <w:p w:rsidR="005F5203" w:rsidRPr="007D4B6A" w:rsidRDefault="005F5203" w:rsidP="00E545A8">
      <w:pPr>
        <w:pStyle w:val="ConsPlusNonformat"/>
        <w:rPr>
          <w:rFonts w:ascii="Times New Roman" w:hAnsi="Times New Roman"/>
          <w:sz w:val="24"/>
          <w:szCs w:val="24"/>
        </w:rPr>
      </w:pPr>
    </w:p>
    <w:p w:rsidR="005F5203" w:rsidRPr="00B732C5" w:rsidRDefault="005F5203" w:rsidP="00BF44FB">
      <w:pPr>
        <w:jc w:val="both"/>
        <w:rPr>
          <w:sz w:val="24"/>
          <w:szCs w:val="24"/>
        </w:rPr>
      </w:pPr>
    </w:p>
    <w:p w:rsidR="005F5203" w:rsidRPr="00B732C5" w:rsidRDefault="005F5203" w:rsidP="004A1933">
      <w:pPr>
        <w:widowControl w:val="0"/>
        <w:autoSpaceDE w:val="0"/>
        <w:autoSpaceDN w:val="0"/>
        <w:adjustRightInd w:val="0"/>
        <w:ind w:left="5387"/>
        <w:rPr>
          <w:sz w:val="24"/>
          <w:szCs w:val="24"/>
        </w:rPr>
      </w:pPr>
      <w:r w:rsidRPr="00B732C5">
        <w:rPr>
          <w:sz w:val="24"/>
          <w:szCs w:val="24"/>
        </w:rPr>
        <w:br w:type="page"/>
      </w:r>
      <w:bookmarkStart w:id="5" w:name="Par481"/>
      <w:bookmarkEnd w:id="5"/>
      <w:r w:rsidRPr="00B732C5">
        <w:rPr>
          <w:sz w:val="24"/>
          <w:szCs w:val="24"/>
        </w:rPr>
        <w:t>Приложение 2 к Административному регламенту</w:t>
      </w:r>
    </w:p>
    <w:p w:rsidR="005F5203" w:rsidRPr="00B732C5" w:rsidRDefault="005F5203" w:rsidP="004B62E6">
      <w:pPr>
        <w:pStyle w:val="1"/>
        <w:rPr>
          <w:b w:val="0"/>
          <w:sz w:val="28"/>
          <w:szCs w:val="28"/>
        </w:rPr>
      </w:pPr>
    </w:p>
    <w:p w:rsidR="005F5203" w:rsidRPr="00B732C5" w:rsidRDefault="005F5203" w:rsidP="00837DCD">
      <w:pPr>
        <w:jc w:val="right"/>
        <w:rPr>
          <w:sz w:val="24"/>
          <w:szCs w:val="24"/>
        </w:rPr>
      </w:pPr>
      <w:r w:rsidRPr="00B732C5">
        <w:rPr>
          <w:sz w:val="24"/>
          <w:szCs w:val="24"/>
        </w:rPr>
        <w:t>_______________________________________</w:t>
      </w:r>
    </w:p>
    <w:p w:rsidR="005F5203" w:rsidRPr="00B732C5" w:rsidRDefault="005F5203" w:rsidP="00837DCD">
      <w:pPr>
        <w:jc w:val="center"/>
        <w:rPr>
          <w:sz w:val="24"/>
          <w:szCs w:val="24"/>
          <w:vertAlign w:val="superscript"/>
        </w:rPr>
      </w:pPr>
      <w:r w:rsidRPr="00B732C5">
        <w:rPr>
          <w:sz w:val="24"/>
          <w:szCs w:val="24"/>
          <w:vertAlign w:val="superscript"/>
        </w:rPr>
        <w:t xml:space="preserve">                                                                                                                                     (руководитель органа местного самоуправления)</w:t>
      </w:r>
    </w:p>
    <w:p w:rsidR="005F5203" w:rsidRPr="00B732C5" w:rsidRDefault="005F5203" w:rsidP="00837DCD">
      <w:pPr>
        <w:jc w:val="right"/>
        <w:rPr>
          <w:sz w:val="24"/>
          <w:szCs w:val="24"/>
        </w:rPr>
      </w:pPr>
    </w:p>
    <w:p w:rsidR="005F5203" w:rsidRPr="00B732C5" w:rsidRDefault="005F5203" w:rsidP="00837DCD">
      <w:pPr>
        <w:jc w:val="right"/>
        <w:rPr>
          <w:sz w:val="24"/>
          <w:szCs w:val="24"/>
        </w:rPr>
      </w:pPr>
      <w:r w:rsidRPr="00B732C5">
        <w:rPr>
          <w:sz w:val="24"/>
          <w:szCs w:val="24"/>
        </w:rPr>
        <w:t>от гражданина (ки) ______________________</w:t>
      </w:r>
    </w:p>
    <w:p w:rsidR="005F5203" w:rsidRPr="00B732C5" w:rsidRDefault="005F5203" w:rsidP="00837DCD">
      <w:pPr>
        <w:jc w:val="center"/>
        <w:rPr>
          <w:sz w:val="24"/>
          <w:szCs w:val="24"/>
          <w:vertAlign w:val="superscript"/>
        </w:rPr>
      </w:pPr>
      <w:r w:rsidRPr="00B732C5">
        <w:rPr>
          <w:sz w:val="24"/>
          <w:szCs w:val="24"/>
          <w:vertAlign w:val="superscript"/>
        </w:rPr>
        <w:t xml:space="preserve">                                                                                                                                                                         (Ф.И.О.)</w:t>
      </w:r>
    </w:p>
    <w:p w:rsidR="005F5203" w:rsidRPr="00B732C5" w:rsidRDefault="005F5203" w:rsidP="00837DCD">
      <w:pPr>
        <w:jc w:val="right"/>
        <w:rPr>
          <w:sz w:val="24"/>
          <w:szCs w:val="24"/>
        </w:rPr>
      </w:pPr>
      <w:r w:rsidRPr="00B732C5">
        <w:rPr>
          <w:sz w:val="24"/>
          <w:szCs w:val="24"/>
        </w:rPr>
        <w:t xml:space="preserve">                                                                _______________________________________</w:t>
      </w:r>
    </w:p>
    <w:p w:rsidR="005F5203" w:rsidRPr="00B732C5" w:rsidRDefault="005F5203" w:rsidP="00837DCD">
      <w:pPr>
        <w:jc w:val="right"/>
        <w:rPr>
          <w:sz w:val="24"/>
          <w:szCs w:val="24"/>
        </w:rPr>
      </w:pPr>
    </w:p>
    <w:p w:rsidR="005F5203" w:rsidRPr="00B732C5" w:rsidRDefault="005F5203" w:rsidP="00837DCD">
      <w:pPr>
        <w:jc w:val="right"/>
        <w:rPr>
          <w:sz w:val="24"/>
          <w:szCs w:val="24"/>
        </w:rPr>
      </w:pPr>
      <w:r w:rsidRPr="00B732C5">
        <w:rPr>
          <w:sz w:val="24"/>
          <w:szCs w:val="24"/>
        </w:rPr>
        <w:t>проживающего (ей) по адресу:_____________</w:t>
      </w:r>
    </w:p>
    <w:p w:rsidR="005F5203" w:rsidRPr="00B732C5" w:rsidRDefault="005F5203" w:rsidP="00837DCD">
      <w:pPr>
        <w:jc w:val="right"/>
        <w:rPr>
          <w:sz w:val="24"/>
          <w:szCs w:val="24"/>
        </w:rPr>
      </w:pPr>
      <w:r w:rsidRPr="00B732C5">
        <w:rPr>
          <w:sz w:val="24"/>
          <w:szCs w:val="24"/>
        </w:rPr>
        <w:t>_______________________________________</w:t>
      </w:r>
    </w:p>
    <w:p w:rsidR="005F5203" w:rsidRPr="00B732C5" w:rsidRDefault="005F5203" w:rsidP="00837DCD">
      <w:pPr>
        <w:jc w:val="right"/>
        <w:rPr>
          <w:sz w:val="24"/>
          <w:szCs w:val="24"/>
        </w:rPr>
      </w:pPr>
      <w:r w:rsidRPr="00B732C5">
        <w:rPr>
          <w:sz w:val="24"/>
          <w:szCs w:val="24"/>
        </w:rPr>
        <w:t>_______________________________________</w:t>
      </w:r>
    </w:p>
    <w:p w:rsidR="005F5203" w:rsidRPr="00B732C5" w:rsidRDefault="005F5203" w:rsidP="00837DCD">
      <w:pPr>
        <w:jc w:val="right"/>
        <w:rPr>
          <w:sz w:val="24"/>
          <w:szCs w:val="24"/>
        </w:rPr>
      </w:pPr>
    </w:p>
    <w:p w:rsidR="005F5203" w:rsidRPr="00B732C5" w:rsidRDefault="005F5203" w:rsidP="00837DCD">
      <w:pPr>
        <w:jc w:val="right"/>
        <w:rPr>
          <w:sz w:val="24"/>
          <w:szCs w:val="24"/>
        </w:rPr>
      </w:pPr>
      <w:r w:rsidRPr="00B732C5">
        <w:rPr>
          <w:sz w:val="24"/>
          <w:szCs w:val="24"/>
        </w:rPr>
        <w:t>контактный телефон:_____________________</w:t>
      </w:r>
    </w:p>
    <w:p w:rsidR="005F5203" w:rsidRPr="00B732C5" w:rsidRDefault="005F5203" w:rsidP="00837DCD">
      <w:pPr>
        <w:jc w:val="right"/>
        <w:rPr>
          <w:sz w:val="24"/>
          <w:szCs w:val="24"/>
        </w:rPr>
      </w:pPr>
      <w:r w:rsidRPr="00B732C5">
        <w:rPr>
          <w:sz w:val="24"/>
          <w:szCs w:val="24"/>
        </w:rPr>
        <w:t>_______________________________________</w:t>
      </w:r>
    </w:p>
    <w:p w:rsidR="005F5203" w:rsidRPr="00B732C5" w:rsidRDefault="005F5203" w:rsidP="00837DCD">
      <w:pPr>
        <w:rPr>
          <w:sz w:val="24"/>
          <w:szCs w:val="24"/>
        </w:rPr>
      </w:pPr>
    </w:p>
    <w:p w:rsidR="005F5203" w:rsidRPr="00B732C5" w:rsidRDefault="005F5203" w:rsidP="00837DCD">
      <w:pPr>
        <w:rPr>
          <w:sz w:val="24"/>
          <w:szCs w:val="24"/>
        </w:rPr>
      </w:pPr>
    </w:p>
    <w:p w:rsidR="005F5203" w:rsidRPr="00B732C5" w:rsidRDefault="005F5203" w:rsidP="00837DCD">
      <w:pPr>
        <w:jc w:val="center"/>
        <w:rPr>
          <w:sz w:val="24"/>
          <w:szCs w:val="24"/>
        </w:rPr>
      </w:pPr>
      <w:r w:rsidRPr="00B732C5">
        <w:rPr>
          <w:sz w:val="24"/>
          <w:szCs w:val="24"/>
        </w:rPr>
        <w:t>З А Я В Л Е Н И Е</w:t>
      </w:r>
    </w:p>
    <w:p w:rsidR="005F5203" w:rsidRPr="00B732C5" w:rsidRDefault="005F5203" w:rsidP="00837DCD">
      <w:pPr>
        <w:rPr>
          <w:sz w:val="24"/>
          <w:szCs w:val="24"/>
        </w:rPr>
      </w:pPr>
    </w:p>
    <w:p w:rsidR="005F5203" w:rsidRPr="00B732C5" w:rsidRDefault="005F5203" w:rsidP="00837DCD">
      <w:pPr>
        <w:rPr>
          <w:sz w:val="24"/>
          <w:szCs w:val="24"/>
        </w:rPr>
      </w:pPr>
    </w:p>
    <w:p w:rsidR="005F5203" w:rsidRPr="00B732C5" w:rsidRDefault="005F5203" w:rsidP="00837DCD">
      <w:pPr>
        <w:jc w:val="both"/>
        <w:rPr>
          <w:sz w:val="24"/>
          <w:szCs w:val="24"/>
        </w:rPr>
      </w:pPr>
      <w:r w:rsidRPr="00B732C5">
        <w:rPr>
          <w:sz w:val="24"/>
          <w:szCs w:val="24"/>
        </w:rPr>
        <w:t xml:space="preserve">Прошу выдать мне _________________________________________________________________, </w:t>
      </w:r>
    </w:p>
    <w:p w:rsidR="005F5203" w:rsidRPr="00B732C5" w:rsidRDefault="005F5203" w:rsidP="00837DCD">
      <w:pPr>
        <w:jc w:val="both"/>
        <w:rPr>
          <w:sz w:val="24"/>
          <w:szCs w:val="24"/>
          <w:vertAlign w:val="superscript"/>
        </w:rPr>
      </w:pPr>
      <w:r w:rsidRPr="00B732C5">
        <w:rPr>
          <w:sz w:val="24"/>
          <w:szCs w:val="24"/>
          <w:vertAlign w:val="superscript"/>
        </w:rPr>
        <w:t xml:space="preserve">                                                                                                                                        (Ф.И.О.)</w:t>
      </w:r>
    </w:p>
    <w:p w:rsidR="005F5203" w:rsidRPr="00B732C5" w:rsidRDefault="005F5203" w:rsidP="00837DCD">
      <w:pPr>
        <w:jc w:val="both"/>
        <w:rPr>
          <w:sz w:val="24"/>
          <w:szCs w:val="24"/>
        </w:rPr>
      </w:pPr>
    </w:p>
    <w:p w:rsidR="005F5203" w:rsidRPr="00B732C5" w:rsidRDefault="005F5203" w:rsidP="00837DCD">
      <w:pPr>
        <w:jc w:val="both"/>
        <w:rPr>
          <w:sz w:val="24"/>
          <w:szCs w:val="24"/>
        </w:rPr>
      </w:pPr>
      <w:r w:rsidRPr="00B732C5">
        <w:rPr>
          <w:sz w:val="24"/>
          <w:szCs w:val="24"/>
        </w:rPr>
        <w:t>паспорт серии_______________ №__________________, выданный_________________________</w:t>
      </w:r>
    </w:p>
    <w:p w:rsidR="005F5203" w:rsidRPr="00B732C5" w:rsidRDefault="005F5203" w:rsidP="00837DCD">
      <w:pPr>
        <w:jc w:val="both"/>
        <w:rPr>
          <w:sz w:val="24"/>
          <w:szCs w:val="24"/>
        </w:rPr>
      </w:pPr>
    </w:p>
    <w:p w:rsidR="005F5203" w:rsidRPr="00B732C5" w:rsidRDefault="005F5203" w:rsidP="00837DCD">
      <w:pPr>
        <w:jc w:val="both"/>
        <w:rPr>
          <w:sz w:val="24"/>
          <w:szCs w:val="24"/>
        </w:rPr>
      </w:pPr>
      <w:r w:rsidRPr="00B732C5">
        <w:rPr>
          <w:sz w:val="24"/>
          <w:szCs w:val="24"/>
        </w:rPr>
        <w:t xml:space="preserve">_______________________________________________ «____» ______________ ___________ г., </w:t>
      </w:r>
    </w:p>
    <w:p w:rsidR="005F5203" w:rsidRPr="00B732C5" w:rsidRDefault="005F5203" w:rsidP="00837DCD">
      <w:pPr>
        <w:jc w:val="both"/>
        <w:rPr>
          <w:sz w:val="24"/>
          <w:szCs w:val="24"/>
        </w:rPr>
      </w:pPr>
    </w:p>
    <w:p w:rsidR="005F5203" w:rsidRPr="00B732C5" w:rsidRDefault="005F5203" w:rsidP="00837DCD">
      <w:pPr>
        <w:jc w:val="both"/>
        <w:rPr>
          <w:sz w:val="24"/>
          <w:szCs w:val="24"/>
        </w:rPr>
      </w:pPr>
      <w:r w:rsidRPr="00B732C5">
        <w:rPr>
          <w:sz w:val="24"/>
          <w:szCs w:val="24"/>
        </w:rPr>
        <w:t>свидетельство о праве на получение социальной выплаты на</w:t>
      </w:r>
    </w:p>
    <w:p w:rsidR="005F5203" w:rsidRPr="00B732C5" w:rsidRDefault="005F5203" w:rsidP="00837DCD">
      <w:pPr>
        <w:jc w:val="both"/>
        <w:rPr>
          <w:sz w:val="24"/>
          <w:szCs w:val="24"/>
        </w:rPr>
      </w:pPr>
    </w:p>
    <w:p w:rsidR="005F5203" w:rsidRPr="00B732C5" w:rsidRDefault="005F5203" w:rsidP="00837DCD">
      <w:pPr>
        <w:jc w:val="both"/>
        <w:rPr>
          <w:sz w:val="24"/>
          <w:szCs w:val="24"/>
        </w:rPr>
      </w:pPr>
      <w:r w:rsidRPr="00B732C5">
        <w:rPr>
          <w:sz w:val="24"/>
          <w:szCs w:val="24"/>
        </w:rPr>
        <w:t>__________________________________________________________________________________</w:t>
      </w:r>
    </w:p>
    <w:p w:rsidR="005F5203" w:rsidRPr="00B732C5" w:rsidRDefault="005F5203" w:rsidP="00837DCD">
      <w:pPr>
        <w:jc w:val="center"/>
        <w:rPr>
          <w:sz w:val="24"/>
          <w:szCs w:val="24"/>
          <w:vertAlign w:val="superscript"/>
        </w:rPr>
      </w:pPr>
      <w:r w:rsidRPr="00B732C5">
        <w:rPr>
          <w:sz w:val="24"/>
          <w:szCs w:val="24"/>
          <w:vertAlign w:val="superscript"/>
        </w:rPr>
        <w:t>(форма приобретения)</w:t>
      </w:r>
    </w:p>
    <w:p w:rsidR="005F5203" w:rsidRPr="00B732C5" w:rsidRDefault="005F5203" w:rsidP="00837DCD">
      <w:pPr>
        <w:jc w:val="both"/>
        <w:rPr>
          <w:sz w:val="24"/>
          <w:szCs w:val="24"/>
        </w:rPr>
      </w:pPr>
    </w:p>
    <w:p w:rsidR="005F5203" w:rsidRPr="00B732C5" w:rsidRDefault="005F5203" w:rsidP="00837DCD">
      <w:pPr>
        <w:jc w:val="both"/>
        <w:rPr>
          <w:sz w:val="24"/>
          <w:szCs w:val="24"/>
        </w:rPr>
      </w:pPr>
      <w:r w:rsidRPr="00B732C5">
        <w:rPr>
          <w:sz w:val="24"/>
          <w:szCs w:val="24"/>
        </w:rPr>
        <w:t>__________________________________________________________________________________, также даю согласие на получение социальной выплаты в порядке и на условиях, которые установлены подпрограммой «Обеспечение жильем молодых семей в Оренбургской области».</w:t>
      </w:r>
    </w:p>
    <w:p w:rsidR="005F5203" w:rsidRPr="00B732C5" w:rsidRDefault="005F5203" w:rsidP="00494081">
      <w:pPr>
        <w:jc w:val="both"/>
        <w:rPr>
          <w:sz w:val="24"/>
          <w:szCs w:val="24"/>
        </w:rPr>
      </w:pPr>
      <w:r w:rsidRPr="00D219E5">
        <w:rPr>
          <w:sz w:val="24"/>
          <w:szCs w:val="24"/>
        </w:rPr>
        <w:t>Я и члены моей семьи уведомлены, что в соответствии со статьей 56 Жилищного кодекса Российской Федерации граждане снимаются с учета в качестве нуждающихся в жилых помещениях в случае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5F5203" w:rsidRPr="00B732C5" w:rsidRDefault="005F5203" w:rsidP="00837DCD">
      <w:pPr>
        <w:jc w:val="both"/>
        <w:rPr>
          <w:sz w:val="24"/>
          <w:szCs w:val="24"/>
        </w:rPr>
      </w:pPr>
    </w:p>
    <w:p w:rsidR="005F5203" w:rsidRPr="00B732C5" w:rsidRDefault="005F5203" w:rsidP="00837DCD">
      <w:pPr>
        <w:jc w:val="both"/>
        <w:rPr>
          <w:sz w:val="24"/>
          <w:szCs w:val="24"/>
        </w:rPr>
      </w:pPr>
    </w:p>
    <w:p w:rsidR="005F5203" w:rsidRPr="00B732C5" w:rsidRDefault="005F5203" w:rsidP="00837DCD">
      <w:pPr>
        <w:jc w:val="both"/>
        <w:rPr>
          <w:sz w:val="24"/>
          <w:szCs w:val="24"/>
        </w:rPr>
      </w:pPr>
      <w:r w:rsidRPr="00B732C5">
        <w:rPr>
          <w:sz w:val="24"/>
          <w:szCs w:val="24"/>
        </w:rPr>
        <w:t>____________________________________    _____________________    ________________</w:t>
      </w:r>
    </w:p>
    <w:p w:rsidR="005F5203" w:rsidRPr="00B732C5" w:rsidRDefault="005F5203" w:rsidP="00837DCD">
      <w:pPr>
        <w:jc w:val="both"/>
        <w:rPr>
          <w:sz w:val="24"/>
          <w:szCs w:val="24"/>
          <w:vertAlign w:val="superscript"/>
        </w:rPr>
      </w:pPr>
      <w:r w:rsidRPr="00B732C5">
        <w:rPr>
          <w:sz w:val="24"/>
          <w:szCs w:val="24"/>
          <w:vertAlign w:val="superscript"/>
        </w:rPr>
        <w:t xml:space="preserve">                                          (Ф.И.О. заявителя)                                                                    (подпись)                                                    (дата)</w:t>
      </w:r>
    </w:p>
    <w:p w:rsidR="005F5203" w:rsidRPr="00B732C5" w:rsidRDefault="005F5203" w:rsidP="00837DCD">
      <w:pPr>
        <w:jc w:val="both"/>
        <w:rPr>
          <w:sz w:val="24"/>
          <w:szCs w:val="24"/>
        </w:rPr>
      </w:pPr>
    </w:p>
    <w:p w:rsidR="005F5203" w:rsidRPr="00B732C5" w:rsidRDefault="005F5203" w:rsidP="00837DCD">
      <w:pPr>
        <w:rPr>
          <w:sz w:val="24"/>
          <w:szCs w:val="24"/>
        </w:rPr>
      </w:pPr>
    </w:p>
    <w:p w:rsidR="005F5203" w:rsidRPr="00B732C5" w:rsidRDefault="005F5203" w:rsidP="00837DCD">
      <w:r w:rsidRPr="00B732C5">
        <w:t>*Формы приобретения жилья:</w:t>
      </w:r>
    </w:p>
    <w:p w:rsidR="005F5203" w:rsidRPr="00B732C5" w:rsidRDefault="005F5203" w:rsidP="00837DCD">
      <w:r w:rsidRPr="00B732C5">
        <w:t>1 – приобретение жилого помещения;</w:t>
      </w:r>
    </w:p>
    <w:p w:rsidR="005F5203" w:rsidRPr="00B732C5" w:rsidRDefault="005F5203" w:rsidP="00837DCD">
      <w:r w:rsidRPr="00B732C5">
        <w:t>2 – погашение задолженности при приобретении жилого помещения (на погашение основной суммы долга и уплаты процентов по жилищным кредитам).</w:t>
      </w:r>
    </w:p>
    <w:p w:rsidR="005F5203" w:rsidRPr="00B732C5" w:rsidRDefault="005F5203" w:rsidP="002F3C03">
      <w:pPr>
        <w:rPr>
          <w:sz w:val="24"/>
          <w:szCs w:val="24"/>
        </w:rPr>
      </w:pPr>
    </w:p>
    <w:p w:rsidR="005F5203" w:rsidRPr="0082659A" w:rsidRDefault="005F5203" w:rsidP="00E545A8">
      <w:pPr>
        <w:jc w:val="both"/>
        <w:rPr>
          <w:sz w:val="24"/>
          <w:szCs w:val="24"/>
        </w:rPr>
      </w:pPr>
      <w:r w:rsidRPr="0082659A">
        <w:rPr>
          <w:sz w:val="24"/>
          <w:szCs w:val="24"/>
        </w:rPr>
        <w:t xml:space="preserve">ДА/НЕТ (нужное подчеркнуть) Прошу информировать меня о ходе исполнения услуги (получения результата услуги) через единый личный кабинет </w:t>
      </w:r>
      <w:r w:rsidRPr="0082659A">
        <w:rPr>
          <w:sz w:val="24"/>
          <w:szCs w:val="24"/>
          <w:lang w:eastAsia="en-US"/>
        </w:rPr>
        <w:t xml:space="preserve">интернет-портала </w:t>
      </w:r>
      <w:hyperlink r:id="rId21" w:history="1">
        <w:r w:rsidRPr="00B732C5">
          <w:rPr>
            <w:rStyle w:val="ad"/>
            <w:sz w:val="24"/>
            <w:szCs w:val="24"/>
            <w:lang w:eastAsia="en-US"/>
          </w:rPr>
          <w:t>www.gosuslugi.ru</w:t>
        </w:r>
      </w:hyperlink>
      <w:r w:rsidRPr="0082659A">
        <w:rPr>
          <w:sz w:val="24"/>
          <w:szCs w:val="24"/>
        </w:rPr>
        <w:t>(для заявителей, зарегистрированных в ЕСИА)</w:t>
      </w:r>
    </w:p>
    <w:p w:rsidR="005F5203" w:rsidRPr="0082659A" w:rsidRDefault="005F5203" w:rsidP="00E545A8">
      <w:pPr>
        <w:ind w:firstLine="708"/>
        <w:jc w:val="both"/>
        <w:rPr>
          <w:sz w:val="24"/>
          <w:szCs w:val="24"/>
        </w:rPr>
      </w:pPr>
      <w:r w:rsidRPr="0082659A">
        <w:rPr>
          <w:sz w:val="24"/>
          <w:szCs w:val="24"/>
        </w:rPr>
        <w:t xml:space="preserve">СНИЛС </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p>
    <w:p w:rsidR="005F5203" w:rsidRPr="0082659A" w:rsidRDefault="005F5203" w:rsidP="00E545A8">
      <w:pPr>
        <w:ind w:firstLine="708"/>
        <w:jc w:val="both"/>
        <w:rPr>
          <w:sz w:val="24"/>
          <w:szCs w:val="24"/>
        </w:rPr>
      </w:pPr>
    </w:p>
    <w:p w:rsidR="005F5203" w:rsidRPr="0082659A" w:rsidRDefault="005F5203" w:rsidP="00E545A8">
      <w:pPr>
        <w:ind w:firstLine="851"/>
        <w:jc w:val="both"/>
        <w:rPr>
          <w:sz w:val="24"/>
          <w:szCs w:val="24"/>
        </w:rPr>
      </w:pPr>
      <w:r w:rsidRPr="0082659A">
        <w:rPr>
          <w:sz w:val="24"/>
          <w:szCs w:val="24"/>
        </w:rPr>
        <w:t xml:space="preserve">ДА/НЕТ (нужное подчеркнуть) Прошу произвести регистрацию на </w:t>
      </w:r>
      <w:r w:rsidRPr="0082659A">
        <w:rPr>
          <w:sz w:val="24"/>
          <w:szCs w:val="24"/>
          <w:lang w:eastAsia="en-US"/>
        </w:rPr>
        <w:t xml:space="preserve">интернет-портале </w:t>
      </w:r>
      <w:hyperlink r:id="rId22" w:history="1">
        <w:r w:rsidRPr="00B732C5">
          <w:rPr>
            <w:rStyle w:val="ad"/>
            <w:sz w:val="24"/>
            <w:szCs w:val="24"/>
            <w:lang w:eastAsia="en-US"/>
          </w:rPr>
          <w:t>www.gosuslugi.ru</w:t>
        </w:r>
      </w:hyperlink>
      <w:r w:rsidRPr="0082659A">
        <w:rPr>
          <w:sz w:val="24"/>
          <w:szCs w:val="24"/>
          <w:lang w:eastAsia="en-US"/>
        </w:rPr>
        <w:t xml:space="preserve"> (в ЕСИА) </w:t>
      </w:r>
      <w:r w:rsidRPr="0082659A">
        <w:rPr>
          <w:sz w:val="24"/>
          <w:szCs w:val="24"/>
        </w:rPr>
        <w:t>(только для заявителей - физических лиц, не зарегистрированных в ЕСИА).</w:t>
      </w:r>
    </w:p>
    <w:p w:rsidR="005F5203" w:rsidRPr="0082659A" w:rsidRDefault="005F5203" w:rsidP="00E545A8">
      <w:pPr>
        <w:jc w:val="both"/>
        <w:rPr>
          <w:sz w:val="24"/>
          <w:szCs w:val="24"/>
        </w:rPr>
      </w:pPr>
      <w:r w:rsidRPr="0082659A">
        <w:rPr>
          <w:sz w:val="24"/>
          <w:szCs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5F5203" w:rsidRPr="0082659A" w:rsidRDefault="005F5203" w:rsidP="00E545A8">
      <w:pPr>
        <w:ind w:left="708"/>
        <w:jc w:val="both"/>
        <w:rPr>
          <w:sz w:val="24"/>
          <w:szCs w:val="24"/>
        </w:rPr>
      </w:pPr>
      <w:r w:rsidRPr="0082659A">
        <w:rPr>
          <w:sz w:val="24"/>
          <w:szCs w:val="24"/>
        </w:rPr>
        <w:t xml:space="preserve">СНИЛС </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p>
    <w:p w:rsidR="005F5203" w:rsidRPr="0082659A" w:rsidRDefault="005F5203" w:rsidP="00E545A8">
      <w:pPr>
        <w:ind w:left="708"/>
        <w:jc w:val="both"/>
        <w:rPr>
          <w:sz w:val="24"/>
          <w:szCs w:val="24"/>
        </w:rPr>
      </w:pPr>
      <w:r w:rsidRPr="0082659A">
        <w:rPr>
          <w:sz w:val="24"/>
          <w:szCs w:val="24"/>
        </w:rPr>
        <w:t xml:space="preserve">номер мобильного телефона в федеральном формате: </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p>
    <w:p w:rsidR="005F5203" w:rsidRPr="0082659A" w:rsidRDefault="005F5203" w:rsidP="00E545A8">
      <w:pPr>
        <w:ind w:left="708"/>
        <w:jc w:val="both"/>
        <w:rPr>
          <w:sz w:val="24"/>
          <w:szCs w:val="24"/>
        </w:rPr>
      </w:pPr>
      <w:r w:rsidRPr="0082659A">
        <w:rPr>
          <w:sz w:val="24"/>
          <w:szCs w:val="24"/>
          <w:lang w:val="en-US"/>
        </w:rPr>
        <w:t>e</w:t>
      </w:r>
      <w:r w:rsidRPr="0082659A">
        <w:rPr>
          <w:sz w:val="24"/>
          <w:szCs w:val="24"/>
        </w:rPr>
        <w:t>-</w:t>
      </w:r>
      <w:r w:rsidRPr="0082659A">
        <w:rPr>
          <w:sz w:val="24"/>
          <w:szCs w:val="24"/>
          <w:lang w:val="en-US"/>
        </w:rPr>
        <w:t>mail</w:t>
      </w:r>
      <w:r w:rsidRPr="0082659A">
        <w:rPr>
          <w:sz w:val="24"/>
          <w:szCs w:val="24"/>
        </w:rPr>
        <w:t xml:space="preserve"> _________________________ (если имеется)</w:t>
      </w:r>
    </w:p>
    <w:p w:rsidR="005F5203" w:rsidRPr="0082659A" w:rsidRDefault="005F5203" w:rsidP="00E545A8">
      <w:pPr>
        <w:ind w:left="708"/>
        <w:jc w:val="both"/>
        <w:rPr>
          <w:sz w:val="24"/>
          <w:szCs w:val="24"/>
        </w:rPr>
      </w:pPr>
      <w:r w:rsidRPr="0082659A">
        <w:rPr>
          <w:sz w:val="24"/>
          <w:szCs w:val="24"/>
        </w:rPr>
        <w:t>гражданство - Российская Федерация/ _________________________________</w:t>
      </w:r>
    </w:p>
    <w:p w:rsidR="005F5203" w:rsidRPr="0082659A" w:rsidRDefault="005F5203" w:rsidP="00E545A8">
      <w:pPr>
        <w:ind w:left="708"/>
        <w:jc w:val="both"/>
        <w:rPr>
          <w:sz w:val="24"/>
          <w:szCs w:val="24"/>
          <w:u w:val="single"/>
        </w:rPr>
      </w:pPr>
      <w:r w:rsidRPr="0082659A">
        <w:rPr>
          <w:sz w:val="24"/>
          <w:szCs w:val="24"/>
        </w:rPr>
        <w:tab/>
      </w:r>
      <w:r w:rsidRPr="0082659A">
        <w:rPr>
          <w:sz w:val="24"/>
          <w:szCs w:val="24"/>
        </w:rPr>
        <w:tab/>
      </w:r>
      <w:r w:rsidRPr="0082659A">
        <w:rPr>
          <w:sz w:val="24"/>
          <w:szCs w:val="24"/>
        </w:rPr>
        <w:tab/>
      </w:r>
      <w:r w:rsidRPr="0082659A">
        <w:rPr>
          <w:sz w:val="24"/>
          <w:szCs w:val="24"/>
        </w:rPr>
        <w:tab/>
      </w:r>
      <w:r w:rsidRPr="0082659A">
        <w:rPr>
          <w:sz w:val="24"/>
          <w:szCs w:val="24"/>
        </w:rPr>
        <w:tab/>
      </w:r>
      <w:r w:rsidRPr="0082659A">
        <w:rPr>
          <w:sz w:val="24"/>
          <w:szCs w:val="24"/>
        </w:rPr>
        <w:tab/>
      </w:r>
      <w:r w:rsidRPr="0082659A">
        <w:rPr>
          <w:sz w:val="24"/>
          <w:szCs w:val="24"/>
        </w:rPr>
        <w:tab/>
      </w:r>
      <w:r w:rsidRPr="0082659A">
        <w:rPr>
          <w:sz w:val="24"/>
          <w:szCs w:val="24"/>
        </w:rPr>
        <w:tab/>
        <w:t>(</w:t>
      </w:r>
      <w:r w:rsidRPr="0082659A">
        <w:rPr>
          <w:sz w:val="24"/>
          <w:szCs w:val="24"/>
          <w:u w:val="single"/>
        </w:rPr>
        <w:t>наименование иностранного государства)</w:t>
      </w:r>
    </w:p>
    <w:p w:rsidR="005F5203" w:rsidRPr="0082659A" w:rsidRDefault="005F5203"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82659A">
        <w:rPr>
          <w:sz w:val="24"/>
          <w:szCs w:val="24"/>
        </w:rPr>
        <w:t xml:space="preserve">В случае, если документ, удостоверяющий личность - паспорт гражданина РФ: </w:t>
      </w:r>
    </w:p>
    <w:p w:rsidR="005F5203" w:rsidRPr="0082659A" w:rsidRDefault="005F5203"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82659A">
        <w:rPr>
          <w:sz w:val="24"/>
          <w:szCs w:val="24"/>
        </w:rPr>
        <w:t xml:space="preserve">серия, номер - </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p>
    <w:p w:rsidR="005F5203" w:rsidRPr="0082659A" w:rsidRDefault="005F5203"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82659A">
        <w:rPr>
          <w:sz w:val="24"/>
          <w:szCs w:val="24"/>
        </w:rPr>
        <w:t>кем выдан - _________________________________________________________</w:t>
      </w:r>
    </w:p>
    <w:p w:rsidR="005F5203" w:rsidRPr="0082659A" w:rsidRDefault="005F5203"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82659A">
        <w:rPr>
          <w:sz w:val="24"/>
          <w:szCs w:val="24"/>
        </w:rPr>
        <w:t xml:space="preserve">дата выдачи - </w:t>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p>
    <w:p w:rsidR="005F5203" w:rsidRPr="0082659A" w:rsidRDefault="005F5203"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82659A">
        <w:rPr>
          <w:sz w:val="24"/>
          <w:szCs w:val="24"/>
        </w:rPr>
        <w:t xml:space="preserve">код подразделения - </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p>
    <w:p w:rsidR="005F5203" w:rsidRPr="0082659A" w:rsidRDefault="005F5203" w:rsidP="00E545A8">
      <w:pPr>
        <w:ind w:left="708"/>
        <w:jc w:val="both"/>
        <w:rPr>
          <w:sz w:val="24"/>
          <w:szCs w:val="24"/>
        </w:rPr>
      </w:pPr>
      <w:r w:rsidRPr="0082659A">
        <w:rPr>
          <w:sz w:val="24"/>
          <w:szCs w:val="24"/>
        </w:rPr>
        <w:t xml:space="preserve">дата рождения - </w:t>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p>
    <w:p w:rsidR="005F5203" w:rsidRPr="0082659A" w:rsidRDefault="005F5203"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82659A">
        <w:rPr>
          <w:sz w:val="24"/>
          <w:szCs w:val="24"/>
        </w:rPr>
        <w:t>место рождения - ______________________________________________________</w:t>
      </w:r>
    </w:p>
    <w:p w:rsidR="005F5203" w:rsidRPr="0082659A" w:rsidRDefault="005F5203"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82659A">
        <w:rPr>
          <w:sz w:val="24"/>
          <w:szCs w:val="24"/>
        </w:rPr>
        <w:t>В случае, если документ, удостоверяющий личность - паспорт гражданина иностранного государства:</w:t>
      </w:r>
    </w:p>
    <w:p w:rsidR="005F5203" w:rsidRPr="0082659A" w:rsidRDefault="005F5203"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82659A">
        <w:rPr>
          <w:sz w:val="24"/>
          <w:szCs w:val="24"/>
        </w:rPr>
        <w:t xml:space="preserve">дата выдачи - </w:t>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p>
    <w:p w:rsidR="005F5203" w:rsidRPr="0082659A" w:rsidRDefault="005F5203"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sidRPr="0082659A">
        <w:rPr>
          <w:sz w:val="24"/>
          <w:szCs w:val="24"/>
        </w:rPr>
        <w:t xml:space="preserve">дата окончания срока действия - </w:t>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t>.</w:t>
      </w:r>
      <w:r w:rsidRPr="0082659A">
        <w:rPr>
          <w:sz w:val="24"/>
          <w:szCs w:val="24"/>
        </w:rPr>
        <w:sym w:font="Wingdings 2" w:char="F030"/>
      </w:r>
      <w:r w:rsidRPr="0082659A">
        <w:rPr>
          <w:sz w:val="24"/>
          <w:szCs w:val="24"/>
        </w:rPr>
        <w:sym w:font="Wingdings 2" w:char="F030"/>
      </w:r>
      <w:r w:rsidRPr="0082659A">
        <w:rPr>
          <w:sz w:val="24"/>
          <w:szCs w:val="24"/>
        </w:rPr>
        <w:sym w:font="Wingdings 2" w:char="F030"/>
      </w:r>
      <w:r w:rsidRPr="0082659A">
        <w:rPr>
          <w:sz w:val="24"/>
          <w:szCs w:val="24"/>
        </w:rPr>
        <w:sym w:font="Wingdings 2" w:char="F030"/>
      </w:r>
    </w:p>
    <w:p w:rsidR="005F5203" w:rsidRPr="0082659A" w:rsidRDefault="005F5203" w:rsidP="00E545A8">
      <w:pPr>
        <w:jc w:val="both"/>
        <w:rPr>
          <w:sz w:val="24"/>
          <w:szCs w:val="24"/>
        </w:rPr>
      </w:pPr>
    </w:p>
    <w:p w:rsidR="005F5203" w:rsidRPr="0082659A" w:rsidRDefault="005F5203" w:rsidP="00E545A8">
      <w:pPr>
        <w:ind w:firstLine="851"/>
        <w:jc w:val="both"/>
        <w:rPr>
          <w:sz w:val="24"/>
          <w:szCs w:val="24"/>
        </w:rPr>
      </w:pPr>
      <w:r w:rsidRPr="0082659A">
        <w:rPr>
          <w:sz w:val="24"/>
          <w:szCs w:val="24"/>
        </w:rPr>
        <w:t xml:space="preserve">ДА/НЕТ (нужное подчеркнуть) Прошу </w:t>
      </w:r>
      <w:r w:rsidRPr="0082659A">
        <w:rPr>
          <w:sz w:val="24"/>
          <w:szCs w:val="24"/>
          <w:u w:val="single"/>
        </w:rPr>
        <w:t>восстановить доступ</w:t>
      </w:r>
      <w:r w:rsidRPr="0082659A">
        <w:rPr>
          <w:sz w:val="24"/>
          <w:szCs w:val="24"/>
        </w:rPr>
        <w:t xml:space="preserve"> на </w:t>
      </w:r>
      <w:r w:rsidRPr="0082659A">
        <w:rPr>
          <w:sz w:val="24"/>
          <w:szCs w:val="24"/>
          <w:lang w:eastAsia="en-US"/>
        </w:rPr>
        <w:t xml:space="preserve">интернет-портале </w:t>
      </w:r>
      <w:hyperlink r:id="rId23" w:history="1">
        <w:r w:rsidRPr="00B732C5">
          <w:rPr>
            <w:rStyle w:val="ad"/>
            <w:sz w:val="24"/>
            <w:szCs w:val="24"/>
            <w:lang w:eastAsia="en-US"/>
          </w:rPr>
          <w:t>www.gosuslugi.ru</w:t>
        </w:r>
      </w:hyperlink>
      <w:r w:rsidRPr="0082659A">
        <w:rPr>
          <w:sz w:val="24"/>
          <w:szCs w:val="24"/>
          <w:lang w:eastAsia="en-US"/>
        </w:rPr>
        <w:t xml:space="preserve"> (в ЕСИА) </w:t>
      </w:r>
      <w:r w:rsidRPr="0082659A">
        <w:rPr>
          <w:sz w:val="24"/>
          <w:szCs w:val="24"/>
        </w:rPr>
        <w:t>(для заявителей, ранее зарегистрированных в ЕСИА).</w:t>
      </w:r>
    </w:p>
    <w:p w:rsidR="005F5203" w:rsidRPr="0082659A" w:rsidRDefault="005F5203" w:rsidP="00E545A8">
      <w:pPr>
        <w:ind w:firstLine="708"/>
        <w:jc w:val="both"/>
        <w:rPr>
          <w:sz w:val="24"/>
          <w:szCs w:val="24"/>
        </w:rPr>
      </w:pPr>
    </w:p>
    <w:p w:rsidR="005F5203" w:rsidRDefault="005F5203" w:rsidP="00D80501">
      <w:pPr>
        <w:ind w:firstLine="708"/>
        <w:jc w:val="both"/>
        <w:rPr>
          <w:sz w:val="24"/>
          <w:szCs w:val="24"/>
          <w:lang w:eastAsia="en-US"/>
        </w:rPr>
      </w:pPr>
      <w:r w:rsidRPr="0082659A">
        <w:rPr>
          <w:sz w:val="24"/>
          <w:szCs w:val="24"/>
        </w:rPr>
        <w:t xml:space="preserve">ДА/НЕТ (нужное подчеркнуть) Прошу подтвердить регистрацию учетной записи на </w:t>
      </w:r>
      <w:r w:rsidRPr="0082659A">
        <w:rPr>
          <w:sz w:val="24"/>
          <w:szCs w:val="24"/>
          <w:lang w:eastAsia="en-US"/>
        </w:rPr>
        <w:t xml:space="preserve">интернет-портале </w:t>
      </w:r>
      <w:hyperlink r:id="rId24" w:history="1">
        <w:r w:rsidRPr="00B732C5">
          <w:rPr>
            <w:rStyle w:val="ad"/>
            <w:sz w:val="24"/>
            <w:szCs w:val="24"/>
            <w:lang w:eastAsia="en-US"/>
          </w:rPr>
          <w:t>www.gosuslugi.ru</w:t>
        </w:r>
      </w:hyperlink>
      <w:r w:rsidRPr="0082659A">
        <w:rPr>
          <w:sz w:val="24"/>
          <w:szCs w:val="24"/>
          <w:lang w:eastAsia="en-US"/>
        </w:rPr>
        <w:t xml:space="preserve"> (в ЕСИА)</w:t>
      </w:r>
    </w:p>
    <w:p w:rsidR="001B3058" w:rsidRDefault="001B3058" w:rsidP="00D80501">
      <w:pPr>
        <w:ind w:firstLine="708"/>
        <w:jc w:val="both"/>
        <w:rPr>
          <w:sz w:val="24"/>
          <w:szCs w:val="24"/>
          <w:lang w:eastAsia="en-US"/>
        </w:rPr>
      </w:pPr>
    </w:p>
    <w:p w:rsidR="001B3058" w:rsidRDefault="001B3058" w:rsidP="00D80501">
      <w:pPr>
        <w:ind w:firstLine="708"/>
        <w:jc w:val="both"/>
        <w:rPr>
          <w:sz w:val="24"/>
          <w:szCs w:val="24"/>
          <w:lang w:eastAsia="en-US"/>
        </w:rPr>
      </w:pPr>
    </w:p>
    <w:p w:rsidR="001B3058" w:rsidRDefault="001B3058" w:rsidP="00D80501">
      <w:pPr>
        <w:ind w:firstLine="708"/>
        <w:jc w:val="both"/>
        <w:rPr>
          <w:sz w:val="24"/>
          <w:szCs w:val="24"/>
          <w:lang w:eastAsia="en-US"/>
        </w:rPr>
      </w:pPr>
    </w:p>
    <w:p w:rsidR="001B3058" w:rsidRDefault="001B3058" w:rsidP="00D80501">
      <w:pPr>
        <w:ind w:firstLine="708"/>
        <w:jc w:val="both"/>
        <w:rPr>
          <w:sz w:val="24"/>
          <w:szCs w:val="24"/>
          <w:lang w:eastAsia="en-US"/>
        </w:rPr>
      </w:pPr>
    </w:p>
    <w:p w:rsidR="001B3058" w:rsidRDefault="001B3058" w:rsidP="00D80501">
      <w:pPr>
        <w:ind w:firstLine="708"/>
        <w:jc w:val="both"/>
        <w:rPr>
          <w:sz w:val="24"/>
          <w:szCs w:val="24"/>
          <w:lang w:eastAsia="en-US"/>
        </w:rPr>
      </w:pPr>
    </w:p>
    <w:p w:rsidR="001B3058" w:rsidRDefault="001B3058" w:rsidP="00D80501">
      <w:pPr>
        <w:ind w:firstLine="708"/>
        <w:jc w:val="both"/>
        <w:rPr>
          <w:sz w:val="24"/>
          <w:szCs w:val="24"/>
          <w:lang w:eastAsia="en-US"/>
        </w:rPr>
      </w:pPr>
    </w:p>
    <w:p w:rsidR="001B3058" w:rsidRDefault="001B3058" w:rsidP="00D80501">
      <w:pPr>
        <w:ind w:firstLine="708"/>
        <w:jc w:val="both"/>
        <w:rPr>
          <w:sz w:val="24"/>
          <w:szCs w:val="24"/>
          <w:lang w:eastAsia="en-US"/>
        </w:rPr>
      </w:pPr>
    </w:p>
    <w:p w:rsidR="001B3058" w:rsidRDefault="001B3058" w:rsidP="00D80501">
      <w:pPr>
        <w:ind w:firstLine="708"/>
        <w:jc w:val="both"/>
        <w:rPr>
          <w:sz w:val="24"/>
          <w:szCs w:val="24"/>
          <w:lang w:eastAsia="en-US"/>
        </w:rPr>
      </w:pPr>
    </w:p>
    <w:p w:rsidR="001B3058" w:rsidRDefault="001B3058" w:rsidP="00D80501">
      <w:pPr>
        <w:ind w:firstLine="708"/>
        <w:jc w:val="both"/>
        <w:rPr>
          <w:sz w:val="24"/>
          <w:szCs w:val="24"/>
          <w:lang w:eastAsia="en-US"/>
        </w:rPr>
      </w:pPr>
    </w:p>
    <w:p w:rsidR="001B3058" w:rsidRDefault="001B3058" w:rsidP="00D80501">
      <w:pPr>
        <w:ind w:firstLine="708"/>
        <w:jc w:val="both"/>
        <w:rPr>
          <w:sz w:val="24"/>
          <w:szCs w:val="24"/>
          <w:lang w:eastAsia="en-US"/>
        </w:rPr>
      </w:pPr>
    </w:p>
    <w:p w:rsidR="001B3058" w:rsidRDefault="001B3058" w:rsidP="00D80501">
      <w:pPr>
        <w:ind w:firstLine="708"/>
        <w:jc w:val="both"/>
        <w:rPr>
          <w:sz w:val="24"/>
          <w:szCs w:val="24"/>
          <w:lang w:eastAsia="en-US"/>
        </w:rPr>
      </w:pPr>
    </w:p>
    <w:p w:rsidR="001B3058" w:rsidRDefault="001B3058" w:rsidP="00D80501">
      <w:pPr>
        <w:ind w:firstLine="708"/>
        <w:jc w:val="both"/>
        <w:rPr>
          <w:sz w:val="24"/>
          <w:szCs w:val="24"/>
          <w:lang w:eastAsia="en-US"/>
        </w:rPr>
      </w:pPr>
    </w:p>
    <w:p w:rsidR="001B3058" w:rsidRDefault="001B3058" w:rsidP="00D80501">
      <w:pPr>
        <w:ind w:firstLine="708"/>
        <w:jc w:val="both"/>
        <w:rPr>
          <w:sz w:val="24"/>
          <w:szCs w:val="24"/>
          <w:lang w:eastAsia="en-US"/>
        </w:rPr>
      </w:pPr>
    </w:p>
    <w:p w:rsidR="001B3058" w:rsidRDefault="001B3058" w:rsidP="00D80501">
      <w:pPr>
        <w:ind w:firstLine="708"/>
        <w:jc w:val="both"/>
        <w:rPr>
          <w:sz w:val="24"/>
          <w:szCs w:val="24"/>
          <w:lang w:eastAsia="en-US"/>
        </w:rPr>
      </w:pPr>
    </w:p>
    <w:p w:rsidR="001B3058" w:rsidRDefault="001B3058" w:rsidP="00D80501">
      <w:pPr>
        <w:ind w:firstLine="708"/>
        <w:jc w:val="both"/>
        <w:rPr>
          <w:sz w:val="24"/>
          <w:szCs w:val="24"/>
          <w:lang w:eastAsia="en-US"/>
        </w:rPr>
      </w:pPr>
    </w:p>
    <w:p w:rsidR="001B3058" w:rsidRDefault="001B3058" w:rsidP="00D80501">
      <w:pPr>
        <w:ind w:firstLine="708"/>
        <w:jc w:val="both"/>
        <w:rPr>
          <w:sz w:val="24"/>
          <w:szCs w:val="24"/>
          <w:lang w:eastAsia="en-US"/>
        </w:rPr>
      </w:pPr>
    </w:p>
    <w:p w:rsidR="001B3058" w:rsidRDefault="001B3058" w:rsidP="00D80501">
      <w:pPr>
        <w:ind w:firstLine="708"/>
        <w:jc w:val="both"/>
        <w:rPr>
          <w:sz w:val="24"/>
          <w:szCs w:val="24"/>
          <w:lang w:eastAsia="en-US"/>
        </w:rPr>
      </w:pPr>
    </w:p>
    <w:p w:rsidR="001B3058" w:rsidRDefault="001B3058" w:rsidP="00D80501">
      <w:pPr>
        <w:ind w:firstLine="708"/>
        <w:jc w:val="both"/>
        <w:rPr>
          <w:sz w:val="24"/>
          <w:szCs w:val="24"/>
          <w:lang w:eastAsia="en-US"/>
        </w:rPr>
      </w:pPr>
    </w:p>
    <w:p w:rsidR="001B3058" w:rsidRDefault="001B3058" w:rsidP="00D80501">
      <w:pPr>
        <w:ind w:firstLine="708"/>
        <w:jc w:val="both"/>
        <w:rPr>
          <w:sz w:val="24"/>
          <w:szCs w:val="24"/>
          <w:lang w:eastAsia="en-US"/>
        </w:rPr>
      </w:pPr>
    </w:p>
    <w:p w:rsidR="001B3058" w:rsidRDefault="001B3058" w:rsidP="001B3058">
      <w:pPr>
        <w:widowControl w:val="0"/>
        <w:autoSpaceDE w:val="0"/>
        <w:autoSpaceDN w:val="0"/>
        <w:adjustRightInd w:val="0"/>
        <w:ind w:left="5387"/>
        <w:rPr>
          <w:sz w:val="24"/>
          <w:szCs w:val="24"/>
        </w:rPr>
      </w:pPr>
      <w:r>
        <w:rPr>
          <w:sz w:val="24"/>
          <w:szCs w:val="24"/>
        </w:rPr>
        <w:t xml:space="preserve">Приложение 3 </w:t>
      </w:r>
    </w:p>
    <w:p w:rsidR="001B3058" w:rsidRDefault="001B3058" w:rsidP="001B3058">
      <w:pPr>
        <w:widowControl w:val="0"/>
        <w:autoSpaceDE w:val="0"/>
        <w:autoSpaceDN w:val="0"/>
        <w:adjustRightInd w:val="0"/>
        <w:ind w:left="5387"/>
        <w:rPr>
          <w:sz w:val="24"/>
          <w:szCs w:val="24"/>
        </w:rPr>
      </w:pPr>
      <w:r>
        <w:rPr>
          <w:sz w:val="24"/>
          <w:szCs w:val="24"/>
        </w:rPr>
        <w:t xml:space="preserve">к Административному регламенту </w:t>
      </w:r>
    </w:p>
    <w:p w:rsidR="001B3058" w:rsidRDefault="001B3058" w:rsidP="001B3058">
      <w:pPr>
        <w:widowControl w:val="0"/>
        <w:autoSpaceDE w:val="0"/>
        <w:autoSpaceDN w:val="0"/>
        <w:adjustRightInd w:val="0"/>
        <w:ind w:left="5387"/>
        <w:jc w:val="both"/>
        <w:rPr>
          <w:sz w:val="24"/>
          <w:szCs w:val="24"/>
        </w:rPr>
      </w:pPr>
    </w:p>
    <w:p w:rsidR="001B3058" w:rsidRDefault="001B3058" w:rsidP="001B3058">
      <w:pPr>
        <w:widowControl w:val="0"/>
        <w:autoSpaceDE w:val="0"/>
        <w:autoSpaceDN w:val="0"/>
        <w:adjustRightInd w:val="0"/>
        <w:jc w:val="both"/>
        <w:rPr>
          <w:sz w:val="24"/>
          <w:szCs w:val="24"/>
        </w:rPr>
      </w:pPr>
    </w:p>
    <w:p w:rsidR="001B3058" w:rsidRDefault="001B3058" w:rsidP="001B3058">
      <w:pPr>
        <w:widowControl w:val="0"/>
        <w:autoSpaceDE w:val="0"/>
        <w:autoSpaceDN w:val="0"/>
        <w:adjustRightInd w:val="0"/>
        <w:jc w:val="center"/>
        <w:rPr>
          <w:sz w:val="24"/>
          <w:szCs w:val="24"/>
          <w:lang w:eastAsia="en-US"/>
        </w:rPr>
      </w:pPr>
      <w:r>
        <w:rPr>
          <w:sz w:val="24"/>
          <w:szCs w:val="24"/>
          <w:lang w:eastAsia="en-US"/>
        </w:rPr>
        <w:t xml:space="preserve">Блок-схема исполнения предоставления муниципальной услуги </w:t>
      </w:r>
    </w:p>
    <w:p w:rsidR="001B3058" w:rsidRDefault="001B3058" w:rsidP="001B3058">
      <w:pPr>
        <w:widowControl w:val="0"/>
        <w:autoSpaceDE w:val="0"/>
        <w:autoSpaceDN w:val="0"/>
        <w:adjustRightInd w:val="0"/>
        <w:jc w:val="center"/>
        <w:rPr>
          <w:sz w:val="24"/>
          <w:szCs w:val="24"/>
          <w:lang w:eastAsia="en-US"/>
        </w:rPr>
      </w:pPr>
      <w:r>
        <w:rPr>
          <w:sz w:val="24"/>
          <w:szCs w:val="24"/>
          <w:lang w:eastAsia="en-US"/>
        </w:rPr>
        <w:t>«Предоставление социальных выплат на приобретение (строительство) жилья отдельным категориям молодых семей в рамках подпрограммы «Обеспечение жильем молодых семей в</w:t>
      </w:r>
    </w:p>
    <w:p w:rsidR="001B3058" w:rsidRDefault="001B3058" w:rsidP="001B3058">
      <w:pPr>
        <w:widowControl w:val="0"/>
        <w:autoSpaceDE w:val="0"/>
        <w:autoSpaceDN w:val="0"/>
        <w:adjustRightInd w:val="0"/>
        <w:jc w:val="center"/>
        <w:rPr>
          <w:sz w:val="24"/>
          <w:szCs w:val="24"/>
          <w:lang w:eastAsia="en-US"/>
        </w:rPr>
      </w:pPr>
      <w:r>
        <w:rPr>
          <w:sz w:val="24"/>
          <w:szCs w:val="24"/>
          <w:lang w:eastAsia="en-US"/>
        </w:rPr>
        <w:t>Оренбургской области на 2014–2020 годы»</w:t>
      </w:r>
    </w:p>
    <w:p w:rsidR="001B3058" w:rsidRDefault="001B3058" w:rsidP="001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1B3058" w:rsidRDefault="001B3058" w:rsidP="001B3058">
      <w:pPr>
        <w:widowControl w:val="0"/>
        <w:suppressAutoHyphens/>
        <w:autoSpaceDE w:val="0"/>
        <w:ind w:firstLine="720"/>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2"/>
        <w:gridCol w:w="426"/>
        <w:gridCol w:w="1134"/>
        <w:gridCol w:w="708"/>
        <w:gridCol w:w="993"/>
        <w:gridCol w:w="425"/>
        <w:gridCol w:w="2942"/>
      </w:tblGrid>
      <w:tr w:rsidR="001B3058" w:rsidTr="001B3058">
        <w:tc>
          <w:tcPr>
            <w:tcW w:w="9570" w:type="dxa"/>
            <w:gridSpan w:val="7"/>
            <w:tcBorders>
              <w:top w:val="single" w:sz="4" w:space="0" w:color="auto"/>
              <w:left w:val="single" w:sz="4" w:space="0" w:color="auto"/>
              <w:bottom w:val="single" w:sz="4" w:space="0" w:color="auto"/>
              <w:right w:val="single" w:sz="4" w:space="0" w:color="auto"/>
            </w:tcBorders>
          </w:tcPr>
          <w:p w:rsidR="001B3058" w:rsidRDefault="001B3058">
            <w:pPr>
              <w:widowControl w:val="0"/>
              <w:autoSpaceDE w:val="0"/>
              <w:autoSpaceDN w:val="0"/>
              <w:adjustRightInd w:val="0"/>
              <w:jc w:val="center"/>
              <w:rPr>
                <w:sz w:val="24"/>
                <w:szCs w:val="24"/>
                <w:lang w:eastAsia="en-US"/>
              </w:rPr>
            </w:pPr>
          </w:p>
          <w:p w:rsidR="001B3058" w:rsidRDefault="001B3058">
            <w:pPr>
              <w:widowControl w:val="0"/>
              <w:autoSpaceDE w:val="0"/>
              <w:autoSpaceDN w:val="0"/>
              <w:adjustRightInd w:val="0"/>
              <w:jc w:val="center"/>
              <w:rPr>
                <w:sz w:val="24"/>
                <w:szCs w:val="24"/>
                <w:lang w:eastAsia="en-US"/>
              </w:rPr>
            </w:pPr>
            <w:r>
              <w:rPr>
                <w:sz w:val="24"/>
                <w:szCs w:val="24"/>
                <w:lang w:eastAsia="en-US"/>
              </w:rPr>
              <w:t>Заявитель</w:t>
            </w:r>
          </w:p>
          <w:p w:rsidR="001B3058" w:rsidRDefault="001B3058">
            <w:pPr>
              <w:widowControl w:val="0"/>
              <w:autoSpaceDE w:val="0"/>
              <w:autoSpaceDN w:val="0"/>
              <w:adjustRightInd w:val="0"/>
              <w:jc w:val="center"/>
              <w:rPr>
                <w:sz w:val="24"/>
                <w:szCs w:val="24"/>
                <w:lang w:eastAsia="en-US"/>
              </w:rPr>
            </w:pPr>
          </w:p>
        </w:tc>
      </w:tr>
      <w:tr w:rsidR="001B3058" w:rsidTr="001B3058">
        <w:tc>
          <w:tcPr>
            <w:tcW w:w="9570" w:type="dxa"/>
            <w:gridSpan w:val="7"/>
            <w:tcBorders>
              <w:top w:val="single" w:sz="4" w:space="0" w:color="auto"/>
              <w:left w:val="nil"/>
              <w:bottom w:val="nil"/>
              <w:right w:val="nil"/>
            </w:tcBorders>
          </w:tcPr>
          <w:p w:rsidR="001B3058" w:rsidRDefault="00D26886">
            <w:pPr>
              <w:widowControl w:val="0"/>
              <w:autoSpaceDE w:val="0"/>
              <w:autoSpaceDN w:val="0"/>
              <w:adjustRightInd w:val="0"/>
              <w:jc w:val="center"/>
              <w:rPr>
                <w:sz w:val="24"/>
                <w:szCs w:val="24"/>
                <w:lang w:eastAsia="en-US"/>
              </w:rPr>
            </w:pPr>
            <w:r w:rsidRPr="00D26886">
              <w:pict>
                <v:shapetype id="_x0000_t32" coordsize="21600,21600" o:spt="32" o:oned="t" path="m,l21600,21600e" filled="f">
                  <v:path arrowok="t" fillok="f" o:connecttype="none"/>
                  <o:lock v:ext="edit" shapetype="t"/>
                </v:shapetype>
                <v:shape id="Прямая со стрелкой 4" o:spid="_x0000_s1028" type="#_x0000_t32" style="position:absolute;left:0;text-align:left;margin-left:387.45pt;margin-top:.6pt;width:0;height:30pt;z-index:25165260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VUGwIAAOgDAAAOAAAAZHJzL2Uyb0RvYy54bWysU82O0zAQviPxDpbvNElp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" strokecolor="#4a7ebb">
                  <v:stroke endarrow="open"/>
                  <o:lock v:ext="edit" shapetype="f"/>
                </v:shape>
              </w:pict>
            </w:r>
            <w:r w:rsidRPr="00D26886">
              <w:pict>
                <v:shape id="Прямая со стрелкой 3" o:spid="_x0000_s1027" type="#_x0000_t32" style="position:absolute;left:0;text-align:left;margin-left:234.45pt;margin-top:.6pt;width:0;height:30pt;z-index:2516536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TeGwIAAOgDAAAOAAAAZHJzL2Uyb0RvYy54bWysU82O0zAQviPxDpbvNElL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J3MkjgOEkWQnvq0se4lVw3xTkatM1CX&#10;lVsqKVFsZZIgA+yurPM8ID01+I9Kta6FCJoLSdqMXkzHU0oY4OUVAhy6jcZdWFlSAqLEk2bOBESr&#10;RJ37bo9jTbldCkN2gGf1dD1Lnq+GogpyPkQvpkfuWA3ulcqHcBKf4kjtCBNoPsD3nFdgq6EnpIZL&#10;dVCLFzIn7qBRKTBGtT6BWEJ6Yjyc/HH232v33lblh405aYPnFNqOp+/v9f4b/fs/6OIXAA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AqtTeGwIAAOgDAAAOAAAAAAAAAAAAAAAAAC4CAABkcnMvZTJvRG9jLnhtbFBLAQItABQA&#10;BgAIAAAAIQCgOlDO3AAAAAgBAAAPAAAAAAAAAAAAAAAAAHUEAABkcnMvZG93bnJldi54bWxQSwUG&#10;AAAAAAQABADzAAAAfgUAAAAA&#10;" strokecolor="#4a7ebb">
                  <v:stroke endarrow="open"/>
                  <o:lock v:ext="edit" shapetype="f"/>
                </v:shape>
              </w:pict>
            </w:r>
            <w:r w:rsidRPr="00D26886">
              <w:pict>
                <v:shape id="Прямая со стрелкой 2" o:spid="_x0000_s1026" type="#_x0000_t32" style="position:absolute;left:0;text-align:left;margin-left:67.2pt;margin-top:.6pt;width:.75pt;height:30pt;flip:x;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AYRhncjAgAA9QMAAA4AAAAAAAAAAAAAAAAALgIAAGRycy9lMm9Eb2Mu&#10;eG1sUEsBAi0AFAAGAAgAAAAhAD3iH9jfAAAACAEAAA8AAAAAAAAAAAAAAAAAfQQAAGRycy9kb3du&#10;cmV2LnhtbFBLBQYAAAAABAAEAPMAAACJBQAAAAA=&#10;" strokecolor="#4a7ebb">
                  <v:stroke endarrow="open"/>
                  <o:lock v:ext="edit" shapetype="f"/>
                </v:shape>
              </w:pict>
            </w:r>
          </w:p>
          <w:p w:rsidR="001B3058" w:rsidRDefault="001B3058">
            <w:pPr>
              <w:widowControl w:val="0"/>
              <w:autoSpaceDE w:val="0"/>
              <w:autoSpaceDN w:val="0"/>
              <w:adjustRightInd w:val="0"/>
              <w:jc w:val="center"/>
              <w:rPr>
                <w:sz w:val="24"/>
                <w:szCs w:val="24"/>
                <w:lang w:eastAsia="en-US"/>
              </w:rPr>
            </w:pPr>
          </w:p>
        </w:tc>
      </w:tr>
      <w:tr w:rsidR="001B3058" w:rsidTr="001B3058">
        <w:tc>
          <w:tcPr>
            <w:tcW w:w="2942" w:type="dxa"/>
            <w:tcBorders>
              <w:top w:val="single" w:sz="4" w:space="0" w:color="auto"/>
              <w:left w:val="single" w:sz="4" w:space="0" w:color="auto"/>
              <w:bottom w:val="single" w:sz="4" w:space="0" w:color="auto"/>
              <w:right w:val="single" w:sz="4" w:space="0" w:color="auto"/>
            </w:tcBorders>
            <w:hideMark/>
          </w:tcPr>
          <w:p w:rsidR="001B3058" w:rsidRDefault="00D26886">
            <w:pPr>
              <w:widowControl w:val="0"/>
              <w:autoSpaceDE w:val="0"/>
              <w:autoSpaceDN w:val="0"/>
              <w:adjustRightInd w:val="0"/>
              <w:jc w:val="center"/>
              <w:rPr>
                <w:sz w:val="24"/>
                <w:szCs w:val="24"/>
                <w:lang w:eastAsia="en-US"/>
              </w:rPr>
            </w:pPr>
            <w:r w:rsidRPr="00D26886">
              <w:pict>
                <v:shape id="Прямая со стрелкой 6" o:spid="_x0000_s1029" type="#_x0000_t32" style="position:absolute;left:0;text-align:left;margin-left:140.7pt;margin-top:15.55pt;width:21.75pt;height:.7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JWpO8UcAgAA6wMAAA4AAAAAAAAAAAAAAAAALgIAAGRycy9lMm9Eb2MueG1sUEsB&#10;Ai0AFAAGAAgAAAAhAFFgBavgAAAACQEAAA8AAAAAAAAAAAAAAAAAdgQAAGRycy9kb3ducmV2Lnht&#10;bFBLBQYAAAAABAAEAPMAAACDBQAAAAA=&#10;" strokecolor="#4a7ebb">
                  <v:stroke endarrow="open"/>
                  <o:lock v:ext="edit" shapetype="f"/>
                </v:shape>
              </w:pict>
            </w:r>
            <w:r w:rsidR="001B3058">
              <w:rPr>
                <w:sz w:val="24"/>
                <w:szCs w:val="24"/>
                <w:lang w:eastAsia="en-US"/>
              </w:rPr>
              <w:t>МФЦ</w:t>
            </w:r>
          </w:p>
        </w:tc>
        <w:tc>
          <w:tcPr>
            <w:tcW w:w="426" w:type="dxa"/>
            <w:tcBorders>
              <w:top w:val="nil"/>
              <w:left w:val="single" w:sz="4" w:space="0" w:color="auto"/>
              <w:bottom w:val="nil"/>
              <w:right w:val="single" w:sz="4" w:space="0" w:color="auto"/>
            </w:tcBorders>
          </w:tcPr>
          <w:p w:rsidR="001B3058" w:rsidRDefault="001B3058">
            <w:pPr>
              <w:widowControl w:val="0"/>
              <w:autoSpaceDE w:val="0"/>
              <w:autoSpaceDN w:val="0"/>
              <w:adjustRightInd w:val="0"/>
              <w:jc w:val="center"/>
              <w:rPr>
                <w:sz w:val="24"/>
                <w:szCs w:val="24"/>
                <w:lang w:eastAsia="en-U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B3058" w:rsidRDefault="00D26886">
            <w:pPr>
              <w:widowControl w:val="0"/>
              <w:autoSpaceDE w:val="0"/>
              <w:autoSpaceDN w:val="0"/>
              <w:adjustRightInd w:val="0"/>
              <w:jc w:val="center"/>
              <w:rPr>
                <w:sz w:val="24"/>
                <w:szCs w:val="24"/>
                <w:lang w:eastAsia="en-US"/>
              </w:rPr>
            </w:pPr>
            <w:r w:rsidRPr="00D26886">
              <w:pict>
                <v:shape id="Прямая со стрелкой 8" o:spid="_x0000_s1031" type="#_x0000_t32" style="position:absolute;left:0;text-align:left;margin-left:135pt;margin-top:15.55pt;width:22.5pt;height:0;flip:x;z-index:25165670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X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nVkwVyMCAADyAwAADgAAAAAAAAAAAAAAAAAuAgAAZHJzL2Uyb0RvYy54&#10;bWxQSwECLQAUAAYACAAAACEABu/V9t4AAAAJAQAADwAAAAAAAAAAAAAAAAB9BAAAZHJzL2Rvd25y&#10;ZXYueG1sUEsFBgAAAAAEAAQA8wAAAIgFAAAAAA==&#10;" strokecolor="#4a7ebb">
                  <v:stroke endarrow="open"/>
                  <o:lock v:ext="edit" shapetype="f"/>
                </v:shape>
              </w:pict>
            </w:r>
            <w:r w:rsidR="001B3058">
              <w:rPr>
                <w:sz w:val="24"/>
                <w:szCs w:val="24"/>
                <w:lang w:eastAsia="en-US"/>
              </w:rPr>
              <w:t xml:space="preserve">Орган местного самоуправления </w:t>
            </w:r>
          </w:p>
        </w:tc>
        <w:tc>
          <w:tcPr>
            <w:tcW w:w="425" w:type="dxa"/>
            <w:tcBorders>
              <w:top w:val="nil"/>
              <w:left w:val="single" w:sz="4" w:space="0" w:color="auto"/>
              <w:bottom w:val="nil"/>
              <w:right w:val="single" w:sz="4" w:space="0" w:color="auto"/>
            </w:tcBorders>
          </w:tcPr>
          <w:p w:rsidR="001B3058" w:rsidRDefault="001B3058">
            <w:pPr>
              <w:widowControl w:val="0"/>
              <w:autoSpaceDE w:val="0"/>
              <w:autoSpaceDN w:val="0"/>
              <w:adjustRightInd w:val="0"/>
              <w:jc w:val="center"/>
              <w:rPr>
                <w:sz w:val="24"/>
                <w:szCs w:val="24"/>
                <w:lang w:eastAsia="en-US"/>
              </w:rPr>
            </w:pPr>
          </w:p>
        </w:tc>
        <w:tc>
          <w:tcPr>
            <w:tcW w:w="2942" w:type="dxa"/>
            <w:tcBorders>
              <w:top w:val="single" w:sz="4" w:space="0" w:color="auto"/>
              <w:left w:val="single" w:sz="4" w:space="0" w:color="auto"/>
              <w:bottom w:val="single" w:sz="4" w:space="0" w:color="auto"/>
              <w:right w:val="single" w:sz="4" w:space="0" w:color="auto"/>
            </w:tcBorders>
            <w:hideMark/>
          </w:tcPr>
          <w:p w:rsidR="001B3058" w:rsidRDefault="001B3058">
            <w:pPr>
              <w:widowControl w:val="0"/>
              <w:autoSpaceDE w:val="0"/>
              <w:autoSpaceDN w:val="0"/>
              <w:adjustRightInd w:val="0"/>
              <w:jc w:val="center"/>
              <w:rPr>
                <w:sz w:val="24"/>
                <w:szCs w:val="24"/>
                <w:lang w:eastAsia="en-US"/>
              </w:rPr>
            </w:pPr>
            <w:r>
              <w:rPr>
                <w:sz w:val="24"/>
                <w:szCs w:val="24"/>
                <w:lang w:eastAsia="en-US"/>
              </w:rPr>
              <w:t>Портал</w:t>
            </w:r>
          </w:p>
        </w:tc>
      </w:tr>
      <w:tr w:rsidR="001B3058" w:rsidTr="001B3058">
        <w:tc>
          <w:tcPr>
            <w:tcW w:w="9570" w:type="dxa"/>
            <w:gridSpan w:val="7"/>
            <w:tcBorders>
              <w:top w:val="nil"/>
              <w:left w:val="nil"/>
              <w:bottom w:val="single" w:sz="4" w:space="0" w:color="auto"/>
              <w:right w:val="nil"/>
            </w:tcBorders>
          </w:tcPr>
          <w:p w:rsidR="001B3058" w:rsidRDefault="00D26886">
            <w:pPr>
              <w:widowControl w:val="0"/>
              <w:autoSpaceDE w:val="0"/>
              <w:autoSpaceDN w:val="0"/>
              <w:adjustRightInd w:val="0"/>
              <w:jc w:val="center"/>
              <w:rPr>
                <w:sz w:val="24"/>
                <w:szCs w:val="24"/>
                <w:lang w:eastAsia="en-US"/>
              </w:rPr>
            </w:pPr>
            <w:r w:rsidRPr="00D26886">
              <w:pict>
                <v:shape id="Прямая со стрелкой 7" o:spid="_x0000_s1030" type="#_x0000_t32" style="position:absolute;left:0;text-align:left;margin-left:234.45pt;margin-top:-.25pt;width:0;height:31.5pt;z-index:25165772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L6DePHQIAAOgDAAAOAAAAAAAAAAAAAAAAAC4CAABkcnMvZTJvRG9jLnhtbFBLAQIt&#10;ABQABgAIAAAAIQA0eL6n3QAAAAgBAAAPAAAAAAAAAAAAAAAAAHcEAABkcnMvZG93bnJldi54bWxQ&#10;SwUGAAAAAAQABADzAAAAgQUAAAAA&#10;" strokecolor="#4a7ebb">
                  <v:stroke endarrow="open"/>
                  <o:lock v:ext="edit" shapetype="f"/>
                </v:shape>
              </w:pict>
            </w:r>
          </w:p>
          <w:p w:rsidR="001B3058" w:rsidRDefault="001B3058">
            <w:pPr>
              <w:widowControl w:val="0"/>
              <w:autoSpaceDE w:val="0"/>
              <w:autoSpaceDN w:val="0"/>
              <w:adjustRightInd w:val="0"/>
              <w:jc w:val="center"/>
              <w:rPr>
                <w:sz w:val="24"/>
                <w:szCs w:val="24"/>
                <w:lang w:eastAsia="en-US"/>
              </w:rPr>
            </w:pPr>
          </w:p>
        </w:tc>
      </w:tr>
      <w:tr w:rsidR="001B3058" w:rsidTr="001B3058">
        <w:tc>
          <w:tcPr>
            <w:tcW w:w="9570" w:type="dxa"/>
            <w:gridSpan w:val="7"/>
            <w:tcBorders>
              <w:top w:val="single" w:sz="4" w:space="0" w:color="auto"/>
              <w:left w:val="single" w:sz="4" w:space="0" w:color="auto"/>
              <w:bottom w:val="single" w:sz="4" w:space="0" w:color="auto"/>
              <w:right w:val="single" w:sz="4" w:space="0" w:color="auto"/>
            </w:tcBorders>
          </w:tcPr>
          <w:p w:rsidR="001B3058" w:rsidRDefault="001B3058">
            <w:pPr>
              <w:widowControl w:val="0"/>
              <w:autoSpaceDE w:val="0"/>
              <w:autoSpaceDN w:val="0"/>
              <w:adjustRightInd w:val="0"/>
              <w:jc w:val="center"/>
              <w:rPr>
                <w:sz w:val="24"/>
                <w:szCs w:val="24"/>
                <w:lang w:eastAsia="en-US"/>
              </w:rPr>
            </w:pPr>
          </w:p>
          <w:p w:rsidR="001B3058" w:rsidRDefault="001B3058">
            <w:pPr>
              <w:widowControl w:val="0"/>
              <w:autoSpaceDE w:val="0"/>
              <w:autoSpaceDN w:val="0"/>
              <w:adjustRightInd w:val="0"/>
              <w:jc w:val="center"/>
              <w:rPr>
                <w:sz w:val="24"/>
                <w:szCs w:val="24"/>
                <w:lang w:eastAsia="en-US"/>
              </w:rPr>
            </w:pPr>
            <w:r>
              <w:rPr>
                <w:sz w:val="24"/>
                <w:szCs w:val="24"/>
                <w:lang w:eastAsia="en-US"/>
              </w:rPr>
              <w:t xml:space="preserve">Прием заявления и документов, их регистрация </w:t>
            </w:r>
          </w:p>
          <w:p w:rsidR="001B3058" w:rsidRDefault="001B3058">
            <w:pPr>
              <w:widowControl w:val="0"/>
              <w:autoSpaceDE w:val="0"/>
              <w:autoSpaceDN w:val="0"/>
              <w:adjustRightInd w:val="0"/>
              <w:jc w:val="center"/>
              <w:rPr>
                <w:sz w:val="24"/>
                <w:szCs w:val="24"/>
                <w:lang w:eastAsia="en-US"/>
              </w:rPr>
            </w:pPr>
          </w:p>
        </w:tc>
      </w:tr>
      <w:tr w:rsidR="001B3058" w:rsidTr="001B3058">
        <w:tc>
          <w:tcPr>
            <w:tcW w:w="9570" w:type="dxa"/>
            <w:gridSpan w:val="7"/>
            <w:tcBorders>
              <w:top w:val="single" w:sz="4" w:space="0" w:color="auto"/>
              <w:left w:val="nil"/>
              <w:bottom w:val="single" w:sz="4" w:space="0" w:color="auto"/>
              <w:right w:val="nil"/>
            </w:tcBorders>
          </w:tcPr>
          <w:p w:rsidR="001B3058" w:rsidRDefault="00D26886">
            <w:pPr>
              <w:widowControl w:val="0"/>
              <w:autoSpaceDE w:val="0"/>
              <w:autoSpaceDN w:val="0"/>
              <w:adjustRightInd w:val="0"/>
              <w:jc w:val="center"/>
              <w:rPr>
                <w:sz w:val="24"/>
                <w:szCs w:val="24"/>
                <w:lang w:eastAsia="en-US"/>
              </w:rPr>
            </w:pPr>
            <w:r w:rsidRPr="00D26886">
              <w:pict>
                <v:shape id="Прямая со стрелкой 10" o:spid="_x0000_s1032" type="#_x0000_t32" style="position:absolute;left:0;text-align:left;margin-left:234.45pt;margin-top:.55pt;width:0;height:30pt;z-index:25165875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C7ft2IGwIAAOoDAAAOAAAAAAAAAAAAAAAAAC4CAABkcnMvZTJvRG9jLnhtbFBLAQItABQA&#10;BgAIAAAAIQD3x+YJ3AAAAAgBAAAPAAAAAAAAAAAAAAAAAHUEAABkcnMvZG93bnJldi54bWxQSwUG&#10;AAAAAAQABADzAAAAfgUAAAAA&#10;" strokecolor="#4a7ebb">
                  <v:stroke endarrow="open"/>
                  <o:lock v:ext="edit" shapetype="f"/>
                </v:shape>
              </w:pict>
            </w:r>
          </w:p>
          <w:p w:rsidR="001B3058" w:rsidRDefault="001B3058">
            <w:pPr>
              <w:widowControl w:val="0"/>
              <w:autoSpaceDE w:val="0"/>
              <w:autoSpaceDN w:val="0"/>
              <w:adjustRightInd w:val="0"/>
              <w:jc w:val="center"/>
              <w:rPr>
                <w:sz w:val="24"/>
                <w:szCs w:val="24"/>
                <w:lang w:eastAsia="en-US"/>
              </w:rPr>
            </w:pPr>
          </w:p>
        </w:tc>
      </w:tr>
      <w:tr w:rsidR="001B3058" w:rsidTr="001B3058">
        <w:tc>
          <w:tcPr>
            <w:tcW w:w="9570" w:type="dxa"/>
            <w:gridSpan w:val="7"/>
            <w:tcBorders>
              <w:top w:val="single" w:sz="4" w:space="0" w:color="auto"/>
              <w:left w:val="single" w:sz="4" w:space="0" w:color="auto"/>
              <w:bottom w:val="single" w:sz="4" w:space="0" w:color="auto"/>
              <w:right w:val="single" w:sz="4" w:space="0" w:color="auto"/>
            </w:tcBorders>
          </w:tcPr>
          <w:p w:rsidR="001B3058" w:rsidRDefault="001B3058">
            <w:pPr>
              <w:widowControl w:val="0"/>
              <w:autoSpaceDE w:val="0"/>
              <w:autoSpaceDN w:val="0"/>
              <w:adjustRightInd w:val="0"/>
              <w:spacing w:line="276" w:lineRule="auto"/>
              <w:jc w:val="center"/>
              <w:rPr>
                <w:sz w:val="24"/>
                <w:szCs w:val="24"/>
                <w:lang w:eastAsia="en-US"/>
              </w:rPr>
            </w:pPr>
          </w:p>
          <w:p w:rsidR="001B3058" w:rsidRDefault="001B3058">
            <w:pPr>
              <w:widowControl w:val="0"/>
              <w:autoSpaceDE w:val="0"/>
              <w:autoSpaceDN w:val="0"/>
              <w:spacing w:line="276" w:lineRule="auto"/>
              <w:jc w:val="center"/>
              <w:rPr>
                <w:sz w:val="24"/>
                <w:szCs w:val="24"/>
                <w:lang w:val="en-US"/>
              </w:rPr>
            </w:pPr>
            <w:r>
              <w:rPr>
                <w:sz w:val="24"/>
                <w:szCs w:val="24"/>
              </w:rPr>
              <w:t xml:space="preserve">Рассмотрение документов, представленных заявителем </w:t>
            </w:r>
          </w:p>
          <w:p w:rsidR="001B3058" w:rsidRDefault="001B3058">
            <w:pPr>
              <w:widowControl w:val="0"/>
              <w:autoSpaceDE w:val="0"/>
              <w:autoSpaceDN w:val="0"/>
              <w:spacing w:line="276" w:lineRule="auto"/>
              <w:jc w:val="center"/>
              <w:rPr>
                <w:sz w:val="24"/>
                <w:szCs w:val="24"/>
                <w:lang w:val="en-US" w:eastAsia="en-US"/>
              </w:rPr>
            </w:pPr>
          </w:p>
        </w:tc>
      </w:tr>
      <w:tr w:rsidR="001B3058" w:rsidTr="001B3058">
        <w:tc>
          <w:tcPr>
            <w:tcW w:w="9570" w:type="dxa"/>
            <w:gridSpan w:val="7"/>
            <w:tcBorders>
              <w:top w:val="single" w:sz="4" w:space="0" w:color="auto"/>
              <w:left w:val="nil"/>
              <w:bottom w:val="nil"/>
              <w:right w:val="nil"/>
            </w:tcBorders>
          </w:tcPr>
          <w:p w:rsidR="001B3058" w:rsidRDefault="00D26886">
            <w:pPr>
              <w:widowControl w:val="0"/>
              <w:autoSpaceDE w:val="0"/>
              <w:autoSpaceDN w:val="0"/>
              <w:adjustRightInd w:val="0"/>
              <w:jc w:val="center"/>
              <w:rPr>
                <w:sz w:val="24"/>
                <w:szCs w:val="24"/>
                <w:lang w:eastAsia="en-US"/>
              </w:rPr>
            </w:pPr>
            <w:r w:rsidRPr="00D26886">
              <w:pict>
                <v:shape id="Прямая со стрелкой 12" o:spid="_x0000_s1034" type="#_x0000_t32" style="position:absolute;left:0;text-align:left;margin-left:351.45pt;margin-top:-.3pt;width:.75pt;height:31.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kAHQ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" strokecolor="#4a7ebb">
                  <v:stroke endarrow="open"/>
                  <o:lock v:ext="edit" shapetype="f"/>
                </v:shape>
              </w:pict>
            </w:r>
            <w:r w:rsidRPr="00D26886">
              <w:pict>
                <v:shape id="Прямая со стрелкой 11" o:spid="_x0000_s1033" type="#_x0000_t32" style="position:absolute;left:0;text-align:left;margin-left:109.95pt;margin-top:-.3pt;width:0;height:31.5pt;z-index:25166080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AgaXLIHQIAAOoDAAAOAAAAAAAAAAAAAAAAAC4CAABkcnMvZTJvRG9jLnhtbFBLAQIt&#10;ABQABgAIAAAAIQAtj8FD3QAAAAgBAAAPAAAAAAAAAAAAAAAAAHcEAABkcnMvZG93bnJldi54bWxQ&#10;SwUGAAAAAAQABADzAAAAgQUAAAAA&#10;" strokecolor="#4a7ebb">
                  <v:stroke endarrow="open"/>
                  <o:lock v:ext="edit" shapetype="f"/>
                </v:shape>
              </w:pict>
            </w:r>
          </w:p>
          <w:p w:rsidR="001B3058" w:rsidRDefault="001B3058">
            <w:pPr>
              <w:widowControl w:val="0"/>
              <w:autoSpaceDE w:val="0"/>
              <w:autoSpaceDN w:val="0"/>
              <w:adjustRightInd w:val="0"/>
              <w:jc w:val="center"/>
              <w:rPr>
                <w:sz w:val="24"/>
                <w:szCs w:val="24"/>
                <w:lang w:eastAsia="en-US"/>
              </w:rPr>
            </w:pPr>
          </w:p>
        </w:tc>
      </w:tr>
      <w:tr w:rsidR="001B3058" w:rsidTr="001B3058">
        <w:tc>
          <w:tcPr>
            <w:tcW w:w="4502" w:type="dxa"/>
            <w:gridSpan w:val="3"/>
            <w:tcBorders>
              <w:top w:val="single" w:sz="4" w:space="0" w:color="auto"/>
              <w:left w:val="single" w:sz="4" w:space="0" w:color="auto"/>
              <w:bottom w:val="single" w:sz="4" w:space="0" w:color="auto"/>
              <w:right w:val="single" w:sz="4" w:space="0" w:color="auto"/>
            </w:tcBorders>
            <w:hideMark/>
          </w:tcPr>
          <w:p w:rsidR="001B3058" w:rsidRDefault="001B3058">
            <w:pPr>
              <w:widowControl w:val="0"/>
              <w:autoSpaceDE w:val="0"/>
              <w:autoSpaceDN w:val="0"/>
              <w:adjustRightInd w:val="0"/>
              <w:jc w:val="center"/>
              <w:rPr>
                <w:sz w:val="24"/>
                <w:szCs w:val="24"/>
                <w:lang w:eastAsia="en-US"/>
              </w:rPr>
            </w:pPr>
            <w:r>
              <w:rPr>
                <w:sz w:val="24"/>
                <w:szCs w:val="24"/>
                <w:lang w:eastAsia="en-US"/>
              </w:rPr>
              <w:t>Принятие решения о предоставлении муниципальной услуги</w:t>
            </w:r>
          </w:p>
        </w:tc>
        <w:tc>
          <w:tcPr>
            <w:tcW w:w="708" w:type="dxa"/>
            <w:tcBorders>
              <w:top w:val="nil"/>
              <w:left w:val="single" w:sz="4" w:space="0" w:color="auto"/>
              <w:bottom w:val="nil"/>
              <w:right w:val="single" w:sz="4" w:space="0" w:color="auto"/>
            </w:tcBorders>
          </w:tcPr>
          <w:p w:rsidR="001B3058" w:rsidRDefault="001B3058">
            <w:pPr>
              <w:widowControl w:val="0"/>
              <w:autoSpaceDE w:val="0"/>
              <w:autoSpaceDN w:val="0"/>
              <w:adjustRightInd w:val="0"/>
              <w:jc w:val="center"/>
              <w:rPr>
                <w:sz w:val="24"/>
                <w:szCs w:val="24"/>
                <w:lang w:eastAsia="en-US"/>
              </w:rPr>
            </w:pPr>
          </w:p>
        </w:tc>
        <w:tc>
          <w:tcPr>
            <w:tcW w:w="4360" w:type="dxa"/>
            <w:gridSpan w:val="3"/>
            <w:tcBorders>
              <w:top w:val="single" w:sz="4" w:space="0" w:color="auto"/>
              <w:left w:val="single" w:sz="4" w:space="0" w:color="auto"/>
              <w:bottom w:val="single" w:sz="4" w:space="0" w:color="auto"/>
              <w:right w:val="single" w:sz="4" w:space="0" w:color="auto"/>
            </w:tcBorders>
            <w:hideMark/>
          </w:tcPr>
          <w:p w:rsidR="001B3058" w:rsidRDefault="001B3058">
            <w:pPr>
              <w:widowControl w:val="0"/>
              <w:autoSpaceDE w:val="0"/>
              <w:autoSpaceDN w:val="0"/>
              <w:adjustRightInd w:val="0"/>
              <w:jc w:val="center"/>
              <w:rPr>
                <w:sz w:val="24"/>
                <w:szCs w:val="24"/>
                <w:lang w:eastAsia="en-US"/>
              </w:rPr>
            </w:pPr>
            <w:r>
              <w:rPr>
                <w:sz w:val="24"/>
                <w:szCs w:val="24"/>
                <w:lang w:eastAsia="en-US"/>
              </w:rPr>
              <w:t>Принятие решение об отказе в предоставлении муниципальной услуги</w:t>
            </w:r>
          </w:p>
        </w:tc>
      </w:tr>
      <w:tr w:rsidR="001B3058" w:rsidTr="001B3058">
        <w:tc>
          <w:tcPr>
            <w:tcW w:w="9570" w:type="dxa"/>
            <w:gridSpan w:val="7"/>
            <w:tcBorders>
              <w:top w:val="nil"/>
              <w:left w:val="nil"/>
              <w:bottom w:val="single" w:sz="4" w:space="0" w:color="auto"/>
              <w:right w:val="nil"/>
            </w:tcBorders>
          </w:tcPr>
          <w:p w:rsidR="001B3058" w:rsidRDefault="00D26886">
            <w:pPr>
              <w:widowControl w:val="0"/>
              <w:autoSpaceDE w:val="0"/>
              <w:autoSpaceDN w:val="0"/>
              <w:adjustRightInd w:val="0"/>
              <w:jc w:val="center"/>
              <w:rPr>
                <w:sz w:val="24"/>
                <w:szCs w:val="24"/>
                <w:lang w:eastAsia="en-US"/>
              </w:rPr>
            </w:pPr>
            <w:r w:rsidRPr="00D26886">
              <w:pict>
                <v:shape id="Прямая со стрелкой 14" o:spid="_x0000_s1036" type="#_x0000_t32" style="position:absolute;left:0;text-align:left;margin-left:351.45pt;margin-top:.6pt;width:.75pt;height:30.7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" strokecolor="#4a7ebb">
                  <v:stroke endarrow="open"/>
                  <o:lock v:ext="edit" shapetype="f"/>
                </v:shape>
              </w:pict>
            </w:r>
            <w:r w:rsidRPr="00D26886">
              <w:pict>
                <v:shape id="Прямая со стрелкой 13" o:spid="_x0000_s1035" type="#_x0000_t32" style="position:absolute;left:0;text-align:left;margin-left:109.95pt;margin-top:.6pt;width:0;height:30.75pt;z-index:25166284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" strokecolor="#4a7ebb">
                  <v:stroke endarrow="open"/>
                  <o:lock v:ext="edit" shapetype="f"/>
                </v:shape>
              </w:pict>
            </w:r>
          </w:p>
          <w:p w:rsidR="001B3058" w:rsidRDefault="001B3058">
            <w:pPr>
              <w:widowControl w:val="0"/>
              <w:autoSpaceDE w:val="0"/>
              <w:autoSpaceDN w:val="0"/>
              <w:adjustRightInd w:val="0"/>
              <w:jc w:val="center"/>
              <w:rPr>
                <w:sz w:val="24"/>
                <w:szCs w:val="24"/>
                <w:lang w:eastAsia="en-US"/>
              </w:rPr>
            </w:pPr>
          </w:p>
        </w:tc>
      </w:tr>
      <w:tr w:rsidR="001B3058" w:rsidTr="001B3058">
        <w:tc>
          <w:tcPr>
            <w:tcW w:w="9570" w:type="dxa"/>
            <w:gridSpan w:val="7"/>
            <w:tcBorders>
              <w:top w:val="single" w:sz="4" w:space="0" w:color="auto"/>
              <w:left w:val="single" w:sz="4" w:space="0" w:color="auto"/>
              <w:bottom w:val="single" w:sz="4" w:space="0" w:color="auto"/>
              <w:right w:val="single" w:sz="4" w:space="0" w:color="auto"/>
            </w:tcBorders>
          </w:tcPr>
          <w:p w:rsidR="001B3058" w:rsidRDefault="001B3058">
            <w:pPr>
              <w:widowControl w:val="0"/>
              <w:autoSpaceDE w:val="0"/>
              <w:autoSpaceDN w:val="0"/>
              <w:jc w:val="center"/>
              <w:rPr>
                <w:sz w:val="24"/>
                <w:szCs w:val="24"/>
              </w:rPr>
            </w:pPr>
          </w:p>
          <w:p w:rsidR="001B3058" w:rsidRDefault="001B3058">
            <w:pPr>
              <w:widowControl w:val="0"/>
              <w:autoSpaceDE w:val="0"/>
              <w:autoSpaceDN w:val="0"/>
              <w:jc w:val="center"/>
              <w:rPr>
                <w:sz w:val="24"/>
                <w:szCs w:val="24"/>
              </w:rPr>
            </w:pPr>
            <w:r>
              <w:rPr>
                <w:sz w:val="24"/>
                <w:szCs w:val="24"/>
              </w:rPr>
              <w:t>Уведомление заявителя о принятом положительном решении предоставления муниципальной услуги/мотивированном отказе в</w:t>
            </w:r>
          </w:p>
          <w:p w:rsidR="001B3058" w:rsidRDefault="001B3058">
            <w:pPr>
              <w:widowControl w:val="0"/>
              <w:autoSpaceDE w:val="0"/>
              <w:autoSpaceDN w:val="0"/>
              <w:adjustRightInd w:val="0"/>
              <w:jc w:val="center"/>
              <w:rPr>
                <w:sz w:val="24"/>
                <w:szCs w:val="24"/>
              </w:rPr>
            </w:pPr>
            <w:r>
              <w:rPr>
                <w:sz w:val="24"/>
                <w:szCs w:val="24"/>
              </w:rPr>
              <w:t>Предоставлении муниципальной услуги</w:t>
            </w:r>
          </w:p>
          <w:p w:rsidR="001B3058" w:rsidRDefault="001B3058">
            <w:pPr>
              <w:widowControl w:val="0"/>
              <w:autoSpaceDE w:val="0"/>
              <w:autoSpaceDN w:val="0"/>
              <w:adjustRightInd w:val="0"/>
              <w:jc w:val="center"/>
              <w:rPr>
                <w:sz w:val="24"/>
                <w:szCs w:val="24"/>
                <w:lang w:eastAsia="en-US"/>
              </w:rPr>
            </w:pPr>
          </w:p>
        </w:tc>
      </w:tr>
    </w:tbl>
    <w:p w:rsidR="001B3058" w:rsidRDefault="001B3058" w:rsidP="001B3058">
      <w:pPr>
        <w:widowControl w:val="0"/>
        <w:suppressAutoHyphens/>
        <w:autoSpaceDE w:val="0"/>
        <w:ind w:firstLine="720"/>
        <w:jc w:val="both"/>
        <w:rPr>
          <w:sz w:val="24"/>
          <w:szCs w:val="24"/>
          <w:lang w:eastAsia="ar-SA"/>
        </w:rPr>
      </w:pPr>
    </w:p>
    <w:p w:rsidR="001B3058" w:rsidRDefault="001B3058" w:rsidP="00D80501">
      <w:pPr>
        <w:ind w:firstLine="708"/>
        <w:jc w:val="both"/>
        <w:rPr>
          <w:sz w:val="24"/>
          <w:szCs w:val="24"/>
          <w:lang w:eastAsia="en-US"/>
        </w:rPr>
      </w:pPr>
    </w:p>
    <w:p w:rsidR="001B3058" w:rsidRPr="00F434D4" w:rsidRDefault="001B3058" w:rsidP="00D80501">
      <w:pPr>
        <w:ind w:firstLine="708"/>
        <w:jc w:val="both"/>
        <w:rPr>
          <w:sz w:val="24"/>
          <w:szCs w:val="24"/>
        </w:rPr>
      </w:pPr>
    </w:p>
    <w:sectPr w:rsidR="001B3058" w:rsidRPr="00F434D4" w:rsidSect="00FA2723">
      <w:headerReference w:type="default" r:id="rId25"/>
      <w:pgSz w:w="11906" w:h="16838"/>
      <w:pgMar w:top="851" w:right="567"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94E" w:rsidRDefault="0033394E" w:rsidP="007007C4">
      <w:pPr>
        <w:rPr>
          <w:sz w:val="24"/>
          <w:szCs w:val="24"/>
        </w:rPr>
      </w:pPr>
      <w:r>
        <w:rPr>
          <w:sz w:val="24"/>
          <w:szCs w:val="24"/>
        </w:rPr>
        <w:separator/>
      </w:r>
    </w:p>
  </w:endnote>
  <w:endnote w:type="continuationSeparator" w:id="1">
    <w:p w:rsidR="0033394E" w:rsidRDefault="0033394E" w:rsidP="007007C4">
      <w:pPr>
        <w:rPr>
          <w:sz w:val="24"/>
          <w:szCs w:val="24"/>
        </w:rPr>
      </w:pPr>
      <w:r>
        <w:rPr>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94E" w:rsidRDefault="0033394E" w:rsidP="007007C4">
      <w:pPr>
        <w:rPr>
          <w:sz w:val="24"/>
          <w:szCs w:val="24"/>
        </w:rPr>
      </w:pPr>
      <w:r>
        <w:rPr>
          <w:sz w:val="24"/>
          <w:szCs w:val="24"/>
        </w:rPr>
        <w:separator/>
      </w:r>
    </w:p>
  </w:footnote>
  <w:footnote w:type="continuationSeparator" w:id="1">
    <w:p w:rsidR="0033394E" w:rsidRDefault="0033394E" w:rsidP="007007C4">
      <w:pPr>
        <w:rPr>
          <w:sz w:val="24"/>
          <w:szCs w:val="24"/>
        </w:rPr>
      </w:pPr>
      <w:r>
        <w:rPr>
          <w:sz w:val="24"/>
          <w:szCs w:val="24"/>
        </w:rPr>
        <w:continuationSeparator/>
      </w:r>
    </w:p>
  </w:footnote>
  <w:footnote w:id="2">
    <w:p w:rsidR="00823EC4" w:rsidRDefault="00823EC4" w:rsidP="00823EC4">
      <w:pPr>
        <w:pStyle w:val="af6"/>
        <w:jc w:val="both"/>
      </w:pPr>
      <w:r>
        <w:rPr>
          <w:rStyle w:val="af8"/>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C4" w:rsidRDefault="00D26886">
    <w:pPr>
      <w:pStyle w:val="a6"/>
      <w:jc w:val="center"/>
    </w:pPr>
    <w:fldSimple w:instr=" PAGE   \* MERGEFORMAT ">
      <w:r w:rsidR="0033394E">
        <w:rPr>
          <w:noProof/>
        </w:rPr>
        <w:t>1</w:t>
      </w:r>
    </w:fldSimple>
  </w:p>
  <w:p w:rsidR="00823EC4" w:rsidRDefault="00823EC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439F"/>
    <w:multiLevelType w:val="hybridMultilevel"/>
    <w:tmpl w:val="FCE8D9D0"/>
    <w:lvl w:ilvl="0" w:tplc="5798BC94">
      <w:start w:val="3"/>
      <w:numFmt w:val="decimal"/>
      <w:lvlText w:val="%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72C563C"/>
    <w:multiLevelType w:val="hybridMultilevel"/>
    <w:tmpl w:val="04743BD2"/>
    <w:lvl w:ilvl="0" w:tplc="FB7C65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743CE7"/>
    <w:multiLevelType w:val="hybridMultilevel"/>
    <w:tmpl w:val="32F8AB2A"/>
    <w:lvl w:ilvl="0" w:tplc="8548C5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F171205"/>
    <w:multiLevelType w:val="hybridMultilevel"/>
    <w:tmpl w:val="513618EE"/>
    <w:lvl w:ilvl="0" w:tplc="C4522EB4">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FB12EDF"/>
    <w:multiLevelType w:val="hybridMultilevel"/>
    <w:tmpl w:val="315E53D4"/>
    <w:lvl w:ilvl="0" w:tplc="EE16639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11DC66B6"/>
    <w:multiLevelType w:val="hybridMultilevel"/>
    <w:tmpl w:val="167AC736"/>
    <w:lvl w:ilvl="0" w:tplc="216A43CA">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4150F66"/>
    <w:multiLevelType w:val="hybridMultilevel"/>
    <w:tmpl w:val="AC6C40AC"/>
    <w:lvl w:ilvl="0" w:tplc="981ACCD6">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14B46432"/>
    <w:multiLevelType w:val="hybridMultilevel"/>
    <w:tmpl w:val="DFC89720"/>
    <w:lvl w:ilvl="0" w:tplc="5798BC94">
      <w:start w:val="6"/>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27EF473B"/>
    <w:multiLevelType w:val="hybridMultilevel"/>
    <w:tmpl w:val="DA940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D071F1B"/>
    <w:multiLevelType w:val="hybridMultilevel"/>
    <w:tmpl w:val="0ED443A6"/>
    <w:lvl w:ilvl="0" w:tplc="8548C5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59E3297"/>
    <w:multiLevelType w:val="hybridMultilevel"/>
    <w:tmpl w:val="03C4C266"/>
    <w:lvl w:ilvl="0" w:tplc="5798BC94">
      <w:start w:val="7"/>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370D39C7"/>
    <w:multiLevelType w:val="hybridMultilevel"/>
    <w:tmpl w:val="167AC736"/>
    <w:lvl w:ilvl="0" w:tplc="216A43CA">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3B707E4C"/>
    <w:multiLevelType w:val="hybridMultilevel"/>
    <w:tmpl w:val="5DB42FBC"/>
    <w:lvl w:ilvl="0" w:tplc="599A0072">
      <w:start w:val="2"/>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3">
    <w:nsid w:val="41F52799"/>
    <w:multiLevelType w:val="hybridMultilevel"/>
    <w:tmpl w:val="AD507604"/>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4">
    <w:nsid w:val="66535299"/>
    <w:multiLevelType w:val="hybridMultilevel"/>
    <w:tmpl w:val="0742D3D0"/>
    <w:lvl w:ilvl="0" w:tplc="FB7C656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3"/>
  </w:num>
  <w:num w:numId="2">
    <w:abstractNumId w:val="4"/>
  </w:num>
  <w:num w:numId="3">
    <w:abstractNumId w:val="6"/>
  </w:num>
  <w:num w:numId="4">
    <w:abstractNumId w:val="5"/>
  </w:num>
  <w:num w:numId="5">
    <w:abstractNumId w:val="8"/>
  </w:num>
  <w:num w:numId="6">
    <w:abstractNumId w:val="1"/>
  </w:num>
  <w:num w:numId="7">
    <w:abstractNumId w:val="3"/>
  </w:num>
  <w:num w:numId="8">
    <w:abstractNumId w:val="14"/>
  </w:num>
  <w:num w:numId="9">
    <w:abstractNumId w:val="11"/>
  </w:num>
  <w:num w:numId="10">
    <w:abstractNumId w:val="12"/>
  </w:num>
  <w:num w:numId="11">
    <w:abstractNumId w:val="0"/>
  </w:num>
  <w:num w:numId="12">
    <w:abstractNumId w:val="7"/>
  </w:num>
  <w:num w:numId="13">
    <w:abstractNumId w:val="10"/>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noPunctuationKerning/>
  <w:characterSpacingControl w:val="doNotCompress"/>
  <w:savePreviewPicture/>
  <w:doNotValidateAgainstSchema/>
  <w:doNotDemarcateInvalidXml/>
  <w:footnotePr>
    <w:footnote w:id="0"/>
    <w:footnote w:id="1"/>
  </w:footnotePr>
  <w:endnotePr>
    <w:endnote w:id="0"/>
    <w:endnote w:id="1"/>
  </w:endnotePr>
  <w:compat/>
  <w:rsids>
    <w:rsidRoot w:val="008768AE"/>
    <w:rsid w:val="000023AC"/>
    <w:rsid w:val="0000547C"/>
    <w:rsid w:val="000059FA"/>
    <w:rsid w:val="00007D1C"/>
    <w:rsid w:val="00011F25"/>
    <w:rsid w:val="00017569"/>
    <w:rsid w:val="00020AD3"/>
    <w:rsid w:val="000234FF"/>
    <w:rsid w:val="00024665"/>
    <w:rsid w:val="0004253C"/>
    <w:rsid w:val="000426C9"/>
    <w:rsid w:val="00045EF6"/>
    <w:rsid w:val="0005512D"/>
    <w:rsid w:val="000557BC"/>
    <w:rsid w:val="0005739A"/>
    <w:rsid w:val="00057FFC"/>
    <w:rsid w:val="00060E23"/>
    <w:rsid w:val="00061A39"/>
    <w:rsid w:val="000646B5"/>
    <w:rsid w:val="00067A8B"/>
    <w:rsid w:val="00067BC6"/>
    <w:rsid w:val="000712BD"/>
    <w:rsid w:val="00076C07"/>
    <w:rsid w:val="00076C6A"/>
    <w:rsid w:val="0007706E"/>
    <w:rsid w:val="00080E5D"/>
    <w:rsid w:val="0008142E"/>
    <w:rsid w:val="00085BF4"/>
    <w:rsid w:val="0008694F"/>
    <w:rsid w:val="0008792F"/>
    <w:rsid w:val="00093596"/>
    <w:rsid w:val="00096946"/>
    <w:rsid w:val="000A19E7"/>
    <w:rsid w:val="000A2690"/>
    <w:rsid w:val="000A2833"/>
    <w:rsid w:val="000A459A"/>
    <w:rsid w:val="000A480E"/>
    <w:rsid w:val="000A599E"/>
    <w:rsid w:val="000B2BB1"/>
    <w:rsid w:val="000B2DD1"/>
    <w:rsid w:val="000B2F22"/>
    <w:rsid w:val="000B5517"/>
    <w:rsid w:val="000B5CEE"/>
    <w:rsid w:val="000C3EA5"/>
    <w:rsid w:val="000D099D"/>
    <w:rsid w:val="000D24EA"/>
    <w:rsid w:val="000D5EDC"/>
    <w:rsid w:val="000D65DC"/>
    <w:rsid w:val="000D6606"/>
    <w:rsid w:val="000D6745"/>
    <w:rsid w:val="000D6ABA"/>
    <w:rsid w:val="000D7F75"/>
    <w:rsid w:val="000E0C70"/>
    <w:rsid w:val="000E23D9"/>
    <w:rsid w:val="000E2CB9"/>
    <w:rsid w:val="000E2E61"/>
    <w:rsid w:val="000E47E9"/>
    <w:rsid w:val="000F159C"/>
    <w:rsid w:val="000F32B8"/>
    <w:rsid w:val="00103459"/>
    <w:rsid w:val="00104136"/>
    <w:rsid w:val="00105C16"/>
    <w:rsid w:val="00112E72"/>
    <w:rsid w:val="0012031B"/>
    <w:rsid w:val="00127399"/>
    <w:rsid w:val="00136532"/>
    <w:rsid w:val="001372D4"/>
    <w:rsid w:val="0014494A"/>
    <w:rsid w:val="00146CBE"/>
    <w:rsid w:val="00153551"/>
    <w:rsid w:val="001540E0"/>
    <w:rsid w:val="00156243"/>
    <w:rsid w:val="00160890"/>
    <w:rsid w:val="00160BE3"/>
    <w:rsid w:val="00164F18"/>
    <w:rsid w:val="00171AFF"/>
    <w:rsid w:val="00172D11"/>
    <w:rsid w:val="00175BBD"/>
    <w:rsid w:val="00176D27"/>
    <w:rsid w:val="00182A35"/>
    <w:rsid w:val="0018392F"/>
    <w:rsid w:val="001901AC"/>
    <w:rsid w:val="001903E1"/>
    <w:rsid w:val="00192021"/>
    <w:rsid w:val="001A0125"/>
    <w:rsid w:val="001A1D16"/>
    <w:rsid w:val="001A3863"/>
    <w:rsid w:val="001A4FD2"/>
    <w:rsid w:val="001A6A87"/>
    <w:rsid w:val="001B176D"/>
    <w:rsid w:val="001B3058"/>
    <w:rsid w:val="001B5207"/>
    <w:rsid w:val="001B5871"/>
    <w:rsid w:val="001B637C"/>
    <w:rsid w:val="001C542A"/>
    <w:rsid w:val="001D0AB7"/>
    <w:rsid w:val="001D1586"/>
    <w:rsid w:val="001D23E8"/>
    <w:rsid w:val="001D284E"/>
    <w:rsid w:val="001D2C3D"/>
    <w:rsid w:val="001D7E83"/>
    <w:rsid w:val="001E065C"/>
    <w:rsid w:val="001E0FF8"/>
    <w:rsid w:val="001E1D88"/>
    <w:rsid w:val="001E343B"/>
    <w:rsid w:val="001E4483"/>
    <w:rsid w:val="001E44FE"/>
    <w:rsid w:val="001F053F"/>
    <w:rsid w:val="001F1E45"/>
    <w:rsid w:val="001F55FE"/>
    <w:rsid w:val="0020040F"/>
    <w:rsid w:val="00202CFB"/>
    <w:rsid w:val="00203511"/>
    <w:rsid w:val="002109F6"/>
    <w:rsid w:val="00211566"/>
    <w:rsid w:val="00212792"/>
    <w:rsid w:val="00212D7E"/>
    <w:rsid w:val="002143A2"/>
    <w:rsid w:val="002148B2"/>
    <w:rsid w:val="00214DC7"/>
    <w:rsid w:val="00217498"/>
    <w:rsid w:val="002308A3"/>
    <w:rsid w:val="0023148E"/>
    <w:rsid w:val="00231546"/>
    <w:rsid w:val="002325D1"/>
    <w:rsid w:val="00235B3C"/>
    <w:rsid w:val="0023721D"/>
    <w:rsid w:val="00256734"/>
    <w:rsid w:val="00256CAB"/>
    <w:rsid w:val="0026180E"/>
    <w:rsid w:val="0027762E"/>
    <w:rsid w:val="00281E36"/>
    <w:rsid w:val="00282325"/>
    <w:rsid w:val="002823C1"/>
    <w:rsid w:val="0028556F"/>
    <w:rsid w:val="00291734"/>
    <w:rsid w:val="00295D6B"/>
    <w:rsid w:val="002A210D"/>
    <w:rsid w:val="002A44B2"/>
    <w:rsid w:val="002A4F2C"/>
    <w:rsid w:val="002A6EE5"/>
    <w:rsid w:val="002B189D"/>
    <w:rsid w:val="002B5D0E"/>
    <w:rsid w:val="002B68B4"/>
    <w:rsid w:val="002B7388"/>
    <w:rsid w:val="002C1CB7"/>
    <w:rsid w:val="002C266C"/>
    <w:rsid w:val="002C4AE7"/>
    <w:rsid w:val="002C6CB2"/>
    <w:rsid w:val="002C6F74"/>
    <w:rsid w:val="002D3B28"/>
    <w:rsid w:val="002D5BC4"/>
    <w:rsid w:val="002D7B57"/>
    <w:rsid w:val="002E0B6D"/>
    <w:rsid w:val="002E0BE0"/>
    <w:rsid w:val="002E2AF5"/>
    <w:rsid w:val="002E49E5"/>
    <w:rsid w:val="002E623E"/>
    <w:rsid w:val="002F3C03"/>
    <w:rsid w:val="002F4D26"/>
    <w:rsid w:val="002F511C"/>
    <w:rsid w:val="00300B8F"/>
    <w:rsid w:val="00303E7E"/>
    <w:rsid w:val="00304BAF"/>
    <w:rsid w:val="00314412"/>
    <w:rsid w:val="003168A4"/>
    <w:rsid w:val="003170E9"/>
    <w:rsid w:val="0032511D"/>
    <w:rsid w:val="003261AD"/>
    <w:rsid w:val="00327670"/>
    <w:rsid w:val="00331353"/>
    <w:rsid w:val="00331FA1"/>
    <w:rsid w:val="0033223C"/>
    <w:rsid w:val="0033394E"/>
    <w:rsid w:val="0033562C"/>
    <w:rsid w:val="00335C00"/>
    <w:rsid w:val="003363CA"/>
    <w:rsid w:val="00341943"/>
    <w:rsid w:val="00344F37"/>
    <w:rsid w:val="003478BD"/>
    <w:rsid w:val="00350F14"/>
    <w:rsid w:val="0035199D"/>
    <w:rsid w:val="003523B2"/>
    <w:rsid w:val="003556B7"/>
    <w:rsid w:val="00360652"/>
    <w:rsid w:val="003606C0"/>
    <w:rsid w:val="003743E6"/>
    <w:rsid w:val="00376E5E"/>
    <w:rsid w:val="0038114C"/>
    <w:rsid w:val="0038449A"/>
    <w:rsid w:val="00386327"/>
    <w:rsid w:val="00391BAB"/>
    <w:rsid w:val="00391D42"/>
    <w:rsid w:val="0039581B"/>
    <w:rsid w:val="003A0214"/>
    <w:rsid w:val="003A2B9E"/>
    <w:rsid w:val="003A3C68"/>
    <w:rsid w:val="003A575C"/>
    <w:rsid w:val="003A5FF2"/>
    <w:rsid w:val="003B1FF6"/>
    <w:rsid w:val="003B46BD"/>
    <w:rsid w:val="003B6448"/>
    <w:rsid w:val="003C0258"/>
    <w:rsid w:val="003C0EA0"/>
    <w:rsid w:val="003C2662"/>
    <w:rsid w:val="003C6008"/>
    <w:rsid w:val="003C7146"/>
    <w:rsid w:val="003C7A28"/>
    <w:rsid w:val="003E0BB3"/>
    <w:rsid w:val="003E0F4E"/>
    <w:rsid w:val="003E1D1C"/>
    <w:rsid w:val="003E49BF"/>
    <w:rsid w:val="003F5158"/>
    <w:rsid w:val="003F60A9"/>
    <w:rsid w:val="003F65C6"/>
    <w:rsid w:val="00401D9C"/>
    <w:rsid w:val="004020C4"/>
    <w:rsid w:val="00403333"/>
    <w:rsid w:val="00405EB8"/>
    <w:rsid w:val="00410F0E"/>
    <w:rsid w:val="00411597"/>
    <w:rsid w:val="00412DB5"/>
    <w:rsid w:val="0041377F"/>
    <w:rsid w:val="004142B7"/>
    <w:rsid w:val="00415CF4"/>
    <w:rsid w:val="00415F38"/>
    <w:rsid w:val="00416E9D"/>
    <w:rsid w:val="00417114"/>
    <w:rsid w:val="0041798D"/>
    <w:rsid w:val="00422D3A"/>
    <w:rsid w:val="004256BB"/>
    <w:rsid w:val="00425DAC"/>
    <w:rsid w:val="004307BF"/>
    <w:rsid w:val="004321CE"/>
    <w:rsid w:val="00432A2C"/>
    <w:rsid w:val="00435458"/>
    <w:rsid w:val="0043613B"/>
    <w:rsid w:val="00437D5A"/>
    <w:rsid w:val="0044146B"/>
    <w:rsid w:val="00442C53"/>
    <w:rsid w:val="00443D34"/>
    <w:rsid w:val="004461ED"/>
    <w:rsid w:val="00446505"/>
    <w:rsid w:val="004475C1"/>
    <w:rsid w:val="00447688"/>
    <w:rsid w:val="0045481D"/>
    <w:rsid w:val="00457678"/>
    <w:rsid w:val="004635F4"/>
    <w:rsid w:val="00470240"/>
    <w:rsid w:val="00470E85"/>
    <w:rsid w:val="0047150D"/>
    <w:rsid w:val="004719AC"/>
    <w:rsid w:val="00475E63"/>
    <w:rsid w:val="0048154F"/>
    <w:rsid w:val="00482846"/>
    <w:rsid w:val="004904E5"/>
    <w:rsid w:val="00491ADF"/>
    <w:rsid w:val="00494081"/>
    <w:rsid w:val="00494CEC"/>
    <w:rsid w:val="00497A36"/>
    <w:rsid w:val="00497B05"/>
    <w:rsid w:val="004A1933"/>
    <w:rsid w:val="004A2ACA"/>
    <w:rsid w:val="004A32E8"/>
    <w:rsid w:val="004A667C"/>
    <w:rsid w:val="004B1CD8"/>
    <w:rsid w:val="004B62E6"/>
    <w:rsid w:val="004C0245"/>
    <w:rsid w:val="004C0BC4"/>
    <w:rsid w:val="004C210E"/>
    <w:rsid w:val="004C231E"/>
    <w:rsid w:val="004D0306"/>
    <w:rsid w:val="004D120B"/>
    <w:rsid w:val="004D4E82"/>
    <w:rsid w:val="004D602A"/>
    <w:rsid w:val="004D76BE"/>
    <w:rsid w:val="004E1A68"/>
    <w:rsid w:val="004E3FE6"/>
    <w:rsid w:val="004E4B4E"/>
    <w:rsid w:val="004F2217"/>
    <w:rsid w:val="004F238D"/>
    <w:rsid w:val="00500446"/>
    <w:rsid w:val="00502163"/>
    <w:rsid w:val="00503CD9"/>
    <w:rsid w:val="005054C1"/>
    <w:rsid w:val="00507DF0"/>
    <w:rsid w:val="00510061"/>
    <w:rsid w:val="005114A6"/>
    <w:rsid w:val="005128A3"/>
    <w:rsid w:val="00514629"/>
    <w:rsid w:val="005148F9"/>
    <w:rsid w:val="00516A2E"/>
    <w:rsid w:val="0052044D"/>
    <w:rsid w:val="00520C4D"/>
    <w:rsid w:val="0052131A"/>
    <w:rsid w:val="005217EA"/>
    <w:rsid w:val="0053219A"/>
    <w:rsid w:val="00533E98"/>
    <w:rsid w:val="005367B1"/>
    <w:rsid w:val="00536B4A"/>
    <w:rsid w:val="00537543"/>
    <w:rsid w:val="00545F33"/>
    <w:rsid w:val="005478E6"/>
    <w:rsid w:val="005513A3"/>
    <w:rsid w:val="005519FA"/>
    <w:rsid w:val="00552A69"/>
    <w:rsid w:val="005541D7"/>
    <w:rsid w:val="00554F4E"/>
    <w:rsid w:val="005647A3"/>
    <w:rsid w:val="00577D59"/>
    <w:rsid w:val="005811F5"/>
    <w:rsid w:val="0058144A"/>
    <w:rsid w:val="00585D71"/>
    <w:rsid w:val="005929C5"/>
    <w:rsid w:val="00596C37"/>
    <w:rsid w:val="005A33F0"/>
    <w:rsid w:val="005A7C2D"/>
    <w:rsid w:val="005B06B5"/>
    <w:rsid w:val="005B0BDC"/>
    <w:rsid w:val="005B34F9"/>
    <w:rsid w:val="005B3D22"/>
    <w:rsid w:val="005B49BB"/>
    <w:rsid w:val="005C12F5"/>
    <w:rsid w:val="005C22D7"/>
    <w:rsid w:val="005C6693"/>
    <w:rsid w:val="005D67AC"/>
    <w:rsid w:val="005E47BD"/>
    <w:rsid w:val="005E7FF1"/>
    <w:rsid w:val="005F367C"/>
    <w:rsid w:val="005F5203"/>
    <w:rsid w:val="00602DE5"/>
    <w:rsid w:val="00610236"/>
    <w:rsid w:val="00611143"/>
    <w:rsid w:val="0061346D"/>
    <w:rsid w:val="006204BA"/>
    <w:rsid w:val="00621586"/>
    <w:rsid w:val="00624F3E"/>
    <w:rsid w:val="0062719E"/>
    <w:rsid w:val="00637561"/>
    <w:rsid w:val="0064025A"/>
    <w:rsid w:val="00644B88"/>
    <w:rsid w:val="00647AFD"/>
    <w:rsid w:val="00650291"/>
    <w:rsid w:val="0065086F"/>
    <w:rsid w:val="00651260"/>
    <w:rsid w:val="00651D7E"/>
    <w:rsid w:val="0065613A"/>
    <w:rsid w:val="00657C19"/>
    <w:rsid w:val="00657FB3"/>
    <w:rsid w:val="006631C7"/>
    <w:rsid w:val="00667BD7"/>
    <w:rsid w:val="00673D59"/>
    <w:rsid w:val="00676930"/>
    <w:rsid w:val="006769BE"/>
    <w:rsid w:val="00687EA5"/>
    <w:rsid w:val="006905ED"/>
    <w:rsid w:val="006915F5"/>
    <w:rsid w:val="00694127"/>
    <w:rsid w:val="0069415C"/>
    <w:rsid w:val="0069505E"/>
    <w:rsid w:val="006956A7"/>
    <w:rsid w:val="006957D4"/>
    <w:rsid w:val="0069589B"/>
    <w:rsid w:val="00695B8A"/>
    <w:rsid w:val="006A3FFD"/>
    <w:rsid w:val="006A5230"/>
    <w:rsid w:val="006B01BC"/>
    <w:rsid w:val="006B3BFD"/>
    <w:rsid w:val="006B4655"/>
    <w:rsid w:val="006B46F3"/>
    <w:rsid w:val="006C187D"/>
    <w:rsid w:val="006C359B"/>
    <w:rsid w:val="006D1ADB"/>
    <w:rsid w:val="006D2B99"/>
    <w:rsid w:val="006D4B52"/>
    <w:rsid w:val="006D4C42"/>
    <w:rsid w:val="006D51BA"/>
    <w:rsid w:val="006D5C02"/>
    <w:rsid w:val="006D64A5"/>
    <w:rsid w:val="006E0AFC"/>
    <w:rsid w:val="006E316C"/>
    <w:rsid w:val="006E319E"/>
    <w:rsid w:val="006E5CD0"/>
    <w:rsid w:val="006E5FFA"/>
    <w:rsid w:val="006E6D2B"/>
    <w:rsid w:val="006F1DAB"/>
    <w:rsid w:val="006F2593"/>
    <w:rsid w:val="006F3F57"/>
    <w:rsid w:val="006F6641"/>
    <w:rsid w:val="007007C4"/>
    <w:rsid w:val="00701C39"/>
    <w:rsid w:val="00705DAC"/>
    <w:rsid w:val="00714008"/>
    <w:rsid w:val="00714986"/>
    <w:rsid w:val="00715027"/>
    <w:rsid w:val="007250D3"/>
    <w:rsid w:val="00726EE6"/>
    <w:rsid w:val="007271E4"/>
    <w:rsid w:val="007307F1"/>
    <w:rsid w:val="00732A42"/>
    <w:rsid w:val="0073351C"/>
    <w:rsid w:val="0073387B"/>
    <w:rsid w:val="0073778E"/>
    <w:rsid w:val="00740BD1"/>
    <w:rsid w:val="007413AC"/>
    <w:rsid w:val="007415FA"/>
    <w:rsid w:val="007449E0"/>
    <w:rsid w:val="00745CA9"/>
    <w:rsid w:val="0074750C"/>
    <w:rsid w:val="0075030B"/>
    <w:rsid w:val="00752299"/>
    <w:rsid w:val="007566F7"/>
    <w:rsid w:val="00760B99"/>
    <w:rsid w:val="00760DEE"/>
    <w:rsid w:val="00761B1B"/>
    <w:rsid w:val="00773C4F"/>
    <w:rsid w:val="007745DB"/>
    <w:rsid w:val="007761D6"/>
    <w:rsid w:val="00777096"/>
    <w:rsid w:val="00780364"/>
    <w:rsid w:val="00782D27"/>
    <w:rsid w:val="00783C6A"/>
    <w:rsid w:val="00784834"/>
    <w:rsid w:val="00784B3E"/>
    <w:rsid w:val="007A0B9B"/>
    <w:rsid w:val="007A277F"/>
    <w:rsid w:val="007A28B5"/>
    <w:rsid w:val="007A3022"/>
    <w:rsid w:val="007A37F1"/>
    <w:rsid w:val="007B190E"/>
    <w:rsid w:val="007B5B1E"/>
    <w:rsid w:val="007B7BFC"/>
    <w:rsid w:val="007C0FD4"/>
    <w:rsid w:val="007C10F8"/>
    <w:rsid w:val="007C2BAD"/>
    <w:rsid w:val="007C5F5B"/>
    <w:rsid w:val="007D3735"/>
    <w:rsid w:val="007D4B6A"/>
    <w:rsid w:val="007E1638"/>
    <w:rsid w:val="007E1D94"/>
    <w:rsid w:val="007E2077"/>
    <w:rsid w:val="007E44FF"/>
    <w:rsid w:val="007E5797"/>
    <w:rsid w:val="007F23AB"/>
    <w:rsid w:val="007F344D"/>
    <w:rsid w:val="007F4D2C"/>
    <w:rsid w:val="007F6DE1"/>
    <w:rsid w:val="00804B01"/>
    <w:rsid w:val="0081018B"/>
    <w:rsid w:val="00810AA1"/>
    <w:rsid w:val="00816393"/>
    <w:rsid w:val="00817282"/>
    <w:rsid w:val="00817458"/>
    <w:rsid w:val="0081778B"/>
    <w:rsid w:val="0082190B"/>
    <w:rsid w:val="00823EC4"/>
    <w:rsid w:val="008245D4"/>
    <w:rsid w:val="0082659A"/>
    <w:rsid w:val="00831843"/>
    <w:rsid w:val="00832554"/>
    <w:rsid w:val="00834749"/>
    <w:rsid w:val="00834907"/>
    <w:rsid w:val="008354D0"/>
    <w:rsid w:val="00837DCD"/>
    <w:rsid w:val="00840A40"/>
    <w:rsid w:val="00844450"/>
    <w:rsid w:val="00845D8A"/>
    <w:rsid w:val="00850331"/>
    <w:rsid w:val="0085116A"/>
    <w:rsid w:val="00851DF1"/>
    <w:rsid w:val="00862AE8"/>
    <w:rsid w:val="0086464D"/>
    <w:rsid w:val="008657BA"/>
    <w:rsid w:val="0087505F"/>
    <w:rsid w:val="0087529F"/>
    <w:rsid w:val="00876086"/>
    <w:rsid w:val="008762D6"/>
    <w:rsid w:val="008768AE"/>
    <w:rsid w:val="0088082C"/>
    <w:rsid w:val="0088252A"/>
    <w:rsid w:val="00887361"/>
    <w:rsid w:val="00887B0B"/>
    <w:rsid w:val="00895C15"/>
    <w:rsid w:val="008A1896"/>
    <w:rsid w:val="008A1AA7"/>
    <w:rsid w:val="008A2099"/>
    <w:rsid w:val="008A378B"/>
    <w:rsid w:val="008A50A9"/>
    <w:rsid w:val="008A5920"/>
    <w:rsid w:val="008B0D9A"/>
    <w:rsid w:val="008B3D8C"/>
    <w:rsid w:val="008B4683"/>
    <w:rsid w:val="008C1DFB"/>
    <w:rsid w:val="008C208C"/>
    <w:rsid w:val="008C30E2"/>
    <w:rsid w:val="008C4723"/>
    <w:rsid w:val="008C5CFE"/>
    <w:rsid w:val="008C5F3A"/>
    <w:rsid w:val="008D0B01"/>
    <w:rsid w:val="008D331D"/>
    <w:rsid w:val="008E18DB"/>
    <w:rsid w:val="008E2C11"/>
    <w:rsid w:val="008F046F"/>
    <w:rsid w:val="008F45FD"/>
    <w:rsid w:val="008F4A8F"/>
    <w:rsid w:val="00905B22"/>
    <w:rsid w:val="00906A0D"/>
    <w:rsid w:val="009140E5"/>
    <w:rsid w:val="00915BA8"/>
    <w:rsid w:val="00917053"/>
    <w:rsid w:val="00917E6F"/>
    <w:rsid w:val="0092762B"/>
    <w:rsid w:val="00930310"/>
    <w:rsid w:val="00932B71"/>
    <w:rsid w:val="009332EE"/>
    <w:rsid w:val="00935858"/>
    <w:rsid w:val="0094443D"/>
    <w:rsid w:val="00951E4E"/>
    <w:rsid w:val="00955423"/>
    <w:rsid w:val="00957040"/>
    <w:rsid w:val="0095714C"/>
    <w:rsid w:val="00966E89"/>
    <w:rsid w:val="00967B24"/>
    <w:rsid w:val="00974CD9"/>
    <w:rsid w:val="00980A6E"/>
    <w:rsid w:val="0098445D"/>
    <w:rsid w:val="00990292"/>
    <w:rsid w:val="00993759"/>
    <w:rsid w:val="0099464F"/>
    <w:rsid w:val="00995669"/>
    <w:rsid w:val="00995731"/>
    <w:rsid w:val="00997BBA"/>
    <w:rsid w:val="009A0326"/>
    <w:rsid w:val="009A19F8"/>
    <w:rsid w:val="009A5C71"/>
    <w:rsid w:val="009A602A"/>
    <w:rsid w:val="009A785F"/>
    <w:rsid w:val="009B07E9"/>
    <w:rsid w:val="009B1F6F"/>
    <w:rsid w:val="009B25F2"/>
    <w:rsid w:val="009B329A"/>
    <w:rsid w:val="009C008D"/>
    <w:rsid w:val="009C0D9A"/>
    <w:rsid w:val="009C17CC"/>
    <w:rsid w:val="009C5C49"/>
    <w:rsid w:val="009D051F"/>
    <w:rsid w:val="009D5459"/>
    <w:rsid w:val="009D7634"/>
    <w:rsid w:val="009E6C9E"/>
    <w:rsid w:val="009F0A6B"/>
    <w:rsid w:val="009F1E82"/>
    <w:rsid w:val="009F39D7"/>
    <w:rsid w:val="009F6D06"/>
    <w:rsid w:val="009F6FA7"/>
    <w:rsid w:val="009F723E"/>
    <w:rsid w:val="00A0405B"/>
    <w:rsid w:val="00A11191"/>
    <w:rsid w:val="00A14B4E"/>
    <w:rsid w:val="00A23272"/>
    <w:rsid w:val="00A23D90"/>
    <w:rsid w:val="00A24147"/>
    <w:rsid w:val="00A24FDD"/>
    <w:rsid w:val="00A25998"/>
    <w:rsid w:val="00A26947"/>
    <w:rsid w:val="00A306F3"/>
    <w:rsid w:val="00A339FE"/>
    <w:rsid w:val="00A400B0"/>
    <w:rsid w:val="00A40F49"/>
    <w:rsid w:val="00A43422"/>
    <w:rsid w:val="00A43C1D"/>
    <w:rsid w:val="00A457C5"/>
    <w:rsid w:val="00A46635"/>
    <w:rsid w:val="00A46851"/>
    <w:rsid w:val="00A533A0"/>
    <w:rsid w:val="00A53555"/>
    <w:rsid w:val="00A53AFA"/>
    <w:rsid w:val="00A53C58"/>
    <w:rsid w:val="00A575F7"/>
    <w:rsid w:val="00A646BE"/>
    <w:rsid w:val="00A670AD"/>
    <w:rsid w:val="00A67635"/>
    <w:rsid w:val="00A70296"/>
    <w:rsid w:val="00A706BE"/>
    <w:rsid w:val="00A70864"/>
    <w:rsid w:val="00A74FCE"/>
    <w:rsid w:val="00A820A8"/>
    <w:rsid w:val="00A82CB9"/>
    <w:rsid w:val="00A838FE"/>
    <w:rsid w:val="00A86B5F"/>
    <w:rsid w:val="00A87F82"/>
    <w:rsid w:val="00A902DD"/>
    <w:rsid w:val="00A962F2"/>
    <w:rsid w:val="00A97522"/>
    <w:rsid w:val="00AA07AD"/>
    <w:rsid w:val="00AA124E"/>
    <w:rsid w:val="00AA132D"/>
    <w:rsid w:val="00AA2CAC"/>
    <w:rsid w:val="00AA3493"/>
    <w:rsid w:val="00AA6C0B"/>
    <w:rsid w:val="00AB2CC6"/>
    <w:rsid w:val="00AB415D"/>
    <w:rsid w:val="00AB441C"/>
    <w:rsid w:val="00AB4F92"/>
    <w:rsid w:val="00AB76AF"/>
    <w:rsid w:val="00AC17C3"/>
    <w:rsid w:val="00AC23A3"/>
    <w:rsid w:val="00AC3DD0"/>
    <w:rsid w:val="00AD3A31"/>
    <w:rsid w:val="00AD5B6B"/>
    <w:rsid w:val="00AD5F4B"/>
    <w:rsid w:val="00AE05AD"/>
    <w:rsid w:val="00AE45C4"/>
    <w:rsid w:val="00AE5906"/>
    <w:rsid w:val="00AE606F"/>
    <w:rsid w:val="00AF5765"/>
    <w:rsid w:val="00AF7866"/>
    <w:rsid w:val="00B02547"/>
    <w:rsid w:val="00B0595D"/>
    <w:rsid w:val="00B06649"/>
    <w:rsid w:val="00B06717"/>
    <w:rsid w:val="00B07107"/>
    <w:rsid w:val="00B147F9"/>
    <w:rsid w:val="00B169C1"/>
    <w:rsid w:val="00B173DB"/>
    <w:rsid w:val="00B211E5"/>
    <w:rsid w:val="00B22055"/>
    <w:rsid w:val="00B26D8F"/>
    <w:rsid w:val="00B304AB"/>
    <w:rsid w:val="00B31467"/>
    <w:rsid w:val="00B32EDF"/>
    <w:rsid w:val="00B341B1"/>
    <w:rsid w:val="00B347A0"/>
    <w:rsid w:val="00B35751"/>
    <w:rsid w:val="00B35945"/>
    <w:rsid w:val="00B40E64"/>
    <w:rsid w:val="00B45BC8"/>
    <w:rsid w:val="00B46E23"/>
    <w:rsid w:val="00B575DB"/>
    <w:rsid w:val="00B61343"/>
    <w:rsid w:val="00B62209"/>
    <w:rsid w:val="00B62C5B"/>
    <w:rsid w:val="00B64E18"/>
    <w:rsid w:val="00B71B6C"/>
    <w:rsid w:val="00B732C5"/>
    <w:rsid w:val="00B76ED3"/>
    <w:rsid w:val="00B7760B"/>
    <w:rsid w:val="00B80088"/>
    <w:rsid w:val="00B82289"/>
    <w:rsid w:val="00B857EB"/>
    <w:rsid w:val="00B8658F"/>
    <w:rsid w:val="00B8693A"/>
    <w:rsid w:val="00B906F6"/>
    <w:rsid w:val="00B976FE"/>
    <w:rsid w:val="00BA0540"/>
    <w:rsid w:val="00BA2995"/>
    <w:rsid w:val="00BA4E12"/>
    <w:rsid w:val="00BA587D"/>
    <w:rsid w:val="00BB0956"/>
    <w:rsid w:val="00BB127C"/>
    <w:rsid w:val="00BB1DBF"/>
    <w:rsid w:val="00BB2BFA"/>
    <w:rsid w:val="00BB37E1"/>
    <w:rsid w:val="00BB5025"/>
    <w:rsid w:val="00BC14CA"/>
    <w:rsid w:val="00BC188A"/>
    <w:rsid w:val="00BC2BED"/>
    <w:rsid w:val="00BC3DE2"/>
    <w:rsid w:val="00BC3EA7"/>
    <w:rsid w:val="00BD08C5"/>
    <w:rsid w:val="00BE1305"/>
    <w:rsid w:val="00BE3BF1"/>
    <w:rsid w:val="00BE6308"/>
    <w:rsid w:val="00BE7C4A"/>
    <w:rsid w:val="00BF0291"/>
    <w:rsid w:val="00BF0872"/>
    <w:rsid w:val="00BF17C3"/>
    <w:rsid w:val="00BF44FB"/>
    <w:rsid w:val="00C01425"/>
    <w:rsid w:val="00C0273B"/>
    <w:rsid w:val="00C04E75"/>
    <w:rsid w:val="00C0519D"/>
    <w:rsid w:val="00C14DCC"/>
    <w:rsid w:val="00C151F3"/>
    <w:rsid w:val="00C1746E"/>
    <w:rsid w:val="00C2170C"/>
    <w:rsid w:val="00C23A5A"/>
    <w:rsid w:val="00C23DEC"/>
    <w:rsid w:val="00C24FCB"/>
    <w:rsid w:val="00C2612D"/>
    <w:rsid w:val="00C279A2"/>
    <w:rsid w:val="00C33098"/>
    <w:rsid w:val="00C34188"/>
    <w:rsid w:val="00C4429D"/>
    <w:rsid w:val="00C505A2"/>
    <w:rsid w:val="00C51DDB"/>
    <w:rsid w:val="00C53A6F"/>
    <w:rsid w:val="00C54FC6"/>
    <w:rsid w:val="00C60125"/>
    <w:rsid w:val="00C615A7"/>
    <w:rsid w:val="00C64725"/>
    <w:rsid w:val="00C65B50"/>
    <w:rsid w:val="00C65CB0"/>
    <w:rsid w:val="00C67724"/>
    <w:rsid w:val="00C74A85"/>
    <w:rsid w:val="00C76ACA"/>
    <w:rsid w:val="00C80EE6"/>
    <w:rsid w:val="00C82DB0"/>
    <w:rsid w:val="00C84A6F"/>
    <w:rsid w:val="00C865C7"/>
    <w:rsid w:val="00C8663F"/>
    <w:rsid w:val="00C92D03"/>
    <w:rsid w:val="00C9782E"/>
    <w:rsid w:val="00CA2347"/>
    <w:rsid w:val="00CA33C9"/>
    <w:rsid w:val="00CA6688"/>
    <w:rsid w:val="00CA7464"/>
    <w:rsid w:val="00CB08CE"/>
    <w:rsid w:val="00CB0C95"/>
    <w:rsid w:val="00CB64AB"/>
    <w:rsid w:val="00CC4E56"/>
    <w:rsid w:val="00CC7A6B"/>
    <w:rsid w:val="00CC7D63"/>
    <w:rsid w:val="00CD04EF"/>
    <w:rsid w:val="00CD52EA"/>
    <w:rsid w:val="00CD726C"/>
    <w:rsid w:val="00CD76EE"/>
    <w:rsid w:val="00CD77A5"/>
    <w:rsid w:val="00CE1D94"/>
    <w:rsid w:val="00CE20C8"/>
    <w:rsid w:val="00CE51BD"/>
    <w:rsid w:val="00CF1CA3"/>
    <w:rsid w:val="00CF4292"/>
    <w:rsid w:val="00D039DD"/>
    <w:rsid w:val="00D05CCD"/>
    <w:rsid w:val="00D06592"/>
    <w:rsid w:val="00D12239"/>
    <w:rsid w:val="00D12BEF"/>
    <w:rsid w:val="00D146B5"/>
    <w:rsid w:val="00D1696E"/>
    <w:rsid w:val="00D17AD9"/>
    <w:rsid w:val="00D219E5"/>
    <w:rsid w:val="00D22638"/>
    <w:rsid w:val="00D23053"/>
    <w:rsid w:val="00D2490B"/>
    <w:rsid w:val="00D25728"/>
    <w:rsid w:val="00D264AE"/>
    <w:rsid w:val="00D26886"/>
    <w:rsid w:val="00D269CA"/>
    <w:rsid w:val="00D27A80"/>
    <w:rsid w:val="00D300AA"/>
    <w:rsid w:val="00D320F8"/>
    <w:rsid w:val="00D32962"/>
    <w:rsid w:val="00D32EEB"/>
    <w:rsid w:val="00D365D2"/>
    <w:rsid w:val="00D372DA"/>
    <w:rsid w:val="00D42585"/>
    <w:rsid w:val="00D43C9E"/>
    <w:rsid w:val="00D43D53"/>
    <w:rsid w:val="00D47672"/>
    <w:rsid w:val="00D55503"/>
    <w:rsid w:val="00D5677F"/>
    <w:rsid w:val="00D60899"/>
    <w:rsid w:val="00D669C0"/>
    <w:rsid w:val="00D66D3F"/>
    <w:rsid w:val="00D71905"/>
    <w:rsid w:val="00D742A3"/>
    <w:rsid w:val="00D758F4"/>
    <w:rsid w:val="00D80501"/>
    <w:rsid w:val="00D81923"/>
    <w:rsid w:val="00D861F5"/>
    <w:rsid w:val="00D86D40"/>
    <w:rsid w:val="00D91E3F"/>
    <w:rsid w:val="00D91F4F"/>
    <w:rsid w:val="00D9294A"/>
    <w:rsid w:val="00D95E8D"/>
    <w:rsid w:val="00D97763"/>
    <w:rsid w:val="00DA6B94"/>
    <w:rsid w:val="00DB6E40"/>
    <w:rsid w:val="00DC5698"/>
    <w:rsid w:val="00DC5DC0"/>
    <w:rsid w:val="00DC6FDC"/>
    <w:rsid w:val="00DC7280"/>
    <w:rsid w:val="00DC7D22"/>
    <w:rsid w:val="00DC7E80"/>
    <w:rsid w:val="00DD1CAD"/>
    <w:rsid w:val="00DD7D91"/>
    <w:rsid w:val="00DE4085"/>
    <w:rsid w:val="00DE493C"/>
    <w:rsid w:val="00DE5849"/>
    <w:rsid w:val="00DE5BBD"/>
    <w:rsid w:val="00DE64B2"/>
    <w:rsid w:val="00DE6F25"/>
    <w:rsid w:val="00DF2101"/>
    <w:rsid w:val="00DF2DCD"/>
    <w:rsid w:val="00DF598D"/>
    <w:rsid w:val="00DF5A72"/>
    <w:rsid w:val="00E02488"/>
    <w:rsid w:val="00E04805"/>
    <w:rsid w:val="00E04E41"/>
    <w:rsid w:val="00E13FFB"/>
    <w:rsid w:val="00E14113"/>
    <w:rsid w:val="00E1487B"/>
    <w:rsid w:val="00E15C81"/>
    <w:rsid w:val="00E2174B"/>
    <w:rsid w:val="00E3002A"/>
    <w:rsid w:val="00E319CC"/>
    <w:rsid w:val="00E34535"/>
    <w:rsid w:val="00E36849"/>
    <w:rsid w:val="00E37079"/>
    <w:rsid w:val="00E41937"/>
    <w:rsid w:val="00E446F1"/>
    <w:rsid w:val="00E469BD"/>
    <w:rsid w:val="00E53695"/>
    <w:rsid w:val="00E545A8"/>
    <w:rsid w:val="00E60DC2"/>
    <w:rsid w:val="00E611A5"/>
    <w:rsid w:val="00E67981"/>
    <w:rsid w:val="00E72E76"/>
    <w:rsid w:val="00E76053"/>
    <w:rsid w:val="00E76C42"/>
    <w:rsid w:val="00E77E46"/>
    <w:rsid w:val="00E8078E"/>
    <w:rsid w:val="00E854AE"/>
    <w:rsid w:val="00E86526"/>
    <w:rsid w:val="00E869D9"/>
    <w:rsid w:val="00E902FC"/>
    <w:rsid w:val="00E903FF"/>
    <w:rsid w:val="00E943F4"/>
    <w:rsid w:val="00E96B5D"/>
    <w:rsid w:val="00E9745B"/>
    <w:rsid w:val="00E97E6D"/>
    <w:rsid w:val="00EA102A"/>
    <w:rsid w:val="00EA1AA5"/>
    <w:rsid w:val="00EA7BD6"/>
    <w:rsid w:val="00EB0095"/>
    <w:rsid w:val="00EB3D3C"/>
    <w:rsid w:val="00EC413B"/>
    <w:rsid w:val="00EC4761"/>
    <w:rsid w:val="00EC4BFE"/>
    <w:rsid w:val="00EC65D6"/>
    <w:rsid w:val="00EC764A"/>
    <w:rsid w:val="00ED15AC"/>
    <w:rsid w:val="00ED45DF"/>
    <w:rsid w:val="00ED52A9"/>
    <w:rsid w:val="00ED7E28"/>
    <w:rsid w:val="00EE053F"/>
    <w:rsid w:val="00EE1424"/>
    <w:rsid w:val="00EE2732"/>
    <w:rsid w:val="00EE4F20"/>
    <w:rsid w:val="00EE65E5"/>
    <w:rsid w:val="00EF090A"/>
    <w:rsid w:val="00EF0B9A"/>
    <w:rsid w:val="00EF1744"/>
    <w:rsid w:val="00EF27CE"/>
    <w:rsid w:val="00EF47CE"/>
    <w:rsid w:val="00EF5CB1"/>
    <w:rsid w:val="00F02AE2"/>
    <w:rsid w:val="00F05E79"/>
    <w:rsid w:val="00F05EA7"/>
    <w:rsid w:val="00F0799A"/>
    <w:rsid w:val="00F07F0C"/>
    <w:rsid w:val="00F130B3"/>
    <w:rsid w:val="00F14453"/>
    <w:rsid w:val="00F168C4"/>
    <w:rsid w:val="00F2561C"/>
    <w:rsid w:val="00F319B3"/>
    <w:rsid w:val="00F368BC"/>
    <w:rsid w:val="00F36A7D"/>
    <w:rsid w:val="00F434D4"/>
    <w:rsid w:val="00F479FE"/>
    <w:rsid w:val="00F5299F"/>
    <w:rsid w:val="00F57465"/>
    <w:rsid w:val="00F578BE"/>
    <w:rsid w:val="00F71416"/>
    <w:rsid w:val="00F80BFA"/>
    <w:rsid w:val="00F81DBE"/>
    <w:rsid w:val="00F84092"/>
    <w:rsid w:val="00F8537C"/>
    <w:rsid w:val="00F87F7E"/>
    <w:rsid w:val="00F919E3"/>
    <w:rsid w:val="00F92918"/>
    <w:rsid w:val="00F964B5"/>
    <w:rsid w:val="00F976B6"/>
    <w:rsid w:val="00FA093B"/>
    <w:rsid w:val="00FA2723"/>
    <w:rsid w:val="00FA4329"/>
    <w:rsid w:val="00FA4834"/>
    <w:rsid w:val="00FA6518"/>
    <w:rsid w:val="00FB2B71"/>
    <w:rsid w:val="00FB7B42"/>
    <w:rsid w:val="00FC01B1"/>
    <w:rsid w:val="00FC76E3"/>
    <w:rsid w:val="00FD0B93"/>
    <w:rsid w:val="00FD4D43"/>
    <w:rsid w:val="00FD5FDC"/>
    <w:rsid w:val="00FD6903"/>
    <w:rsid w:val="00FE0D01"/>
    <w:rsid w:val="00FE1A50"/>
    <w:rsid w:val="00FE31A0"/>
    <w:rsid w:val="00FE379D"/>
    <w:rsid w:val="00FE3BB3"/>
    <w:rsid w:val="00FF46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12" type="connector" idref="#Прямая со стрелкой 4"/>
        <o:r id="V:Rule13" type="connector" idref="#Прямая со стрелкой 3"/>
        <o:r id="V:Rule14" type="connector" idref="#Прямая со стрелкой 2"/>
        <o:r id="V:Rule15" type="connector" idref="#Прямая со стрелкой 8"/>
        <o:r id="V:Rule16" type="connector" idref="#Прямая со стрелкой 6"/>
        <o:r id="V:Rule17" type="connector" idref="#Прямая со стрелкой 10"/>
        <o:r id="V:Rule18" type="connector" idref="#Прямая со стрелкой 7"/>
        <o:r id="V:Rule19" type="connector" idref="#Прямая со стрелкой 12"/>
        <o:r id="V:Rule20" type="connector" idref="#Прямая со стрелкой 11"/>
        <o:r id="V:Rule21" type="connector" idref="#Прямая со стрелкой 14"/>
        <o:r id="V:Rule22"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670"/>
  </w:style>
  <w:style w:type="paragraph" w:styleId="1">
    <w:name w:val="heading 1"/>
    <w:basedOn w:val="a"/>
    <w:next w:val="a"/>
    <w:link w:val="10"/>
    <w:uiPriority w:val="99"/>
    <w:qFormat/>
    <w:rsid w:val="00327670"/>
    <w:pPr>
      <w:keepNext/>
      <w:jc w:val="center"/>
      <w:outlineLvl w:val="0"/>
    </w:pPr>
    <w:rPr>
      <w:rFonts w:ascii="Cambria" w:hAnsi="Cambria"/>
      <w:b/>
      <w:kern w:val="32"/>
      <w:sz w:val="32"/>
    </w:rPr>
  </w:style>
  <w:style w:type="paragraph" w:styleId="2">
    <w:name w:val="heading 2"/>
    <w:basedOn w:val="a"/>
    <w:next w:val="a"/>
    <w:link w:val="20"/>
    <w:uiPriority w:val="99"/>
    <w:qFormat/>
    <w:rsid w:val="00327670"/>
    <w:pPr>
      <w:keepNext/>
      <w:jc w:val="center"/>
      <w:outlineLvl w:val="1"/>
    </w:pPr>
    <w:rPr>
      <w:rFonts w:ascii="Cambria" w:hAnsi="Cambria"/>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27670"/>
    <w:rPr>
      <w:rFonts w:ascii="Cambria" w:hAnsi="Cambria" w:cs="Times New Roman"/>
      <w:b/>
      <w:kern w:val="32"/>
      <w:sz w:val="32"/>
    </w:rPr>
  </w:style>
  <w:style w:type="character" w:customStyle="1" w:styleId="20">
    <w:name w:val="Заголовок 2 Знак"/>
    <w:basedOn w:val="a0"/>
    <w:link w:val="2"/>
    <w:uiPriority w:val="99"/>
    <w:semiHidden/>
    <w:locked/>
    <w:rsid w:val="00327670"/>
    <w:rPr>
      <w:rFonts w:ascii="Cambria" w:hAnsi="Cambria" w:cs="Times New Roman"/>
      <w:b/>
      <w:i/>
      <w:sz w:val="28"/>
    </w:rPr>
  </w:style>
  <w:style w:type="paragraph" w:styleId="a3">
    <w:name w:val="No Spacing"/>
    <w:uiPriority w:val="99"/>
    <w:qFormat/>
    <w:rsid w:val="006957D4"/>
    <w:rPr>
      <w:rFonts w:ascii="Calibri" w:hAnsi="Calibri" w:cs="Calibri"/>
      <w:sz w:val="22"/>
      <w:szCs w:val="22"/>
    </w:rPr>
  </w:style>
  <w:style w:type="paragraph" w:styleId="a4">
    <w:name w:val="Normal (Web)"/>
    <w:basedOn w:val="a"/>
    <w:uiPriority w:val="99"/>
    <w:rsid w:val="006957D4"/>
    <w:pPr>
      <w:spacing w:before="100" w:beforeAutospacing="1" w:after="119"/>
    </w:pPr>
    <w:rPr>
      <w:sz w:val="24"/>
      <w:szCs w:val="24"/>
    </w:rPr>
  </w:style>
  <w:style w:type="table" w:styleId="a5">
    <w:name w:val="Table Grid"/>
    <w:basedOn w:val="a1"/>
    <w:uiPriority w:val="9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CE51BD"/>
    <w:pPr>
      <w:autoSpaceDE w:val="0"/>
      <w:autoSpaceDN w:val="0"/>
      <w:adjustRightInd w:val="0"/>
    </w:pPr>
    <w:rPr>
      <w:rFonts w:ascii="Arial" w:hAnsi="Arial" w:cs="Arial"/>
      <w:lang w:eastAsia="en-US"/>
    </w:rPr>
  </w:style>
  <w:style w:type="paragraph" w:customStyle="1" w:styleId="ConsPlusCell">
    <w:name w:val="ConsPlusCell"/>
    <w:uiPriority w:val="99"/>
    <w:rsid w:val="00CE51BD"/>
    <w:pPr>
      <w:autoSpaceDE w:val="0"/>
      <w:autoSpaceDN w:val="0"/>
      <w:adjustRightInd w:val="0"/>
    </w:pPr>
    <w:rPr>
      <w:rFonts w:ascii="Arial" w:hAnsi="Arial" w:cs="Arial"/>
      <w:lang w:eastAsia="en-US"/>
    </w:rPr>
  </w:style>
  <w:style w:type="paragraph" w:customStyle="1" w:styleId="BlockQuotation">
    <w:name w:val="Block Quotation"/>
    <w:basedOn w:val="a"/>
    <w:uiPriority w:val="99"/>
    <w:rsid w:val="00CE51BD"/>
    <w:pPr>
      <w:widowControl w:val="0"/>
      <w:overflowPunct w:val="0"/>
      <w:autoSpaceDE w:val="0"/>
      <w:autoSpaceDN w:val="0"/>
      <w:adjustRightInd w:val="0"/>
      <w:ind w:left="567" w:right="-2" w:firstLine="851"/>
      <w:jc w:val="both"/>
      <w:textAlignment w:val="baseline"/>
    </w:pPr>
    <w:rPr>
      <w:sz w:val="28"/>
      <w:szCs w:val="28"/>
    </w:rPr>
  </w:style>
  <w:style w:type="paragraph" w:styleId="a6">
    <w:name w:val="header"/>
    <w:basedOn w:val="a"/>
    <w:link w:val="a7"/>
    <w:uiPriority w:val="99"/>
    <w:rsid w:val="007007C4"/>
    <w:pPr>
      <w:tabs>
        <w:tab w:val="center" w:pos="4677"/>
        <w:tab w:val="right" w:pos="9355"/>
      </w:tabs>
    </w:pPr>
    <w:rPr>
      <w:sz w:val="24"/>
    </w:rPr>
  </w:style>
  <w:style w:type="character" w:customStyle="1" w:styleId="a7">
    <w:name w:val="Верхний колонтитул Знак"/>
    <w:basedOn w:val="a0"/>
    <w:link w:val="a6"/>
    <w:uiPriority w:val="99"/>
    <w:locked/>
    <w:rsid w:val="007007C4"/>
    <w:rPr>
      <w:rFonts w:cs="Times New Roman"/>
      <w:sz w:val="24"/>
    </w:rPr>
  </w:style>
  <w:style w:type="paragraph" w:styleId="a8">
    <w:name w:val="footer"/>
    <w:basedOn w:val="a"/>
    <w:link w:val="a9"/>
    <w:uiPriority w:val="99"/>
    <w:rsid w:val="007007C4"/>
    <w:pPr>
      <w:tabs>
        <w:tab w:val="center" w:pos="4677"/>
        <w:tab w:val="right" w:pos="9355"/>
      </w:tabs>
    </w:pPr>
    <w:rPr>
      <w:sz w:val="24"/>
    </w:rPr>
  </w:style>
  <w:style w:type="character" w:customStyle="1" w:styleId="a9">
    <w:name w:val="Нижний колонтитул Знак"/>
    <w:basedOn w:val="a0"/>
    <w:link w:val="a8"/>
    <w:uiPriority w:val="99"/>
    <w:locked/>
    <w:rsid w:val="007007C4"/>
    <w:rPr>
      <w:rFonts w:cs="Times New Roman"/>
      <w:sz w:val="24"/>
    </w:rPr>
  </w:style>
  <w:style w:type="paragraph" w:styleId="aa">
    <w:name w:val="Balloon Text"/>
    <w:basedOn w:val="a"/>
    <w:link w:val="ab"/>
    <w:uiPriority w:val="99"/>
    <w:semiHidden/>
    <w:rsid w:val="007007C4"/>
    <w:rPr>
      <w:rFonts w:ascii="Tahoma" w:hAnsi="Tahoma"/>
      <w:sz w:val="16"/>
    </w:rPr>
  </w:style>
  <w:style w:type="character" w:customStyle="1" w:styleId="ab">
    <w:name w:val="Текст выноски Знак"/>
    <w:basedOn w:val="a0"/>
    <w:link w:val="aa"/>
    <w:uiPriority w:val="99"/>
    <w:locked/>
    <w:rsid w:val="007007C4"/>
    <w:rPr>
      <w:rFonts w:ascii="Tahoma" w:hAnsi="Tahoma" w:cs="Times New Roman"/>
      <w:sz w:val="16"/>
    </w:rPr>
  </w:style>
  <w:style w:type="paragraph" w:customStyle="1" w:styleId="ConsTitle">
    <w:name w:val="ConsTitle"/>
    <w:uiPriority w:val="99"/>
    <w:rsid w:val="003261AD"/>
    <w:pPr>
      <w:widowControl w:val="0"/>
      <w:autoSpaceDE w:val="0"/>
      <w:autoSpaceDN w:val="0"/>
      <w:adjustRightInd w:val="0"/>
      <w:ind w:right="19772"/>
    </w:pPr>
    <w:rPr>
      <w:rFonts w:ascii="Arial" w:hAnsi="Arial" w:cs="Arial"/>
      <w:b/>
      <w:bCs/>
      <w:sz w:val="16"/>
      <w:szCs w:val="16"/>
    </w:rPr>
  </w:style>
  <w:style w:type="paragraph" w:styleId="ac">
    <w:name w:val="List Paragraph"/>
    <w:basedOn w:val="a"/>
    <w:uiPriority w:val="99"/>
    <w:qFormat/>
    <w:rsid w:val="004F238D"/>
    <w:pPr>
      <w:ind w:left="720"/>
    </w:pPr>
    <w:rPr>
      <w:sz w:val="24"/>
      <w:szCs w:val="24"/>
    </w:rPr>
  </w:style>
  <w:style w:type="character" w:styleId="ad">
    <w:name w:val="Hyperlink"/>
    <w:basedOn w:val="a0"/>
    <w:uiPriority w:val="99"/>
    <w:rsid w:val="004F238D"/>
    <w:rPr>
      <w:rFonts w:cs="Times New Roman"/>
      <w:color w:val="0000FF"/>
      <w:u w:val="single"/>
    </w:rPr>
  </w:style>
  <w:style w:type="paragraph" w:customStyle="1" w:styleId="21">
    <w:name w:val="Знак2 Знак Знак Знак Знак Знак"/>
    <w:basedOn w:val="a"/>
    <w:uiPriority w:val="99"/>
    <w:rsid w:val="00360652"/>
    <w:pPr>
      <w:spacing w:after="160" w:line="240" w:lineRule="exact"/>
      <w:jc w:val="both"/>
    </w:pPr>
    <w:rPr>
      <w:rFonts w:ascii="Verdana" w:hAnsi="Verdana" w:cs="Verdana"/>
      <w:lang w:val="en-US" w:eastAsia="en-US"/>
    </w:rPr>
  </w:style>
  <w:style w:type="paragraph" w:customStyle="1" w:styleId="ConsPlusNonformat">
    <w:name w:val="ConsPlusNonformat"/>
    <w:link w:val="ConsPlusNonformat0"/>
    <w:uiPriority w:val="99"/>
    <w:rsid w:val="002F3C03"/>
    <w:pPr>
      <w:widowControl w:val="0"/>
      <w:autoSpaceDE w:val="0"/>
      <w:autoSpaceDN w:val="0"/>
      <w:adjustRightInd w:val="0"/>
    </w:pPr>
    <w:rPr>
      <w:rFonts w:ascii="Courier New" w:hAnsi="Courier New"/>
      <w:sz w:val="22"/>
      <w:szCs w:val="22"/>
    </w:rPr>
  </w:style>
  <w:style w:type="paragraph" w:customStyle="1" w:styleId="ae">
    <w:name w:val="Таблицы (моноширинный)"/>
    <w:basedOn w:val="a"/>
    <w:next w:val="a"/>
    <w:uiPriority w:val="99"/>
    <w:rsid w:val="002F3C03"/>
    <w:pPr>
      <w:autoSpaceDE w:val="0"/>
      <w:autoSpaceDN w:val="0"/>
      <w:adjustRightInd w:val="0"/>
    </w:pPr>
    <w:rPr>
      <w:rFonts w:ascii="Courier New" w:hAnsi="Courier New" w:cs="Courier New"/>
      <w:sz w:val="24"/>
      <w:szCs w:val="24"/>
    </w:rPr>
  </w:style>
  <w:style w:type="character" w:customStyle="1" w:styleId="af">
    <w:name w:val="Гипертекстовая ссылка"/>
    <w:uiPriority w:val="99"/>
    <w:rsid w:val="00BE6308"/>
    <w:rPr>
      <w:color w:val="008000"/>
      <w:u w:val="single"/>
    </w:rPr>
  </w:style>
  <w:style w:type="character" w:customStyle="1" w:styleId="ConsPlusNonformat0">
    <w:name w:val="ConsPlusNonformat Знак"/>
    <w:link w:val="ConsPlusNonformat"/>
    <w:uiPriority w:val="99"/>
    <w:locked/>
    <w:rsid w:val="00BE6308"/>
    <w:rPr>
      <w:rFonts w:ascii="Courier New" w:hAnsi="Courier New"/>
      <w:sz w:val="22"/>
      <w:szCs w:val="22"/>
      <w:lang w:val="ru-RU" w:eastAsia="ru-RU" w:bidi="ar-SA"/>
    </w:rPr>
  </w:style>
  <w:style w:type="character" w:customStyle="1" w:styleId="af0">
    <w:name w:val="Цветовое выделение"/>
    <w:uiPriority w:val="99"/>
    <w:rsid w:val="00BE6308"/>
    <w:rPr>
      <w:b/>
      <w:color w:val="26282F"/>
    </w:rPr>
  </w:style>
  <w:style w:type="paragraph" w:customStyle="1" w:styleId="af1">
    <w:name w:val="Нормальный (таблица)"/>
    <w:basedOn w:val="a"/>
    <w:next w:val="a"/>
    <w:uiPriority w:val="99"/>
    <w:rsid w:val="00BE6308"/>
    <w:pPr>
      <w:widowControl w:val="0"/>
      <w:autoSpaceDE w:val="0"/>
      <w:autoSpaceDN w:val="0"/>
      <w:adjustRightInd w:val="0"/>
      <w:jc w:val="both"/>
    </w:pPr>
    <w:rPr>
      <w:rFonts w:ascii="Arial" w:hAnsi="Arial" w:cs="Arial"/>
      <w:sz w:val="24"/>
      <w:szCs w:val="24"/>
    </w:rPr>
  </w:style>
  <w:style w:type="paragraph" w:styleId="af2">
    <w:name w:val="Title"/>
    <w:basedOn w:val="a"/>
    <w:next w:val="a"/>
    <w:link w:val="af3"/>
    <w:uiPriority w:val="99"/>
    <w:qFormat/>
    <w:locked/>
    <w:rsid w:val="00B7760B"/>
    <w:pPr>
      <w:pBdr>
        <w:bottom w:val="single" w:sz="8" w:space="4" w:color="4F81BD"/>
      </w:pBdr>
      <w:spacing w:after="300"/>
      <w:contextualSpacing/>
    </w:pPr>
    <w:rPr>
      <w:rFonts w:ascii="Cambria" w:hAnsi="Cambria"/>
      <w:color w:val="17365D"/>
      <w:spacing w:val="5"/>
      <w:kern w:val="28"/>
      <w:sz w:val="52"/>
      <w:szCs w:val="52"/>
    </w:rPr>
  </w:style>
  <w:style w:type="character" w:customStyle="1" w:styleId="af3">
    <w:name w:val="Название Знак"/>
    <w:basedOn w:val="a0"/>
    <w:link w:val="af2"/>
    <w:uiPriority w:val="99"/>
    <w:locked/>
    <w:rsid w:val="00B7760B"/>
    <w:rPr>
      <w:rFonts w:ascii="Cambria" w:hAnsi="Cambria" w:cs="Times New Roman"/>
      <w:color w:val="17365D"/>
      <w:spacing w:val="5"/>
      <w:kern w:val="28"/>
      <w:sz w:val="52"/>
    </w:rPr>
  </w:style>
  <w:style w:type="character" w:styleId="af4">
    <w:name w:val="Emphasis"/>
    <w:basedOn w:val="a0"/>
    <w:uiPriority w:val="20"/>
    <w:qFormat/>
    <w:locked/>
    <w:rsid w:val="009C008D"/>
    <w:rPr>
      <w:rFonts w:cs="Times New Roman"/>
      <w:i/>
    </w:rPr>
  </w:style>
  <w:style w:type="paragraph" w:customStyle="1" w:styleId="s1">
    <w:name w:val="s_1"/>
    <w:basedOn w:val="a"/>
    <w:uiPriority w:val="99"/>
    <w:rsid w:val="00B304AB"/>
    <w:pPr>
      <w:spacing w:before="100" w:beforeAutospacing="1" w:after="100" w:afterAutospacing="1"/>
    </w:pPr>
    <w:rPr>
      <w:sz w:val="24"/>
      <w:szCs w:val="24"/>
    </w:rPr>
  </w:style>
  <w:style w:type="paragraph" w:customStyle="1" w:styleId="s3">
    <w:name w:val="s_3"/>
    <w:basedOn w:val="a"/>
    <w:uiPriority w:val="99"/>
    <w:rsid w:val="00B304AB"/>
    <w:pPr>
      <w:spacing w:before="100" w:beforeAutospacing="1" w:after="100" w:afterAutospacing="1"/>
    </w:pPr>
    <w:rPr>
      <w:sz w:val="24"/>
      <w:szCs w:val="24"/>
    </w:rPr>
  </w:style>
  <w:style w:type="paragraph" w:customStyle="1" w:styleId="af5">
    <w:name w:val="Знак Знак Знак Знак Знак Знак"/>
    <w:basedOn w:val="a"/>
    <w:uiPriority w:val="99"/>
    <w:rsid w:val="006E5CD0"/>
    <w:pPr>
      <w:spacing w:after="160" w:line="240" w:lineRule="exact"/>
    </w:pPr>
    <w:rPr>
      <w:rFonts w:ascii="Verdana" w:hAnsi="Verdana"/>
      <w:lang w:val="en-US" w:eastAsia="en-US"/>
    </w:rPr>
  </w:style>
  <w:style w:type="paragraph" w:styleId="af6">
    <w:name w:val="footnote text"/>
    <w:basedOn w:val="a"/>
    <w:link w:val="af7"/>
    <w:rsid w:val="00823EC4"/>
  </w:style>
  <w:style w:type="character" w:customStyle="1" w:styleId="af7">
    <w:name w:val="Текст сноски Знак"/>
    <w:basedOn w:val="a0"/>
    <w:link w:val="af6"/>
    <w:rsid w:val="00823EC4"/>
  </w:style>
  <w:style w:type="character" w:styleId="af8">
    <w:name w:val="footnote reference"/>
    <w:rsid w:val="00823E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670"/>
  </w:style>
  <w:style w:type="paragraph" w:styleId="1">
    <w:name w:val="heading 1"/>
    <w:basedOn w:val="a"/>
    <w:next w:val="a"/>
    <w:link w:val="10"/>
    <w:uiPriority w:val="99"/>
    <w:qFormat/>
    <w:rsid w:val="00327670"/>
    <w:pPr>
      <w:keepNext/>
      <w:jc w:val="center"/>
      <w:outlineLvl w:val="0"/>
    </w:pPr>
    <w:rPr>
      <w:rFonts w:ascii="Cambria" w:hAnsi="Cambria"/>
      <w:b/>
      <w:kern w:val="32"/>
      <w:sz w:val="32"/>
    </w:rPr>
  </w:style>
  <w:style w:type="paragraph" w:styleId="2">
    <w:name w:val="heading 2"/>
    <w:basedOn w:val="a"/>
    <w:next w:val="a"/>
    <w:link w:val="20"/>
    <w:uiPriority w:val="99"/>
    <w:qFormat/>
    <w:rsid w:val="00327670"/>
    <w:pPr>
      <w:keepNext/>
      <w:jc w:val="center"/>
      <w:outlineLvl w:val="1"/>
    </w:pPr>
    <w:rPr>
      <w:rFonts w:ascii="Cambria" w:hAnsi="Cambria"/>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27670"/>
    <w:rPr>
      <w:rFonts w:ascii="Cambria" w:hAnsi="Cambria" w:cs="Times New Roman"/>
      <w:b/>
      <w:kern w:val="32"/>
      <w:sz w:val="32"/>
    </w:rPr>
  </w:style>
  <w:style w:type="character" w:customStyle="1" w:styleId="20">
    <w:name w:val="Заголовок 2 Знак"/>
    <w:basedOn w:val="a0"/>
    <w:link w:val="2"/>
    <w:uiPriority w:val="99"/>
    <w:semiHidden/>
    <w:locked/>
    <w:rsid w:val="00327670"/>
    <w:rPr>
      <w:rFonts w:ascii="Cambria" w:hAnsi="Cambria" w:cs="Times New Roman"/>
      <w:b/>
      <w:i/>
      <w:sz w:val="28"/>
    </w:rPr>
  </w:style>
  <w:style w:type="paragraph" w:styleId="a3">
    <w:name w:val="No Spacing"/>
    <w:uiPriority w:val="99"/>
    <w:qFormat/>
    <w:rsid w:val="006957D4"/>
    <w:rPr>
      <w:rFonts w:ascii="Calibri" w:hAnsi="Calibri" w:cs="Calibri"/>
      <w:sz w:val="22"/>
      <w:szCs w:val="22"/>
    </w:rPr>
  </w:style>
  <w:style w:type="paragraph" w:styleId="a4">
    <w:name w:val="Normal (Web)"/>
    <w:basedOn w:val="a"/>
    <w:uiPriority w:val="99"/>
    <w:rsid w:val="006957D4"/>
    <w:pPr>
      <w:spacing w:before="100" w:beforeAutospacing="1" w:after="119"/>
    </w:pPr>
    <w:rPr>
      <w:sz w:val="24"/>
      <w:szCs w:val="24"/>
    </w:rPr>
  </w:style>
  <w:style w:type="table" w:styleId="a5">
    <w:name w:val="Table Grid"/>
    <w:basedOn w:val="a1"/>
    <w:uiPriority w:val="9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CE51BD"/>
    <w:pPr>
      <w:autoSpaceDE w:val="0"/>
      <w:autoSpaceDN w:val="0"/>
      <w:adjustRightInd w:val="0"/>
    </w:pPr>
    <w:rPr>
      <w:rFonts w:ascii="Arial" w:hAnsi="Arial" w:cs="Arial"/>
      <w:lang w:eastAsia="en-US"/>
    </w:rPr>
  </w:style>
  <w:style w:type="paragraph" w:customStyle="1" w:styleId="ConsPlusCell">
    <w:name w:val="ConsPlusCell"/>
    <w:uiPriority w:val="99"/>
    <w:rsid w:val="00CE51BD"/>
    <w:pPr>
      <w:autoSpaceDE w:val="0"/>
      <w:autoSpaceDN w:val="0"/>
      <w:adjustRightInd w:val="0"/>
    </w:pPr>
    <w:rPr>
      <w:rFonts w:ascii="Arial" w:hAnsi="Arial" w:cs="Arial"/>
      <w:lang w:eastAsia="en-US"/>
    </w:rPr>
  </w:style>
  <w:style w:type="paragraph" w:customStyle="1" w:styleId="BlockQuotation">
    <w:name w:val="Block Quotation"/>
    <w:basedOn w:val="a"/>
    <w:uiPriority w:val="99"/>
    <w:rsid w:val="00CE51BD"/>
    <w:pPr>
      <w:widowControl w:val="0"/>
      <w:overflowPunct w:val="0"/>
      <w:autoSpaceDE w:val="0"/>
      <w:autoSpaceDN w:val="0"/>
      <w:adjustRightInd w:val="0"/>
      <w:ind w:left="567" w:right="-2" w:firstLine="851"/>
      <w:jc w:val="both"/>
      <w:textAlignment w:val="baseline"/>
    </w:pPr>
    <w:rPr>
      <w:sz w:val="28"/>
      <w:szCs w:val="28"/>
    </w:rPr>
  </w:style>
  <w:style w:type="paragraph" w:styleId="a6">
    <w:name w:val="header"/>
    <w:basedOn w:val="a"/>
    <w:link w:val="a7"/>
    <w:uiPriority w:val="99"/>
    <w:rsid w:val="007007C4"/>
    <w:pPr>
      <w:tabs>
        <w:tab w:val="center" w:pos="4677"/>
        <w:tab w:val="right" w:pos="9355"/>
      </w:tabs>
    </w:pPr>
    <w:rPr>
      <w:sz w:val="24"/>
    </w:rPr>
  </w:style>
  <w:style w:type="character" w:customStyle="1" w:styleId="a7">
    <w:name w:val="Верхний колонтитул Знак"/>
    <w:basedOn w:val="a0"/>
    <w:link w:val="a6"/>
    <w:uiPriority w:val="99"/>
    <w:locked/>
    <w:rsid w:val="007007C4"/>
    <w:rPr>
      <w:rFonts w:cs="Times New Roman"/>
      <w:sz w:val="24"/>
    </w:rPr>
  </w:style>
  <w:style w:type="paragraph" w:styleId="a8">
    <w:name w:val="footer"/>
    <w:basedOn w:val="a"/>
    <w:link w:val="a9"/>
    <w:uiPriority w:val="99"/>
    <w:rsid w:val="007007C4"/>
    <w:pPr>
      <w:tabs>
        <w:tab w:val="center" w:pos="4677"/>
        <w:tab w:val="right" w:pos="9355"/>
      </w:tabs>
    </w:pPr>
    <w:rPr>
      <w:sz w:val="24"/>
    </w:rPr>
  </w:style>
  <w:style w:type="character" w:customStyle="1" w:styleId="a9">
    <w:name w:val="Нижний колонтитул Знак"/>
    <w:basedOn w:val="a0"/>
    <w:link w:val="a8"/>
    <w:uiPriority w:val="99"/>
    <w:locked/>
    <w:rsid w:val="007007C4"/>
    <w:rPr>
      <w:rFonts w:cs="Times New Roman"/>
      <w:sz w:val="24"/>
    </w:rPr>
  </w:style>
  <w:style w:type="paragraph" w:styleId="aa">
    <w:name w:val="Balloon Text"/>
    <w:basedOn w:val="a"/>
    <w:link w:val="ab"/>
    <w:uiPriority w:val="99"/>
    <w:semiHidden/>
    <w:rsid w:val="007007C4"/>
    <w:rPr>
      <w:rFonts w:ascii="Tahoma" w:hAnsi="Tahoma"/>
      <w:sz w:val="16"/>
    </w:rPr>
  </w:style>
  <w:style w:type="character" w:customStyle="1" w:styleId="ab">
    <w:name w:val="Текст выноски Знак"/>
    <w:basedOn w:val="a0"/>
    <w:link w:val="aa"/>
    <w:uiPriority w:val="99"/>
    <w:locked/>
    <w:rsid w:val="007007C4"/>
    <w:rPr>
      <w:rFonts w:ascii="Tahoma" w:hAnsi="Tahoma" w:cs="Times New Roman"/>
      <w:sz w:val="16"/>
    </w:rPr>
  </w:style>
  <w:style w:type="paragraph" w:customStyle="1" w:styleId="ConsTitle">
    <w:name w:val="ConsTitle"/>
    <w:uiPriority w:val="99"/>
    <w:rsid w:val="003261AD"/>
    <w:pPr>
      <w:widowControl w:val="0"/>
      <w:autoSpaceDE w:val="0"/>
      <w:autoSpaceDN w:val="0"/>
      <w:adjustRightInd w:val="0"/>
      <w:ind w:right="19772"/>
    </w:pPr>
    <w:rPr>
      <w:rFonts w:ascii="Arial" w:hAnsi="Arial" w:cs="Arial"/>
      <w:b/>
      <w:bCs/>
      <w:sz w:val="16"/>
      <w:szCs w:val="16"/>
    </w:rPr>
  </w:style>
  <w:style w:type="paragraph" w:styleId="ac">
    <w:name w:val="List Paragraph"/>
    <w:basedOn w:val="a"/>
    <w:uiPriority w:val="99"/>
    <w:qFormat/>
    <w:rsid w:val="004F238D"/>
    <w:pPr>
      <w:ind w:left="720"/>
    </w:pPr>
    <w:rPr>
      <w:sz w:val="24"/>
      <w:szCs w:val="24"/>
    </w:rPr>
  </w:style>
  <w:style w:type="character" w:styleId="ad">
    <w:name w:val="Hyperlink"/>
    <w:basedOn w:val="a0"/>
    <w:uiPriority w:val="99"/>
    <w:rsid w:val="004F238D"/>
    <w:rPr>
      <w:rFonts w:cs="Times New Roman"/>
      <w:color w:val="0000FF"/>
      <w:u w:val="single"/>
    </w:rPr>
  </w:style>
  <w:style w:type="paragraph" w:customStyle="1" w:styleId="21">
    <w:name w:val="Знак2 Знак Знак Знак Знак Знак"/>
    <w:basedOn w:val="a"/>
    <w:uiPriority w:val="99"/>
    <w:rsid w:val="00360652"/>
    <w:pPr>
      <w:spacing w:after="160" w:line="240" w:lineRule="exact"/>
      <w:jc w:val="both"/>
    </w:pPr>
    <w:rPr>
      <w:rFonts w:ascii="Verdana" w:hAnsi="Verdana" w:cs="Verdana"/>
      <w:lang w:val="en-US" w:eastAsia="en-US"/>
    </w:rPr>
  </w:style>
  <w:style w:type="paragraph" w:customStyle="1" w:styleId="ConsPlusNonformat">
    <w:name w:val="ConsPlusNonformat"/>
    <w:link w:val="ConsPlusNonformat0"/>
    <w:uiPriority w:val="99"/>
    <w:rsid w:val="002F3C03"/>
    <w:pPr>
      <w:widowControl w:val="0"/>
      <w:autoSpaceDE w:val="0"/>
      <w:autoSpaceDN w:val="0"/>
      <w:adjustRightInd w:val="0"/>
    </w:pPr>
    <w:rPr>
      <w:rFonts w:ascii="Courier New" w:hAnsi="Courier New"/>
      <w:sz w:val="22"/>
      <w:szCs w:val="22"/>
    </w:rPr>
  </w:style>
  <w:style w:type="paragraph" w:customStyle="1" w:styleId="ae">
    <w:name w:val="Таблицы (моноширинный)"/>
    <w:basedOn w:val="a"/>
    <w:next w:val="a"/>
    <w:uiPriority w:val="99"/>
    <w:rsid w:val="002F3C03"/>
    <w:pPr>
      <w:autoSpaceDE w:val="0"/>
      <w:autoSpaceDN w:val="0"/>
      <w:adjustRightInd w:val="0"/>
    </w:pPr>
    <w:rPr>
      <w:rFonts w:ascii="Courier New" w:hAnsi="Courier New" w:cs="Courier New"/>
      <w:sz w:val="24"/>
      <w:szCs w:val="24"/>
    </w:rPr>
  </w:style>
  <w:style w:type="character" w:customStyle="1" w:styleId="af">
    <w:name w:val="Гипертекстовая ссылка"/>
    <w:uiPriority w:val="99"/>
    <w:rsid w:val="00BE6308"/>
    <w:rPr>
      <w:color w:val="008000"/>
      <w:u w:val="single"/>
    </w:rPr>
  </w:style>
  <w:style w:type="character" w:customStyle="1" w:styleId="ConsPlusNonformat0">
    <w:name w:val="ConsPlusNonformat Знак"/>
    <w:link w:val="ConsPlusNonformat"/>
    <w:uiPriority w:val="99"/>
    <w:locked/>
    <w:rsid w:val="00BE6308"/>
    <w:rPr>
      <w:rFonts w:ascii="Courier New" w:hAnsi="Courier New"/>
      <w:sz w:val="22"/>
      <w:szCs w:val="22"/>
      <w:lang w:val="ru-RU" w:eastAsia="ru-RU" w:bidi="ar-SA"/>
    </w:rPr>
  </w:style>
  <w:style w:type="character" w:customStyle="1" w:styleId="af0">
    <w:name w:val="Цветовое выделение"/>
    <w:uiPriority w:val="99"/>
    <w:rsid w:val="00BE6308"/>
    <w:rPr>
      <w:b/>
      <w:color w:val="26282F"/>
    </w:rPr>
  </w:style>
  <w:style w:type="paragraph" w:customStyle="1" w:styleId="af1">
    <w:name w:val="Нормальный (таблица)"/>
    <w:basedOn w:val="a"/>
    <w:next w:val="a"/>
    <w:uiPriority w:val="99"/>
    <w:rsid w:val="00BE6308"/>
    <w:pPr>
      <w:widowControl w:val="0"/>
      <w:autoSpaceDE w:val="0"/>
      <w:autoSpaceDN w:val="0"/>
      <w:adjustRightInd w:val="0"/>
      <w:jc w:val="both"/>
    </w:pPr>
    <w:rPr>
      <w:rFonts w:ascii="Arial" w:hAnsi="Arial" w:cs="Arial"/>
      <w:sz w:val="24"/>
      <w:szCs w:val="24"/>
    </w:rPr>
  </w:style>
  <w:style w:type="paragraph" w:styleId="af2">
    <w:name w:val="Title"/>
    <w:basedOn w:val="a"/>
    <w:next w:val="a"/>
    <w:link w:val="af3"/>
    <w:uiPriority w:val="99"/>
    <w:qFormat/>
    <w:locked/>
    <w:rsid w:val="00B7760B"/>
    <w:pPr>
      <w:pBdr>
        <w:bottom w:val="single" w:sz="8" w:space="4" w:color="4F81BD"/>
      </w:pBdr>
      <w:spacing w:after="300"/>
      <w:contextualSpacing/>
    </w:pPr>
    <w:rPr>
      <w:rFonts w:ascii="Cambria" w:hAnsi="Cambria"/>
      <w:color w:val="17365D"/>
      <w:spacing w:val="5"/>
      <w:kern w:val="28"/>
      <w:sz w:val="52"/>
      <w:szCs w:val="52"/>
    </w:rPr>
  </w:style>
  <w:style w:type="character" w:customStyle="1" w:styleId="af3">
    <w:name w:val="Название Знак"/>
    <w:basedOn w:val="a0"/>
    <w:link w:val="af2"/>
    <w:uiPriority w:val="99"/>
    <w:locked/>
    <w:rsid w:val="00B7760B"/>
    <w:rPr>
      <w:rFonts w:ascii="Cambria" w:hAnsi="Cambria" w:cs="Times New Roman"/>
      <w:color w:val="17365D"/>
      <w:spacing w:val="5"/>
      <w:kern w:val="28"/>
      <w:sz w:val="52"/>
    </w:rPr>
  </w:style>
  <w:style w:type="character" w:styleId="af4">
    <w:name w:val="Emphasis"/>
    <w:basedOn w:val="a0"/>
    <w:uiPriority w:val="20"/>
    <w:qFormat/>
    <w:locked/>
    <w:rsid w:val="009C008D"/>
    <w:rPr>
      <w:rFonts w:cs="Times New Roman"/>
      <w:i/>
    </w:rPr>
  </w:style>
  <w:style w:type="paragraph" w:customStyle="1" w:styleId="s1">
    <w:name w:val="s_1"/>
    <w:basedOn w:val="a"/>
    <w:uiPriority w:val="99"/>
    <w:rsid w:val="00B304AB"/>
    <w:pPr>
      <w:spacing w:before="100" w:beforeAutospacing="1" w:after="100" w:afterAutospacing="1"/>
    </w:pPr>
    <w:rPr>
      <w:sz w:val="24"/>
      <w:szCs w:val="24"/>
    </w:rPr>
  </w:style>
  <w:style w:type="paragraph" w:customStyle="1" w:styleId="s3">
    <w:name w:val="s_3"/>
    <w:basedOn w:val="a"/>
    <w:uiPriority w:val="99"/>
    <w:rsid w:val="00B304AB"/>
    <w:pPr>
      <w:spacing w:before="100" w:beforeAutospacing="1" w:after="100" w:afterAutospacing="1"/>
    </w:pPr>
    <w:rPr>
      <w:sz w:val="24"/>
      <w:szCs w:val="24"/>
    </w:rPr>
  </w:style>
  <w:style w:type="paragraph" w:customStyle="1" w:styleId="af5">
    <w:name w:val="Знак Знак Знак Знак Знак Знак"/>
    <w:basedOn w:val="a"/>
    <w:uiPriority w:val="99"/>
    <w:rsid w:val="006E5CD0"/>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91362435">
      <w:bodyDiv w:val="1"/>
      <w:marLeft w:val="0"/>
      <w:marRight w:val="0"/>
      <w:marTop w:val="0"/>
      <w:marBottom w:val="0"/>
      <w:divBdr>
        <w:top w:val="none" w:sz="0" w:space="0" w:color="auto"/>
        <w:left w:val="none" w:sz="0" w:space="0" w:color="auto"/>
        <w:bottom w:val="none" w:sz="0" w:space="0" w:color="auto"/>
        <w:right w:val="none" w:sz="0" w:space="0" w:color="auto"/>
      </w:divBdr>
    </w:div>
    <w:div w:id="209003734">
      <w:marLeft w:val="0"/>
      <w:marRight w:val="0"/>
      <w:marTop w:val="0"/>
      <w:marBottom w:val="0"/>
      <w:divBdr>
        <w:top w:val="none" w:sz="0" w:space="0" w:color="auto"/>
        <w:left w:val="none" w:sz="0" w:space="0" w:color="auto"/>
        <w:bottom w:val="none" w:sz="0" w:space="0" w:color="auto"/>
        <w:right w:val="none" w:sz="0" w:space="0" w:color="auto"/>
      </w:divBdr>
    </w:div>
    <w:div w:id="209003735">
      <w:marLeft w:val="0"/>
      <w:marRight w:val="0"/>
      <w:marTop w:val="0"/>
      <w:marBottom w:val="0"/>
      <w:divBdr>
        <w:top w:val="none" w:sz="0" w:space="0" w:color="auto"/>
        <w:left w:val="none" w:sz="0" w:space="0" w:color="auto"/>
        <w:bottom w:val="none" w:sz="0" w:space="0" w:color="auto"/>
        <w:right w:val="none" w:sz="0" w:space="0" w:color="auto"/>
      </w:divBdr>
    </w:div>
    <w:div w:id="209003736">
      <w:marLeft w:val="0"/>
      <w:marRight w:val="0"/>
      <w:marTop w:val="0"/>
      <w:marBottom w:val="0"/>
      <w:divBdr>
        <w:top w:val="none" w:sz="0" w:space="0" w:color="auto"/>
        <w:left w:val="none" w:sz="0" w:space="0" w:color="auto"/>
        <w:bottom w:val="none" w:sz="0" w:space="0" w:color="auto"/>
        <w:right w:val="none" w:sz="0" w:space="0" w:color="auto"/>
      </w:divBdr>
      <w:divsChild>
        <w:div w:id="209003737">
          <w:marLeft w:val="0"/>
          <w:marRight w:val="0"/>
          <w:marTop w:val="0"/>
          <w:marBottom w:val="0"/>
          <w:divBdr>
            <w:top w:val="none" w:sz="0" w:space="0" w:color="auto"/>
            <w:left w:val="none" w:sz="0" w:space="0" w:color="auto"/>
            <w:bottom w:val="none" w:sz="0" w:space="0" w:color="auto"/>
            <w:right w:val="none" w:sz="0" w:space="0" w:color="auto"/>
          </w:divBdr>
        </w:div>
      </w:divsChild>
    </w:div>
    <w:div w:id="209003738">
      <w:marLeft w:val="0"/>
      <w:marRight w:val="0"/>
      <w:marTop w:val="0"/>
      <w:marBottom w:val="0"/>
      <w:divBdr>
        <w:top w:val="none" w:sz="0" w:space="0" w:color="auto"/>
        <w:left w:val="none" w:sz="0" w:space="0" w:color="auto"/>
        <w:bottom w:val="none" w:sz="0" w:space="0" w:color="auto"/>
        <w:right w:val="none" w:sz="0" w:space="0" w:color="auto"/>
      </w:divBdr>
      <w:divsChild>
        <w:div w:id="209003739">
          <w:marLeft w:val="0"/>
          <w:marRight w:val="0"/>
          <w:marTop w:val="0"/>
          <w:marBottom w:val="0"/>
          <w:divBdr>
            <w:top w:val="none" w:sz="0" w:space="0" w:color="auto"/>
            <w:left w:val="none" w:sz="0" w:space="0" w:color="auto"/>
            <w:bottom w:val="none" w:sz="0" w:space="0" w:color="auto"/>
            <w:right w:val="none" w:sz="0" w:space="0" w:color="auto"/>
          </w:divBdr>
        </w:div>
      </w:divsChild>
    </w:div>
    <w:div w:id="192402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6;&#1085;&#1077;&#1087;&#1088;&#1086;&#1074;&#1082;&#1072;56.&#1088;&#1092;" TargetMode="External"/><Relationship Id="rId13" Type="http://schemas.openxmlformats.org/officeDocument/2006/relationships/hyperlink" Target="garantF1://12081560.1000" TargetMode="External"/><Relationship Id="rId18" Type="http://schemas.openxmlformats.org/officeDocument/2006/relationships/hyperlink" Target="http://www.gosuslugi.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hyperlink" Target="mailto:selsovet5@rambler.ru" TargetMode="External"/><Relationship Id="rId12" Type="http://schemas.openxmlformats.org/officeDocument/2006/relationships/hyperlink" Target="http://mobileonline.garant.ru/" TargetMode="External"/><Relationship Id="rId17" Type="http://schemas.openxmlformats.org/officeDocument/2006/relationships/hyperlink" Target="http://www.gosuslugi.r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www.gosuslugi.ru" TargetMode="External"/><Relationship Id="rId28" Type="http://schemas.microsoft.com/office/2007/relationships/stylesWithEffects" Target="stylesWithEffects.xml"/><Relationship Id="rId10" Type="http://schemas.openxmlformats.org/officeDocument/2006/relationships/hyperlink" Target="http://mobileonline.garant.ru/"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garantF1://12081560.1000" TargetMode="External"/><Relationship Id="rId14" Type="http://schemas.openxmlformats.org/officeDocument/2006/relationships/hyperlink" Target="http://www.orenmfc.ru/" TargetMode="External"/><Relationship Id="rId22" Type="http://schemas.openxmlformats.org/officeDocument/2006/relationships/hyperlink" Target="http://www.gosuslugi.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9305</Words>
  <Characters>53041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Microsoft</Company>
  <LinksUpToDate>false</LinksUpToDate>
  <CharactersWithSpaces>62222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User</dc:creator>
  <cp:lastModifiedBy>ELENA</cp:lastModifiedBy>
  <cp:revision>11</cp:revision>
  <cp:lastPrinted>2020-10-12T06:36:00Z</cp:lastPrinted>
  <dcterms:created xsi:type="dcterms:W3CDTF">2020-08-27T06:22:00Z</dcterms:created>
  <dcterms:modified xsi:type="dcterms:W3CDTF">2020-10-12T09:10:00Z</dcterms:modified>
</cp:coreProperties>
</file>