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FF" w:rsidRPr="00286518" w:rsidRDefault="00354FA8" w:rsidP="005C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86518">
        <w:rPr>
          <w:rFonts w:ascii="Times New Roman" w:hAnsi="Times New Roman"/>
          <w:sz w:val="28"/>
          <w:szCs w:val="28"/>
          <w:lang w:eastAsia="ru-RU"/>
        </w:rPr>
        <w:t>Отчет об использовании ассигнований на реализацию муниципальной программы</w:t>
      </w:r>
      <w:r w:rsidR="00F26FD8" w:rsidRPr="00286518">
        <w:rPr>
          <w:rFonts w:ascii="Times New Roman" w:hAnsi="Times New Roman"/>
          <w:sz w:val="28"/>
          <w:szCs w:val="28"/>
          <w:lang w:eastAsia="ru-RU"/>
        </w:rPr>
        <w:t xml:space="preserve"> за 2019 год</w:t>
      </w:r>
    </w:p>
    <w:p w:rsidR="00F26FD8" w:rsidRPr="00286518" w:rsidRDefault="00F26FD8" w:rsidP="005C4E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252"/>
        <w:tblOverlap w:val="never"/>
        <w:tblW w:w="16131" w:type="dxa"/>
        <w:tblLayout w:type="fixed"/>
        <w:tblCellMar>
          <w:left w:w="113" w:type="dxa"/>
        </w:tblCellMar>
        <w:tblLook w:val="04A0"/>
      </w:tblPr>
      <w:tblGrid>
        <w:gridCol w:w="424"/>
        <w:gridCol w:w="2126"/>
        <w:gridCol w:w="3657"/>
        <w:gridCol w:w="1984"/>
        <w:gridCol w:w="709"/>
        <w:gridCol w:w="709"/>
        <w:gridCol w:w="1559"/>
        <w:gridCol w:w="1277"/>
        <w:gridCol w:w="13"/>
        <w:gridCol w:w="1405"/>
        <w:gridCol w:w="1134"/>
        <w:gridCol w:w="1134"/>
      </w:tblGrid>
      <w:tr w:rsidR="005C4EFF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Статус</w:t>
            </w:r>
          </w:p>
        </w:tc>
        <w:tc>
          <w:tcPr>
            <w:tcW w:w="3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Наименование  муниципальной программы,  основного мероприятия, мероприятия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Ответственный исполнитель, 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Код бюджетной классификации </w:t>
            </w:r>
          </w:p>
        </w:tc>
        <w:tc>
          <w:tcPr>
            <w:tcW w:w="49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Расходы (тыс. руб.), годы</w:t>
            </w:r>
          </w:p>
        </w:tc>
      </w:tr>
      <w:tr w:rsidR="005C4EFF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EFF" w:rsidRPr="00286518" w:rsidRDefault="005C4EFF" w:rsidP="005C4EFF">
            <w:pPr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РзПр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ЦСР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сводной бюджетной росписью на 1 января  отчетного года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сводной бюджетной росписью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354FA8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Утверждено в муниципальной программе на отчетную дату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354FA8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кассовое исполнение</w:t>
            </w:r>
          </w:p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</w:tr>
      <w:tr w:rsidR="005C4EFF" w:rsidRPr="00286518" w:rsidTr="00354FA8">
        <w:trPr>
          <w:tblHeader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8</w:t>
            </w:r>
          </w:p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EFF" w:rsidRPr="00286518" w:rsidRDefault="005C4EFF" w:rsidP="005C4E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12</w:t>
            </w:r>
          </w:p>
          <w:p w:rsidR="005C4EFF" w:rsidRPr="00286518" w:rsidRDefault="005C4EFF" w:rsidP="005C4EFF">
            <w:pPr>
              <w:widowControl w:val="0"/>
              <w:suppressAutoHyphens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</w:tr>
      <w:tr w:rsidR="00354FA8" w:rsidRPr="00286518" w:rsidTr="00354FA8">
        <w:trPr>
          <w:trHeight w:val="14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 xml:space="preserve"> 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Муниципальная программа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86518">
              <w:rPr>
                <w:rFonts w:ascii="Times New Roman" w:hAnsi="Times New Roman"/>
                <w:b/>
                <w:lang w:eastAsia="ru-RU"/>
              </w:rPr>
              <w:t xml:space="preserve"> «</w:t>
            </w:r>
            <w:r w:rsidRPr="00286518">
              <w:rPr>
                <w:rFonts w:ascii="Times New Roman" w:hAnsi="Times New Roman"/>
                <w:b/>
              </w:rPr>
              <w:t>Социально-экономическое развитие территории муниципального образования Днепровский сельсовет на 2017-2019 годы</w:t>
            </w:r>
            <w:r w:rsidRPr="00286518">
              <w:rPr>
                <w:rFonts w:ascii="Times New Roman" w:hAnsi="Times New Roman"/>
                <w:b/>
                <w:lang w:eastAsia="ru-RU"/>
              </w:rPr>
              <w:t>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7 0 00 00000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7711E4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4366,1</w:t>
            </w:r>
          </w:p>
          <w:p w:rsidR="007711E4" w:rsidRPr="00286518" w:rsidRDefault="007711E4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54FA8" w:rsidRPr="00286518" w:rsidRDefault="00F76EB0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5213,9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431C5B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3893,6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354FA8" w:rsidRPr="00286518" w:rsidRDefault="00F76EB0" w:rsidP="00354FA8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4969,49</w:t>
            </w:r>
          </w:p>
        </w:tc>
      </w:tr>
      <w:tr w:rsidR="00354FA8" w:rsidRPr="00286518" w:rsidTr="00354FA8">
        <w:trPr>
          <w:trHeight w:val="27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1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«Развитие муниципальной службы»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7 1 00 00000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0BD" w:rsidRPr="00286518" w:rsidRDefault="001610BD" w:rsidP="001610BD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1572,8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E71AEF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1812,22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431C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1294,2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AEF" w:rsidRPr="00286518" w:rsidRDefault="00E71AEF" w:rsidP="00E71AEF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1690,73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354FA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E5474D" w:rsidRPr="00286518" w:rsidRDefault="00E5474D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7 1 01 00000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1610B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1405,6</w:t>
            </w:r>
          </w:p>
          <w:p w:rsidR="001610BD" w:rsidRPr="00286518" w:rsidRDefault="001610B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  <w:p w:rsidR="005D2FE0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E71AEF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1637,43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431C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633,6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4FA8" w:rsidRPr="00286518" w:rsidRDefault="00E71AEF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1515,94</w:t>
            </w:r>
          </w:p>
        </w:tc>
      </w:tr>
      <w:tr w:rsidR="00354FA8" w:rsidRPr="00286518" w:rsidTr="00354FA8">
        <w:trPr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Глава 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7 1 01 10010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CC6C05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480,2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FA8" w:rsidRPr="00286518" w:rsidRDefault="00B913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460,68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431C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355,6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B913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450,34</w:t>
            </w:r>
          </w:p>
        </w:tc>
      </w:tr>
      <w:tr w:rsidR="00354FA8" w:rsidRPr="00286518" w:rsidTr="00354FA8">
        <w:trPr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Центральный аппарат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7 1 01 10020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1610BD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925,4</w:t>
            </w:r>
          </w:p>
          <w:p w:rsidR="001610BD" w:rsidRPr="00286518" w:rsidRDefault="001610BD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</w:p>
          <w:p w:rsidR="005D2FE0" w:rsidRPr="00286518" w:rsidRDefault="005D2FE0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FA8" w:rsidRPr="00286518" w:rsidRDefault="00B913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lastRenderedPageBreak/>
              <w:t>1176,75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431C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B913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1065,6</w:t>
            </w:r>
          </w:p>
        </w:tc>
      </w:tr>
      <w:tr w:rsidR="00354FA8" w:rsidRPr="00286518" w:rsidTr="00354FA8">
        <w:trPr>
          <w:trHeight w:val="40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основное мероприятие  2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354FA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  <w:p w:rsidR="00E5474D" w:rsidRPr="00286518" w:rsidRDefault="00E5474D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7 1 02 00000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6,985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6,985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  <w:p w:rsidR="00E5474D" w:rsidRPr="00286518" w:rsidRDefault="00E5474D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7 1 02 70500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5,8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6,985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6,985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основное мероприятие  3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 </w:t>
            </w:r>
          </w:p>
          <w:p w:rsidR="00354FA8" w:rsidRPr="00286518" w:rsidRDefault="00AA2152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</w:t>
            </w:r>
            <w:r w:rsidR="00354FA8" w:rsidRPr="00286518">
              <w:rPr>
                <w:rFonts w:ascii="Times New Roman" w:eastAsia="SimSun" w:hAnsi="Times New Roman" w:cs="Calibri"/>
                <w:kern w:val="2"/>
              </w:rPr>
              <w:t xml:space="preserve"> на осуществление полномочий по соглашению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7 1 03 00000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C6C0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167,2</w:t>
            </w:r>
          </w:p>
          <w:p w:rsidR="00CC6C05" w:rsidRPr="00286518" w:rsidRDefault="00CC6C0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167,8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135,6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167,8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AA2152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</w:t>
            </w:r>
            <w:r w:rsidR="00354FA8" w:rsidRPr="00286518">
              <w:rPr>
                <w:rFonts w:ascii="Times New Roman" w:eastAsia="SimSun" w:hAnsi="Times New Roman" w:cs="Calibri"/>
                <w:kern w:val="2"/>
              </w:rPr>
              <w:t xml:space="preserve"> на осуществление полномочий по финансовому надзору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7 1 03 60020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AA2152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</w:t>
            </w:r>
            <w:r w:rsidR="00354FA8" w:rsidRPr="00286518">
              <w:rPr>
                <w:rFonts w:ascii="Times New Roman" w:eastAsia="SimSun" w:hAnsi="Times New Roman" w:cs="Calibri"/>
                <w:kern w:val="2"/>
              </w:rPr>
              <w:t xml:space="preserve"> на осуществление полномочий контрольно-счетного органа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7 1 03 60030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9,2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E71AEF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9,</w:t>
            </w:r>
            <w:r w:rsidR="00E71AEF" w:rsidRPr="00286518">
              <w:rPr>
                <w:rFonts w:ascii="Times New Roman" w:eastAsia="SimSun" w:hAnsi="Times New Roman" w:cs="Calibri"/>
                <w:kern w:val="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E71AEF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9,</w:t>
            </w:r>
            <w:r w:rsidR="00E71AEF" w:rsidRPr="00286518">
              <w:rPr>
                <w:rFonts w:ascii="Times New Roman" w:eastAsia="SimSun" w:hAnsi="Times New Roman" w:cs="Calibri"/>
                <w:kern w:val="2"/>
              </w:rPr>
              <w:t>8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AA2152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Средства, передаваемые</w:t>
            </w:r>
            <w:r w:rsidR="00354FA8" w:rsidRPr="00286518">
              <w:rPr>
                <w:rFonts w:ascii="Times New Roman" w:eastAsia="SimSun" w:hAnsi="Times New Roman" w:cs="Calibri"/>
                <w:kern w:val="2"/>
              </w:rPr>
              <w:t xml:space="preserve"> на осуществление полномочий по составлению проекта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7 1 03 60040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CC6C05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148,0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E71AEF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116,4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E71AEF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148,0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2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«</w:t>
            </w: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 xml:space="preserve">Оформление права собственности на объекты недвижимости и территориальное планирование </w:t>
            </w:r>
            <w:r w:rsidRPr="0028651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территории муниципального образования Днепровский сельсовет»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7 2 00 00000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60,0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431C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43,68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7 2 01 00000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431C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7 2 01 90920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D2FE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431C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7 2 02 </w:t>
            </w:r>
            <w:r w:rsidR="00354FA8" w:rsidRPr="00286518">
              <w:rPr>
                <w:rFonts w:ascii="Times New Roman" w:hAnsi="Times New Roman"/>
              </w:rPr>
              <w:t>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D2FE0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431C5B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</w:t>
            </w:r>
            <w:r w:rsidR="00431C5B">
              <w:rPr>
                <w:rFonts w:ascii="Times New Roman" w:eastAsia="SimSun" w:hAnsi="Times New Roman" w:cs="Calibri"/>
                <w:kern w:val="2"/>
              </w:rPr>
              <w:t>1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43,7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</w:t>
            </w:r>
            <w:r w:rsidR="00354FA8"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7 2 02 </w:t>
            </w:r>
            <w:r w:rsidR="00354FA8" w:rsidRPr="00286518">
              <w:rPr>
                <w:rFonts w:ascii="Times New Roman" w:hAnsi="Times New Roman"/>
              </w:rPr>
              <w:t>90910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D2FE0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431C5B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</w:t>
            </w:r>
            <w:r w:rsidR="00431C5B">
              <w:rPr>
                <w:rFonts w:ascii="Times New Roman" w:eastAsia="SimSun" w:hAnsi="Times New Roman" w:cs="Calibri"/>
                <w:kern w:val="2"/>
              </w:rPr>
              <w:t>1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ind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43,7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3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«Защита населения и территории Днепровский сельсовет от чрезвычайных ситуаций и обеспечение пожарной безопасности  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7 3 00 00000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2440E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933C17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23D6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933C17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50,05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7 3 01 00000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2440E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23D6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41,12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Обеспечение деятельности ГОЧС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7 3 01 70900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2440E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23D6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132,3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9135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41,12</w:t>
            </w:r>
          </w:p>
        </w:tc>
      </w:tr>
      <w:tr w:rsidR="00B500D0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пожарной безопасности на территории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B500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47 3 02 70800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D0" w:rsidRPr="00286518" w:rsidRDefault="0062440E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00D0" w:rsidRPr="00286518" w:rsidRDefault="00B500D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8,93</w:t>
            </w:r>
          </w:p>
        </w:tc>
      </w:tr>
      <w:tr w:rsidR="00373F34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34" w:rsidRPr="00286518" w:rsidRDefault="00373F34" w:rsidP="00B500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73F34" w:rsidRPr="00286518" w:rsidRDefault="00373F34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4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Содержание и ремонт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b/>
                <w:lang w:eastAsia="ru-RU"/>
              </w:rPr>
              <w:t>искусственных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сооружений на них</w:t>
            </w:r>
            <w:r w:rsidRPr="00286518">
              <w:rPr>
                <w:rFonts w:ascii="Times New Roman" w:hAnsi="Times New Roman"/>
                <w:b/>
              </w:rPr>
              <w:t>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716,9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D0648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960,7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1260,67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Содержание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lang w:eastAsia="ru-RU"/>
              </w:rPr>
              <w:t>искусственных</w:t>
            </w:r>
            <w:r w:rsidRPr="0028651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701,9</w:t>
            </w:r>
          </w:p>
          <w:p w:rsidR="00B83EDB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D0648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1260,67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Содержание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lang w:eastAsia="ru-RU"/>
              </w:rPr>
              <w:t>искусственных</w:t>
            </w:r>
            <w:r w:rsidRPr="0028651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7 4 01 90400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701,9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1287,0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D0648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537,0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1260,67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Ремонт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lang w:eastAsia="ru-RU"/>
              </w:rPr>
              <w:t>искусственных</w:t>
            </w:r>
            <w:r w:rsidRPr="0028651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7 4 02  00000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D0648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423,7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Ремонт автомобильных дорог общего пользования местного значения и </w:t>
            </w:r>
            <w:r w:rsidR="00AA2152" w:rsidRPr="00286518">
              <w:rPr>
                <w:rFonts w:ascii="Times New Roman" w:hAnsi="Times New Roman"/>
                <w:lang w:eastAsia="ru-RU"/>
              </w:rPr>
              <w:t>искусственных</w:t>
            </w:r>
            <w:r w:rsidRPr="00286518">
              <w:rPr>
                <w:rFonts w:ascii="Times New Roman" w:hAnsi="Times New Roman"/>
                <w:lang w:eastAsia="ru-RU"/>
              </w:rPr>
              <w:t xml:space="preserve"> сооружений на них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7 4 02  90410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D0648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</w:rPr>
              <w:t>Межбюджетные трансферты сельским поселениям на капитальный ремонт и ремонт автомобильных дорог общего пользования населенных пунктов за счет средств областного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7 4 02 80410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D0648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170,1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Расходы местного бюджета в рамках </w:t>
            </w:r>
            <w:r w:rsidR="00AA2152" w:rsidRPr="00286518">
              <w:rPr>
                <w:rFonts w:ascii="Times New Roman" w:hAnsi="Times New Roman"/>
                <w:lang w:eastAsia="ru-RU"/>
              </w:rPr>
              <w:t>софинансирование</w:t>
            </w:r>
            <w:r w:rsidRPr="00286518">
              <w:rPr>
                <w:rFonts w:ascii="Times New Roman" w:hAnsi="Times New Roman"/>
                <w:lang w:eastAsia="ru-RU"/>
              </w:rPr>
              <w:t xml:space="preserve"> федеральных (областных) средств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 xml:space="preserve">7 4 02 </w:t>
            </w:r>
            <w:r w:rsidR="00354FA8" w:rsidRPr="00286518">
              <w:rPr>
                <w:rFonts w:ascii="Times New Roman" w:hAnsi="Times New Roman"/>
                <w:lang w:val="en-US"/>
              </w:rPr>
              <w:t>S</w:t>
            </w:r>
            <w:r w:rsidR="00354FA8" w:rsidRPr="00286518">
              <w:rPr>
                <w:rFonts w:ascii="Times New Roman" w:hAnsi="Times New Roman"/>
              </w:rPr>
              <w:t>0410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B83EDB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D0648D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AB6AD9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>«</w:t>
            </w:r>
            <w:r w:rsidRPr="00286518">
              <w:rPr>
                <w:rFonts w:ascii="Times New Roman" w:hAnsi="Times New Roman"/>
                <w:b/>
                <w:lang w:eastAsia="ru-RU"/>
              </w:rPr>
              <w:t xml:space="preserve"> Комплексное благоустройство территории  муниципального образования Днепровский сельсовет</w:t>
            </w:r>
            <w:r w:rsidRPr="00286518">
              <w:rPr>
                <w:rFonts w:ascii="Times New Roman" w:hAnsi="Times New Roman"/>
                <w:b/>
              </w:rPr>
              <w:t xml:space="preserve"> 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403,1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283,320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B6457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282,976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Содержание жилищного хозяйства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Содержание жилищного хозяйства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7 5 01 90440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2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Модернизация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7 5 02 00000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190,0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FB64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</w:t>
            </w:r>
            <w:r w:rsidR="00FB6457">
              <w:rPr>
                <w:rFonts w:ascii="Times New Roman" w:eastAsia="SimSun" w:hAnsi="Times New Roman" w:cs="Calibri"/>
                <w:kern w:val="2"/>
              </w:rPr>
              <w:t>9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159,69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Модернизация объектов коммунальной инфраструктуры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7 5 02 90450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190,0</w:t>
            </w:r>
          </w:p>
          <w:p w:rsidR="003B5F8C" w:rsidRPr="00286518" w:rsidRDefault="003B5F8C" w:rsidP="003B5F8C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FB64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</w:t>
            </w:r>
            <w:r w:rsidR="00FB6457">
              <w:rPr>
                <w:rFonts w:ascii="Times New Roman" w:eastAsia="SimSun" w:hAnsi="Times New Roman" w:cs="Calibri"/>
                <w:kern w:val="2"/>
              </w:rPr>
              <w:t>9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159,69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3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 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К</w:t>
            </w:r>
            <w:r w:rsidRPr="00286518">
              <w:rPr>
                <w:rFonts w:ascii="Times New Roman" w:hAnsi="Times New Roman"/>
              </w:rPr>
              <w:t>омплексное благоустройство территории поселения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7 5 03 00000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213,1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FB64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3</w:t>
            </w:r>
            <w:r w:rsidR="00FB6457">
              <w:rPr>
                <w:rFonts w:ascii="Times New Roman" w:eastAsia="SimSun" w:hAnsi="Times New Roman" w:cs="Calibri"/>
                <w:kern w:val="2"/>
              </w:rPr>
              <w:t>65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123,286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Организация и содержание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7 5 03 90460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26FD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B6457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203</w:t>
            </w:r>
            <w:r w:rsidR="00354FA8"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26FD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7 5 03 90470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100,0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26FD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26FD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Финансовое </w:t>
            </w:r>
            <w:r w:rsidR="00AA2152" w:rsidRPr="00286518">
              <w:rPr>
                <w:rFonts w:ascii="Times New Roman" w:hAnsi="Times New Roman"/>
                <w:lang w:eastAsia="ru-RU"/>
              </w:rPr>
              <w:t>обеспечение</w:t>
            </w:r>
            <w:r w:rsidRPr="00286518">
              <w:rPr>
                <w:rFonts w:ascii="Times New Roman" w:hAnsi="Times New Roman"/>
                <w:lang w:eastAsia="ru-RU"/>
              </w:rPr>
              <w:t xml:space="preserve"> мероприятий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7 5 03 90480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113,1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26FD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123,32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FB64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</w:t>
            </w:r>
            <w:r w:rsidR="00FB6457">
              <w:rPr>
                <w:rFonts w:ascii="Times New Roman" w:eastAsia="SimSun" w:hAnsi="Times New Roman" w:cs="Calibri"/>
                <w:kern w:val="2"/>
              </w:rPr>
              <w:t>52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26FD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123,286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lang w:eastAsia="ru-RU"/>
              </w:rPr>
              <w:t xml:space="preserve">Финансовое </w:t>
            </w:r>
            <w:r w:rsidR="00AA2152" w:rsidRPr="00286518">
              <w:rPr>
                <w:rFonts w:ascii="Times New Roman" w:hAnsi="Times New Roman"/>
                <w:lang w:eastAsia="ru-RU"/>
              </w:rPr>
              <w:t>обеспечение</w:t>
            </w:r>
            <w:r w:rsidRPr="00286518">
              <w:rPr>
                <w:rFonts w:ascii="Times New Roman" w:hAnsi="Times New Roman"/>
                <w:lang w:eastAsia="ru-RU"/>
              </w:rPr>
              <w:t xml:space="preserve"> мероприятий по благоустройству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7 5 03 90480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113,1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26FD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FB6457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</w:t>
            </w:r>
            <w:r w:rsidR="00FB6457">
              <w:rPr>
                <w:rFonts w:ascii="Times New Roman" w:eastAsia="SimSun" w:hAnsi="Times New Roman" w:cs="Calibri"/>
                <w:kern w:val="2"/>
              </w:rPr>
              <w:t>52</w:t>
            </w:r>
            <w:r w:rsidRPr="00286518">
              <w:rPr>
                <w:rFonts w:ascii="Times New Roman" w:eastAsia="SimSun" w:hAnsi="Times New Roman" w:cs="Calibri"/>
                <w:kern w:val="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26FD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0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6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pStyle w:val="a3"/>
              <w:spacing w:after="0" w:line="240" w:lineRule="auto"/>
              <w:ind w:left="113"/>
              <w:rPr>
                <w:rFonts w:ascii="Times New Roman" w:hAnsi="Times New Roman"/>
                <w:b/>
              </w:rPr>
            </w:pPr>
            <w:r w:rsidRPr="00286518">
              <w:rPr>
                <w:rFonts w:ascii="Times New Roman" w:hAnsi="Times New Roman"/>
                <w:b/>
              </w:rPr>
              <w:t xml:space="preserve">«Развитие культуры, организация праздничных мероприятий на территории муниципального образования </w:t>
            </w:r>
            <w:r w:rsidRPr="00286518">
              <w:rPr>
                <w:rFonts w:ascii="Times New Roman" w:hAnsi="Times New Roman"/>
                <w:b/>
              </w:rPr>
              <w:lastRenderedPageBreak/>
              <w:t>Днепровский сельсовет»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7 6 00 00000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1428,3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1635,13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95009F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1547,82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в сфере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7 6 01 00000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1428,3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006B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825,53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95009F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006B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738,22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в сфере культуры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7 601 60240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603,7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006B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825,53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95009F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>
              <w:rPr>
                <w:rFonts w:ascii="Times New Roman" w:eastAsia="SimSun" w:hAnsi="Times New Roman" w:cs="Calibri"/>
                <w:kern w:val="2"/>
              </w:rPr>
              <w:t>1050,2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006B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738,22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bCs/>
                <w:color w:val="000000"/>
              </w:rPr>
              <w:t>Межбюджетные трансферты на организацию и проведение различных культурно-массовых мероприятий 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 xml:space="preserve">7 6 01 </w:t>
            </w:r>
            <w:r w:rsidR="00354FA8" w:rsidRPr="00286518">
              <w:rPr>
                <w:rFonts w:ascii="Times New Roman" w:hAnsi="Times New Roman"/>
                <w:bCs/>
                <w:color w:val="000000"/>
              </w:rPr>
              <w:t>60540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824,6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006B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006B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809,6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86518">
              <w:rPr>
                <w:rFonts w:ascii="Times New Roman" w:hAnsi="Times New Roman"/>
                <w:bCs/>
                <w:color w:val="000000"/>
              </w:rPr>
              <w:t>Межбюджетные трансферты на организацию и проведение различных культурно-массовых мероприятий библиотеки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 xml:space="preserve">7 6 01 </w:t>
            </w:r>
            <w:r w:rsidR="00354FA8" w:rsidRPr="00286518">
              <w:rPr>
                <w:rFonts w:ascii="Times New Roman" w:hAnsi="Times New Roman"/>
                <w:bCs/>
                <w:color w:val="000000"/>
              </w:rPr>
              <w:t>60540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B5F8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824,6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006B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809,6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6006B0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>809,6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eastAsia="SimSun" w:hAnsi="Times New Roman" w:cs="Calibri"/>
                <w:b/>
                <w:kern w:val="2"/>
              </w:rPr>
              <w:t>Подпрограмма 7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286518">
              <w:rPr>
                <w:rFonts w:ascii="Times New Roman" w:hAnsi="Times New Roman"/>
                <w:b/>
                <w:bCs/>
              </w:rPr>
              <w:t>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b/>
                <w:kern w:val="2"/>
              </w:rPr>
            </w:pPr>
            <w:r w:rsidRPr="002865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7 7 00 00000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10E95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516E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</w:t>
            </w:r>
            <w:r w:rsidR="00516E8B">
              <w:rPr>
                <w:rFonts w:ascii="Times New Roman" w:hAnsi="Times New Roman"/>
              </w:rPr>
              <w:t>7</w:t>
            </w:r>
            <w:r w:rsidRPr="0028651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3,6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1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SimSun" w:hAnsi="Times New Roman" w:cs="Calibri"/>
                <w:b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Calibri"/>
                <w:kern w:val="2"/>
              </w:rPr>
            </w:pPr>
            <w:r w:rsidRPr="00286518">
              <w:rPr>
                <w:rFonts w:ascii="Times New Roman" w:eastAsia="SimSun" w:hAnsi="Times New Roman" w:cs="Calibri"/>
                <w:kern w:val="2"/>
              </w:rPr>
              <w:t xml:space="preserve">основное мероприятие </w:t>
            </w:r>
          </w:p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7 701 00000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10E95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516E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</w:t>
            </w:r>
            <w:r w:rsidR="00516E8B">
              <w:rPr>
                <w:rFonts w:ascii="Times New Roman" w:hAnsi="Times New Roman"/>
              </w:rPr>
              <w:t>7</w:t>
            </w:r>
            <w:r w:rsidRPr="0028651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3,6</w:t>
            </w:r>
          </w:p>
        </w:tc>
      </w:tr>
      <w:tr w:rsidR="00354FA8" w:rsidRPr="00286518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354FA8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FA8" w:rsidRPr="00286518" w:rsidRDefault="00F766B0" w:rsidP="00354FA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2"/>
                <w:lang w:eastAsia="ru-RU"/>
              </w:rPr>
            </w:pPr>
            <w:r w:rsidRPr="00286518">
              <w:rPr>
                <w:rFonts w:ascii="Times New Roman" w:hAnsi="Times New Roman"/>
              </w:rPr>
              <w:t>4</w:t>
            </w:r>
            <w:r w:rsidR="00354FA8" w:rsidRPr="00286518">
              <w:rPr>
                <w:rFonts w:ascii="Times New Roman" w:hAnsi="Times New Roman"/>
              </w:rPr>
              <w:t>7 701 90660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510E95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10,1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354FA8" w:rsidP="00516E8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</w:t>
            </w:r>
            <w:r w:rsidR="00516E8B">
              <w:rPr>
                <w:rFonts w:ascii="Times New Roman" w:hAnsi="Times New Roman"/>
              </w:rPr>
              <w:t>7</w:t>
            </w:r>
            <w:r w:rsidRPr="00286518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4FA8" w:rsidRPr="00286518" w:rsidRDefault="00F01391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3,6</w:t>
            </w:r>
          </w:p>
        </w:tc>
      </w:tr>
      <w:tr w:rsidR="00346FAC" w:rsidRPr="00286518" w:rsidTr="00CD6E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Подпрограмма 8</w:t>
            </w:r>
          </w:p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eastAsia="SimSun" w:hAnsi="Times New Roman"/>
                <w:b/>
                <w:kern w:val="2"/>
                <w:sz w:val="24"/>
                <w:szCs w:val="24"/>
              </w:rPr>
              <w:t xml:space="preserve"> </w:t>
            </w: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«Осуществление отдельных</w:t>
            </w:r>
          </w:p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6518">
              <w:rPr>
                <w:rFonts w:ascii="Times New Roman" w:hAnsi="Times New Roman"/>
                <w:b/>
                <w:sz w:val="24"/>
                <w:szCs w:val="24"/>
              </w:rPr>
              <w:t>государственных полномочий»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lastRenderedPageBreak/>
              <w:t>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lastRenderedPageBreak/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CD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CD6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47 8 00 00000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Pr="00286518" w:rsidRDefault="00346FAC" w:rsidP="00CD6E77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SimSun" w:hAnsi="Times New Roman"/>
                <w:kern w:val="2"/>
              </w:rPr>
            </w:pPr>
            <w:r w:rsidRPr="00286518">
              <w:rPr>
                <w:rFonts w:ascii="Times New Roman" w:eastAsia="SimSun" w:hAnsi="Times New Roman"/>
                <w:kern w:val="2"/>
              </w:rPr>
              <w:t>89,9</w:t>
            </w:r>
            <w:r w:rsidR="00CD6E77" w:rsidRPr="00286518">
              <w:rPr>
                <w:rFonts w:ascii="Times New Roman" w:eastAsia="SimSun" w:hAnsi="Times New Roman"/>
                <w:kern w:val="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Pr="00286518" w:rsidRDefault="00346FAC" w:rsidP="00CD6E77">
            <w:r w:rsidRPr="00286518">
              <w:rPr>
                <w:rFonts w:ascii="Times New Roman" w:eastAsia="SimSun" w:hAnsi="Times New Roman"/>
                <w:kern w:val="2"/>
              </w:rPr>
              <w:t>89,9</w:t>
            </w:r>
            <w:r w:rsidR="00CD6E77" w:rsidRPr="00286518">
              <w:rPr>
                <w:rFonts w:ascii="Times New Roman" w:eastAsia="SimSun" w:hAnsi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Pr="00286518" w:rsidRDefault="00FE6EDE" w:rsidP="00CD6E77">
            <w:r>
              <w:rPr>
                <w:rFonts w:ascii="Times New Roman" w:eastAsia="SimSun" w:hAnsi="Times New Roman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Pr="00286518" w:rsidRDefault="00346FAC" w:rsidP="00CD6E77">
            <w:r w:rsidRPr="00286518">
              <w:rPr>
                <w:rFonts w:ascii="Times New Roman" w:eastAsia="SimSun" w:hAnsi="Times New Roman"/>
                <w:kern w:val="2"/>
              </w:rPr>
              <w:t>89,9</w:t>
            </w:r>
            <w:r w:rsidR="00CD6E77" w:rsidRPr="00286518">
              <w:rPr>
                <w:rFonts w:ascii="Times New Roman" w:eastAsia="SimSun" w:hAnsi="Times New Roman"/>
                <w:kern w:val="2"/>
              </w:rPr>
              <w:t>4</w:t>
            </w:r>
          </w:p>
        </w:tc>
      </w:tr>
      <w:tr w:rsidR="00346FAC" w:rsidRPr="000F0D79" w:rsidTr="00CD6E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основное мероприятие 1</w:t>
            </w:r>
          </w:p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eastAsia="SimSun" w:hAnsi="Times New Roman"/>
                <w:kern w:val="2"/>
                <w:sz w:val="24"/>
                <w:szCs w:val="24"/>
              </w:rPr>
              <w:t>«</w:t>
            </w:r>
            <w:r w:rsidRPr="00286518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администрация </w:t>
            </w:r>
            <w:r w:rsidRPr="00286518">
              <w:rPr>
                <w:rFonts w:ascii="Times New Roman" w:hAnsi="Times New Roman"/>
              </w:rPr>
              <w:t>Днепровского</w:t>
            </w:r>
            <w:r w:rsidRPr="00286518">
              <w:rPr>
                <w:rFonts w:ascii="Times New Roman" w:eastAsia="SimSun" w:hAnsi="Times New Roman" w:cs="font290"/>
                <w:kern w:val="2"/>
                <w:lang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CD6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431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CD6E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6518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286518" w:rsidRDefault="00346FAC" w:rsidP="00CD6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6518">
              <w:rPr>
                <w:rFonts w:ascii="Times New Roman" w:hAnsi="Times New Roman"/>
              </w:rPr>
              <w:t>47 8 01 00000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Pr="00286518" w:rsidRDefault="00346FAC" w:rsidP="00CD6E77">
            <w:r w:rsidRPr="00286518">
              <w:rPr>
                <w:rFonts w:ascii="Times New Roman" w:eastAsia="SimSun" w:hAnsi="Times New Roman"/>
                <w:kern w:val="2"/>
              </w:rPr>
              <w:t>89,9</w:t>
            </w:r>
            <w:r w:rsidR="00CD6E77" w:rsidRPr="00286518">
              <w:rPr>
                <w:rFonts w:ascii="Times New Roman" w:eastAsia="SimSun" w:hAnsi="Times New Roman"/>
                <w:kern w:val="2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Pr="00286518" w:rsidRDefault="00346FAC" w:rsidP="00CD6E77">
            <w:r w:rsidRPr="00286518">
              <w:rPr>
                <w:rFonts w:ascii="Times New Roman" w:eastAsia="SimSun" w:hAnsi="Times New Roman"/>
                <w:kern w:val="2"/>
              </w:rPr>
              <w:t>89,9</w:t>
            </w:r>
            <w:r w:rsidR="00CD6E77" w:rsidRPr="00286518">
              <w:rPr>
                <w:rFonts w:ascii="Times New Roman" w:eastAsia="SimSun" w:hAnsi="Times New Roman"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Pr="00286518" w:rsidRDefault="00FE6EDE" w:rsidP="00CD6E77">
            <w:r>
              <w:rPr>
                <w:rFonts w:ascii="Times New Roman" w:eastAsia="SimSun" w:hAnsi="Times New Roman"/>
                <w:kern w:val="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Pr="004E051D" w:rsidRDefault="00346FAC" w:rsidP="00CD6E77">
            <w:r w:rsidRPr="00286518">
              <w:rPr>
                <w:rFonts w:ascii="Times New Roman" w:eastAsia="SimSun" w:hAnsi="Times New Roman"/>
                <w:kern w:val="2"/>
              </w:rPr>
              <w:t>89,9</w:t>
            </w:r>
            <w:r w:rsidR="00CD6E77" w:rsidRPr="00286518">
              <w:rPr>
                <w:rFonts w:ascii="Times New Roman" w:eastAsia="SimSun" w:hAnsi="Times New Roman"/>
                <w:kern w:val="2"/>
              </w:rPr>
              <w:t>4</w:t>
            </w:r>
          </w:p>
        </w:tc>
      </w:tr>
      <w:tr w:rsidR="00346FAC" w:rsidRPr="000F0D79" w:rsidTr="00354FA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48733E" w:rsidRDefault="00346FA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48733E" w:rsidRDefault="00346FAC" w:rsidP="00354FA8">
            <w:pPr>
              <w:widowControl w:val="0"/>
              <w:suppressAutoHyphens/>
              <w:spacing w:after="0" w:line="240" w:lineRule="auto"/>
              <w:ind w:left="-108" w:right="-108"/>
              <w:rPr>
                <w:rFonts w:ascii="Times New Roman" w:eastAsia="SimSun" w:hAnsi="Times New Roman" w:cs="Calibri"/>
                <w:kern w:val="2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Default="00346FAC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Pr="000F0D79" w:rsidRDefault="00346FAC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Default="00346FAC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Default="00346FAC" w:rsidP="00354F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font290"/>
                <w:kern w:val="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FAC" w:rsidRDefault="00346FAC" w:rsidP="00354FA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Default="00346FAC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Default="00346FAC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Default="00346FAC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6FAC" w:rsidRDefault="00346FAC" w:rsidP="00354FA8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C4EFF" w:rsidRPr="000F0D79" w:rsidRDefault="005C4EFF" w:rsidP="005C4EFF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</w:rPr>
      </w:pPr>
    </w:p>
    <w:p w:rsidR="005B3C12" w:rsidRDefault="005B3C12"/>
    <w:sectPr w:rsidR="005B3C12" w:rsidSect="005C4E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4EFF"/>
    <w:rsid w:val="001610BD"/>
    <w:rsid w:val="00247289"/>
    <w:rsid w:val="00286518"/>
    <w:rsid w:val="00346FAC"/>
    <w:rsid w:val="00354FA8"/>
    <w:rsid w:val="00373F34"/>
    <w:rsid w:val="003B5F8C"/>
    <w:rsid w:val="0040032D"/>
    <w:rsid w:val="00431C5B"/>
    <w:rsid w:val="00487578"/>
    <w:rsid w:val="004E051D"/>
    <w:rsid w:val="00510E95"/>
    <w:rsid w:val="00516E8B"/>
    <w:rsid w:val="005B3C12"/>
    <w:rsid w:val="005C4EFF"/>
    <w:rsid w:val="005D2FE0"/>
    <w:rsid w:val="005E4DFE"/>
    <w:rsid w:val="006006B0"/>
    <w:rsid w:val="0062440E"/>
    <w:rsid w:val="007711E4"/>
    <w:rsid w:val="00933C17"/>
    <w:rsid w:val="0095009F"/>
    <w:rsid w:val="00AA2152"/>
    <w:rsid w:val="00AB6AD9"/>
    <w:rsid w:val="00B038D6"/>
    <w:rsid w:val="00B23D6C"/>
    <w:rsid w:val="00B500D0"/>
    <w:rsid w:val="00B83EDB"/>
    <w:rsid w:val="00B9135B"/>
    <w:rsid w:val="00CC6C05"/>
    <w:rsid w:val="00CD6E77"/>
    <w:rsid w:val="00D0648D"/>
    <w:rsid w:val="00E5474D"/>
    <w:rsid w:val="00E71AEF"/>
    <w:rsid w:val="00F01391"/>
    <w:rsid w:val="00F26FD8"/>
    <w:rsid w:val="00F766B0"/>
    <w:rsid w:val="00F76EB0"/>
    <w:rsid w:val="00FB6457"/>
    <w:rsid w:val="00FE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F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4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EB2E-3071-4386-9D1F-886EEAA4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INWIN</dc:creator>
  <cp:lastModifiedBy>User</cp:lastModifiedBy>
  <cp:revision>2</cp:revision>
  <dcterms:created xsi:type="dcterms:W3CDTF">2020-03-16T07:53:00Z</dcterms:created>
  <dcterms:modified xsi:type="dcterms:W3CDTF">2020-03-16T07:53:00Z</dcterms:modified>
</cp:coreProperties>
</file>