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0" w:type="dxa"/>
        <w:tblLayout w:type="fixed"/>
        <w:tblLook w:val="0000"/>
      </w:tblPr>
      <w:tblGrid>
        <w:gridCol w:w="9464"/>
        <w:gridCol w:w="236"/>
        <w:gridCol w:w="331"/>
        <w:gridCol w:w="236"/>
        <w:gridCol w:w="216"/>
        <w:gridCol w:w="3834"/>
        <w:gridCol w:w="567"/>
        <w:gridCol w:w="216"/>
      </w:tblGrid>
      <w:tr w:rsidR="00CA5551" w:rsidTr="006C7207">
        <w:trPr>
          <w:gridAfter w:val="2"/>
          <w:wAfter w:w="783" w:type="dxa"/>
        </w:trPr>
        <w:tc>
          <w:tcPr>
            <w:tcW w:w="9464" w:type="dxa"/>
          </w:tcPr>
          <w:p w:rsidR="00CA5551" w:rsidRPr="00287ACB" w:rsidRDefault="00CA5551" w:rsidP="008D089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5551" w:rsidRDefault="00CA5551" w:rsidP="008D089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17" w:type="dxa"/>
            <w:gridSpan w:val="4"/>
          </w:tcPr>
          <w:p w:rsidR="00CA5551" w:rsidRDefault="00CA5551" w:rsidP="008D0892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C7207" w:rsidTr="00400E16">
        <w:trPr>
          <w:gridAfter w:val="1"/>
          <w:wAfter w:w="216" w:type="dxa"/>
        </w:trPr>
        <w:tc>
          <w:tcPr>
            <w:tcW w:w="10031" w:type="dxa"/>
            <w:gridSpan w:val="3"/>
          </w:tcPr>
          <w:p w:rsidR="006C7207" w:rsidRPr="00403361" w:rsidRDefault="006C7207" w:rsidP="006C720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АДМИНИСТРАЦИЯ</w:t>
            </w:r>
          </w:p>
          <w:p w:rsidR="006C7207" w:rsidRPr="00403361" w:rsidRDefault="006C7207" w:rsidP="00400E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6C7207" w:rsidRPr="00403361" w:rsidRDefault="006C7207" w:rsidP="006C720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6C7207" w:rsidRPr="00403361" w:rsidRDefault="006C7207" w:rsidP="006C720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ПОСТАНОВЛЕНИЕ</w:t>
            </w:r>
          </w:p>
          <w:p w:rsidR="006C7207" w:rsidRPr="00403361" w:rsidRDefault="006C7207" w:rsidP="006C7207">
            <w:pPr>
              <w:jc w:val="center"/>
              <w:rPr>
                <w:b/>
              </w:rPr>
            </w:pPr>
            <w:r w:rsidRPr="00403361">
              <w:t>с.</w:t>
            </w:r>
            <w:r>
              <w:t xml:space="preserve"> </w:t>
            </w:r>
            <w:r w:rsidRPr="00403361">
              <w:t xml:space="preserve">Днепровка </w:t>
            </w:r>
            <w:r w:rsidRPr="00403361">
              <w:rPr>
                <w:b/>
              </w:rPr>
              <w:t xml:space="preserve">  </w:t>
            </w:r>
          </w:p>
          <w:p w:rsidR="006C7207" w:rsidRPr="00403361" w:rsidRDefault="006C7207" w:rsidP="006C7207">
            <w:pPr>
              <w:rPr>
                <w:sz w:val="28"/>
                <w:szCs w:val="28"/>
              </w:rPr>
            </w:pPr>
          </w:p>
          <w:p w:rsidR="006C7207" w:rsidRPr="001D33CC" w:rsidRDefault="006C7207" w:rsidP="006C720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D33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D33C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1D33CC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1D33C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1D33CC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1D33CC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97</w:t>
            </w:r>
            <w:r w:rsidRPr="001D33CC">
              <w:rPr>
                <w:sz w:val="28"/>
                <w:szCs w:val="28"/>
              </w:rPr>
              <w:t>-п</w:t>
            </w:r>
          </w:p>
          <w:p w:rsidR="006C7207" w:rsidRPr="00287ACB" w:rsidRDefault="006C7207" w:rsidP="006C7207">
            <w:pPr>
              <w:ind w:right="-4887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7207" w:rsidRDefault="006C7207" w:rsidP="008D089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17" w:type="dxa"/>
            <w:gridSpan w:val="3"/>
          </w:tcPr>
          <w:p w:rsidR="006C7207" w:rsidRDefault="006C7207" w:rsidP="008D0892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A5551" w:rsidTr="006C7207">
        <w:trPr>
          <w:trHeight w:val="992"/>
        </w:trPr>
        <w:tc>
          <w:tcPr>
            <w:tcW w:w="9464" w:type="dxa"/>
          </w:tcPr>
          <w:p w:rsidR="006C7207" w:rsidRDefault="00CA5551" w:rsidP="006C7207">
            <w:pPr>
              <w:jc w:val="center"/>
              <w:rPr>
                <w:sz w:val="28"/>
                <w:szCs w:val="28"/>
              </w:rPr>
            </w:pPr>
            <w:r w:rsidRPr="00C930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A1DC4">
              <w:rPr>
                <w:sz w:val="28"/>
                <w:szCs w:val="28"/>
              </w:rPr>
              <w:t xml:space="preserve">закреплении </w:t>
            </w:r>
            <w:r>
              <w:rPr>
                <w:sz w:val="28"/>
                <w:szCs w:val="28"/>
              </w:rPr>
              <w:t>авто</w:t>
            </w:r>
            <w:r w:rsidR="00C20C2C">
              <w:rPr>
                <w:sz w:val="28"/>
                <w:szCs w:val="28"/>
              </w:rPr>
              <w:t>мобиля</w:t>
            </w:r>
            <w:r w:rsidRPr="00CA1DC4">
              <w:rPr>
                <w:sz w:val="28"/>
                <w:szCs w:val="28"/>
              </w:rPr>
              <w:t xml:space="preserve"> за</w:t>
            </w:r>
            <w:r w:rsidR="006C7207"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t>ни</w:t>
            </w:r>
            <w:r w:rsidRPr="00CA1DC4">
              <w:rPr>
                <w:sz w:val="28"/>
                <w:szCs w:val="28"/>
              </w:rPr>
              <w:t>ципальным</w:t>
            </w:r>
          </w:p>
          <w:p w:rsidR="00CA5551" w:rsidRPr="00CA1DC4" w:rsidRDefault="00CA5551" w:rsidP="006C7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</w:t>
            </w:r>
            <w:r w:rsidRPr="00CA1DC4">
              <w:rPr>
                <w:sz w:val="28"/>
                <w:szCs w:val="28"/>
              </w:rPr>
              <w:t>итарным предприятием</w:t>
            </w:r>
            <w:r>
              <w:rPr>
                <w:sz w:val="28"/>
                <w:szCs w:val="28"/>
              </w:rPr>
              <w:t xml:space="preserve"> «</w:t>
            </w:r>
            <w:r w:rsidR="006C7207">
              <w:rPr>
                <w:sz w:val="28"/>
                <w:szCs w:val="28"/>
              </w:rPr>
              <w:t>Днепр</w:t>
            </w:r>
            <w:r>
              <w:rPr>
                <w:sz w:val="28"/>
                <w:szCs w:val="28"/>
              </w:rPr>
              <w:t>»</w:t>
            </w:r>
          </w:p>
          <w:p w:rsidR="00CA5551" w:rsidRPr="00944FFA" w:rsidRDefault="00CA5551" w:rsidP="008D08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4"/>
          </w:tcPr>
          <w:p w:rsidR="00CA5551" w:rsidRDefault="00CA5551" w:rsidP="008D089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17" w:type="dxa"/>
            <w:gridSpan w:val="3"/>
          </w:tcPr>
          <w:p w:rsidR="00CA5551" w:rsidRDefault="00CA5551" w:rsidP="008D0892">
            <w:pPr>
              <w:spacing w:line="360" w:lineRule="auto"/>
              <w:rPr>
                <w:sz w:val="28"/>
              </w:rPr>
            </w:pPr>
          </w:p>
        </w:tc>
      </w:tr>
    </w:tbl>
    <w:p w:rsidR="00CA5551" w:rsidRPr="006C7207" w:rsidRDefault="00CA5551" w:rsidP="00A232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207">
        <w:rPr>
          <w:sz w:val="28"/>
          <w:szCs w:val="28"/>
        </w:rPr>
        <w:t>На основании п.10 ст.3</w:t>
      </w:r>
      <w:r w:rsidR="00400E16">
        <w:rPr>
          <w:sz w:val="28"/>
          <w:szCs w:val="28"/>
        </w:rPr>
        <w:t>3</w:t>
      </w:r>
      <w:r w:rsidRPr="006C7207">
        <w:rPr>
          <w:sz w:val="28"/>
          <w:szCs w:val="28"/>
        </w:rPr>
        <w:t xml:space="preserve"> Устава муниципального образования </w:t>
      </w:r>
      <w:r w:rsidR="006C7207" w:rsidRPr="006C7207">
        <w:rPr>
          <w:sz w:val="28"/>
          <w:szCs w:val="28"/>
        </w:rPr>
        <w:t>Днепровский</w:t>
      </w:r>
      <w:r w:rsidRPr="006C7207">
        <w:rPr>
          <w:sz w:val="28"/>
          <w:szCs w:val="28"/>
        </w:rPr>
        <w:t xml:space="preserve"> сельсовет</w:t>
      </w:r>
    </w:p>
    <w:p w:rsidR="00CA5551" w:rsidRPr="006C7207" w:rsidRDefault="00CA5551" w:rsidP="00A2326F">
      <w:pPr>
        <w:spacing w:line="276" w:lineRule="auto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     1. Закрепить за муниципальным унитарным предприятием «</w:t>
      </w:r>
      <w:r w:rsidR="006C7207" w:rsidRPr="006C7207">
        <w:rPr>
          <w:sz w:val="28"/>
          <w:szCs w:val="28"/>
        </w:rPr>
        <w:t>Днепр</w:t>
      </w:r>
      <w:r w:rsidRPr="006C7207">
        <w:rPr>
          <w:sz w:val="28"/>
          <w:szCs w:val="28"/>
        </w:rPr>
        <w:t xml:space="preserve">» на праве хозяйственного ведения </w:t>
      </w:r>
      <w:r w:rsidR="00C20C2C" w:rsidRPr="006C7207">
        <w:rPr>
          <w:sz w:val="28"/>
          <w:szCs w:val="28"/>
        </w:rPr>
        <w:t>автомобиль</w:t>
      </w:r>
      <w:r w:rsidR="006C7207" w:rsidRPr="006C7207">
        <w:rPr>
          <w:sz w:val="28"/>
          <w:szCs w:val="28"/>
        </w:rPr>
        <w:t>: вакуумная машина КО-522Б</w:t>
      </w:r>
      <w:r w:rsidR="00C20C2C" w:rsidRPr="006C7207">
        <w:rPr>
          <w:sz w:val="28"/>
          <w:szCs w:val="28"/>
        </w:rPr>
        <w:t>,</w:t>
      </w:r>
      <w:r w:rsidRPr="006C7207">
        <w:rPr>
          <w:sz w:val="28"/>
          <w:szCs w:val="28"/>
        </w:rPr>
        <w:t xml:space="preserve"> являющийся собственностью муниципального образования </w:t>
      </w:r>
      <w:r w:rsidR="006C7207" w:rsidRPr="006C7207">
        <w:rPr>
          <w:sz w:val="28"/>
          <w:szCs w:val="28"/>
        </w:rPr>
        <w:t>Днепровский</w:t>
      </w:r>
      <w:r w:rsidRPr="006C7207">
        <w:rPr>
          <w:sz w:val="28"/>
          <w:szCs w:val="28"/>
        </w:rPr>
        <w:t xml:space="preserve"> сельсовет: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- наименование:  </w:t>
      </w:r>
      <w:r w:rsidRPr="006C7207">
        <w:rPr>
          <w:b/>
          <w:sz w:val="28"/>
          <w:szCs w:val="28"/>
        </w:rPr>
        <w:t>машина вакуумная</w:t>
      </w:r>
      <w:r w:rsidRPr="006C7207">
        <w:rPr>
          <w:sz w:val="28"/>
          <w:szCs w:val="28"/>
        </w:rPr>
        <w:t>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идентификационный номер: X</w:t>
      </w:r>
      <w:r w:rsidRPr="006C7207">
        <w:rPr>
          <w:sz w:val="28"/>
          <w:szCs w:val="28"/>
          <w:lang w:val="en-US"/>
        </w:rPr>
        <w:t>VI</w:t>
      </w:r>
      <w:r w:rsidRPr="006C7207">
        <w:rPr>
          <w:sz w:val="28"/>
          <w:szCs w:val="28"/>
        </w:rPr>
        <w:t>482305А0000027;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марка, модель ТС: КО-522Б;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категория ТС: С;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год изготовления: 2010;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модель, № двигателя: Д245.7Е3 541188;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шасси (рама) №: 330900В0994600;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кузов (кабина, прицеп) №: 330700В0180212;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цвет кузова (кабины, прицепа): белый;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- мощность двигателя, л.с. (кВт): </w:t>
      </w:r>
      <w:smartTag w:uri="urn:schemas-microsoft-com:office:smarttags" w:element="metricconverter">
        <w:smartTagPr>
          <w:attr w:name="ProductID" w:val="119 л"/>
        </w:smartTagPr>
        <w:r w:rsidRPr="006C7207">
          <w:rPr>
            <w:sz w:val="28"/>
            <w:szCs w:val="28"/>
          </w:rPr>
          <w:t>119 л</w:t>
        </w:r>
      </w:smartTag>
      <w:r w:rsidRPr="006C7207">
        <w:rPr>
          <w:sz w:val="28"/>
          <w:szCs w:val="28"/>
        </w:rPr>
        <w:t>.с. (87,5 кВт);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рабочий объем двигателя, куб.см: 4750;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тип двигателя: дизельный;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экологический класс: третий;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разрешенная максимальная масса, кг: 8180;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>- масса без нагрузки, кг: 4100;</w:t>
      </w:r>
    </w:p>
    <w:p w:rsidR="006C7207" w:rsidRPr="006C7207" w:rsidRDefault="006C7207" w:rsidP="00A2326F">
      <w:pPr>
        <w:spacing w:line="276" w:lineRule="auto"/>
        <w:ind w:firstLine="567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- организация изготовитель: ОАО «КОММАШ» г.Арзамас (Россия)   </w:t>
      </w:r>
    </w:p>
    <w:p w:rsidR="006C7207" w:rsidRPr="006C7207" w:rsidRDefault="006C7207" w:rsidP="00A2326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C7207">
        <w:rPr>
          <w:b/>
          <w:bCs/>
          <w:sz w:val="28"/>
          <w:szCs w:val="28"/>
        </w:rPr>
        <w:t xml:space="preserve"> </w:t>
      </w:r>
      <w:r w:rsidRPr="006C7207">
        <w:rPr>
          <w:sz w:val="28"/>
          <w:szCs w:val="28"/>
        </w:rPr>
        <w:t>(далее – транспортное средство).</w:t>
      </w:r>
    </w:p>
    <w:p w:rsidR="00CA5551" w:rsidRPr="006C7207" w:rsidRDefault="00CA5551" w:rsidP="00A2326F">
      <w:pPr>
        <w:spacing w:line="276" w:lineRule="auto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     </w:t>
      </w:r>
    </w:p>
    <w:p w:rsidR="00CA5551" w:rsidRPr="006C7207" w:rsidRDefault="00CA5551" w:rsidP="00A2326F">
      <w:pPr>
        <w:spacing w:line="276" w:lineRule="auto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     </w:t>
      </w:r>
      <w:r w:rsidR="00A2326F">
        <w:rPr>
          <w:sz w:val="28"/>
          <w:szCs w:val="28"/>
        </w:rPr>
        <w:t xml:space="preserve">2. </w:t>
      </w:r>
      <w:r w:rsidRPr="006C7207">
        <w:rPr>
          <w:sz w:val="28"/>
          <w:szCs w:val="28"/>
        </w:rPr>
        <w:t xml:space="preserve">Имущество, указанное в пункте 1 настоящего </w:t>
      </w:r>
      <w:r w:rsidR="00A2326F">
        <w:rPr>
          <w:sz w:val="28"/>
          <w:szCs w:val="28"/>
        </w:rPr>
        <w:t>постановления</w:t>
      </w:r>
      <w:r w:rsidRPr="006C7207">
        <w:rPr>
          <w:sz w:val="28"/>
          <w:szCs w:val="28"/>
        </w:rPr>
        <w:t>, неделимо, не может быть распределено по вкладам (долям, паям) между работниками МУП «</w:t>
      </w:r>
      <w:r w:rsidR="00A2326F">
        <w:rPr>
          <w:sz w:val="28"/>
          <w:szCs w:val="28"/>
        </w:rPr>
        <w:t>Днепр</w:t>
      </w:r>
      <w:r w:rsidRPr="006C7207">
        <w:rPr>
          <w:sz w:val="28"/>
          <w:szCs w:val="28"/>
        </w:rPr>
        <w:t xml:space="preserve">», не может быть предметом залога или обмена, продано или внесено в качестве взноса в уставные капиталы и других юридических лиц, а </w:t>
      </w:r>
      <w:r w:rsidRPr="006C7207">
        <w:rPr>
          <w:sz w:val="28"/>
          <w:szCs w:val="28"/>
        </w:rPr>
        <w:lastRenderedPageBreak/>
        <w:t>так же нельзя распоряжаться этим имуществом иным способом без согласования собственника.</w:t>
      </w:r>
    </w:p>
    <w:p w:rsidR="00CA5551" w:rsidRPr="006C7207" w:rsidRDefault="00CA5551" w:rsidP="00A23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Контроль за исполнением настоящего </w:t>
      </w:r>
      <w:r w:rsidR="00A2326F">
        <w:rPr>
          <w:sz w:val="28"/>
          <w:szCs w:val="28"/>
        </w:rPr>
        <w:t>постановления</w:t>
      </w:r>
      <w:r w:rsidRPr="006C7207">
        <w:rPr>
          <w:sz w:val="28"/>
          <w:szCs w:val="28"/>
        </w:rPr>
        <w:t xml:space="preserve"> оставляю за собой.</w:t>
      </w:r>
    </w:p>
    <w:p w:rsidR="00CA5551" w:rsidRPr="006C7207" w:rsidRDefault="00A2326F" w:rsidP="00A2326F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A5551" w:rsidRPr="006C7207">
        <w:rPr>
          <w:sz w:val="28"/>
          <w:szCs w:val="28"/>
        </w:rPr>
        <w:t xml:space="preserve"> вступает в силу со дня подписания акта приема- - передачи  закрепленного имущества.</w:t>
      </w:r>
    </w:p>
    <w:p w:rsidR="00CA5551" w:rsidRPr="006C7207" w:rsidRDefault="00CA5551" w:rsidP="00A2326F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</w:p>
    <w:p w:rsidR="00CA5551" w:rsidRPr="006C7207" w:rsidRDefault="00CA5551" w:rsidP="006C7207">
      <w:pPr>
        <w:tabs>
          <w:tab w:val="num" w:pos="0"/>
        </w:tabs>
        <w:spacing w:line="0" w:lineRule="atLeast"/>
        <w:ind w:firstLine="360"/>
        <w:jc w:val="both"/>
        <w:rPr>
          <w:sz w:val="28"/>
          <w:szCs w:val="28"/>
        </w:rPr>
      </w:pPr>
    </w:p>
    <w:p w:rsidR="00CA5551" w:rsidRPr="006C7207" w:rsidRDefault="00CA5551" w:rsidP="006C7207">
      <w:pPr>
        <w:tabs>
          <w:tab w:val="num" w:pos="0"/>
        </w:tabs>
        <w:spacing w:line="0" w:lineRule="atLeast"/>
        <w:ind w:firstLine="360"/>
        <w:jc w:val="both"/>
        <w:rPr>
          <w:sz w:val="28"/>
          <w:szCs w:val="28"/>
        </w:rPr>
      </w:pPr>
    </w:p>
    <w:p w:rsidR="00CA5551" w:rsidRPr="006C7207" w:rsidRDefault="00CA5551" w:rsidP="006C7207">
      <w:p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 w:rsidRPr="006C7207">
        <w:rPr>
          <w:sz w:val="28"/>
          <w:szCs w:val="28"/>
        </w:rPr>
        <w:t xml:space="preserve">Глава </w:t>
      </w:r>
      <w:r w:rsidR="00A2326F">
        <w:rPr>
          <w:sz w:val="28"/>
          <w:szCs w:val="28"/>
        </w:rPr>
        <w:t>муниципального образования                                           Е.В.Жукова</w:t>
      </w:r>
    </w:p>
    <w:p w:rsidR="00CA5551" w:rsidRPr="006C7207" w:rsidRDefault="00CA5551" w:rsidP="006C7207">
      <w:pPr>
        <w:tabs>
          <w:tab w:val="num" w:pos="0"/>
        </w:tabs>
        <w:spacing w:line="0" w:lineRule="atLeast"/>
        <w:ind w:firstLine="360"/>
        <w:jc w:val="both"/>
        <w:rPr>
          <w:sz w:val="28"/>
          <w:szCs w:val="28"/>
        </w:rPr>
      </w:pPr>
    </w:p>
    <w:p w:rsidR="00CA5551" w:rsidRPr="006C7207" w:rsidRDefault="00CA5551" w:rsidP="006C7207">
      <w:pPr>
        <w:tabs>
          <w:tab w:val="num" w:pos="0"/>
        </w:tabs>
        <w:spacing w:line="0" w:lineRule="atLeast"/>
        <w:ind w:firstLine="360"/>
        <w:jc w:val="both"/>
        <w:rPr>
          <w:sz w:val="28"/>
          <w:szCs w:val="28"/>
        </w:rPr>
      </w:pPr>
    </w:p>
    <w:p w:rsidR="00CA5551" w:rsidRPr="00CA1DC4" w:rsidRDefault="00CA5551" w:rsidP="00CA5551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CA5551" w:rsidRDefault="00CA5551" w:rsidP="00A2326F">
      <w:pPr>
        <w:jc w:val="both"/>
        <w:rPr>
          <w:sz w:val="28"/>
          <w:szCs w:val="28"/>
        </w:rPr>
      </w:pPr>
      <w:r w:rsidRPr="00CA1DC4">
        <w:rPr>
          <w:sz w:val="28"/>
          <w:szCs w:val="28"/>
        </w:rPr>
        <w:t xml:space="preserve">Разослано: </w:t>
      </w:r>
      <w:r w:rsidRPr="007F4BB7">
        <w:rPr>
          <w:sz w:val="28"/>
          <w:szCs w:val="28"/>
        </w:rPr>
        <w:t>админист</w:t>
      </w:r>
      <w:r>
        <w:rPr>
          <w:sz w:val="28"/>
          <w:szCs w:val="28"/>
        </w:rPr>
        <w:t>рации МО, МУП «</w:t>
      </w:r>
      <w:r w:rsidR="00A2326F">
        <w:rPr>
          <w:sz w:val="28"/>
          <w:szCs w:val="28"/>
        </w:rPr>
        <w:t>Днепр</w:t>
      </w:r>
      <w:r>
        <w:rPr>
          <w:sz w:val="28"/>
          <w:szCs w:val="28"/>
        </w:rPr>
        <w:t>»,</w:t>
      </w:r>
      <w:r w:rsidRPr="007F4BB7">
        <w:rPr>
          <w:sz w:val="28"/>
          <w:szCs w:val="28"/>
        </w:rPr>
        <w:t xml:space="preserve"> администрации</w:t>
      </w:r>
      <w:r w:rsidR="00A23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F4BB7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прокурору, в дело</w:t>
      </w:r>
    </w:p>
    <w:p w:rsidR="00CA5551" w:rsidRDefault="00CA5551" w:rsidP="00CA5551">
      <w:pPr>
        <w:tabs>
          <w:tab w:val="num" w:pos="0"/>
        </w:tabs>
        <w:jc w:val="both"/>
        <w:rPr>
          <w:sz w:val="28"/>
          <w:szCs w:val="28"/>
        </w:rPr>
      </w:pPr>
    </w:p>
    <w:p w:rsidR="006C1F50" w:rsidRDefault="006C1F50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/>
    <w:p w:rsidR="00937FA9" w:rsidRDefault="00937FA9" w:rsidP="00937FA9">
      <w:pPr>
        <w:pStyle w:val="a8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 – передачи</w:t>
      </w:r>
    </w:p>
    <w:p w:rsidR="00937FA9" w:rsidRDefault="00937FA9" w:rsidP="00937FA9">
      <w:pPr>
        <w:pStyle w:val="a8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FA9" w:rsidRDefault="00937FA9" w:rsidP="00937FA9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jc w:val="center"/>
        <w:tblInd w:w="-193" w:type="dxa"/>
        <w:tblLayout w:type="fixed"/>
        <w:tblLook w:val="04A0"/>
      </w:tblPr>
      <w:tblGrid>
        <w:gridCol w:w="5431"/>
        <w:gridCol w:w="4394"/>
      </w:tblGrid>
      <w:tr w:rsidR="00937FA9" w:rsidTr="00937FA9">
        <w:trPr>
          <w:jc w:val="center"/>
        </w:trPr>
        <w:tc>
          <w:tcPr>
            <w:tcW w:w="54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FA9" w:rsidRDefault="00937FA9">
            <w:pPr>
              <w:rPr>
                <w:bCs/>
              </w:rPr>
            </w:pPr>
            <w:r>
              <w:rPr>
                <w:bCs/>
              </w:rPr>
              <w:t xml:space="preserve">с.Днепровка  Беляевского района </w:t>
            </w:r>
          </w:p>
          <w:p w:rsidR="00937FA9" w:rsidRDefault="00937FA9">
            <w:r>
              <w:rPr>
                <w:bCs/>
              </w:rPr>
              <w:t>Оренбургской области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FA9" w:rsidRDefault="00937FA9" w:rsidP="00937FA9">
            <w:pPr>
              <w:ind w:firstLine="567"/>
              <w:jc w:val="right"/>
            </w:pPr>
            <w:r>
              <w:t>«01» декабря 2021г.</w:t>
            </w:r>
          </w:p>
        </w:tc>
      </w:tr>
    </w:tbl>
    <w:p w:rsidR="00937FA9" w:rsidRDefault="00937FA9" w:rsidP="00937FA9">
      <w:pPr>
        <w:ind w:firstLine="567"/>
      </w:pPr>
    </w:p>
    <w:p w:rsidR="00937FA9" w:rsidRDefault="00937FA9" w:rsidP="00937FA9">
      <w:pPr>
        <w:ind w:firstLine="567"/>
        <w:jc w:val="both"/>
      </w:pPr>
      <w:r>
        <w:t xml:space="preserve">   Муниципальное образование Днепровский сельсовет Беляевского района Оренбургской области,</w:t>
      </w:r>
      <w:r>
        <w:rPr>
          <w:b/>
          <w:bCs/>
        </w:rPr>
        <w:t xml:space="preserve"> </w:t>
      </w:r>
      <w:r>
        <w:t xml:space="preserve">от имени которого действует Администрация </w:t>
      </w:r>
      <w:r>
        <w:rPr>
          <w:bCs/>
        </w:rPr>
        <w:t>муниципального образования Днепровский сельсовет Беляевского района Оренбургской области,</w:t>
      </w:r>
      <w:r>
        <w:t xml:space="preserve"> в лице главы муниципального образования Жуковой Елены Валерьевны, действующей на основании Устава МО, передает на праве хозяйственного ведения, а муниципальное унитарное предприятие «Днепр» (далее МУП «Днепр»), в лице директора МУП «Днепр», действующего на основании Устава МУП «Днепр», принимает следующее муниципальное имущество</w:t>
      </w:r>
      <w:r>
        <w:rPr>
          <w:bCs/>
        </w:rPr>
        <w:t>:</w:t>
      </w:r>
    </w:p>
    <w:p w:rsidR="00937FA9" w:rsidRDefault="00937FA9" w:rsidP="00937FA9">
      <w:pPr>
        <w:widowControl w:val="0"/>
        <w:autoSpaceDE w:val="0"/>
        <w:autoSpaceDN w:val="0"/>
        <w:adjustRightInd w:val="0"/>
        <w:ind w:firstLine="540"/>
        <w:jc w:val="both"/>
      </w:pPr>
      <w:r>
        <w:t>- транспортное средство:</w:t>
      </w:r>
    </w:p>
    <w:p w:rsidR="00937FA9" w:rsidRDefault="00937FA9" w:rsidP="00937FA9">
      <w:pPr>
        <w:ind w:firstLine="567"/>
        <w:jc w:val="both"/>
      </w:pPr>
      <w:r>
        <w:t xml:space="preserve">- наименование:  </w:t>
      </w:r>
      <w:r>
        <w:rPr>
          <w:b/>
        </w:rPr>
        <w:t>машина вакуумная</w:t>
      </w:r>
      <w:r>
        <w:t>;</w:t>
      </w:r>
    </w:p>
    <w:p w:rsidR="00937FA9" w:rsidRDefault="00937FA9" w:rsidP="00937FA9">
      <w:pPr>
        <w:ind w:firstLine="567"/>
        <w:jc w:val="both"/>
      </w:pPr>
      <w:r>
        <w:t>- идентификационный номер: X</w:t>
      </w:r>
      <w:r>
        <w:rPr>
          <w:lang w:val="en-US"/>
        </w:rPr>
        <w:t>VI</w:t>
      </w:r>
      <w:r>
        <w:t>482305А0000027;</w:t>
      </w:r>
    </w:p>
    <w:p w:rsidR="00937FA9" w:rsidRDefault="00937FA9" w:rsidP="00937FA9">
      <w:pPr>
        <w:ind w:firstLine="567"/>
        <w:jc w:val="both"/>
      </w:pPr>
      <w:r>
        <w:t>- марка, модель ТС: КО-522Б;</w:t>
      </w:r>
    </w:p>
    <w:p w:rsidR="00937FA9" w:rsidRDefault="00937FA9" w:rsidP="00937FA9">
      <w:pPr>
        <w:ind w:firstLine="567"/>
        <w:jc w:val="both"/>
      </w:pPr>
      <w:r>
        <w:t>- категория ТС: С;</w:t>
      </w:r>
    </w:p>
    <w:p w:rsidR="00937FA9" w:rsidRDefault="00937FA9" w:rsidP="00937FA9">
      <w:pPr>
        <w:ind w:firstLine="567"/>
        <w:jc w:val="both"/>
      </w:pPr>
      <w:r>
        <w:t>- год изготовления: 2010;</w:t>
      </w:r>
    </w:p>
    <w:p w:rsidR="00937FA9" w:rsidRDefault="00937FA9" w:rsidP="00937FA9">
      <w:pPr>
        <w:ind w:firstLine="567"/>
        <w:jc w:val="both"/>
      </w:pPr>
      <w:r>
        <w:t>- модель, № двигателя: Д245.7Е3 541188;</w:t>
      </w:r>
    </w:p>
    <w:p w:rsidR="00937FA9" w:rsidRDefault="00937FA9" w:rsidP="00937FA9">
      <w:pPr>
        <w:ind w:firstLine="567"/>
        <w:jc w:val="both"/>
      </w:pPr>
      <w:r>
        <w:t>- шасси (рама) №: 330900В0994600;</w:t>
      </w:r>
    </w:p>
    <w:p w:rsidR="00937FA9" w:rsidRDefault="00937FA9" w:rsidP="00937FA9">
      <w:pPr>
        <w:ind w:firstLine="567"/>
        <w:jc w:val="both"/>
      </w:pPr>
      <w:r>
        <w:t>- кузов (кабина, прицеп) №: 330700В0180212;</w:t>
      </w:r>
    </w:p>
    <w:p w:rsidR="00937FA9" w:rsidRDefault="00937FA9" w:rsidP="00937FA9">
      <w:pPr>
        <w:ind w:firstLine="567"/>
        <w:jc w:val="both"/>
      </w:pPr>
      <w:r>
        <w:t>- цвет кузова (кабины, прицепа): белый;</w:t>
      </w:r>
    </w:p>
    <w:p w:rsidR="00937FA9" w:rsidRDefault="00937FA9" w:rsidP="00937FA9">
      <w:pPr>
        <w:ind w:firstLine="567"/>
        <w:jc w:val="both"/>
      </w:pPr>
      <w:r>
        <w:t>- мощность двигателя, л.с. (кВт): 119 л.с. (87,5 кВт);</w:t>
      </w:r>
    </w:p>
    <w:p w:rsidR="00937FA9" w:rsidRDefault="00937FA9" w:rsidP="00937FA9">
      <w:pPr>
        <w:ind w:firstLine="567"/>
        <w:jc w:val="both"/>
      </w:pPr>
      <w:r>
        <w:t>- рабочий объем двигателя, куб.см: 4750;</w:t>
      </w:r>
    </w:p>
    <w:p w:rsidR="00937FA9" w:rsidRDefault="00937FA9" w:rsidP="00937FA9">
      <w:pPr>
        <w:ind w:firstLine="567"/>
        <w:jc w:val="both"/>
      </w:pPr>
      <w:r>
        <w:t>- тип двигателя: дизельный;</w:t>
      </w:r>
    </w:p>
    <w:p w:rsidR="00937FA9" w:rsidRDefault="00937FA9" w:rsidP="00937FA9">
      <w:pPr>
        <w:ind w:firstLine="567"/>
        <w:jc w:val="both"/>
      </w:pPr>
      <w:r>
        <w:t>- экологический класс: третий;</w:t>
      </w:r>
    </w:p>
    <w:p w:rsidR="00937FA9" w:rsidRDefault="00937FA9" w:rsidP="00937FA9">
      <w:pPr>
        <w:ind w:firstLine="567"/>
        <w:jc w:val="both"/>
      </w:pPr>
      <w:r>
        <w:t>- разрешенная максимальная масса, кг: 8180;</w:t>
      </w:r>
    </w:p>
    <w:p w:rsidR="00937FA9" w:rsidRDefault="00937FA9" w:rsidP="00937FA9">
      <w:pPr>
        <w:tabs>
          <w:tab w:val="left" w:pos="4035"/>
        </w:tabs>
        <w:ind w:firstLine="567"/>
        <w:jc w:val="both"/>
      </w:pPr>
      <w:r>
        <w:t>- масса без нагрузки, кг: 4100;</w:t>
      </w:r>
      <w:r>
        <w:tab/>
      </w:r>
    </w:p>
    <w:p w:rsidR="00937FA9" w:rsidRDefault="00937FA9" w:rsidP="00937FA9">
      <w:pPr>
        <w:ind w:firstLine="567"/>
        <w:jc w:val="both"/>
      </w:pPr>
      <w:r>
        <w:t xml:space="preserve">- организация изготовитель: ОАО «КОММАШ» г.Арзамас (Россия)   </w:t>
      </w:r>
    </w:p>
    <w:p w:rsidR="00937FA9" w:rsidRDefault="00937FA9" w:rsidP="00937FA9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 транспортного средства 52 НВ 396618</w:t>
      </w:r>
    </w:p>
    <w:p w:rsidR="00937FA9" w:rsidRDefault="00937FA9" w:rsidP="00937FA9">
      <w:pPr>
        <w:widowControl w:val="0"/>
        <w:autoSpaceDE w:val="0"/>
        <w:autoSpaceDN w:val="0"/>
        <w:adjustRightInd w:val="0"/>
        <w:ind w:firstLine="540"/>
        <w:jc w:val="both"/>
      </w:pPr>
      <w:r>
        <w:t>_______________________________________________________</w:t>
      </w:r>
    </w:p>
    <w:p w:rsidR="00937FA9" w:rsidRDefault="00937FA9" w:rsidP="00937FA9">
      <w:pPr>
        <w:widowControl w:val="0"/>
        <w:autoSpaceDE w:val="0"/>
        <w:autoSpaceDN w:val="0"/>
        <w:adjustRightInd w:val="0"/>
        <w:ind w:firstLine="540"/>
        <w:jc w:val="both"/>
      </w:pPr>
      <w:r>
        <w:t>_____________________________________________________________</w:t>
      </w:r>
    </w:p>
    <w:p w:rsidR="00937FA9" w:rsidRDefault="00937FA9" w:rsidP="00937FA9">
      <w:pPr>
        <w:ind w:firstLine="567"/>
        <w:jc w:val="both"/>
      </w:pPr>
    </w:p>
    <w:p w:rsidR="00937FA9" w:rsidRDefault="00937FA9" w:rsidP="00937FA9">
      <w:pPr>
        <w:ind w:firstLine="567"/>
        <w:jc w:val="both"/>
      </w:pPr>
      <w:r>
        <w:t xml:space="preserve">Вышеуказанное имущество передается в исправном техническом состоянии. </w:t>
      </w:r>
    </w:p>
    <w:p w:rsidR="00937FA9" w:rsidRDefault="00937FA9" w:rsidP="00937FA9">
      <w:pPr>
        <w:ind w:firstLine="567"/>
      </w:pPr>
      <w:r>
        <w:t>Особые замечания _____________________________________________________</w:t>
      </w:r>
    </w:p>
    <w:p w:rsidR="00937FA9" w:rsidRDefault="00937FA9" w:rsidP="00937FA9">
      <w:pPr>
        <w:ind w:firstLine="567"/>
      </w:pPr>
      <w:r>
        <w:t>_____________________________________________________________________</w:t>
      </w:r>
    </w:p>
    <w:p w:rsidR="00937FA9" w:rsidRDefault="00937FA9" w:rsidP="00937FA9">
      <w:pPr>
        <w:ind w:right="22" w:firstLine="567"/>
        <w:jc w:val="both"/>
      </w:pPr>
      <w:r>
        <w:t xml:space="preserve">Акт составлен в 2 (двух) экземплярах, экземпляры идентичны. </w:t>
      </w:r>
    </w:p>
    <w:p w:rsidR="00937FA9" w:rsidRDefault="00937FA9" w:rsidP="00937FA9">
      <w:pPr>
        <w:ind w:right="22" w:firstLine="567"/>
        <w:jc w:val="both"/>
      </w:pPr>
      <w:r>
        <w:t xml:space="preserve">У каждой из сторон имеется один экземпляр настоящего акта. </w:t>
      </w:r>
    </w:p>
    <w:tbl>
      <w:tblPr>
        <w:tblW w:w="9330" w:type="dxa"/>
        <w:tblInd w:w="-48" w:type="dxa"/>
        <w:tblLayout w:type="fixed"/>
        <w:tblLook w:val="04A0"/>
      </w:tblPr>
      <w:tblGrid>
        <w:gridCol w:w="4921"/>
        <w:gridCol w:w="4409"/>
      </w:tblGrid>
      <w:tr w:rsidR="00937FA9" w:rsidTr="00937FA9">
        <w:tc>
          <w:tcPr>
            <w:tcW w:w="49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FA9" w:rsidRDefault="00937FA9">
            <w:pPr>
              <w:pStyle w:val="4"/>
              <w:ind w:right="2"/>
              <w:rPr>
                <w:b w:val="0"/>
                <w:bCs/>
                <w:sz w:val="24"/>
                <w:szCs w:val="24"/>
              </w:rPr>
            </w:pPr>
          </w:p>
          <w:p w:rsidR="00937FA9" w:rsidRDefault="00937FA9">
            <w:pPr>
              <w:pStyle w:val="4"/>
              <w:ind w:right="2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Имущество передал:</w:t>
            </w:r>
          </w:p>
          <w:p w:rsidR="00937FA9" w:rsidRDefault="00937FA9">
            <w:pPr>
              <w:pStyle w:val="4"/>
              <w:ind w:right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  <w:p w:rsidR="00937FA9" w:rsidRDefault="00937FA9"/>
          <w:p w:rsidR="00937FA9" w:rsidRDefault="00937FA9"/>
          <w:p w:rsidR="00937FA9" w:rsidRDefault="00937FA9">
            <w:r>
              <w:t>_____________________________________</w:t>
            </w:r>
          </w:p>
          <w:p w:rsidR="00937FA9" w:rsidRDefault="00937FA9">
            <w:pPr>
              <w:snapToGrid w:val="0"/>
              <w:ind w:right="450"/>
              <w:jc w:val="right"/>
            </w:pPr>
            <w:r>
              <w:t>/______________/</w:t>
            </w:r>
          </w:p>
        </w:tc>
        <w:tc>
          <w:tcPr>
            <w:tcW w:w="4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FA9" w:rsidRDefault="00937FA9">
            <w:pPr>
              <w:snapToGrid w:val="0"/>
            </w:pPr>
          </w:p>
          <w:p w:rsidR="00937FA9" w:rsidRDefault="00937FA9">
            <w:pPr>
              <w:snapToGrid w:val="0"/>
              <w:jc w:val="center"/>
            </w:pPr>
            <w:r>
              <w:t>Имущество принял:</w:t>
            </w:r>
          </w:p>
          <w:p w:rsidR="00937FA9" w:rsidRDefault="00937FA9">
            <w:pPr>
              <w:snapToGrid w:val="0"/>
              <w:jc w:val="center"/>
            </w:pPr>
            <w:r>
              <w:t xml:space="preserve">Муниципальное унитарное предприятие </w:t>
            </w:r>
          </w:p>
          <w:p w:rsidR="00937FA9" w:rsidRDefault="00937FA9">
            <w:pPr>
              <w:snapToGrid w:val="0"/>
              <w:jc w:val="center"/>
            </w:pPr>
            <w:r>
              <w:t>«Днепр»</w:t>
            </w:r>
          </w:p>
          <w:p w:rsidR="00937FA9" w:rsidRDefault="00937FA9">
            <w:pPr>
              <w:ind w:left="87"/>
            </w:pPr>
            <w:r>
              <w:t xml:space="preserve">         </w:t>
            </w:r>
          </w:p>
          <w:p w:rsidR="00937FA9" w:rsidRDefault="00937FA9">
            <w:pPr>
              <w:ind w:left="87"/>
            </w:pPr>
          </w:p>
          <w:p w:rsidR="00937FA9" w:rsidRDefault="00937FA9">
            <w:pPr>
              <w:ind w:left="87"/>
            </w:pPr>
          </w:p>
          <w:p w:rsidR="00937FA9" w:rsidRDefault="00937FA9">
            <w:r>
              <w:t>____________________________________</w:t>
            </w:r>
          </w:p>
          <w:p w:rsidR="00937FA9" w:rsidRDefault="00937FA9">
            <w:pPr>
              <w:snapToGrid w:val="0"/>
              <w:jc w:val="right"/>
            </w:pPr>
            <w:r>
              <w:t>/______________/</w:t>
            </w:r>
          </w:p>
          <w:p w:rsidR="00937FA9" w:rsidRDefault="00937FA9"/>
        </w:tc>
      </w:tr>
    </w:tbl>
    <w:p w:rsidR="00937FA9" w:rsidRDefault="00937FA9"/>
    <w:sectPr w:rsidR="00937FA9" w:rsidSect="004A413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5B" w:rsidRDefault="00170A5B">
      <w:r>
        <w:separator/>
      </w:r>
    </w:p>
  </w:endnote>
  <w:endnote w:type="continuationSeparator" w:id="1">
    <w:p w:rsidR="00170A5B" w:rsidRDefault="0017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5B" w:rsidRDefault="00170A5B">
      <w:r>
        <w:separator/>
      </w:r>
    </w:p>
  </w:footnote>
  <w:footnote w:type="continuationSeparator" w:id="1">
    <w:p w:rsidR="00170A5B" w:rsidRDefault="00170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31" w:rsidRDefault="006E3352" w:rsidP="00C81A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1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4131" w:rsidRDefault="004A41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31" w:rsidRDefault="006E3352" w:rsidP="00C81A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1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0E16">
      <w:rPr>
        <w:rStyle w:val="a4"/>
        <w:noProof/>
      </w:rPr>
      <w:t>2</w:t>
    </w:r>
    <w:r>
      <w:rPr>
        <w:rStyle w:val="a4"/>
      </w:rPr>
      <w:fldChar w:fldCharType="end"/>
    </w:r>
  </w:p>
  <w:p w:rsidR="004A4131" w:rsidRDefault="004A41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3192"/>
    <w:multiLevelType w:val="hybridMultilevel"/>
    <w:tmpl w:val="0478B5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551"/>
    <w:rsid w:val="00170A5B"/>
    <w:rsid w:val="002E20BA"/>
    <w:rsid w:val="00400E16"/>
    <w:rsid w:val="004A4131"/>
    <w:rsid w:val="004D2D66"/>
    <w:rsid w:val="006C1F50"/>
    <w:rsid w:val="006C7207"/>
    <w:rsid w:val="006E3352"/>
    <w:rsid w:val="00723327"/>
    <w:rsid w:val="00753C56"/>
    <w:rsid w:val="007D25A7"/>
    <w:rsid w:val="00830B89"/>
    <w:rsid w:val="008D0892"/>
    <w:rsid w:val="00937FA9"/>
    <w:rsid w:val="009B3A2A"/>
    <w:rsid w:val="009F27F2"/>
    <w:rsid w:val="00A2326F"/>
    <w:rsid w:val="00A54F83"/>
    <w:rsid w:val="00B02F7A"/>
    <w:rsid w:val="00C20C2C"/>
    <w:rsid w:val="00C81A9A"/>
    <w:rsid w:val="00CA5551"/>
    <w:rsid w:val="00C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551"/>
    <w:rPr>
      <w:sz w:val="24"/>
      <w:szCs w:val="24"/>
    </w:rPr>
  </w:style>
  <w:style w:type="paragraph" w:styleId="4">
    <w:name w:val="heading 4"/>
    <w:basedOn w:val="a"/>
    <w:next w:val="a"/>
    <w:qFormat/>
    <w:rsid w:val="00CA5551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1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4131"/>
  </w:style>
  <w:style w:type="paragraph" w:styleId="a5">
    <w:name w:val="Balloon Text"/>
    <w:basedOn w:val="a"/>
    <w:semiHidden/>
    <w:rsid w:val="004A4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7207"/>
    <w:pPr>
      <w:widowControl w:val="0"/>
      <w:autoSpaceDE w:val="0"/>
      <w:autoSpaceDN w:val="0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937FA9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бычный (веб) Знак"/>
    <w:basedOn w:val="a0"/>
    <w:link w:val="a8"/>
    <w:uiPriority w:val="99"/>
    <w:locked/>
    <w:rsid w:val="00937FA9"/>
    <w:rPr>
      <w:rFonts w:ascii="Arial CYR" w:hAnsi="Arial CYR" w:cs="Arial CYR"/>
      <w:color w:val="000000"/>
      <w:sz w:val="19"/>
      <w:szCs w:val="19"/>
    </w:rPr>
  </w:style>
  <w:style w:type="paragraph" w:styleId="a8">
    <w:name w:val="Normal (Web)"/>
    <w:basedOn w:val="a"/>
    <w:link w:val="a7"/>
    <w:uiPriority w:val="99"/>
    <w:unhideWhenUsed/>
    <w:rsid w:val="00937FA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 Крючковского сельсовета</dc:creator>
  <cp:lastModifiedBy>User</cp:lastModifiedBy>
  <cp:revision>6</cp:revision>
  <cp:lastPrinted>2021-12-07T04:38:00Z</cp:lastPrinted>
  <dcterms:created xsi:type="dcterms:W3CDTF">2021-12-01T10:53:00Z</dcterms:created>
  <dcterms:modified xsi:type="dcterms:W3CDTF">2021-12-07T04:41:00Z</dcterms:modified>
</cp:coreProperties>
</file>