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AF" w:rsidRPr="009A22EA" w:rsidRDefault="00C55CAF" w:rsidP="00C55CAF">
      <w:pPr>
        <w:jc w:val="center"/>
      </w:pPr>
    </w:p>
    <w:p w:rsidR="00E56851" w:rsidRPr="00837473" w:rsidRDefault="00E56851" w:rsidP="00E56851">
      <w:pPr>
        <w:jc w:val="center"/>
      </w:pPr>
    </w:p>
    <w:p w:rsidR="00E56851" w:rsidRPr="00E1431B" w:rsidRDefault="00E56851" w:rsidP="00E56851">
      <w:pP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АДМИНИСТРАЦИЯ</w:t>
      </w:r>
    </w:p>
    <w:p w:rsidR="00E56851" w:rsidRPr="00E1431B" w:rsidRDefault="00E56851" w:rsidP="00E56851">
      <w:pPr>
        <w:ind w:left="-426"/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МУНИЦИПАЛЬНОГО  ОБРАЗОВАНИЯ  ДНЕПРОВСКИЙ  СЕЛЬСОВЕТ</w:t>
      </w:r>
    </w:p>
    <w:p w:rsidR="00E56851" w:rsidRPr="00E1431B" w:rsidRDefault="00E56851" w:rsidP="00E5685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БЕЛЯЕВСКОГО  РАЙОНА  ОРЕНБУРГСКОЙ  ОБЛАСТИ</w:t>
      </w:r>
    </w:p>
    <w:p w:rsidR="00E56851" w:rsidRPr="00E1431B" w:rsidRDefault="00E56851" w:rsidP="00E5685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ПОСТАНОВЛЕНИЕ</w:t>
      </w:r>
    </w:p>
    <w:p w:rsidR="00E56851" w:rsidRPr="00E1431B" w:rsidRDefault="00E56851" w:rsidP="00E56851">
      <w:pPr>
        <w:jc w:val="center"/>
        <w:rPr>
          <w:b/>
        </w:rPr>
      </w:pPr>
      <w:r w:rsidRPr="00E1431B">
        <w:t>с</w:t>
      </w:r>
      <w:proofErr w:type="gramStart"/>
      <w:r w:rsidRPr="00E1431B">
        <w:t>.Д</w:t>
      </w:r>
      <w:proofErr w:type="gramEnd"/>
      <w:r w:rsidRPr="00E1431B">
        <w:t xml:space="preserve">непровка </w:t>
      </w:r>
      <w:r w:rsidRPr="00E1431B">
        <w:rPr>
          <w:b/>
        </w:rPr>
        <w:t xml:space="preserve">  </w:t>
      </w:r>
    </w:p>
    <w:p w:rsidR="00E56851" w:rsidRPr="00E1431B" w:rsidRDefault="00E56851" w:rsidP="00E56851">
      <w:pPr>
        <w:rPr>
          <w:sz w:val="28"/>
          <w:szCs w:val="28"/>
        </w:rPr>
      </w:pPr>
    </w:p>
    <w:p w:rsidR="00E56851" w:rsidRPr="00E1431B" w:rsidRDefault="00E56851" w:rsidP="00E56851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E1431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1431B">
        <w:rPr>
          <w:sz w:val="28"/>
          <w:szCs w:val="28"/>
        </w:rPr>
        <w:t>2.20</w:t>
      </w:r>
      <w:r>
        <w:rPr>
          <w:sz w:val="28"/>
          <w:szCs w:val="28"/>
        </w:rPr>
        <w:t>19</w:t>
      </w:r>
      <w:r w:rsidRPr="00E1431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E1431B">
        <w:rPr>
          <w:sz w:val="28"/>
          <w:szCs w:val="28"/>
        </w:rPr>
        <w:t xml:space="preserve">                                                                 №</w:t>
      </w:r>
      <w:r>
        <w:rPr>
          <w:sz w:val="28"/>
          <w:szCs w:val="28"/>
        </w:rPr>
        <w:t>91</w:t>
      </w:r>
      <w:r w:rsidRPr="00E1431B">
        <w:rPr>
          <w:sz w:val="28"/>
          <w:szCs w:val="28"/>
        </w:rPr>
        <w:t>-п</w:t>
      </w:r>
    </w:p>
    <w:p w:rsidR="00E56851" w:rsidRPr="00E1431B" w:rsidRDefault="00E56851" w:rsidP="00E56851">
      <w:pPr>
        <w:rPr>
          <w:sz w:val="28"/>
          <w:szCs w:val="28"/>
        </w:rPr>
      </w:pPr>
    </w:p>
    <w:p w:rsidR="00C55CAF" w:rsidRPr="009A22EA" w:rsidRDefault="00C55CAF" w:rsidP="00C55CAF">
      <w:pPr>
        <w:jc w:val="center"/>
      </w:pPr>
    </w:p>
    <w:p w:rsidR="00E70289" w:rsidRPr="00472A77" w:rsidRDefault="00E70289" w:rsidP="00AF2DC8">
      <w:pPr>
        <w:jc w:val="center"/>
        <w:rPr>
          <w:sz w:val="28"/>
          <w:szCs w:val="28"/>
        </w:rPr>
      </w:pPr>
      <w:r w:rsidRPr="00472A77">
        <w:rPr>
          <w:sz w:val="28"/>
          <w:szCs w:val="28"/>
        </w:rPr>
        <w:t xml:space="preserve">О создании </w:t>
      </w:r>
      <w:r w:rsidR="00836DEE" w:rsidRPr="00472A77">
        <w:rPr>
          <w:sz w:val="28"/>
          <w:szCs w:val="28"/>
        </w:rPr>
        <w:t xml:space="preserve">жилищной </w:t>
      </w:r>
      <w:r w:rsidR="0035204C" w:rsidRPr="00472A77">
        <w:rPr>
          <w:sz w:val="28"/>
          <w:szCs w:val="28"/>
        </w:rPr>
        <w:t>комиссии</w:t>
      </w:r>
    </w:p>
    <w:p w:rsidR="00E70289" w:rsidRPr="00472A77" w:rsidRDefault="00E70289">
      <w:pPr>
        <w:ind w:right="5835"/>
        <w:jc w:val="both"/>
        <w:rPr>
          <w:sz w:val="28"/>
          <w:szCs w:val="28"/>
        </w:rPr>
      </w:pPr>
    </w:p>
    <w:p w:rsidR="00547B69" w:rsidRPr="00547B69" w:rsidRDefault="00547B69" w:rsidP="00547B69">
      <w:pPr>
        <w:ind w:firstLine="708"/>
        <w:jc w:val="both"/>
        <w:rPr>
          <w:sz w:val="28"/>
          <w:szCs w:val="28"/>
        </w:rPr>
      </w:pPr>
      <w:r w:rsidRPr="00547B69">
        <w:rPr>
          <w:sz w:val="28"/>
          <w:szCs w:val="28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47B69">
          <w:rPr>
            <w:sz w:val="28"/>
            <w:szCs w:val="28"/>
          </w:rPr>
          <w:t>2003 г</w:t>
        </w:r>
      </w:smartTag>
      <w:r w:rsidRPr="00547B6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r w:rsidR="00E56851">
        <w:rPr>
          <w:sz w:val="28"/>
          <w:szCs w:val="28"/>
        </w:rPr>
        <w:t>муниципального образования Днепровский</w:t>
      </w:r>
      <w:r w:rsidRPr="00547B69">
        <w:rPr>
          <w:sz w:val="28"/>
          <w:szCs w:val="28"/>
        </w:rPr>
        <w:t xml:space="preserve"> сельс</w:t>
      </w:r>
      <w:r w:rsidR="00E56851">
        <w:rPr>
          <w:sz w:val="28"/>
          <w:szCs w:val="28"/>
        </w:rPr>
        <w:t xml:space="preserve">овет </w:t>
      </w:r>
      <w:proofErr w:type="spellStart"/>
      <w:r w:rsidR="00E56851">
        <w:rPr>
          <w:sz w:val="28"/>
          <w:szCs w:val="28"/>
        </w:rPr>
        <w:t>Беляевского</w:t>
      </w:r>
      <w:proofErr w:type="spellEnd"/>
      <w:r w:rsidR="00E56851">
        <w:rPr>
          <w:sz w:val="28"/>
          <w:szCs w:val="28"/>
        </w:rPr>
        <w:t xml:space="preserve"> района Оренбургской области, - </w:t>
      </w:r>
      <w:r w:rsidRPr="00547B69">
        <w:rPr>
          <w:sz w:val="28"/>
          <w:szCs w:val="28"/>
        </w:rPr>
        <w:t xml:space="preserve"> </w:t>
      </w:r>
    </w:p>
    <w:p w:rsidR="00B13AFB" w:rsidRPr="00472A77" w:rsidRDefault="00B13AFB">
      <w:pPr>
        <w:ind w:left="606" w:right="-15" w:firstLine="810"/>
        <w:jc w:val="both"/>
        <w:rPr>
          <w:sz w:val="28"/>
          <w:szCs w:val="28"/>
        </w:rPr>
      </w:pPr>
    </w:p>
    <w:p w:rsidR="00472A77" w:rsidRPr="00472A77" w:rsidRDefault="0035204C" w:rsidP="00472A77">
      <w:pPr>
        <w:jc w:val="center"/>
        <w:rPr>
          <w:sz w:val="28"/>
          <w:szCs w:val="28"/>
        </w:rPr>
      </w:pPr>
      <w:r w:rsidRPr="00472A77">
        <w:rPr>
          <w:sz w:val="28"/>
          <w:szCs w:val="28"/>
        </w:rPr>
        <w:t xml:space="preserve">1. </w:t>
      </w:r>
      <w:r w:rsidR="00472A77" w:rsidRPr="00472A77">
        <w:rPr>
          <w:sz w:val="28"/>
          <w:szCs w:val="28"/>
        </w:rPr>
        <w:t>ПОСТАНОВЛЯ</w:t>
      </w:r>
      <w:r w:rsidR="00547B69">
        <w:rPr>
          <w:sz w:val="28"/>
          <w:szCs w:val="28"/>
        </w:rPr>
        <w:t>ЕТ</w:t>
      </w:r>
      <w:r w:rsidR="00472A77" w:rsidRPr="00472A77">
        <w:rPr>
          <w:sz w:val="28"/>
          <w:szCs w:val="28"/>
        </w:rPr>
        <w:t>:</w:t>
      </w:r>
    </w:p>
    <w:p w:rsidR="00472A77" w:rsidRPr="00472A77" w:rsidRDefault="00472A77" w:rsidP="00472A77">
      <w:pPr>
        <w:rPr>
          <w:sz w:val="28"/>
          <w:szCs w:val="28"/>
        </w:rPr>
      </w:pPr>
    </w:p>
    <w:p w:rsidR="00472A77" w:rsidRPr="00472A77" w:rsidRDefault="00472A77" w:rsidP="00472A77">
      <w:pPr>
        <w:pStyle w:val="a5"/>
        <w:ind w:firstLine="708"/>
        <w:rPr>
          <w:sz w:val="28"/>
        </w:rPr>
      </w:pPr>
      <w:r w:rsidRPr="00472A77">
        <w:rPr>
          <w:sz w:val="28"/>
        </w:rPr>
        <w:t xml:space="preserve">1. Создать </w:t>
      </w:r>
      <w:r>
        <w:rPr>
          <w:sz w:val="28"/>
        </w:rPr>
        <w:t xml:space="preserve">жилищную </w:t>
      </w:r>
      <w:r w:rsidRPr="00472A77">
        <w:rPr>
          <w:sz w:val="28"/>
        </w:rPr>
        <w:t xml:space="preserve">комиссию </w:t>
      </w:r>
      <w:r w:rsidR="00E42060">
        <w:rPr>
          <w:sz w:val="28"/>
        </w:rPr>
        <w:t xml:space="preserve"> </w:t>
      </w:r>
      <w:r w:rsidR="00E56851">
        <w:rPr>
          <w:sz w:val="28"/>
        </w:rPr>
        <w:t>муниципального образования Днепровский</w:t>
      </w:r>
      <w:r w:rsidR="00E56851" w:rsidRPr="00547B69">
        <w:rPr>
          <w:sz w:val="28"/>
        </w:rPr>
        <w:t xml:space="preserve"> сельс</w:t>
      </w:r>
      <w:r w:rsidR="00E56851">
        <w:rPr>
          <w:sz w:val="28"/>
        </w:rPr>
        <w:t xml:space="preserve">овет </w:t>
      </w:r>
      <w:proofErr w:type="spellStart"/>
      <w:r w:rsidR="00E56851">
        <w:rPr>
          <w:sz w:val="28"/>
        </w:rPr>
        <w:t>Беляевского</w:t>
      </w:r>
      <w:proofErr w:type="spellEnd"/>
      <w:r w:rsidR="00E56851">
        <w:rPr>
          <w:sz w:val="28"/>
        </w:rPr>
        <w:t xml:space="preserve"> района Оренбургской области</w:t>
      </w:r>
      <w:r w:rsidR="00E56851" w:rsidRPr="00472A77">
        <w:rPr>
          <w:sz w:val="28"/>
        </w:rPr>
        <w:t xml:space="preserve"> </w:t>
      </w:r>
      <w:r w:rsidRPr="00472A77">
        <w:rPr>
          <w:sz w:val="28"/>
        </w:rPr>
        <w:t>в составе согласно приложению 1.</w:t>
      </w:r>
    </w:p>
    <w:p w:rsidR="00472A77" w:rsidRPr="00472A77" w:rsidRDefault="00472A77" w:rsidP="00472A77">
      <w:pPr>
        <w:pStyle w:val="a5"/>
        <w:ind w:firstLine="708"/>
        <w:rPr>
          <w:sz w:val="28"/>
        </w:rPr>
      </w:pPr>
      <w:r w:rsidRPr="00472A77">
        <w:rPr>
          <w:sz w:val="28"/>
        </w:rPr>
        <w:t>2. Утвердить Положение о</w:t>
      </w:r>
      <w:r w:rsidR="00E42060">
        <w:rPr>
          <w:sz w:val="28"/>
        </w:rPr>
        <w:t xml:space="preserve"> жилищной</w:t>
      </w:r>
      <w:r w:rsidRPr="00472A77">
        <w:rPr>
          <w:sz w:val="28"/>
        </w:rPr>
        <w:t xml:space="preserve"> комиссии  согласно приложению  2.</w:t>
      </w:r>
    </w:p>
    <w:p w:rsidR="00472A77" w:rsidRPr="00472A77" w:rsidRDefault="00472A77" w:rsidP="00472A77">
      <w:pPr>
        <w:pStyle w:val="20"/>
        <w:ind w:left="0" w:firstLine="708"/>
      </w:pPr>
      <w:r w:rsidRPr="00472A77">
        <w:t xml:space="preserve">3. </w:t>
      </w:r>
      <w:proofErr w:type="gramStart"/>
      <w:r w:rsidRPr="00472A77">
        <w:t xml:space="preserve">Контроль </w:t>
      </w:r>
      <w:r w:rsidR="00AF2DC8">
        <w:t xml:space="preserve"> </w:t>
      </w:r>
      <w:r w:rsidRPr="00472A77">
        <w:t>за</w:t>
      </w:r>
      <w:proofErr w:type="gramEnd"/>
      <w:r w:rsidRPr="00472A77">
        <w:t xml:space="preserve"> выполнением настоящего постановления оставляю за собой.</w:t>
      </w:r>
    </w:p>
    <w:p w:rsidR="00472A77" w:rsidRPr="00472A77" w:rsidRDefault="00472A77" w:rsidP="00472A77">
      <w:pPr>
        <w:pStyle w:val="20"/>
        <w:ind w:left="0" w:firstLine="708"/>
      </w:pPr>
      <w:r w:rsidRPr="00472A77">
        <w:t>4. Настоящее постановление вступает в силу со дня его официального обнародования</w:t>
      </w:r>
      <w:r w:rsidR="00E56851">
        <w:t>.</w:t>
      </w:r>
    </w:p>
    <w:p w:rsidR="00472A77" w:rsidRDefault="00472A77" w:rsidP="00472A77">
      <w:pPr>
        <w:pStyle w:val="a5"/>
      </w:pPr>
    </w:p>
    <w:p w:rsidR="00547B69" w:rsidRDefault="00547B69" w:rsidP="00472A77">
      <w:pPr>
        <w:pStyle w:val="a5"/>
        <w:rPr>
          <w:sz w:val="28"/>
        </w:rPr>
      </w:pPr>
    </w:p>
    <w:p w:rsidR="00547B69" w:rsidRDefault="00547B69" w:rsidP="00472A77">
      <w:pPr>
        <w:pStyle w:val="a5"/>
        <w:rPr>
          <w:sz w:val="28"/>
        </w:rPr>
      </w:pPr>
    </w:p>
    <w:p w:rsidR="00547B69" w:rsidRDefault="00547B69" w:rsidP="00472A77">
      <w:pPr>
        <w:pStyle w:val="a5"/>
        <w:rPr>
          <w:sz w:val="28"/>
        </w:rPr>
      </w:pPr>
    </w:p>
    <w:p w:rsidR="00E56851" w:rsidRDefault="00E56851" w:rsidP="009A22E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A22EA" w:rsidRPr="00472A77" w:rsidRDefault="00E56851" w:rsidP="009A22EA">
      <w:pPr>
        <w:rPr>
          <w:sz w:val="28"/>
          <w:szCs w:val="28"/>
        </w:rPr>
      </w:pPr>
      <w:r>
        <w:rPr>
          <w:sz w:val="28"/>
          <w:szCs w:val="28"/>
        </w:rPr>
        <w:t>Днепровский сельсовет                                                                            Е.В.Жукова</w:t>
      </w:r>
      <w:r w:rsidR="009A22EA" w:rsidRPr="00472A77">
        <w:rPr>
          <w:sz w:val="28"/>
          <w:szCs w:val="28"/>
        </w:rPr>
        <w:t xml:space="preserve">                                                                                            </w:t>
      </w:r>
    </w:p>
    <w:p w:rsidR="00E42060" w:rsidRDefault="00E42060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42060" w:rsidRDefault="00E42060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42060" w:rsidRDefault="00E42060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42060" w:rsidRDefault="00E42060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42060" w:rsidRDefault="00E42060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42060" w:rsidRDefault="00E42060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42060" w:rsidRDefault="00E42060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574D6" w:rsidRDefault="001574D6" w:rsidP="001574D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574D6" w:rsidRDefault="001574D6" w:rsidP="001574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в дело.</w:t>
      </w:r>
    </w:p>
    <w:p w:rsidR="00E42060" w:rsidRDefault="00E42060" w:rsidP="001574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6851" w:rsidRDefault="00E56851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42060" w:rsidRDefault="00E42060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C40C3" w:rsidRDefault="008C40C3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56851" w:rsidRDefault="00E56851" w:rsidP="00E420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56851" w:rsidRDefault="00E42060" w:rsidP="00877278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DC8" w:rsidRDefault="00E42060" w:rsidP="00877278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D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2060" w:rsidRPr="00472A77" w:rsidRDefault="00E42060" w:rsidP="00877278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от </w:t>
      </w:r>
      <w:r w:rsidR="00877278">
        <w:rPr>
          <w:rFonts w:ascii="Times New Roman" w:hAnsi="Times New Roman" w:cs="Times New Roman"/>
          <w:sz w:val="28"/>
          <w:szCs w:val="28"/>
        </w:rPr>
        <w:t>30</w:t>
      </w:r>
      <w:r w:rsidRPr="00472A77">
        <w:rPr>
          <w:rFonts w:ascii="Times New Roman" w:hAnsi="Times New Roman" w:cs="Times New Roman"/>
          <w:sz w:val="28"/>
          <w:szCs w:val="28"/>
        </w:rPr>
        <w:t>.</w:t>
      </w:r>
      <w:r w:rsidR="00877278">
        <w:rPr>
          <w:rFonts w:ascii="Times New Roman" w:hAnsi="Times New Roman" w:cs="Times New Roman"/>
          <w:sz w:val="28"/>
          <w:szCs w:val="28"/>
        </w:rPr>
        <w:t>12</w:t>
      </w:r>
      <w:r w:rsidRPr="00472A77">
        <w:rPr>
          <w:rFonts w:ascii="Times New Roman" w:hAnsi="Times New Roman" w:cs="Times New Roman"/>
          <w:sz w:val="28"/>
          <w:szCs w:val="28"/>
        </w:rPr>
        <w:t>.20</w:t>
      </w:r>
      <w:r w:rsidR="00877278">
        <w:rPr>
          <w:rFonts w:ascii="Times New Roman" w:hAnsi="Times New Roman" w:cs="Times New Roman"/>
          <w:sz w:val="28"/>
          <w:szCs w:val="28"/>
        </w:rPr>
        <w:t>19</w:t>
      </w:r>
      <w:r w:rsidRPr="00472A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77278">
        <w:rPr>
          <w:rFonts w:ascii="Times New Roman" w:hAnsi="Times New Roman" w:cs="Times New Roman"/>
          <w:sz w:val="28"/>
          <w:szCs w:val="28"/>
        </w:rPr>
        <w:t>91-п</w:t>
      </w:r>
    </w:p>
    <w:p w:rsidR="00E42060" w:rsidRPr="00472A77" w:rsidRDefault="00E42060" w:rsidP="00877278">
      <w:pPr>
        <w:pStyle w:val="ConsPlusNonformat"/>
        <w:widowControl/>
        <w:jc w:val="right"/>
        <w:rPr>
          <w:sz w:val="28"/>
          <w:szCs w:val="28"/>
        </w:rPr>
      </w:pPr>
    </w:p>
    <w:p w:rsidR="00666F9D" w:rsidRPr="00472A77" w:rsidRDefault="00666F9D" w:rsidP="00877278">
      <w:pPr>
        <w:pStyle w:val="ConsPlusNonformat"/>
        <w:widowControl/>
        <w:jc w:val="right"/>
        <w:rPr>
          <w:sz w:val="28"/>
          <w:szCs w:val="28"/>
        </w:rPr>
      </w:pPr>
    </w:p>
    <w:p w:rsidR="00666F9D" w:rsidRPr="00472A77" w:rsidRDefault="00666F9D" w:rsidP="00666F9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77">
        <w:rPr>
          <w:rFonts w:ascii="Times New Roman" w:hAnsi="Times New Roman" w:cs="Times New Roman"/>
          <w:b/>
          <w:sz w:val="28"/>
          <w:szCs w:val="28"/>
        </w:rPr>
        <w:t>СОСТАВ ЖИЛИЩНОЙ КОМИССИИ</w:t>
      </w:r>
    </w:p>
    <w:p w:rsidR="00666F9D" w:rsidRPr="00472A77" w:rsidRDefault="00666F9D" w:rsidP="00666F9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F9D" w:rsidRPr="00472A77" w:rsidRDefault="00877278" w:rsidP="00666F9D">
      <w:pPr>
        <w:pStyle w:val="ConsPlusNonformat"/>
        <w:widowControl/>
        <w:ind w:left="4395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Елена Валерьевна</w:t>
      </w:r>
      <w:r w:rsidR="00666F9D" w:rsidRPr="00472A77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66F9D" w:rsidRPr="00472A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20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66F9D"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="00666F9D" w:rsidRPr="00472A77">
        <w:rPr>
          <w:rFonts w:ascii="Times New Roman" w:hAnsi="Times New Roman" w:cs="Times New Roman"/>
          <w:sz w:val="28"/>
          <w:szCs w:val="28"/>
        </w:rPr>
        <w:t>, председатель жилищной комиссии;</w:t>
      </w:r>
    </w:p>
    <w:p w:rsidR="00666F9D" w:rsidRPr="00472A77" w:rsidRDefault="00877278" w:rsidP="00666F9D">
      <w:pPr>
        <w:pStyle w:val="ConsPlusNonformat"/>
        <w:widowControl/>
        <w:ind w:left="4395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 Ольга Сергеевна    </w:t>
      </w:r>
      <w:r w:rsidR="00666F9D" w:rsidRPr="00472A77">
        <w:rPr>
          <w:rFonts w:ascii="Times New Roman" w:hAnsi="Times New Roman" w:cs="Times New Roman"/>
          <w:sz w:val="28"/>
          <w:szCs w:val="28"/>
        </w:rPr>
        <w:t xml:space="preserve"> –  специалист</w:t>
      </w:r>
      <w:r w:rsidR="00E42060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AF2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="00666F9D" w:rsidRPr="00472A77">
        <w:rPr>
          <w:rFonts w:ascii="Times New Roman" w:hAnsi="Times New Roman" w:cs="Times New Roman"/>
          <w:sz w:val="28"/>
          <w:szCs w:val="28"/>
        </w:rPr>
        <w:t>, секретарь жилищной комиссии.</w:t>
      </w:r>
    </w:p>
    <w:p w:rsidR="00666F9D" w:rsidRPr="00472A77" w:rsidRDefault="00666F9D" w:rsidP="00666F9D">
      <w:pPr>
        <w:pStyle w:val="ConsPlusNonformat"/>
        <w:widowControl/>
        <w:ind w:left="4395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E42060" w:rsidRDefault="00E42060" w:rsidP="00877278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97924" w:rsidRPr="00472A77" w:rsidRDefault="00E97924" w:rsidP="00E97924">
      <w:pPr>
        <w:pStyle w:val="ConsPlusNonformat"/>
        <w:widowControl/>
        <w:ind w:left="4395" w:hanging="3402"/>
        <w:jc w:val="center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ЧЛЕНЫ ЖИЛИЩНОЙ КОМИССИИ:</w:t>
      </w:r>
    </w:p>
    <w:p w:rsidR="00E97924" w:rsidRPr="00472A77" w:rsidRDefault="00E97924" w:rsidP="00E97924">
      <w:pPr>
        <w:pStyle w:val="ConsPlusNonformat"/>
        <w:widowControl/>
        <w:ind w:left="4395" w:hanging="3402"/>
        <w:jc w:val="center"/>
        <w:rPr>
          <w:rFonts w:ascii="Times New Roman" w:hAnsi="Times New Roman" w:cs="Times New Roman"/>
          <w:sz w:val="28"/>
          <w:szCs w:val="28"/>
        </w:rPr>
      </w:pPr>
    </w:p>
    <w:p w:rsidR="00E97924" w:rsidRDefault="00E97924" w:rsidP="00E97924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Закаблукова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Григорьевна </w:t>
      </w:r>
      <w:r w:rsidRPr="00472A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пенсионер</w:t>
      </w:r>
    </w:p>
    <w:p w:rsidR="0035204C" w:rsidRDefault="00E97924" w:rsidP="00E97924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Архипова Наталья Михайловна – депутат Совета депутатов муниципального образования Днепровский сельсовет</w:t>
      </w:r>
    </w:p>
    <w:p w:rsidR="00E97924" w:rsidRPr="00472A77" w:rsidRDefault="00E97924" w:rsidP="00E97924">
      <w:pPr>
        <w:pStyle w:val="ConsPlusNonformat"/>
        <w:widowControl/>
        <w:ind w:left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Крюкова Ольга Петровна – учитель МБОУ «Днепровская СОШ»</w:t>
      </w:r>
    </w:p>
    <w:p w:rsidR="003A3EA1" w:rsidRPr="00472A77" w:rsidRDefault="003A3EA1" w:rsidP="00877278">
      <w:pPr>
        <w:pStyle w:val="ConsPlusNormal"/>
        <w:widowControl/>
        <w:ind w:left="851" w:firstLine="0"/>
        <w:jc w:val="right"/>
        <w:rPr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2DC8" w:rsidRDefault="00AF2DC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77278" w:rsidRDefault="0087727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77278" w:rsidRDefault="0087727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97924" w:rsidRDefault="00E97924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97924" w:rsidRDefault="00E97924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97924" w:rsidRDefault="00E97924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97924" w:rsidRDefault="00E97924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77278" w:rsidRDefault="0087727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77278" w:rsidRDefault="00877278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77278" w:rsidRDefault="00877278" w:rsidP="00877278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78" w:rsidRDefault="00877278" w:rsidP="00877278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278" w:rsidRPr="00472A77" w:rsidRDefault="00877278" w:rsidP="00877278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72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72A7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72A7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91-п</w:t>
      </w:r>
    </w:p>
    <w:p w:rsidR="004A1D72" w:rsidRPr="00472A77" w:rsidRDefault="004A1D72" w:rsidP="004A1D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A1D72" w:rsidRPr="00472A77" w:rsidRDefault="004A1D72" w:rsidP="004A1D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D72" w:rsidRPr="00472A77" w:rsidRDefault="004A1D72" w:rsidP="004A1D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ПОЛОЖЕНИЕ</w:t>
      </w:r>
    </w:p>
    <w:p w:rsidR="004A1D72" w:rsidRPr="00472A77" w:rsidRDefault="004A1D72" w:rsidP="004A1D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о жилищной комиссии</w:t>
      </w:r>
    </w:p>
    <w:p w:rsidR="004A1D72" w:rsidRPr="00472A77" w:rsidRDefault="004A1D72" w:rsidP="004A1D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D72" w:rsidRPr="00472A77" w:rsidRDefault="004A1D72" w:rsidP="004A1D72">
      <w:pPr>
        <w:pStyle w:val="ConsNormal"/>
        <w:ind w:left="360" w:right="0" w:firstLine="0"/>
        <w:jc w:val="center"/>
        <w:rPr>
          <w:bCs/>
          <w:sz w:val="28"/>
          <w:szCs w:val="28"/>
        </w:rPr>
      </w:pPr>
      <w:r w:rsidRPr="00472A77">
        <w:rPr>
          <w:bCs/>
          <w:sz w:val="28"/>
          <w:szCs w:val="28"/>
        </w:rPr>
        <w:t>1. Общие положения</w:t>
      </w:r>
    </w:p>
    <w:p w:rsidR="004A1D72" w:rsidRPr="00472A77" w:rsidRDefault="004A1D72" w:rsidP="004A1D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D72" w:rsidRPr="00472A77" w:rsidRDefault="004A1D72" w:rsidP="004A1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1.1 Жилищная комиссия (далее - Комиссия), создана в целях признания  граждан, в качестве нуждающихся в жилых помещениях, для рассмотрения пакета документов о постановке на квартирный учет и признания  граждан малоимущими в целях обеспечения жилыми помещениями по договорам социального найма.</w:t>
      </w:r>
    </w:p>
    <w:p w:rsidR="004A1D72" w:rsidRPr="00472A77" w:rsidRDefault="004A1D72" w:rsidP="004A1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1.2 Комиссия в своей деятельности руководствуется федеральными и областными законами, иными нормативными правовыми актами и настоящим Положением.</w:t>
      </w:r>
    </w:p>
    <w:p w:rsidR="004A1D72" w:rsidRPr="00472A77" w:rsidRDefault="004A1D72" w:rsidP="004A1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1.3 Персональный состав Комиссии утверждается и изменяется Постановлением Главы</w:t>
      </w:r>
      <w:r w:rsidR="00AF2DC8">
        <w:rPr>
          <w:sz w:val="28"/>
          <w:szCs w:val="28"/>
        </w:rPr>
        <w:t xml:space="preserve"> </w:t>
      </w:r>
      <w:r w:rsidR="00877278">
        <w:rPr>
          <w:sz w:val="28"/>
          <w:szCs w:val="28"/>
        </w:rPr>
        <w:t>администрации</w:t>
      </w:r>
      <w:r w:rsidR="00877278" w:rsidRPr="00472A77">
        <w:rPr>
          <w:sz w:val="28"/>
          <w:szCs w:val="28"/>
        </w:rPr>
        <w:t xml:space="preserve"> </w:t>
      </w:r>
      <w:r w:rsidR="00877278">
        <w:rPr>
          <w:sz w:val="28"/>
          <w:szCs w:val="28"/>
        </w:rPr>
        <w:t>муниципального образования Днепровский сельсовет</w:t>
      </w:r>
      <w:r w:rsidRPr="00472A77">
        <w:rPr>
          <w:sz w:val="28"/>
          <w:szCs w:val="28"/>
        </w:rPr>
        <w:t>.</w:t>
      </w:r>
    </w:p>
    <w:p w:rsidR="004A1D72" w:rsidRPr="00472A77" w:rsidRDefault="004A1D72" w:rsidP="004A1D72">
      <w:pPr>
        <w:pStyle w:val="ConsNormal"/>
        <w:ind w:right="0" w:firstLine="0"/>
        <w:jc w:val="both"/>
        <w:rPr>
          <w:sz w:val="28"/>
          <w:szCs w:val="28"/>
        </w:rPr>
      </w:pPr>
    </w:p>
    <w:p w:rsidR="004A1D72" w:rsidRPr="00472A77" w:rsidRDefault="004A1D72" w:rsidP="004A1D72">
      <w:pPr>
        <w:pStyle w:val="ConsNormal"/>
        <w:ind w:right="0" w:firstLine="540"/>
        <w:jc w:val="center"/>
        <w:rPr>
          <w:sz w:val="28"/>
          <w:szCs w:val="28"/>
        </w:rPr>
      </w:pPr>
      <w:r w:rsidRPr="00472A77">
        <w:rPr>
          <w:sz w:val="28"/>
          <w:szCs w:val="28"/>
        </w:rPr>
        <w:t xml:space="preserve">2. </w:t>
      </w:r>
      <w:r w:rsidRPr="00472A77">
        <w:rPr>
          <w:bCs/>
          <w:sz w:val="28"/>
          <w:szCs w:val="28"/>
        </w:rPr>
        <w:t>Деятельность жилищной комиссии</w:t>
      </w:r>
    </w:p>
    <w:p w:rsidR="004A1D72" w:rsidRPr="00472A77" w:rsidRDefault="004A1D72" w:rsidP="004A1D72">
      <w:pPr>
        <w:pStyle w:val="ConsNormal"/>
        <w:ind w:right="0" w:firstLine="540"/>
        <w:jc w:val="both"/>
        <w:rPr>
          <w:sz w:val="28"/>
          <w:szCs w:val="28"/>
        </w:rPr>
      </w:pPr>
    </w:p>
    <w:p w:rsidR="004A1D72" w:rsidRPr="00472A77" w:rsidRDefault="004A1D72" w:rsidP="004A1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2.1 Комиссия создается на основании Постановления  </w:t>
      </w:r>
      <w:r w:rsidR="00877278">
        <w:rPr>
          <w:sz w:val="28"/>
          <w:szCs w:val="28"/>
        </w:rPr>
        <w:t>администрации</w:t>
      </w:r>
      <w:r w:rsidR="00877278" w:rsidRPr="00472A77">
        <w:rPr>
          <w:sz w:val="28"/>
          <w:szCs w:val="28"/>
        </w:rPr>
        <w:t xml:space="preserve"> </w:t>
      </w:r>
      <w:r w:rsidR="00877278">
        <w:rPr>
          <w:sz w:val="28"/>
          <w:szCs w:val="28"/>
        </w:rPr>
        <w:t>муниципального образования Днепровский сельсовет</w:t>
      </w:r>
      <w:r w:rsidRPr="00472A77">
        <w:rPr>
          <w:sz w:val="28"/>
          <w:szCs w:val="28"/>
        </w:rPr>
        <w:t>.</w:t>
      </w:r>
    </w:p>
    <w:p w:rsidR="004A1D72" w:rsidRPr="00472A77" w:rsidRDefault="004A1D72" w:rsidP="004A1D72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2.2</w:t>
      </w:r>
      <w:proofErr w:type="gramStart"/>
      <w:r w:rsidRPr="00472A77">
        <w:rPr>
          <w:sz w:val="28"/>
          <w:szCs w:val="28"/>
        </w:rPr>
        <w:t xml:space="preserve"> В</w:t>
      </w:r>
      <w:proofErr w:type="gramEnd"/>
      <w:r w:rsidRPr="00472A77">
        <w:rPr>
          <w:sz w:val="28"/>
          <w:szCs w:val="28"/>
        </w:rPr>
        <w:t xml:space="preserve"> состав жилищной комиссии могут входить представители </w:t>
      </w:r>
      <w:r w:rsidR="00877278">
        <w:rPr>
          <w:sz w:val="28"/>
          <w:szCs w:val="28"/>
        </w:rPr>
        <w:t>администрации</w:t>
      </w:r>
      <w:r w:rsidR="00877278" w:rsidRPr="00472A77">
        <w:rPr>
          <w:sz w:val="28"/>
          <w:szCs w:val="28"/>
        </w:rPr>
        <w:t xml:space="preserve"> </w:t>
      </w:r>
      <w:r w:rsidR="00877278">
        <w:rPr>
          <w:sz w:val="28"/>
          <w:szCs w:val="28"/>
        </w:rPr>
        <w:t>муниципального образования Днепровский сельсовет</w:t>
      </w:r>
      <w:r w:rsidRPr="00472A77">
        <w:rPr>
          <w:sz w:val="28"/>
          <w:szCs w:val="28"/>
        </w:rPr>
        <w:t xml:space="preserve">,  </w:t>
      </w:r>
      <w:r w:rsidR="00877278">
        <w:rPr>
          <w:sz w:val="28"/>
          <w:szCs w:val="28"/>
        </w:rPr>
        <w:t xml:space="preserve">депутаты Совета депутатов </w:t>
      </w:r>
      <w:r w:rsidR="00332C91">
        <w:rPr>
          <w:sz w:val="28"/>
          <w:szCs w:val="28"/>
        </w:rPr>
        <w:t xml:space="preserve">муниципального образования Днепровский сельсовет </w:t>
      </w:r>
      <w:r w:rsidRPr="00472A77">
        <w:rPr>
          <w:sz w:val="28"/>
          <w:szCs w:val="28"/>
        </w:rPr>
        <w:t>и общественных организаций.</w:t>
      </w:r>
    </w:p>
    <w:p w:rsidR="004A1D72" w:rsidRPr="00472A77" w:rsidRDefault="004A1D72" w:rsidP="004A1D72">
      <w:pPr>
        <w:pStyle w:val="ConsNormal"/>
        <w:numPr>
          <w:ilvl w:val="1"/>
          <w:numId w:val="12"/>
        </w:numPr>
        <w:ind w:right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 Жилищную комиссию возглавляет председатель, который:</w:t>
      </w:r>
    </w:p>
    <w:p w:rsidR="004A1D72" w:rsidRPr="00472A77" w:rsidRDefault="004A1D72" w:rsidP="004A1D72">
      <w:pPr>
        <w:pStyle w:val="ConsNormal"/>
        <w:tabs>
          <w:tab w:val="num" w:pos="420"/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2.3.1 организует работу комиссии;</w:t>
      </w:r>
    </w:p>
    <w:p w:rsidR="004A1D72" w:rsidRPr="00472A77" w:rsidRDefault="004A1D72" w:rsidP="004A1D72">
      <w:pPr>
        <w:pStyle w:val="ConsNormal"/>
        <w:tabs>
          <w:tab w:val="num" w:pos="420"/>
          <w:tab w:val="num" w:pos="1430"/>
        </w:tabs>
        <w:ind w:left="567"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2.3.2 созывает и ведет заседания комиссии;</w:t>
      </w:r>
    </w:p>
    <w:p w:rsidR="004A1D72" w:rsidRPr="00472A77" w:rsidRDefault="004A1D72" w:rsidP="004A1D72">
      <w:pPr>
        <w:pStyle w:val="ConsNormal"/>
        <w:tabs>
          <w:tab w:val="num" w:pos="420"/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2.3.3 подписывает протоколы заседаний комиссии;</w:t>
      </w:r>
    </w:p>
    <w:p w:rsidR="004A1D72" w:rsidRPr="00472A77" w:rsidRDefault="004A1D72" w:rsidP="004A1D72">
      <w:pPr>
        <w:pStyle w:val="ConsNormal"/>
        <w:tabs>
          <w:tab w:val="num" w:pos="420"/>
          <w:tab w:val="num" w:pos="1430"/>
        </w:tabs>
        <w:ind w:left="545"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2.3.4 дает поручения членам комиссии в пределах ее компетенции.</w:t>
      </w:r>
    </w:p>
    <w:p w:rsidR="004A1D72" w:rsidRPr="00472A77" w:rsidRDefault="004A1D72" w:rsidP="004A1D72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2.4 Члены жилищной комиссии участвуют в обсуждении и решении вопросов повестки дня заседания, выполняют поручения председателя жилищной комиссии.</w:t>
      </w:r>
    </w:p>
    <w:p w:rsidR="004A1D72" w:rsidRPr="00472A77" w:rsidRDefault="004A1D72" w:rsidP="004A1D72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proofErr w:type="gramStart"/>
      <w:r w:rsidRPr="00472A77">
        <w:rPr>
          <w:sz w:val="28"/>
          <w:szCs w:val="28"/>
        </w:rPr>
        <w:t>2.5 Жилищная комиссия правомочна  осуществлять деятельность по признанию граждан малоимущими в целях обеспечения жилыми помещениями по договорам социального найма, организации и контроля за ведением учета граждан в качестве нуждающихся в жилых помещениях в соответствии с Областным законом от 07.10.2005 № 363-ЗС «Об учете граждан в качестве нуждающихся в жилых помещениях,  предоставляемых  по договору социального найма на территории Ростовской области», постановлением Администрации</w:t>
      </w:r>
      <w:proofErr w:type="gramEnd"/>
      <w:r w:rsidRPr="00472A77">
        <w:rPr>
          <w:sz w:val="28"/>
          <w:szCs w:val="28"/>
        </w:rPr>
        <w:t xml:space="preserve"> </w:t>
      </w:r>
      <w:proofErr w:type="gramStart"/>
      <w:r w:rsidRPr="00472A77">
        <w:rPr>
          <w:sz w:val="28"/>
          <w:szCs w:val="28"/>
        </w:rPr>
        <w:t xml:space="preserve">Ростовской области от 29.12.2005 № </w:t>
      </w:r>
      <w:r w:rsidR="00AF2DC8">
        <w:rPr>
          <w:sz w:val="28"/>
          <w:szCs w:val="28"/>
        </w:rPr>
        <w:t xml:space="preserve"> </w:t>
      </w:r>
      <w:r w:rsidRPr="00472A77">
        <w:rPr>
          <w:sz w:val="28"/>
          <w:szCs w:val="28"/>
        </w:rPr>
        <w:t>327 «Об утверждении Положения о порядке учета граждан в качестве  малоимущих и нуждающихся в жилых помещениях и предоставлении жилых помещений по договорам социального найма в Ростовской области» и приказом министерства строительства, архитектуры и жилищно-коммунального хозяйства области от 07.02.2006 №</w:t>
      </w:r>
      <w:r w:rsidR="00AF2DC8">
        <w:rPr>
          <w:sz w:val="28"/>
          <w:szCs w:val="28"/>
        </w:rPr>
        <w:t xml:space="preserve"> </w:t>
      </w:r>
      <w:r w:rsidRPr="00472A77">
        <w:rPr>
          <w:sz w:val="28"/>
          <w:szCs w:val="28"/>
        </w:rPr>
        <w:t>14 «Об утверждении Методических рекомендаций органам местного самоуправления по порядку признания граждан малоимущими в целях обеспечения социальным  жильем</w:t>
      </w:r>
      <w:proofErr w:type="gramEnd"/>
      <w:r w:rsidRPr="00472A77">
        <w:rPr>
          <w:sz w:val="28"/>
          <w:szCs w:val="28"/>
        </w:rPr>
        <w:t xml:space="preserve"> и  ведению  учета граждан в качестве нуждающихся в жилых помещениях».</w:t>
      </w:r>
    </w:p>
    <w:p w:rsidR="004A1D72" w:rsidRPr="00472A77" w:rsidRDefault="004A1D72" w:rsidP="004A1D72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2.6 Заседания жилищной комиссии правомочны, если на них присутствует более половины ее членов.</w:t>
      </w:r>
    </w:p>
    <w:p w:rsidR="004A1D72" w:rsidRPr="00472A77" w:rsidRDefault="004A1D72" w:rsidP="004A1D72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2.7 Заседания жилищной комиссии проводятся по мере необходимости, </w:t>
      </w:r>
      <w:r w:rsidRPr="00472A77">
        <w:rPr>
          <w:bCs/>
          <w:sz w:val="28"/>
          <w:szCs w:val="28"/>
        </w:rPr>
        <w:t>но не реже 1 раза в год</w:t>
      </w:r>
      <w:r w:rsidRPr="00472A77">
        <w:rPr>
          <w:sz w:val="28"/>
          <w:szCs w:val="28"/>
        </w:rPr>
        <w:t>.</w:t>
      </w:r>
    </w:p>
    <w:p w:rsidR="004A1D72" w:rsidRPr="00472A77" w:rsidRDefault="004A1D72" w:rsidP="004A1D72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 Жилищная комиссия в пределах своей компетенции осуществляет следующие функции:</w:t>
      </w:r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 Проведение работы по разъяснению условий и порядка постановки на квартирный учет.</w:t>
      </w:r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2.8.2 Принятие и рассмотрение документов, подаваемых гражданами в соответствии с законодательством.</w:t>
      </w:r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2.8.3 Выяснение жилищных условий граждан, претендующих на постановку на квартирный учет.</w:t>
      </w:r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2.8.4 Направление рекомендаций </w:t>
      </w:r>
      <w:r w:rsidR="00332C91">
        <w:rPr>
          <w:sz w:val="28"/>
          <w:szCs w:val="28"/>
        </w:rPr>
        <w:t>администрации</w:t>
      </w:r>
      <w:r w:rsidR="00332C91" w:rsidRPr="00472A77">
        <w:rPr>
          <w:sz w:val="28"/>
          <w:szCs w:val="28"/>
        </w:rPr>
        <w:t xml:space="preserve"> </w:t>
      </w:r>
      <w:r w:rsidR="00332C91">
        <w:rPr>
          <w:sz w:val="28"/>
          <w:szCs w:val="28"/>
        </w:rPr>
        <w:t>муниципального образования Днепровский сельсовет</w:t>
      </w:r>
      <w:r w:rsidRPr="00472A77">
        <w:rPr>
          <w:sz w:val="28"/>
          <w:szCs w:val="28"/>
        </w:rPr>
        <w:t xml:space="preserve"> по вопросу постановки либо отказа в постановке граждан на квартирный учет, снятия их с  квартирного учета.</w:t>
      </w:r>
    </w:p>
    <w:p w:rsidR="004A1D72" w:rsidRPr="00472A77" w:rsidRDefault="004A1D72" w:rsidP="00332C91">
      <w:pPr>
        <w:pStyle w:val="ConsNormal"/>
        <w:tabs>
          <w:tab w:val="num" w:pos="0"/>
        </w:tabs>
        <w:ind w:right="0" w:firstLine="545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2.8.5 Организация приема граждан по вопросам постановки на квартирный учет, снятия с квартирного учета, внесения изменений в учетное дело, рассмотрение писем, заявлений и обращений граждан по данным вопросам.</w:t>
      </w:r>
    </w:p>
    <w:p w:rsidR="004A1D72" w:rsidRPr="00472A77" w:rsidRDefault="004A1D72" w:rsidP="00332C91">
      <w:pPr>
        <w:pStyle w:val="ConsNormal"/>
        <w:tabs>
          <w:tab w:val="num" w:pos="0"/>
        </w:tabs>
        <w:ind w:right="0" w:firstLine="545"/>
        <w:jc w:val="both"/>
        <w:rPr>
          <w:sz w:val="28"/>
          <w:szCs w:val="28"/>
        </w:rPr>
      </w:pPr>
      <w:proofErr w:type="gramStart"/>
      <w:r w:rsidRPr="00472A77">
        <w:rPr>
          <w:sz w:val="28"/>
          <w:szCs w:val="28"/>
        </w:rPr>
        <w:t xml:space="preserve">2.8.6 Формирование </w:t>
      </w:r>
      <w:proofErr w:type="spellStart"/>
      <w:r w:rsidRPr="00472A77">
        <w:rPr>
          <w:sz w:val="28"/>
          <w:szCs w:val="28"/>
        </w:rPr>
        <w:t>общемуниципальных</w:t>
      </w:r>
      <w:proofErr w:type="spellEnd"/>
      <w:r w:rsidRPr="00472A77">
        <w:rPr>
          <w:sz w:val="28"/>
          <w:szCs w:val="28"/>
        </w:rPr>
        <w:t xml:space="preserve"> списков граждан, состоящих на квартирном учете, для решения вопроса о приобретении на первичном и вторичном рынках жилых помещений на текущий финансовый год.</w:t>
      </w:r>
      <w:proofErr w:type="gramEnd"/>
    </w:p>
    <w:p w:rsidR="004A1D72" w:rsidRPr="00472A77" w:rsidRDefault="004A1D72" w:rsidP="00332C91">
      <w:pPr>
        <w:pStyle w:val="ConsNormal"/>
        <w:tabs>
          <w:tab w:val="num" w:pos="0"/>
        </w:tabs>
        <w:ind w:right="0" w:firstLine="545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2.8.7 Ведение реестров предоставления жилых помещений в муниципальном образовании.</w:t>
      </w:r>
    </w:p>
    <w:p w:rsidR="004A1D72" w:rsidRPr="00472A77" w:rsidRDefault="004A1D72" w:rsidP="00332C91">
      <w:pPr>
        <w:pStyle w:val="ConsNormal"/>
        <w:tabs>
          <w:tab w:val="num" w:pos="0"/>
        </w:tabs>
        <w:ind w:right="0" w:firstLine="545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2.8.8 Ведение Книги регистрации заявлений граждан о принятии на учет нуждающихся в жилых помещениях.</w:t>
      </w:r>
    </w:p>
    <w:p w:rsidR="004A1D72" w:rsidRPr="00472A77" w:rsidRDefault="004A1D72" w:rsidP="00332C91">
      <w:pPr>
        <w:pStyle w:val="ConsNormal"/>
        <w:tabs>
          <w:tab w:val="num" w:pos="0"/>
        </w:tabs>
        <w:ind w:right="0" w:firstLine="545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2.8.9 Ведение Книги учета граждан, нуждающихся в жилых помещениях.</w:t>
      </w:r>
    </w:p>
    <w:p w:rsidR="004A1D72" w:rsidRPr="00472A77" w:rsidRDefault="004A1D72" w:rsidP="00332C91">
      <w:pPr>
        <w:pStyle w:val="ConsNormal"/>
        <w:tabs>
          <w:tab w:val="num" w:pos="0"/>
        </w:tabs>
        <w:ind w:right="0" w:firstLine="545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2.8.10 Осуществление ежегодной перерегистрации граждан, состоящих на квартирном учете. </w:t>
      </w:r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2.8.11 Уточнение очередности лиц, принятых на квартирный учет в период после предыдущей перерегистрации.</w:t>
      </w:r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proofErr w:type="gramStart"/>
      <w:r w:rsidRPr="00472A77">
        <w:rPr>
          <w:sz w:val="28"/>
          <w:szCs w:val="28"/>
        </w:rPr>
        <w:t xml:space="preserve">2.8.12 Запрос раз в три года от граждан, состоящих на квартирном учете, документов, установленных </w:t>
      </w:r>
      <w:r w:rsidRPr="00472A77">
        <w:rPr>
          <w:color w:val="0000FF"/>
          <w:sz w:val="28"/>
          <w:szCs w:val="28"/>
        </w:rPr>
        <w:t>частью 6 статьи 1 Областного закона 07.10.2005 №363-ЗС</w:t>
      </w:r>
      <w:r w:rsidRPr="00472A77">
        <w:rPr>
          <w:color w:val="008080"/>
          <w:sz w:val="28"/>
          <w:szCs w:val="28"/>
        </w:rPr>
        <w:t xml:space="preserve"> </w:t>
      </w:r>
      <w:r w:rsidRPr="00472A77">
        <w:rPr>
          <w:sz w:val="28"/>
          <w:szCs w:val="28"/>
        </w:rPr>
        <w:t>«Об учете граждан в качестве нуждающихся в жилых помещениях,  предоставляемых  по договору социального найма на территории Ростовской области» для перерегистрации граждан в качестве нуждающихся в жилых помещениях и малоимущих.</w:t>
      </w:r>
      <w:proofErr w:type="gramEnd"/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2.8.13 Своевременное предоставление уточненных данных о гражданах, состоящих на квартирном учете.</w:t>
      </w:r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2.8.14 Проверка ведения дел квартирного учета граждан.</w:t>
      </w:r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2.8.15 </w:t>
      </w:r>
      <w:proofErr w:type="gramStart"/>
      <w:r w:rsidRPr="00472A77">
        <w:rPr>
          <w:sz w:val="28"/>
          <w:szCs w:val="28"/>
        </w:rPr>
        <w:t>Контроль за</w:t>
      </w:r>
      <w:proofErr w:type="gramEnd"/>
      <w:r w:rsidRPr="00472A77">
        <w:rPr>
          <w:sz w:val="28"/>
          <w:szCs w:val="28"/>
        </w:rPr>
        <w:t xml:space="preserve"> правомерностью постановки граждан на квартирный учет и соблюдением очередности предоставления жилых помещений в муниципальном образовании.</w:t>
      </w:r>
    </w:p>
    <w:p w:rsidR="004A1D72" w:rsidRPr="00472A77" w:rsidRDefault="004A1D72" w:rsidP="004A1D72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2.8.16 Информирование граждан об условиях приобретения жилых помещений в собственность.</w:t>
      </w:r>
    </w:p>
    <w:p w:rsidR="004A1D72" w:rsidRPr="00472A77" w:rsidRDefault="004A1D72" w:rsidP="004A1D72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2.9</w:t>
      </w:r>
      <w:proofErr w:type="gramStart"/>
      <w:r w:rsidRPr="00472A77">
        <w:rPr>
          <w:sz w:val="28"/>
          <w:szCs w:val="28"/>
        </w:rPr>
        <w:t xml:space="preserve"> Д</w:t>
      </w:r>
      <w:proofErr w:type="gramEnd"/>
      <w:r w:rsidRPr="00472A77">
        <w:rPr>
          <w:sz w:val="28"/>
          <w:szCs w:val="28"/>
        </w:rPr>
        <w:t>ля решения поставленных задач жилищная комиссия имеет право запрашивать и получать от органов местного самоуправления, органов исполнительной власти субъекта Российской Федерации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 информацию, необходимую для выполнения возложенных на нее задач и функций.</w:t>
      </w:r>
    </w:p>
    <w:p w:rsidR="004A1D72" w:rsidRPr="00472A77" w:rsidRDefault="004A1D72" w:rsidP="004A1D72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1D72" w:rsidRPr="00472A77" w:rsidRDefault="004A1D72" w:rsidP="004A1D72">
      <w:pPr>
        <w:pStyle w:val="ConsNormal"/>
        <w:ind w:right="0" w:firstLine="540"/>
        <w:jc w:val="center"/>
        <w:rPr>
          <w:sz w:val="28"/>
          <w:szCs w:val="28"/>
        </w:rPr>
      </w:pPr>
      <w:r w:rsidRPr="00472A77">
        <w:rPr>
          <w:sz w:val="28"/>
          <w:szCs w:val="28"/>
        </w:rPr>
        <w:t xml:space="preserve">3. </w:t>
      </w:r>
      <w:r w:rsidRPr="00472A77">
        <w:rPr>
          <w:bCs/>
          <w:sz w:val="28"/>
          <w:szCs w:val="28"/>
        </w:rPr>
        <w:t>Порядок оформления решений жилищной комиссии</w:t>
      </w:r>
    </w:p>
    <w:p w:rsidR="004A1D72" w:rsidRPr="00472A77" w:rsidRDefault="004A1D72" w:rsidP="004A1D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A1D72" w:rsidRPr="00472A77" w:rsidRDefault="004A1D72" w:rsidP="004A1D72">
      <w:pPr>
        <w:pStyle w:val="ConsNormal"/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3.1 Решения жилищной комиссии принимаются простым большинством голосов присутствующих на заседании членов жилищной комиссии путем открытого голосования и оформляются протоколами. Решение по кандидатуре считается принятым при голосовании «за» свыше 50% голосов от числа присутствующих членов жилищной комиссии.</w:t>
      </w:r>
      <w:r w:rsidRPr="00472A77">
        <w:rPr>
          <w:bCs/>
          <w:sz w:val="28"/>
          <w:szCs w:val="28"/>
        </w:rPr>
        <w:t xml:space="preserve"> В случае равенства голосов решающим голосом обладает председатель Комиссии</w:t>
      </w:r>
    </w:p>
    <w:p w:rsidR="004A1D72" w:rsidRPr="00472A77" w:rsidRDefault="004A1D72" w:rsidP="004A1D72">
      <w:pPr>
        <w:pStyle w:val="ConsNormal"/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3.2 Протокол заседания жилищной комиссии подписывает председатель.</w:t>
      </w:r>
    </w:p>
    <w:p w:rsidR="004A1D72" w:rsidRPr="00472A77" w:rsidRDefault="004A1D72" w:rsidP="004A1D72">
      <w:pPr>
        <w:pStyle w:val="ConsNormal"/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3.3 Решения, принятые жилищной комиссией и оформленные протоколом, являются обязательными для исполнения органами местного самоуправления, в компетенцию которых входит ведение квартирного учета.</w:t>
      </w:r>
    </w:p>
    <w:p w:rsidR="004A1D72" w:rsidRPr="00472A77" w:rsidRDefault="004A1D72" w:rsidP="004A1D72">
      <w:pPr>
        <w:pStyle w:val="ConsNormal"/>
        <w:ind w:right="0" w:firstLine="540"/>
        <w:jc w:val="both"/>
        <w:rPr>
          <w:sz w:val="28"/>
          <w:szCs w:val="28"/>
        </w:rPr>
      </w:pPr>
    </w:p>
    <w:p w:rsidR="004A1D72" w:rsidRPr="00472A77" w:rsidRDefault="004A1D72" w:rsidP="004A1D72">
      <w:pPr>
        <w:ind w:right="-15"/>
        <w:jc w:val="both"/>
        <w:rPr>
          <w:sz w:val="28"/>
          <w:szCs w:val="28"/>
        </w:rPr>
      </w:pPr>
    </w:p>
    <w:p w:rsidR="004A1D72" w:rsidRPr="00472A77" w:rsidRDefault="004A1D72" w:rsidP="004A1D72">
      <w:pPr>
        <w:ind w:right="-15"/>
        <w:jc w:val="both"/>
        <w:rPr>
          <w:sz w:val="28"/>
          <w:szCs w:val="28"/>
        </w:rPr>
      </w:pPr>
    </w:p>
    <w:p w:rsidR="004A1D72" w:rsidRPr="00472A77" w:rsidRDefault="004A1D72" w:rsidP="004A1D72">
      <w:pPr>
        <w:ind w:right="-15"/>
        <w:jc w:val="both"/>
        <w:rPr>
          <w:sz w:val="28"/>
          <w:szCs w:val="28"/>
        </w:rPr>
      </w:pPr>
    </w:p>
    <w:p w:rsidR="004A1D72" w:rsidRPr="00472A77" w:rsidRDefault="004A1D72" w:rsidP="004A1D72">
      <w:pPr>
        <w:ind w:right="-15"/>
        <w:jc w:val="both"/>
        <w:rPr>
          <w:sz w:val="28"/>
          <w:szCs w:val="28"/>
        </w:rPr>
      </w:pPr>
    </w:p>
    <w:p w:rsidR="003A3EA1" w:rsidRPr="00472A77" w:rsidRDefault="003A3EA1" w:rsidP="003A3EA1">
      <w:pPr>
        <w:pStyle w:val="ConsPlusNormal"/>
        <w:widowControl/>
        <w:ind w:firstLine="0"/>
        <w:rPr>
          <w:sz w:val="28"/>
          <w:szCs w:val="28"/>
        </w:rPr>
      </w:pPr>
    </w:p>
    <w:p w:rsidR="00472A77" w:rsidRPr="00472A77" w:rsidRDefault="00472A77">
      <w:pPr>
        <w:pStyle w:val="ConsPlusNormal"/>
        <w:widowControl/>
        <w:ind w:firstLine="0"/>
        <w:rPr>
          <w:sz w:val="28"/>
          <w:szCs w:val="28"/>
        </w:rPr>
      </w:pPr>
    </w:p>
    <w:sectPr w:rsidR="00472A77" w:rsidRPr="00472A77" w:rsidSect="00426351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77B"/>
    <w:multiLevelType w:val="hybridMultilevel"/>
    <w:tmpl w:val="56D4734E"/>
    <w:lvl w:ilvl="0" w:tplc="E5384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5438"/>
    <w:multiLevelType w:val="multilevel"/>
    <w:tmpl w:val="62B63C7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1ED1714E"/>
    <w:multiLevelType w:val="hybridMultilevel"/>
    <w:tmpl w:val="A3CC3ACC"/>
    <w:lvl w:ilvl="0" w:tplc="139A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7AEAA2">
      <w:numFmt w:val="none"/>
      <w:lvlText w:val=""/>
      <w:lvlJc w:val="left"/>
      <w:pPr>
        <w:tabs>
          <w:tab w:val="num" w:pos="360"/>
        </w:tabs>
      </w:pPr>
    </w:lvl>
    <w:lvl w:ilvl="2" w:tplc="D53E23B4">
      <w:numFmt w:val="none"/>
      <w:lvlText w:val=""/>
      <w:lvlJc w:val="left"/>
      <w:pPr>
        <w:tabs>
          <w:tab w:val="num" w:pos="360"/>
        </w:tabs>
      </w:pPr>
    </w:lvl>
    <w:lvl w:ilvl="3" w:tplc="3D7642C0">
      <w:numFmt w:val="none"/>
      <w:lvlText w:val=""/>
      <w:lvlJc w:val="left"/>
      <w:pPr>
        <w:tabs>
          <w:tab w:val="num" w:pos="360"/>
        </w:tabs>
      </w:pPr>
    </w:lvl>
    <w:lvl w:ilvl="4" w:tplc="30F8068E">
      <w:numFmt w:val="none"/>
      <w:lvlText w:val=""/>
      <w:lvlJc w:val="left"/>
      <w:pPr>
        <w:tabs>
          <w:tab w:val="num" w:pos="360"/>
        </w:tabs>
      </w:pPr>
    </w:lvl>
    <w:lvl w:ilvl="5" w:tplc="DE32A712">
      <w:numFmt w:val="none"/>
      <w:lvlText w:val=""/>
      <w:lvlJc w:val="left"/>
      <w:pPr>
        <w:tabs>
          <w:tab w:val="num" w:pos="360"/>
        </w:tabs>
      </w:pPr>
    </w:lvl>
    <w:lvl w:ilvl="6" w:tplc="DC8A475C">
      <w:numFmt w:val="none"/>
      <w:lvlText w:val=""/>
      <w:lvlJc w:val="left"/>
      <w:pPr>
        <w:tabs>
          <w:tab w:val="num" w:pos="360"/>
        </w:tabs>
      </w:pPr>
    </w:lvl>
    <w:lvl w:ilvl="7" w:tplc="FDFAEAA2">
      <w:numFmt w:val="none"/>
      <w:lvlText w:val=""/>
      <w:lvlJc w:val="left"/>
      <w:pPr>
        <w:tabs>
          <w:tab w:val="num" w:pos="360"/>
        </w:tabs>
      </w:pPr>
    </w:lvl>
    <w:lvl w:ilvl="8" w:tplc="09322C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351793"/>
    <w:multiLevelType w:val="hybridMultilevel"/>
    <w:tmpl w:val="462800A6"/>
    <w:lvl w:ilvl="0" w:tplc="20C47620">
      <w:start w:val="4"/>
      <w:numFmt w:val="decimal"/>
      <w:lvlText w:val="%1."/>
      <w:lvlJc w:val="left"/>
      <w:pPr>
        <w:tabs>
          <w:tab w:val="num" w:pos="1035"/>
        </w:tabs>
        <w:ind w:left="10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73E139A"/>
    <w:multiLevelType w:val="multilevel"/>
    <w:tmpl w:val="53E03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8542E74"/>
    <w:multiLevelType w:val="multilevel"/>
    <w:tmpl w:val="4442F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AF64854"/>
    <w:multiLevelType w:val="multilevel"/>
    <w:tmpl w:val="06B0E3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6A4401E3"/>
    <w:multiLevelType w:val="multilevel"/>
    <w:tmpl w:val="147427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84D716F"/>
    <w:multiLevelType w:val="multilevel"/>
    <w:tmpl w:val="EB8282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7EBC4FAB"/>
    <w:multiLevelType w:val="hybridMultilevel"/>
    <w:tmpl w:val="2AC89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noPunctuationKerning/>
  <w:characterSpacingControl w:val="doNotCompress"/>
  <w:savePreviewPicture/>
  <w:compat/>
  <w:rsids>
    <w:rsidRoot w:val="002E2072"/>
    <w:rsid w:val="000220FD"/>
    <w:rsid w:val="00052B35"/>
    <w:rsid w:val="000E3A9D"/>
    <w:rsid w:val="000F40C4"/>
    <w:rsid w:val="00122539"/>
    <w:rsid w:val="00133824"/>
    <w:rsid w:val="00146632"/>
    <w:rsid w:val="001574D6"/>
    <w:rsid w:val="00170936"/>
    <w:rsid w:val="00241DBF"/>
    <w:rsid w:val="002E2072"/>
    <w:rsid w:val="003217BC"/>
    <w:rsid w:val="00332C91"/>
    <w:rsid w:val="0033716B"/>
    <w:rsid w:val="0035204C"/>
    <w:rsid w:val="003A3EA1"/>
    <w:rsid w:val="00401687"/>
    <w:rsid w:val="00426351"/>
    <w:rsid w:val="00472A77"/>
    <w:rsid w:val="004A1D72"/>
    <w:rsid w:val="0054348B"/>
    <w:rsid w:val="00547B69"/>
    <w:rsid w:val="005718B6"/>
    <w:rsid w:val="00615E27"/>
    <w:rsid w:val="00634679"/>
    <w:rsid w:val="00666F9D"/>
    <w:rsid w:val="00687193"/>
    <w:rsid w:val="006C5595"/>
    <w:rsid w:val="006D33FC"/>
    <w:rsid w:val="006E68B3"/>
    <w:rsid w:val="00714540"/>
    <w:rsid w:val="00731477"/>
    <w:rsid w:val="0077164E"/>
    <w:rsid w:val="00783062"/>
    <w:rsid w:val="007B58CB"/>
    <w:rsid w:val="00802DA0"/>
    <w:rsid w:val="00817F06"/>
    <w:rsid w:val="00834F5E"/>
    <w:rsid w:val="00836DEE"/>
    <w:rsid w:val="0084141E"/>
    <w:rsid w:val="00845814"/>
    <w:rsid w:val="00877278"/>
    <w:rsid w:val="008C40C3"/>
    <w:rsid w:val="0095610F"/>
    <w:rsid w:val="009A22EA"/>
    <w:rsid w:val="009A43E0"/>
    <w:rsid w:val="00A71820"/>
    <w:rsid w:val="00AE39CA"/>
    <w:rsid w:val="00AF2DC8"/>
    <w:rsid w:val="00B13AFB"/>
    <w:rsid w:val="00B22C86"/>
    <w:rsid w:val="00B36350"/>
    <w:rsid w:val="00B7029D"/>
    <w:rsid w:val="00C451E5"/>
    <w:rsid w:val="00C55CAF"/>
    <w:rsid w:val="00C751BC"/>
    <w:rsid w:val="00CC1BAC"/>
    <w:rsid w:val="00DC2253"/>
    <w:rsid w:val="00E13009"/>
    <w:rsid w:val="00E371C7"/>
    <w:rsid w:val="00E42060"/>
    <w:rsid w:val="00E56851"/>
    <w:rsid w:val="00E70289"/>
    <w:rsid w:val="00E97924"/>
    <w:rsid w:val="00F63D1E"/>
    <w:rsid w:val="00FA31AA"/>
    <w:rsid w:val="00FA451E"/>
    <w:rsid w:val="00FB4B25"/>
    <w:rsid w:val="00FE3169"/>
    <w:rsid w:val="00FF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51"/>
    <w:rPr>
      <w:sz w:val="24"/>
      <w:szCs w:val="24"/>
    </w:rPr>
  </w:style>
  <w:style w:type="paragraph" w:styleId="1">
    <w:name w:val="heading 1"/>
    <w:basedOn w:val="a"/>
    <w:next w:val="a"/>
    <w:qFormat/>
    <w:rsid w:val="00426351"/>
    <w:pPr>
      <w:keepNext/>
      <w:ind w:right="-15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26351"/>
    <w:pPr>
      <w:keepNext/>
      <w:ind w:right="-1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635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6351"/>
    <w:pPr>
      <w:jc w:val="center"/>
    </w:pPr>
    <w:rPr>
      <w:b/>
      <w:bCs/>
    </w:rPr>
  </w:style>
  <w:style w:type="paragraph" w:styleId="a4">
    <w:name w:val="header"/>
    <w:basedOn w:val="a"/>
    <w:semiHidden/>
    <w:rsid w:val="0042635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semiHidden/>
    <w:rsid w:val="00426351"/>
    <w:pPr>
      <w:ind w:firstLine="500"/>
      <w:jc w:val="both"/>
    </w:pPr>
    <w:rPr>
      <w:szCs w:val="28"/>
    </w:rPr>
  </w:style>
  <w:style w:type="paragraph" w:styleId="20">
    <w:name w:val="Body Text Indent 2"/>
    <w:basedOn w:val="a"/>
    <w:link w:val="21"/>
    <w:rsid w:val="00426351"/>
    <w:pPr>
      <w:ind w:left="1134" w:hanging="1134"/>
      <w:jc w:val="both"/>
    </w:pPr>
    <w:rPr>
      <w:sz w:val="28"/>
      <w:szCs w:val="28"/>
    </w:rPr>
  </w:style>
  <w:style w:type="paragraph" w:styleId="a6">
    <w:name w:val="Body Text"/>
    <w:basedOn w:val="a"/>
    <w:link w:val="a7"/>
    <w:rsid w:val="00426351"/>
    <w:pPr>
      <w:spacing w:after="120"/>
    </w:pPr>
    <w:rPr>
      <w:sz w:val="20"/>
      <w:szCs w:val="20"/>
    </w:rPr>
  </w:style>
  <w:style w:type="paragraph" w:styleId="22">
    <w:name w:val="Body Text 2"/>
    <w:basedOn w:val="a"/>
    <w:semiHidden/>
    <w:rsid w:val="00426351"/>
    <w:pPr>
      <w:ind w:right="5601"/>
      <w:jc w:val="both"/>
    </w:pPr>
    <w:rPr>
      <w:szCs w:val="28"/>
    </w:rPr>
  </w:style>
  <w:style w:type="paragraph" w:customStyle="1" w:styleId="ConsPlusNormal">
    <w:name w:val="ConsPlusNormal"/>
    <w:rsid w:val="0035204C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uiPriority w:val="99"/>
    <w:rsid w:val="003520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20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5204C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FA451E"/>
    <w:pPr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FA45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3A3E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A1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472A77"/>
  </w:style>
  <w:style w:type="character" w:customStyle="1" w:styleId="21">
    <w:name w:val="Основной текст с отступом 2 Знак"/>
    <w:basedOn w:val="a0"/>
    <w:link w:val="20"/>
    <w:rsid w:val="00472A7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00130-71D3-48CA-9CE6-41A2AB60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Clone</dc:creator>
  <cp:keywords/>
  <cp:lastModifiedBy>ELENA</cp:lastModifiedBy>
  <cp:revision>9</cp:revision>
  <cp:lastPrinted>2021-02-16T04:31:00Z</cp:lastPrinted>
  <dcterms:created xsi:type="dcterms:W3CDTF">2018-01-12T09:46:00Z</dcterms:created>
  <dcterms:modified xsi:type="dcterms:W3CDTF">2021-02-16T04:32:00Z</dcterms:modified>
</cp:coreProperties>
</file>