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3B" w:rsidRPr="002C02F6" w:rsidRDefault="00687F3B" w:rsidP="00687F3B">
      <w:pPr>
        <w:pStyle w:val="af1"/>
        <w:rPr>
          <w:rStyle w:val="af3"/>
          <w:rFonts w:ascii="Times New Roman" w:hAnsi="Times New Roman"/>
          <w:b w:val="0"/>
          <w:bCs w:val="0"/>
          <w:sz w:val="28"/>
          <w:szCs w:val="28"/>
        </w:rPr>
      </w:pPr>
      <w:bookmarkStart w:id="0" w:name="sub_1000"/>
    </w:p>
    <w:p w:rsidR="00F02A23" w:rsidRPr="00F02A23" w:rsidRDefault="00F02A23" w:rsidP="00F02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13"/>
      <w:bookmarkEnd w:id="0"/>
      <w:r w:rsidRPr="00F02A2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02A23" w:rsidRPr="00F02A23" w:rsidRDefault="00F02A23" w:rsidP="00F02A2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23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СЕЛЬСОВЕТ</w:t>
      </w:r>
    </w:p>
    <w:p w:rsidR="00F02A23" w:rsidRPr="00F02A23" w:rsidRDefault="00F02A23" w:rsidP="00F02A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23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F02A23" w:rsidRPr="00F02A23" w:rsidRDefault="00F02A23" w:rsidP="00F02A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2A23" w:rsidRPr="00F02A23" w:rsidRDefault="00F02A23" w:rsidP="00F02A23">
      <w:pPr>
        <w:jc w:val="center"/>
        <w:rPr>
          <w:rFonts w:ascii="Times New Roman" w:hAnsi="Times New Roman" w:cs="Times New Roman"/>
          <w:b/>
        </w:rPr>
      </w:pPr>
      <w:r w:rsidRPr="00F02A23">
        <w:rPr>
          <w:rFonts w:ascii="Times New Roman" w:hAnsi="Times New Roman" w:cs="Times New Roman"/>
        </w:rPr>
        <w:t xml:space="preserve">с.Днепровка </w:t>
      </w:r>
      <w:r w:rsidRPr="00F02A23">
        <w:rPr>
          <w:rFonts w:ascii="Times New Roman" w:hAnsi="Times New Roman" w:cs="Times New Roman"/>
          <w:b/>
        </w:rPr>
        <w:t xml:space="preserve">  </w:t>
      </w:r>
    </w:p>
    <w:p w:rsidR="00F02A23" w:rsidRPr="00F02A23" w:rsidRDefault="00F02A23" w:rsidP="00F02A23">
      <w:pPr>
        <w:rPr>
          <w:rFonts w:ascii="Times New Roman" w:hAnsi="Times New Roman" w:cs="Times New Roman"/>
          <w:sz w:val="28"/>
          <w:szCs w:val="28"/>
        </w:rPr>
      </w:pPr>
    </w:p>
    <w:p w:rsidR="00F02A23" w:rsidRPr="00F02A23" w:rsidRDefault="00F02A23" w:rsidP="00F02A23">
      <w:pPr>
        <w:rPr>
          <w:rFonts w:ascii="Times New Roman" w:hAnsi="Times New Roman" w:cs="Times New Roman"/>
          <w:sz w:val="28"/>
          <w:szCs w:val="28"/>
        </w:rPr>
      </w:pPr>
      <w:r w:rsidRPr="00F02A23">
        <w:rPr>
          <w:rFonts w:ascii="Times New Roman" w:hAnsi="Times New Roman" w:cs="Times New Roman"/>
          <w:sz w:val="28"/>
          <w:szCs w:val="28"/>
        </w:rPr>
        <w:t>01.09.2020                                                                                                     № 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2A23">
        <w:rPr>
          <w:rFonts w:ascii="Times New Roman" w:hAnsi="Times New Roman" w:cs="Times New Roman"/>
          <w:sz w:val="28"/>
          <w:szCs w:val="28"/>
        </w:rPr>
        <w:t>-п</w:t>
      </w:r>
    </w:p>
    <w:p w:rsidR="00687F3B" w:rsidRPr="0012525F" w:rsidRDefault="00687F3B" w:rsidP="00687F3B">
      <w:pPr>
        <w:pStyle w:val="ConsPlusTitle"/>
        <w:ind w:right="25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2525F">
        <w:rPr>
          <w:rFonts w:ascii="Times New Roman" w:hAnsi="Times New Roman" w:cs="Times New Roman"/>
          <w:sz w:val="26"/>
          <w:szCs w:val="26"/>
        </w:rPr>
        <w:t xml:space="preserve">  </w:t>
      </w:r>
    </w:p>
    <w:bookmarkEnd w:id="1"/>
    <w:p w:rsidR="0012525F" w:rsidRPr="00F02A23" w:rsidRDefault="0012525F" w:rsidP="00F02A23">
      <w:pPr>
        <w:tabs>
          <w:tab w:val="left" w:pos="4500"/>
        </w:tabs>
        <w:ind w:right="81"/>
        <w:jc w:val="center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Об утверждении муниципальной целевой программы «Устройство    контейнерных     площадок и   установка контейнеров на территории </w:t>
      </w:r>
      <w:r w:rsidR="00F02A23">
        <w:rPr>
          <w:rFonts w:ascii="Times New Roman" w:hAnsi="Times New Roman"/>
          <w:sz w:val="28"/>
          <w:szCs w:val="28"/>
        </w:rPr>
        <w:t>муниципального образования Днепровский сельсовет на 2021-2022 годы</w:t>
      </w:r>
      <w:r w:rsidRPr="00F02A23">
        <w:rPr>
          <w:rFonts w:ascii="Times New Roman" w:hAnsi="Times New Roman"/>
          <w:sz w:val="28"/>
          <w:szCs w:val="28"/>
        </w:rPr>
        <w:t>»</w:t>
      </w:r>
    </w:p>
    <w:p w:rsidR="0012525F" w:rsidRPr="00F02A23" w:rsidRDefault="0012525F" w:rsidP="0012525F">
      <w:pPr>
        <w:ind w:right="2408"/>
        <w:rPr>
          <w:rFonts w:ascii="Times New Roman" w:hAnsi="Times New Roman"/>
          <w:sz w:val="28"/>
          <w:szCs w:val="28"/>
        </w:rPr>
      </w:pPr>
    </w:p>
    <w:p w:rsidR="0012525F" w:rsidRPr="00F02A23" w:rsidRDefault="0012525F" w:rsidP="001252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На основании Федерального Закона от 06. 10.2003 № 131-ФЗ «Об общих принципах организации местного самоуправления в Российской федерации», в целях предотвращения несанкционированных свалок, улучшения экологического состояния территории </w:t>
      </w:r>
      <w:r w:rsidR="00F02A23">
        <w:rPr>
          <w:rFonts w:ascii="Times New Roman" w:hAnsi="Times New Roman"/>
          <w:sz w:val="28"/>
          <w:szCs w:val="28"/>
        </w:rPr>
        <w:t>Днепровского сельсовета</w:t>
      </w:r>
      <w:r w:rsidRPr="00F02A23">
        <w:rPr>
          <w:rFonts w:ascii="Times New Roman" w:hAnsi="Times New Roman"/>
          <w:sz w:val="28"/>
          <w:szCs w:val="28"/>
        </w:rPr>
        <w:t xml:space="preserve">, повышения уровня обслуживания населения в части обращения с отходами, Администрация </w:t>
      </w:r>
      <w:r w:rsidR="00F02A23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12525F" w:rsidRPr="00F02A23" w:rsidRDefault="0012525F" w:rsidP="0012525F">
      <w:pPr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 w:rsidRPr="00F02A23">
        <w:rPr>
          <w:rFonts w:ascii="Times New Roman" w:hAnsi="Times New Roman"/>
          <w:b/>
          <w:sz w:val="28"/>
          <w:szCs w:val="28"/>
        </w:rPr>
        <w:t>ПОСТАНОВЛЯЕТ:</w:t>
      </w:r>
    </w:p>
    <w:p w:rsidR="0012525F" w:rsidRPr="00F02A23" w:rsidRDefault="0012525F" w:rsidP="0012525F">
      <w:pPr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      1. Утвердить муниципальную целевую программу «Устройство контейнерных площадок и установка контейнеров на территории </w:t>
      </w:r>
      <w:r w:rsidR="00F02A23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  <w:r w:rsidRPr="00F02A23">
        <w:rPr>
          <w:rFonts w:ascii="Times New Roman" w:hAnsi="Times New Roman"/>
          <w:sz w:val="28"/>
          <w:szCs w:val="28"/>
        </w:rPr>
        <w:t xml:space="preserve">   на 202</w:t>
      </w:r>
      <w:r w:rsidR="00F02A23">
        <w:rPr>
          <w:rFonts w:ascii="Times New Roman" w:hAnsi="Times New Roman"/>
          <w:sz w:val="28"/>
          <w:szCs w:val="28"/>
        </w:rPr>
        <w:t xml:space="preserve">1- 2022 </w:t>
      </w:r>
      <w:r w:rsidRPr="00F02A23">
        <w:rPr>
          <w:rFonts w:ascii="Times New Roman" w:hAnsi="Times New Roman"/>
          <w:sz w:val="28"/>
          <w:szCs w:val="28"/>
        </w:rPr>
        <w:t xml:space="preserve"> год</w:t>
      </w:r>
      <w:r w:rsidR="00F02A23">
        <w:rPr>
          <w:rFonts w:ascii="Times New Roman" w:hAnsi="Times New Roman"/>
          <w:sz w:val="28"/>
          <w:szCs w:val="28"/>
        </w:rPr>
        <w:t>ы</w:t>
      </w:r>
      <w:r w:rsidRPr="00F02A23">
        <w:rPr>
          <w:rFonts w:ascii="Times New Roman" w:hAnsi="Times New Roman"/>
          <w:sz w:val="28"/>
          <w:szCs w:val="28"/>
        </w:rPr>
        <w:t>» согласно приложению.</w:t>
      </w:r>
    </w:p>
    <w:p w:rsidR="0012525F" w:rsidRPr="00F02A23" w:rsidRDefault="0012525F" w:rsidP="00125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23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путем размещения на  официальном сайте Администрации  </w:t>
      </w:r>
      <w:r w:rsidR="00F02A23">
        <w:rPr>
          <w:rFonts w:ascii="Times New Roman" w:hAnsi="Times New Roman" w:cs="Times New Roman"/>
          <w:sz w:val="28"/>
          <w:szCs w:val="28"/>
        </w:rPr>
        <w:t>Днепровского сельсовета</w:t>
      </w:r>
      <w:r w:rsidRPr="00F02A23">
        <w:rPr>
          <w:rFonts w:ascii="Times New Roman" w:hAnsi="Times New Roman" w:cs="Times New Roman"/>
          <w:sz w:val="28"/>
          <w:szCs w:val="28"/>
        </w:rPr>
        <w:t xml:space="preserve">  (</w:t>
      </w:r>
      <w:r w:rsidR="00F02A23">
        <w:rPr>
          <w:rFonts w:ascii="Times New Roman" w:hAnsi="Times New Roman" w:cs="Times New Roman"/>
          <w:bCs/>
          <w:sz w:val="28"/>
          <w:szCs w:val="28"/>
        </w:rPr>
        <w:t>днепровка56.рф</w:t>
      </w:r>
      <w:r w:rsidRPr="00F02A23">
        <w:rPr>
          <w:rFonts w:ascii="Times New Roman" w:hAnsi="Times New Roman" w:cs="Times New Roman"/>
          <w:bCs/>
          <w:sz w:val="28"/>
          <w:szCs w:val="28"/>
        </w:rPr>
        <w:t>)</w:t>
      </w:r>
      <w:r w:rsidRPr="00F02A23">
        <w:rPr>
          <w:rFonts w:ascii="Times New Roman" w:hAnsi="Times New Roman" w:cs="Times New Roman"/>
          <w:sz w:val="28"/>
          <w:szCs w:val="28"/>
        </w:rPr>
        <w:t>.</w:t>
      </w:r>
    </w:p>
    <w:p w:rsidR="0012525F" w:rsidRPr="00F02A23" w:rsidRDefault="0012525F" w:rsidP="00125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23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его официального обнародования.</w:t>
      </w:r>
    </w:p>
    <w:p w:rsidR="0012525F" w:rsidRPr="00F02A23" w:rsidRDefault="0012525F" w:rsidP="00125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23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12525F" w:rsidRPr="00F02A23" w:rsidRDefault="0012525F" w:rsidP="0012525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25F" w:rsidRPr="00F02A23" w:rsidRDefault="0012525F" w:rsidP="0012525F">
      <w:pPr>
        <w:ind w:firstLine="709"/>
        <w:rPr>
          <w:rFonts w:ascii="Times New Roman" w:hAnsi="Times New Roman"/>
          <w:sz w:val="28"/>
          <w:szCs w:val="28"/>
        </w:rPr>
      </w:pPr>
    </w:p>
    <w:p w:rsidR="0012525F" w:rsidRPr="00F02A23" w:rsidRDefault="0012525F" w:rsidP="0012525F">
      <w:pPr>
        <w:ind w:firstLine="709"/>
        <w:rPr>
          <w:rFonts w:ascii="Times New Roman" w:hAnsi="Times New Roman"/>
          <w:sz w:val="28"/>
          <w:szCs w:val="28"/>
        </w:rPr>
      </w:pPr>
    </w:p>
    <w:p w:rsidR="00F02A23" w:rsidRDefault="00F02A23" w:rsidP="0012525F">
      <w:pPr>
        <w:pStyle w:val="af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Глава муниципального образования                                               Е.В.Жукова</w:t>
      </w:r>
    </w:p>
    <w:p w:rsidR="00F02A23" w:rsidRDefault="00F02A23" w:rsidP="0012525F">
      <w:pPr>
        <w:pStyle w:val="af1"/>
        <w:rPr>
          <w:rFonts w:ascii="Times New Roman" w:hAnsi="Times New Roman"/>
          <w:sz w:val="28"/>
          <w:szCs w:val="28"/>
          <w:lang w:val="uk-UA"/>
        </w:rPr>
      </w:pPr>
    </w:p>
    <w:p w:rsidR="00F02A23" w:rsidRDefault="00F02A23" w:rsidP="0012525F">
      <w:pPr>
        <w:pStyle w:val="af1"/>
        <w:rPr>
          <w:rFonts w:ascii="Times New Roman" w:hAnsi="Times New Roman"/>
          <w:sz w:val="28"/>
          <w:szCs w:val="28"/>
          <w:lang w:val="uk-UA"/>
        </w:rPr>
      </w:pPr>
    </w:p>
    <w:p w:rsidR="00F02A23" w:rsidRDefault="00F02A23" w:rsidP="0012525F">
      <w:pPr>
        <w:pStyle w:val="af1"/>
        <w:rPr>
          <w:rFonts w:ascii="Times New Roman" w:hAnsi="Times New Roman"/>
          <w:sz w:val="28"/>
          <w:szCs w:val="28"/>
          <w:lang w:val="uk-UA"/>
        </w:rPr>
      </w:pPr>
    </w:p>
    <w:p w:rsidR="00F02A23" w:rsidRDefault="00F02A23" w:rsidP="0012525F">
      <w:pPr>
        <w:pStyle w:val="af1"/>
        <w:rPr>
          <w:rFonts w:ascii="Times New Roman" w:hAnsi="Times New Roman"/>
          <w:sz w:val="28"/>
          <w:szCs w:val="28"/>
          <w:lang w:val="uk-UA"/>
        </w:rPr>
      </w:pPr>
    </w:p>
    <w:p w:rsidR="0012525F" w:rsidRPr="00F02A23" w:rsidRDefault="00F02A23" w:rsidP="0012525F">
      <w:pPr>
        <w:pStyle w:val="af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Разослано: администрации района; прокурору района; в дело.     </w:t>
      </w:r>
    </w:p>
    <w:p w:rsidR="0012525F" w:rsidRPr="00F02A23" w:rsidRDefault="0012525F" w:rsidP="0012525F">
      <w:pPr>
        <w:pStyle w:val="af1"/>
        <w:rPr>
          <w:rFonts w:ascii="Times New Roman" w:hAnsi="Times New Roman"/>
          <w:b/>
          <w:sz w:val="28"/>
          <w:szCs w:val="28"/>
          <w:lang w:eastAsia="uk-UA"/>
        </w:rPr>
      </w:pPr>
    </w:p>
    <w:p w:rsidR="0012525F" w:rsidRPr="00F02A23" w:rsidRDefault="0012525F" w:rsidP="0012525F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2525F" w:rsidRDefault="0012525F" w:rsidP="0012525F">
      <w:pPr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</w:p>
    <w:p w:rsidR="00F02A23" w:rsidRPr="00F02A23" w:rsidRDefault="00F02A23" w:rsidP="0012525F">
      <w:pPr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</w:p>
    <w:p w:rsidR="0012525F" w:rsidRPr="00F02A23" w:rsidRDefault="0012525F" w:rsidP="0012525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2525F" w:rsidRPr="00F02A23" w:rsidRDefault="0012525F" w:rsidP="0012525F">
      <w:pPr>
        <w:pStyle w:val="af1"/>
        <w:ind w:left="4956" w:firstLine="6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02A23" w:rsidRDefault="0012525F" w:rsidP="0012525F">
      <w:pPr>
        <w:pStyle w:val="af1"/>
        <w:ind w:left="4956" w:firstLine="6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к постановлению Администрации                                                                              </w:t>
      </w:r>
      <w:r w:rsidR="00F02A23">
        <w:rPr>
          <w:rFonts w:ascii="Times New Roman" w:hAnsi="Times New Roman"/>
          <w:sz w:val="28"/>
          <w:szCs w:val="28"/>
        </w:rPr>
        <w:t>Днепровского сельсовета</w:t>
      </w:r>
    </w:p>
    <w:p w:rsidR="0012525F" w:rsidRPr="00F02A23" w:rsidRDefault="0012525F" w:rsidP="0012525F">
      <w:pPr>
        <w:pStyle w:val="af1"/>
        <w:ind w:left="4956" w:firstLine="6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>от</w:t>
      </w:r>
      <w:r w:rsidR="00F02A23">
        <w:rPr>
          <w:rFonts w:ascii="Times New Roman" w:hAnsi="Times New Roman"/>
          <w:sz w:val="28"/>
          <w:szCs w:val="28"/>
        </w:rPr>
        <w:t xml:space="preserve"> 01.09.2020 </w:t>
      </w:r>
      <w:r w:rsidRPr="00F02A23">
        <w:rPr>
          <w:rFonts w:ascii="Times New Roman" w:hAnsi="Times New Roman"/>
          <w:sz w:val="28"/>
          <w:szCs w:val="28"/>
        </w:rPr>
        <w:t xml:space="preserve">г. № </w:t>
      </w:r>
      <w:r w:rsidR="00F02A23">
        <w:rPr>
          <w:rFonts w:ascii="Times New Roman" w:hAnsi="Times New Roman"/>
          <w:sz w:val="28"/>
          <w:szCs w:val="28"/>
        </w:rPr>
        <w:t>86-п</w:t>
      </w:r>
    </w:p>
    <w:p w:rsidR="0012525F" w:rsidRPr="00F02A23" w:rsidRDefault="0012525F" w:rsidP="0012525F">
      <w:pPr>
        <w:rPr>
          <w:rFonts w:ascii="Times New Roman" w:hAnsi="Times New Roman"/>
          <w:b/>
          <w:bCs/>
          <w:sz w:val="28"/>
          <w:szCs w:val="28"/>
        </w:rPr>
      </w:pPr>
    </w:p>
    <w:p w:rsidR="0012525F" w:rsidRPr="00F02A23" w:rsidRDefault="0012525F" w:rsidP="0012525F">
      <w:pPr>
        <w:spacing w:after="20"/>
        <w:jc w:val="center"/>
        <w:rPr>
          <w:rFonts w:ascii="Times New Roman" w:hAnsi="Times New Roman"/>
          <w:b/>
          <w:sz w:val="28"/>
          <w:szCs w:val="28"/>
        </w:rPr>
      </w:pPr>
      <w:r w:rsidRPr="00F02A23">
        <w:rPr>
          <w:rFonts w:ascii="Times New Roman" w:hAnsi="Times New Roman"/>
          <w:b/>
          <w:sz w:val="28"/>
          <w:szCs w:val="28"/>
        </w:rPr>
        <w:t xml:space="preserve">Муниципальная целевая программа </w:t>
      </w:r>
    </w:p>
    <w:p w:rsidR="0012525F" w:rsidRPr="00F02A23" w:rsidRDefault="0012525F" w:rsidP="0012525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«Устройство контейнерных площадок и установка контейнеров на территории     </w:t>
      </w:r>
      <w:r w:rsidR="00F02A23">
        <w:rPr>
          <w:rFonts w:ascii="Times New Roman" w:hAnsi="Times New Roman"/>
          <w:sz w:val="28"/>
          <w:szCs w:val="28"/>
        </w:rPr>
        <w:t>муниципального образования Днепровский сельсовет на 2021-2022 годы</w:t>
      </w:r>
      <w:r w:rsidRPr="00F02A23">
        <w:rPr>
          <w:rFonts w:ascii="Times New Roman" w:hAnsi="Times New Roman"/>
          <w:sz w:val="28"/>
          <w:szCs w:val="28"/>
        </w:rPr>
        <w:t xml:space="preserve">» </w:t>
      </w:r>
    </w:p>
    <w:p w:rsidR="0012525F" w:rsidRPr="00F02A23" w:rsidRDefault="0012525F" w:rsidP="0012525F">
      <w:pPr>
        <w:rPr>
          <w:rFonts w:ascii="Times New Roman" w:hAnsi="Times New Roman"/>
          <w:b/>
          <w:bCs/>
          <w:sz w:val="28"/>
          <w:szCs w:val="28"/>
        </w:rPr>
      </w:pPr>
    </w:p>
    <w:p w:rsidR="0012525F" w:rsidRPr="00F02A23" w:rsidRDefault="0012525F" w:rsidP="001252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02A23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12525F" w:rsidRPr="00F02A23" w:rsidRDefault="0012525F" w:rsidP="0012525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5"/>
        <w:gridCol w:w="7012"/>
      </w:tblGrid>
      <w:tr w:rsidR="0012525F" w:rsidRPr="00F02A23" w:rsidTr="007049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6C33A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02A23" w:rsidRPr="00F02A23">
              <w:rPr>
                <w:rFonts w:ascii="Times New Roman" w:hAnsi="Times New Roman"/>
                <w:sz w:val="28"/>
                <w:szCs w:val="28"/>
              </w:rPr>
              <w:t xml:space="preserve">Устройство контейнерных площадок и установка контейнеров на территории     </w:t>
            </w:r>
            <w:r w:rsidR="00F02A23">
              <w:rPr>
                <w:rFonts w:ascii="Times New Roman" w:hAnsi="Times New Roman"/>
                <w:sz w:val="28"/>
                <w:szCs w:val="28"/>
              </w:rPr>
              <w:t>муниципального образования Днепровский сельсовет на 2021-2022 годы</w:t>
            </w:r>
            <w:r w:rsidRPr="00F02A23">
              <w:rPr>
                <w:rFonts w:ascii="Times New Roman" w:hAnsi="Times New Roman"/>
                <w:sz w:val="28"/>
                <w:szCs w:val="28"/>
              </w:rPr>
              <w:t>» (далее - Программа)</w:t>
            </w:r>
          </w:p>
        </w:tc>
      </w:tr>
      <w:tr w:rsidR="0012525F" w:rsidRPr="00F02A23" w:rsidTr="007049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2. Федеральный закон от 24.06.1998 № 89-ФЗ «Об отходах производства и потребления»;</w:t>
            </w:r>
          </w:p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3. Постановление Правительства Российской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12525F" w:rsidRPr="00F02A23" w:rsidTr="007049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F02A23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2A23">
              <w:rPr>
                <w:rFonts w:ascii="Times New Roman" w:hAnsi="Times New Roman"/>
                <w:sz w:val="28"/>
                <w:szCs w:val="28"/>
              </w:rPr>
              <w:t>Днепровского сельсовета</w:t>
            </w:r>
          </w:p>
        </w:tc>
      </w:tr>
      <w:tr w:rsidR="0012525F" w:rsidRPr="00F02A23" w:rsidTr="007049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F02A23" w:rsidP="00FF1A0A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Днепровского сельсовета</w:t>
            </w:r>
          </w:p>
        </w:tc>
      </w:tr>
      <w:tr w:rsidR="0012525F" w:rsidRPr="00F02A23" w:rsidTr="007049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Подрядная организация, определяемая в соответствии с действующим законодательством</w:t>
            </w:r>
          </w:p>
        </w:tc>
      </w:tr>
      <w:tr w:rsidR="0012525F" w:rsidRPr="00F02A23" w:rsidTr="007049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Цель и задачи  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1. Обеспечение жителей </w:t>
            </w:r>
            <w:r w:rsidR="00F02A23">
              <w:rPr>
                <w:rFonts w:ascii="Times New Roman" w:hAnsi="Times New Roman"/>
                <w:sz w:val="28"/>
                <w:szCs w:val="28"/>
              </w:rPr>
              <w:t>Днепровского сельсовета</w:t>
            </w:r>
            <w:r w:rsidR="00F02A23" w:rsidRPr="00F02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A23">
              <w:rPr>
                <w:rFonts w:ascii="Times New Roman" w:hAnsi="Times New Roman"/>
                <w:sz w:val="28"/>
                <w:szCs w:val="28"/>
              </w:rPr>
              <w:t>благоприятными условиями проживания;</w:t>
            </w:r>
          </w:p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2. Создание максимальной комфортности среды обитания человека;</w:t>
            </w:r>
          </w:p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3. Упорядочение отношений в сфере обращения с отходами;</w:t>
            </w:r>
          </w:p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4. Организация оказания услуг по централизованному вывозу твердых бытовых отходов </w:t>
            </w:r>
            <w:r w:rsidR="00F02A23">
              <w:rPr>
                <w:rFonts w:ascii="Times New Roman" w:hAnsi="Times New Roman"/>
                <w:sz w:val="28"/>
                <w:szCs w:val="28"/>
              </w:rPr>
              <w:t>на территории Днепровского сельсовета</w:t>
            </w:r>
            <w:r w:rsidRPr="00F02A2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525F" w:rsidRPr="00F02A23" w:rsidRDefault="0012525F" w:rsidP="00F02A23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5. Улучшение санитарного состояния территории </w:t>
            </w:r>
            <w:r w:rsidR="00F02A23">
              <w:rPr>
                <w:rFonts w:ascii="Times New Roman" w:hAnsi="Times New Roman"/>
                <w:sz w:val="28"/>
                <w:szCs w:val="28"/>
              </w:rPr>
              <w:t>Днепровского сельсовета</w:t>
            </w:r>
          </w:p>
        </w:tc>
      </w:tr>
      <w:tr w:rsidR="0012525F" w:rsidRPr="00F02A23" w:rsidTr="007049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Сроки и этапы   реализации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F02A23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20</w:t>
            </w:r>
            <w:r w:rsidR="00F02A23">
              <w:rPr>
                <w:rFonts w:ascii="Times New Roman" w:hAnsi="Times New Roman"/>
                <w:sz w:val="28"/>
                <w:szCs w:val="28"/>
              </w:rPr>
              <w:t>21</w:t>
            </w:r>
            <w:r w:rsidRPr="00F02A23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F02A23">
              <w:rPr>
                <w:rFonts w:ascii="Times New Roman" w:hAnsi="Times New Roman"/>
                <w:sz w:val="28"/>
                <w:szCs w:val="28"/>
              </w:rPr>
              <w:t>22</w:t>
            </w:r>
            <w:r w:rsidRPr="00F02A23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12525F" w:rsidRPr="00F02A23" w:rsidTr="007049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Объемы и </w:t>
            </w:r>
            <w:r w:rsidRPr="00F02A23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A" w:rsidRPr="00F02A23" w:rsidRDefault="00FF1A0A" w:rsidP="00FF1A0A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 </w:t>
            </w:r>
            <w:r w:rsidR="00F02A23">
              <w:rPr>
                <w:rFonts w:ascii="Times New Roman" w:hAnsi="Times New Roman"/>
                <w:sz w:val="28"/>
                <w:szCs w:val="28"/>
              </w:rPr>
              <w:t>Днепровского сельсовета</w:t>
            </w:r>
          </w:p>
          <w:p w:rsidR="00F02A23" w:rsidRDefault="0012525F" w:rsidP="007049E4">
            <w:pPr>
              <w:tabs>
                <w:tab w:val="left" w:pos="1843"/>
              </w:tabs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 программных мероприятий на 20</w:t>
            </w:r>
            <w:r w:rsidR="00F02A23">
              <w:rPr>
                <w:rFonts w:ascii="Times New Roman" w:hAnsi="Times New Roman"/>
                <w:sz w:val="28"/>
                <w:szCs w:val="28"/>
              </w:rPr>
              <w:t>21</w:t>
            </w:r>
            <w:r w:rsidRPr="00F02A2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  <w:p w:rsidR="0012525F" w:rsidRPr="00F02A23" w:rsidRDefault="0012525F" w:rsidP="007049E4">
            <w:pPr>
              <w:tabs>
                <w:tab w:val="left" w:pos="1843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составляет - </w:t>
            </w:r>
            <w:r w:rsidR="00F02A23">
              <w:rPr>
                <w:rFonts w:ascii="Times New Roman" w:hAnsi="Times New Roman"/>
                <w:color w:val="auto"/>
                <w:sz w:val="28"/>
                <w:szCs w:val="28"/>
              </w:rPr>
              <w:t>274</w:t>
            </w:r>
            <w:r w:rsidRPr="00F02A23">
              <w:rPr>
                <w:rFonts w:ascii="Times New Roman" w:hAnsi="Times New Roman"/>
                <w:color w:val="auto"/>
                <w:sz w:val="28"/>
                <w:szCs w:val="28"/>
              </w:rPr>
              <w:t>,0 тыс.  рублей, из них:</w:t>
            </w:r>
          </w:p>
          <w:p w:rsidR="0012525F" w:rsidRPr="00F02A23" w:rsidRDefault="0012525F" w:rsidP="007049E4">
            <w:pPr>
              <w:tabs>
                <w:tab w:val="left" w:pos="1843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- обустройство контейнерных площадок – 1</w:t>
            </w:r>
            <w:r w:rsidR="00F02A23">
              <w:rPr>
                <w:rFonts w:ascii="Times New Roman" w:hAnsi="Times New Roman"/>
                <w:color w:val="auto"/>
                <w:sz w:val="28"/>
                <w:szCs w:val="28"/>
              </w:rPr>
              <w:t>74</w:t>
            </w:r>
            <w:r w:rsidRPr="00F02A23">
              <w:rPr>
                <w:rFonts w:ascii="Times New Roman" w:hAnsi="Times New Roman"/>
                <w:color w:val="auto"/>
                <w:sz w:val="28"/>
                <w:szCs w:val="28"/>
              </w:rPr>
              <w:t>,0 тыс. рублей;</w:t>
            </w:r>
          </w:p>
          <w:p w:rsidR="0012525F" w:rsidRPr="00F02A23" w:rsidRDefault="0012525F" w:rsidP="007049E4">
            <w:pPr>
              <w:tabs>
                <w:tab w:val="left" w:pos="1843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- установка </w:t>
            </w:r>
            <w:r w:rsidR="00F02A23">
              <w:rPr>
                <w:rFonts w:ascii="Times New Roman" w:hAnsi="Times New Roman"/>
                <w:color w:val="auto"/>
                <w:sz w:val="28"/>
                <w:szCs w:val="28"/>
              </w:rPr>
              <w:t>контейнеров</w:t>
            </w:r>
            <w:r w:rsidRPr="00F02A2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–</w:t>
            </w:r>
            <w:r w:rsidR="00F02A23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  <w:r w:rsidRPr="00F02A23">
              <w:rPr>
                <w:rFonts w:ascii="Times New Roman" w:hAnsi="Times New Roman"/>
                <w:color w:val="auto"/>
                <w:sz w:val="28"/>
                <w:szCs w:val="28"/>
              </w:rPr>
              <w:t>0,0 тыс. рублей.</w:t>
            </w:r>
          </w:p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F02A23">
              <w:rPr>
                <w:rFonts w:ascii="Times New Roman" w:hAnsi="Times New Roman"/>
                <w:sz w:val="28"/>
                <w:szCs w:val="28"/>
              </w:rPr>
              <w:t>Днепровского сельсовета</w:t>
            </w:r>
          </w:p>
          <w:p w:rsidR="0012525F" w:rsidRPr="00F02A23" w:rsidRDefault="0012525F" w:rsidP="007049E4">
            <w:pPr>
              <w:tabs>
                <w:tab w:val="left" w:pos="1843"/>
              </w:tabs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на 202</w:t>
            </w:r>
            <w:r w:rsidR="00F02A23">
              <w:rPr>
                <w:rFonts w:ascii="Times New Roman" w:hAnsi="Times New Roman"/>
                <w:sz w:val="28"/>
                <w:szCs w:val="28"/>
              </w:rPr>
              <w:t>2</w:t>
            </w:r>
            <w:r w:rsidRPr="00F02A23">
              <w:rPr>
                <w:rFonts w:ascii="Times New Roman" w:hAnsi="Times New Roman"/>
                <w:sz w:val="28"/>
                <w:szCs w:val="28"/>
              </w:rPr>
              <w:t xml:space="preserve"> год составляет - </w:t>
            </w:r>
            <w:r w:rsidR="00F02A23">
              <w:rPr>
                <w:rFonts w:ascii="Times New Roman" w:hAnsi="Times New Roman"/>
                <w:sz w:val="28"/>
                <w:szCs w:val="28"/>
              </w:rPr>
              <w:t>20</w:t>
            </w:r>
            <w:r w:rsidRPr="00F02A23">
              <w:rPr>
                <w:rFonts w:ascii="Times New Roman" w:hAnsi="Times New Roman"/>
                <w:sz w:val="28"/>
                <w:szCs w:val="28"/>
              </w:rPr>
              <w:t>0,0 тыс.  рублей, из них:</w:t>
            </w:r>
          </w:p>
          <w:p w:rsidR="0012525F" w:rsidRPr="00F02A23" w:rsidRDefault="0012525F" w:rsidP="007049E4">
            <w:pPr>
              <w:tabs>
                <w:tab w:val="left" w:pos="1843"/>
              </w:tabs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   - обустройство контейнерных площадок – 0,0 тыс. рублей;</w:t>
            </w:r>
          </w:p>
          <w:p w:rsidR="0012525F" w:rsidRPr="00F02A23" w:rsidRDefault="0012525F" w:rsidP="00F02A23">
            <w:pPr>
              <w:tabs>
                <w:tab w:val="left" w:pos="1843"/>
              </w:tabs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   - установка </w:t>
            </w:r>
            <w:r w:rsidR="00F02A23">
              <w:rPr>
                <w:rFonts w:ascii="Times New Roman" w:hAnsi="Times New Roman"/>
                <w:sz w:val="28"/>
                <w:szCs w:val="28"/>
              </w:rPr>
              <w:t>контейнеров</w:t>
            </w:r>
            <w:r w:rsidRPr="00F02A2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02A23">
              <w:rPr>
                <w:rFonts w:ascii="Times New Roman" w:hAnsi="Times New Roman"/>
                <w:sz w:val="28"/>
                <w:szCs w:val="28"/>
              </w:rPr>
              <w:t>20</w:t>
            </w:r>
            <w:r w:rsidRPr="00F02A23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</w:tc>
      </w:tr>
      <w:tr w:rsidR="0012525F" w:rsidRPr="00F02A23" w:rsidTr="007049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1. Улучшение санитарного состояния территории </w:t>
            </w:r>
            <w:r w:rsidR="00F02A23">
              <w:rPr>
                <w:rFonts w:ascii="Times New Roman" w:hAnsi="Times New Roman"/>
                <w:sz w:val="28"/>
                <w:szCs w:val="28"/>
              </w:rPr>
              <w:t>Днепровского сельсовета</w:t>
            </w:r>
            <w:r w:rsidRPr="00F02A2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2. Уменьшение количества несанкционированного размещения отходов;</w:t>
            </w:r>
          </w:p>
          <w:p w:rsidR="0012525F" w:rsidRPr="00F02A23" w:rsidRDefault="0012525F" w:rsidP="00F02A23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3. Снижение количества жалоб по вопросам благоустройства </w:t>
            </w:r>
            <w:r w:rsidR="00F02A23">
              <w:rPr>
                <w:rFonts w:ascii="Times New Roman" w:hAnsi="Times New Roman"/>
                <w:sz w:val="28"/>
                <w:szCs w:val="28"/>
              </w:rPr>
              <w:t>территории</w:t>
            </w:r>
          </w:p>
        </w:tc>
      </w:tr>
      <w:tr w:rsidR="0012525F" w:rsidRPr="00F02A23" w:rsidTr="007049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7049E4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F" w:rsidRPr="00F02A23" w:rsidRDefault="0012525F" w:rsidP="00F02A23">
            <w:pPr>
              <w:rPr>
                <w:rFonts w:ascii="Times New Roman" w:hAnsi="Times New Roman"/>
                <w:sz w:val="28"/>
                <w:szCs w:val="28"/>
              </w:rPr>
            </w:pPr>
            <w:r w:rsidRPr="00F02A23">
              <w:rPr>
                <w:rFonts w:ascii="Times New Roman" w:hAnsi="Times New Roman"/>
                <w:sz w:val="28"/>
                <w:szCs w:val="28"/>
              </w:rPr>
              <w:t xml:space="preserve">Контроль за реализацией Программы осуществляется Администрацией </w:t>
            </w:r>
            <w:r w:rsidR="00F02A23">
              <w:rPr>
                <w:rFonts w:ascii="Times New Roman" w:hAnsi="Times New Roman"/>
                <w:sz w:val="28"/>
                <w:szCs w:val="28"/>
              </w:rPr>
              <w:t>Днепровского сельсовета</w:t>
            </w:r>
            <w:r w:rsidRPr="00F02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2525F" w:rsidRPr="00F02A23" w:rsidRDefault="0012525F" w:rsidP="0012525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2525F" w:rsidRPr="00F02A23" w:rsidRDefault="0012525F" w:rsidP="00F02A23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02A23">
        <w:rPr>
          <w:rFonts w:ascii="Times New Roman" w:hAnsi="Times New Roman"/>
          <w:b/>
          <w:sz w:val="28"/>
          <w:szCs w:val="28"/>
        </w:rPr>
        <w:t>1. Содержание проблемы</w:t>
      </w:r>
    </w:p>
    <w:p w:rsidR="0012525F" w:rsidRDefault="0012525F" w:rsidP="00F02A2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2A23">
        <w:rPr>
          <w:rFonts w:ascii="Times New Roman" w:hAnsi="Times New Roman"/>
          <w:b/>
          <w:sz w:val="28"/>
          <w:szCs w:val="28"/>
        </w:rPr>
        <w:t>и обоснование необходимости ее решения</w:t>
      </w:r>
    </w:p>
    <w:p w:rsidR="00F02A23" w:rsidRPr="00F02A23" w:rsidRDefault="00F02A23" w:rsidP="00F02A2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25F" w:rsidRPr="00F02A23" w:rsidRDefault="0012525F" w:rsidP="00F02A2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1.1.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</w:t>
      </w:r>
      <w:r w:rsidR="00F02A23">
        <w:rPr>
          <w:rFonts w:ascii="Times New Roman" w:hAnsi="Times New Roman"/>
          <w:sz w:val="28"/>
          <w:szCs w:val="28"/>
        </w:rPr>
        <w:t>Днепровского сельсовета</w:t>
      </w:r>
      <w:r w:rsidRPr="00F02A23">
        <w:rPr>
          <w:rFonts w:ascii="Times New Roman" w:hAnsi="Times New Roman"/>
          <w:sz w:val="28"/>
          <w:szCs w:val="28"/>
        </w:rPr>
        <w:t xml:space="preserve"> и охраны окружающей среды.</w:t>
      </w:r>
    </w:p>
    <w:p w:rsidR="0012525F" w:rsidRPr="00F02A23" w:rsidRDefault="0012525F" w:rsidP="00F02A2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>1.2. Рост населения и общее повышение уровня жизни привели к увеличению потребления товаров и, как следствие, упаковочных материалов разового пользования, что значительно сказалось на количестве ТБО.</w:t>
      </w:r>
    </w:p>
    <w:p w:rsidR="0012525F" w:rsidRPr="00F02A23" w:rsidRDefault="0012525F" w:rsidP="00F02A2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>1.3. В соответствии со статьей 8 Федерального закона от 24.06.1998 № 89-ФЗ «Об отходах производства и потребления» (с изменениями и дополнениями) организация сбора и вывоза бытовых отходов и мусора, в том числе и от жилищного фонда, относится к полномочиям органов местного самоуправления.  Сбор и вывоз осуществляется на планово – регулярной основе в сроки, предусмотренные санитарными правилами. Необходимое количество контейнеров, подлежащих расстановке на обслуживаемом участке, зависит от годового накопления ТБО на участке, периодичности удаления отходов, вместимости контейнеров.</w:t>
      </w:r>
    </w:p>
    <w:p w:rsidR="0012525F" w:rsidRPr="00F02A23" w:rsidRDefault="0012525F" w:rsidP="00F02A2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1.4. На территории жилищного фонда должны быть выделены </w:t>
      </w:r>
      <w:r w:rsidRPr="00F02A23">
        <w:rPr>
          <w:rFonts w:ascii="Times New Roman" w:hAnsi="Times New Roman"/>
          <w:sz w:val="28"/>
          <w:szCs w:val="28"/>
        </w:rPr>
        <w:lastRenderedPageBreak/>
        <w:t xml:space="preserve">специальные места для размещения контейнеров, созданы наилучшие условия для сбора отходов и работы специального автотранспорта. В местах размещения контейнеров для их установки должны быть оборудованы специальные площадки с асфальтовым или бетонным покрытием с уклоном в сторону проезжей части. Площадки должны иметь ограждения. </w:t>
      </w:r>
    </w:p>
    <w:p w:rsidR="00F02A23" w:rsidRDefault="00F02A23" w:rsidP="00F02A2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2525F" w:rsidRPr="00F02A23" w:rsidRDefault="0012525F" w:rsidP="00F02A2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02A23">
        <w:rPr>
          <w:rFonts w:ascii="Times New Roman" w:hAnsi="Times New Roman"/>
          <w:b/>
          <w:bCs/>
          <w:iCs/>
          <w:sz w:val="28"/>
          <w:szCs w:val="28"/>
        </w:rPr>
        <w:t>2. Цели и задачи Программы</w:t>
      </w:r>
    </w:p>
    <w:p w:rsidR="0012525F" w:rsidRPr="00F02A23" w:rsidRDefault="0012525F" w:rsidP="00F02A23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         2.1.  Задачей Программы является повышение уровня внешнего благоустройства дворовых территорий, чистоты и решения экологических проблем </w:t>
      </w:r>
      <w:r w:rsidR="00F02A23">
        <w:rPr>
          <w:rFonts w:ascii="Times New Roman" w:hAnsi="Times New Roman"/>
          <w:sz w:val="28"/>
          <w:szCs w:val="28"/>
        </w:rPr>
        <w:t>Днепровского сельсовета</w:t>
      </w:r>
      <w:r w:rsidRPr="00F02A23">
        <w:rPr>
          <w:rFonts w:ascii="Times New Roman" w:hAnsi="Times New Roman"/>
          <w:sz w:val="28"/>
          <w:szCs w:val="28"/>
        </w:rPr>
        <w:t>.</w:t>
      </w:r>
    </w:p>
    <w:p w:rsidR="0012525F" w:rsidRPr="00F02A23" w:rsidRDefault="0012525F" w:rsidP="00F02A2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         2.2.  Программа предлагает:</w:t>
      </w:r>
    </w:p>
    <w:p w:rsidR="0012525F" w:rsidRPr="00F02A23" w:rsidRDefault="0012525F" w:rsidP="00F02A2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         1) Целевое выделение денежных средств на устройство контейнерных площадок единого образца для установки их на территории </w:t>
      </w:r>
      <w:r w:rsidR="00F02A23">
        <w:rPr>
          <w:rFonts w:ascii="Times New Roman" w:hAnsi="Times New Roman"/>
          <w:sz w:val="28"/>
          <w:szCs w:val="28"/>
        </w:rPr>
        <w:t>Днепровского сельсовета</w:t>
      </w:r>
      <w:r w:rsidRPr="00F02A23">
        <w:rPr>
          <w:rFonts w:ascii="Times New Roman" w:hAnsi="Times New Roman"/>
          <w:sz w:val="28"/>
          <w:szCs w:val="28"/>
        </w:rPr>
        <w:t>;</w:t>
      </w:r>
    </w:p>
    <w:p w:rsidR="0012525F" w:rsidRPr="00F02A23" w:rsidRDefault="0012525F" w:rsidP="00F02A2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         2) устройство основания площадок для сбора крупногабаритного мусора;</w:t>
      </w:r>
    </w:p>
    <w:p w:rsidR="0012525F" w:rsidRPr="00F02A23" w:rsidRDefault="0012525F" w:rsidP="00F02A2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         3)  согласование мест размещения контейнерных площадок.  </w:t>
      </w:r>
    </w:p>
    <w:p w:rsidR="00F02A23" w:rsidRDefault="00F02A23" w:rsidP="00F02A2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25F" w:rsidRPr="00F02A23" w:rsidRDefault="0012525F" w:rsidP="00F02A2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2A23">
        <w:rPr>
          <w:rFonts w:ascii="Times New Roman" w:hAnsi="Times New Roman"/>
          <w:b/>
          <w:sz w:val="28"/>
          <w:szCs w:val="28"/>
        </w:rPr>
        <w:t>3. Сроки реализации Программы</w:t>
      </w:r>
    </w:p>
    <w:p w:rsidR="0012525F" w:rsidRPr="00F02A23" w:rsidRDefault="0012525F" w:rsidP="00F02A23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         3.1.  Программа реализуется в течение 20</w:t>
      </w:r>
      <w:r w:rsidR="00F02A23">
        <w:rPr>
          <w:rFonts w:ascii="Times New Roman" w:hAnsi="Times New Roman"/>
          <w:sz w:val="28"/>
          <w:szCs w:val="28"/>
        </w:rPr>
        <w:t>21-2022</w:t>
      </w:r>
      <w:r w:rsidRPr="00F02A23">
        <w:rPr>
          <w:rFonts w:ascii="Times New Roman" w:hAnsi="Times New Roman"/>
          <w:sz w:val="28"/>
          <w:szCs w:val="28"/>
        </w:rPr>
        <w:t xml:space="preserve"> год</w:t>
      </w:r>
      <w:r w:rsidR="00F02A23">
        <w:rPr>
          <w:rFonts w:ascii="Times New Roman" w:hAnsi="Times New Roman"/>
          <w:sz w:val="28"/>
          <w:szCs w:val="28"/>
        </w:rPr>
        <w:t>ов</w:t>
      </w:r>
      <w:r w:rsidRPr="00F02A23">
        <w:rPr>
          <w:rFonts w:ascii="Times New Roman" w:hAnsi="Times New Roman"/>
          <w:sz w:val="28"/>
          <w:szCs w:val="28"/>
        </w:rPr>
        <w:t>.</w:t>
      </w:r>
    </w:p>
    <w:p w:rsidR="00F02A23" w:rsidRDefault="00F02A23" w:rsidP="00F02A2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2525F" w:rsidRPr="00F02A23" w:rsidRDefault="0012525F" w:rsidP="00F02A2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02A23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Программы</w:t>
      </w:r>
    </w:p>
    <w:p w:rsidR="0012525F" w:rsidRPr="00F02A23" w:rsidRDefault="0012525F" w:rsidP="00F02A23">
      <w:pPr>
        <w:tabs>
          <w:tab w:val="left" w:pos="880"/>
          <w:tab w:val="left" w:pos="1843"/>
          <w:tab w:val="left" w:pos="57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         4.1. Финансирование мероприятий Программы осуществляется из бюджета </w:t>
      </w:r>
      <w:r w:rsidR="00F02A23">
        <w:rPr>
          <w:rFonts w:ascii="Times New Roman" w:hAnsi="Times New Roman"/>
          <w:sz w:val="28"/>
          <w:szCs w:val="28"/>
        </w:rPr>
        <w:t>Днепровского сельсовета</w:t>
      </w:r>
      <w:r w:rsidRPr="00F02A23">
        <w:rPr>
          <w:rFonts w:ascii="Times New Roman" w:hAnsi="Times New Roman"/>
          <w:sz w:val="28"/>
          <w:szCs w:val="28"/>
        </w:rPr>
        <w:t xml:space="preserve">. Финансирование из местного бюджета обеспечивается в объемах, установленных решением Совета депутатов </w:t>
      </w:r>
      <w:r w:rsidR="00F02A23">
        <w:rPr>
          <w:rFonts w:ascii="Times New Roman" w:hAnsi="Times New Roman"/>
          <w:sz w:val="28"/>
          <w:szCs w:val="28"/>
        </w:rPr>
        <w:t>Днепровского сельсовета</w:t>
      </w:r>
      <w:r w:rsidRPr="00F02A23">
        <w:rPr>
          <w:rFonts w:ascii="Times New Roman" w:hAnsi="Times New Roman"/>
          <w:sz w:val="28"/>
          <w:szCs w:val="28"/>
        </w:rPr>
        <w:t xml:space="preserve"> о бюджете на 20</w:t>
      </w:r>
      <w:r w:rsidR="00F02A23">
        <w:rPr>
          <w:rFonts w:ascii="Times New Roman" w:hAnsi="Times New Roman"/>
          <w:sz w:val="28"/>
          <w:szCs w:val="28"/>
        </w:rPr>
        <w:t>21-2022</w:t>
      </w:r>
      <w:r w:rsidRPr="00F02A23">
        <w:rPr>
          <w:rFonts w:ascii="Times New Roman" w:hAnsi="Times New Roman"/>
          <w:sz w:val="28"/>
          <w:szCs w:val="28"/>
        </w:rPr>
        <w:t xml:space="preserve"> годы. </w:t>
      </w:r>
    </w:p>
    <w:p w:rsidR="00E40009" w:rsidRPr="00F02A23" w:rsidRDefault="00F02A23" w:rsidP="00F02A2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40009" w:rsidRPr="00F02A23">
        <w:rPr>
          <w:rFonts w:ascii="Times New Roman" w:hAnsi="Times New Roman"/>
          <w:sz w:val="28"/>
          <w:szCs w:val="28"/>
        </w:rPr>
        <w:t xml:space="preserve">4.2. Бюджет </w:t>
      </w:r>
      <w:r>
        <w:rPr>
          <w:rFonts w:ascii="Times New Roman" w:hAnsi="Times New Roman"/>
          <w:sz w:val="28"/>
          <w:szCs w:val="28"/>
        </w:rPr>
        <w:t>Днепровского сельсовета</w:t>
      </w:r>
    </w:p>
    <w:p w:rsidR="00F02A23" w:rsidRDefault="00F02A23" w:rsidP="00F02A23">
      <w:pPr>
        <w:tabs>
          <w:tab w:val="left" w:pos="184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>Финансирование программных мероприятий на 20</w:t>
      </w:r>
      <w:r>
        <w:rPr>
          <w:rFonts w:ascii="Times New Roman" w:hAnsi="Times New Roman"/>
          <w:sz w:val="28"/>
          <w:szCs w:val="28"/>
        </w:rPr>
        <w:t>21</w:t>
      </w:r>
      <w:r w:rsidRPr="00F02A23">
        <w:rPr>
          <w:rFonts w:ascii="Times New Roman" w:hAnsi="Times New Roman"/>
          <w:sz w:val="28"/>
          <w:szCs w:val="28"/>
        </w:rPr>
        <w:t xml:space="preserve"> год </w:t>
      </w:r>
    </w:p>
    <w:p w:rsidR="00F02A23" w:rsidRPr="00F02A23" w:rsidRDefault="00F02A23" w:rsidP="00F02A23">
      <w:pPr>
        <w:tabs>
          <w:tab w:val="left" w:pos="1843"/>
        </w:tabs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F02A23">
        <w:rPr>
          <w:rFonts w:ascii="Times New Roman" w:hAnsi="Times New Roman"/>
          <w:color w:val="auto"/>
          <w:sz w:val="28"/>
          <w:szCs w:val="28"/>
        </w:rPr>
        <w:t xml:space="preserve">составляет - </w:t>
      </w:r>
      <w:r>
        <w:rPr>
          <w:rFonts w:ascii="Times New Roman" w:hAnsi="Times New Roman"/>
          <w:color w:val="auto"/>
          <w:sz w:val="28"/>
          <w:szCs w:val="28"/>
        </w:rPr>
        <w:t>274</w:t>
      </w:r>
      <w:r w:rsidRPr="00F02A23">
        <w:rPr>
          <w:rFonts w:ascii="Times New Roman" w:hAnsi="Times New Roman"/>
          <w:color w:val="auto"/>
          <w:sz w:val="28"/>
          <w:szCs w:val="28"/>
        </w:rPr>
        <w:t>,0 тыс.  рублей, из них:</w:t>
      </w:r>
    </w:p>
    <w:p w:rsidR="00F02A23" w:rsidRPr="00F02A23" w:rsidRDefault="00F02A23" w:rsidP="00F02A23">
      <w:pPr>
        <w:tabs>
          <w:tab w:val="left" w:pos="1843"/>
        </w:tabs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F02A23">
        <w:rPr>
          <w:rFonts w:ascii="Times New Roman" w:hAnsi="Times New Roman"/>
          <w:color w:val="auto"/>
          <w:sz w:val="28"/>
          <w:szCs w:val="28"/>
        </w:rPr>
        <w:t xml:space="preserve">   - обустройство контейнерных площадок – 1</w:t>
      </w:r>
      <w:r>
        <w:rPr>
          <w:rFonts w:ascii="Times New Roman" w:hAnsi="Times New Roman"/>
          <w:color w:val="auto"/>
          <w:sz w:val="28"/>
          <w:szCs w:val="28"/>
        </w:rPr>
        <w:t>74</w:t>
      </w:r>
      <w:r w:rsidRPr="00F02A23">
        <w:rPr>
          <w:rFonts w:ascii="Times New Roman" w:hAnsi="Times New Roman"/>
          <w:color w:val="auto"/>
          <w:sz w:val="28"/>
          <w:szCs w:val="28"/>
        </w:rPr>
        <w:t>,0 тыс. рублей;</w:t>
      </w:r>
    </w:p>
    <w:p w:rsidR="00F02A23" w:rsidRPr="00F02A23" w:rsidRDefault="00F02A23" w:rsidP="00F02A23">
      <w:pPr>
        <w:tabs>
          <w:tab w:val="left" w:pos="1843"/>
        </w:tabs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F02A23">
        <w:rPr>
          <w:rFonts w:ascii="Times New Roman" w:hAnsi="Times New Roman"/>
          <w:color w:val="auto"/>
          <w:sz w:val="28"/>
          <w:szCs w:val="28"/>
        </w:rPr>
        <w:t xml:space="preserve">   - установка </w:t>
      </w:r>
      <w:r>
        <w:rPr>
          <w:rFonts w:ascii="Times New Roman" w:hAnsi="Times New Roman"/>
          <w:color w:val="auto"/>
          <w:sz w:val="28"/>
          <w:szCs w:val="28"/>
        </w:rPr>
        <w:t>контейнеров</w:t>
      </w:r>
      <w:r w:rsidRPr="00F02A23">
        <w:rPr>
          <w:rFonts w:ascii="Times New Roman" w:hAnsi="Times New Roman"/>
          <w:color w:val="auto"/>
          <w:sz w:val="28"/>
          <w:szCs w:val="28"/>
        </w:rPr>
        <w:t xml:space="preserve"> –</w:t>
      </w:r>
      <w:r>
        <w:rPr>
          <w:rFonts w:ascii="Times New Roman" w:hAnsi="Times New Roman"/>
          <w:color w:val="auto"/>
          <w:sz w:val="28"/>
          <w:szCs w:val="28"/>
        </w:rPr>
        <w:t>10</w:t>
      </w:r>
      <w:r w:rsidRPr="00F02A23">
        <w:rPr>
          <w:rFonts w:ascii="Times New Roman" w:hAnsi="Times New Roman"/>
          <w:color w:val="auto"/>
          <w:sz w:val="28"/>
          <w:szCs w:val="28"/>
        </w:rPr>
        <w:t>0,0 тыс. рублей.</w:t>
      </w:r>
    </w:p>
    <w:p w:rsidR="00F02A23" w:rsidRPr="00F02A23" w:rsidRDefault="00F02A23" w:rsidP="00F02A23">
      <w:pPr>
        <w:spacing w:line="276" w:lineRule="auto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>Днепровского сельсовета</w:t>
      </w:r>
    </w:p>
    <w:p w:rsidR="00F02A23" w:rsidRPr="00F02A23" w:rsidRDefault="00F02A23" w:rsidP="00F02A23">
      <w:pPr>
        <w:tabs>
          <w:tab w:val="left" w:pos="184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>Финансирование программных мероприятий на 202</w:t>
      </w:r>
      <w:r>
        <w:rPr>
          <w:rFonts w:ascii="Times New Roman" w:hAnsi="Times New Roman"/>
          <w:sz w:val="28"/>
          <w:szCs w:val="28"/>
        </w:rPr>
        <w:t>2</w:t>
      </w:r>
      <w:r w:rsidRPr="00F02A23">
        <w:rPr>
          <w:rFonts w:ascii="Times New Roman" w:hAnsi="Times New Roman"/>
          <w:sz w:val="28"/>
          <w:szCs w:val="28"/>
        </w:rPr>
        <w:t xml:space="preserve"> год составляет - </w:t>
      </w:r>
      <w:r>
        <w:rPr>
          <w:rFonts w:ascii="Times New Roman" w:hAnsi="Times New Roman"/>
          <w:sz w:val="28"/>
          <w:szCs w:val="28"/>
        </w:rPr>
        <w:t>20</w:t>
      </w:r>
      <w:r w:rsidRPr="00F02A23">
        <w:rPr>
          <w:rFonts w:ascii="Times New Roman" w:hAnsi="Times New Roman"/>
          <w:sz w:val="28"/>
          <w:szCs w:val="28"/>
        </w:rPr>
        <w:t>0,0 тыс.  рублей, из них:</w:t>
      </w:r>
    </w:p>
    <w:p w:rsidR="00F02A23" w:rsidRPr="00F02A23" w:rsidRDefault="00F02A23" w:rsidP="00F02A23">
      <w:pPr>
        <w:tabs>
          <w:tab w:val="left" w:pos="184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- обустройство контейнерных площадок – 0,0 тыс. рублей;</w:t>
      </w:r>
    </w:p>
    <w:p w:rsidR="00F02A23" w:rsidRDefault="00F02A23" w:rsidP="00F02A23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- установка </w:t>
      </w:r>
      <w:r>
        <w:rPr>
          <w:rFonts w:ascii="Times New Roman" w:hAnsi="Times New Roman"/>
          <w:sz w:val="28"/>
          <w:szCs w:val="28"/>
        </w:rPr>
        <w:t>контейнеров</w:t>
      </w:r>
      <w:r w:rsidRPr="00F02A2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20</w:t>
      </w:r>
      <w:r w:rsidRPr="00F02A23">
        <w:rPr>
          <w:rFonts w:ascii="Times New Roman" w:hAnsi="Times New Roman"/>
          <w:sz w:val="28"/>
          <w:szCs w:val="28"/>
        </w:rPr>
        <w:t>0,0 тыс. рублей.</w:t>
      </w:r>
    </w:p>
    <w:p w:rsidR="0012525F" w:rsidRPr="00F02A23" w:rsidRDefault="0012525F" w:rsidP="00F02A23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4.3. Реализация мероприятий Программы осуществляется на основе договоров (контрактов), заключаемых в соответствии с Федеральным законом </w:t>
      </w:r>
      <w:r w:rsidRPr="00F02A23">
        <w:rPr>
          <w:rFonts w:ascii="Times New Roman" w:hAnsi="Times New Roman"/>
          <w:sz w:val="28"/>
          <w:szCs w:val="28"/>
        </w:rPr>
        <w:lastRenderedPageBreak/>
        <w:t>от 21.07.2005</w:t>
      </w:r>
      <w:r w:rsidR="00F02A23">
        <w:rPr>
          <w:rFonts w:ascii="Times New Roman" w:hAnsi="Times New Roman"/>
          <w:sz w:val="28"/>
          <w:szCs w:val="28"/>
        </w:rPr>
        <w:t xml:space="preserve"> </w:t>
      </w:r>
      <w:r w:rsidRPr="00F02A23">
        <w:rPr>
          <w:rFonts w:ascii="Times New Roman" w:hAnsi="Times New Roman"/>
          <w:sz w:val="28"/>
          <w:szCs w:val="28"/>
        </w:rPr>
        <w:t>№ 94-ФЗ «О размещении заказов на поставки товаров, выполнение работ, оказание услуг для государственных и муниципальных нужд» заказчиком и исполнителями Программы с поставщиками, подрядчиками.</w:t>
      </w:r>
    </w:p>
    <w:p w:rsidR="00F02A23" w:rsidRPr="008E2B53" w:rsidRDefault="0012525F" w:rsidP="00F02A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         4.4. Места устройства контейнерных площадок</w:t>
      </w:r>
      <w:r w:rsidR="00F02A23">
        <w:rPr>
          <w:rFonts w:ascii="Times New Roman" w:hAnsi="Times New Roman"/>
          <w:sz w:val="28"/>
          <w:szCs w:val="28"/>
        </w:rPr>
        <w:t xml:space="preserve"> и размещения мусорных контейнеров  утверждены постановлением администрации муниципального образования Днепровский сельсовет от 17.03.2020 №25-п «</w:t>
      </w:r>
      <w:bookmarkStart w:id="2" w:name="_GoBack"/>
      <w:r w:rsidR="00F02A23" w:rsidRPr="008E2B53">
        <w:rPr>
          <w:rFonts w:ascii="Times New Roman" w:hAnsi="Times New Roman" w:cs="Times New Roman"/>
          <w:sz w:val="28"/>
          <w:szCs w:val="28"/>
        </w:rPr>
        <w:t xml:space="preserve">Об утверждении реестра  и схемы мест размещения контейнерных площадок для временного хранения твердых коммунальных  отходов, на территории администрации  </w:t>
      </w:r>
      <w:r w:rsidR="00F02A23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 Беляевского района</w:t>
      </w:r>
      <w:r w:rsidR="00F02A23" w:rsidRPr="008E2B5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bookmarkEnd w:id="2"/>
      <w:r w:rsidR="00F02A23" w:rsidRPr="008E2B53">
        <w:rPr>
          <w:rFonts w:ascii="Times New Roman" w:hAnsi="Times New Roman" w:cs="Times New Roman"/>
          <w:sz w:val="28"/>
          <w:szCs w:val="28"/>
        </w:rPr>
        <w:t>.</w:t>
      </w:r>
      <w:r w:rsidR="00F02A23">
        <w:rPr>
          <w:rFonts w:ascii="Times New Roman" w:hAnsi="Times New Roman" w:cs="Times New Roman"/>
          <w:sz w:val="28"/>
          <w:szCs w:val="28"/>
        </w:rPr>
        <w:t>»</w:t>
      </w:r>
    </w:p>
    <w:p w:rsidR="00F02A23" w:rsidRDefault="00F02A23" w:rsidP="00F02A2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25F" w:rsidRPr="00F02A23" w:rsidRDefault="0012525F" w:rsidP="00F02A2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2A23">
        <w:rPr>
          <w:rFonts w:ascii="Times New Roman" w:hAnsi="Times New Roman"/>
          <w:b/>
          <w:sz w:val="28"/>
          <w:szCs w:val="28"/>
        </w:rPr>
        <w:t>5. Оценка эффективности, социально- экономических</w:t>
      </w:r>
    </w:p>
    <w:p w:rsidR="0012525F" w:rsidRPr="00F02A23" w:rsidRDefault="0012525F" w:rsidP="00F02A2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2A23">
        <w:rPr>
          <w:rFonts w:ascii="Times New Roman" w:hAnsi="Times New Roman"/>
          <w:b/>
          <w:sz w:val="28"/>
          <w:szCs w:val="28"/>
        </w:rPr>
        <w:t>и экологических последствий от реализации Программы</w:t>
      </w:r>
    </w:p>
    <w:p w:rsidR="0012525F" w:rsidRPr="00F02A23" w:rsidRDefault="0012525F" w:rsidP="00F02A23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2A23">
        <w:rPr>
          <w:rFonts w:ascii="Times New Roman" w:hAnsi="Times New Roman"/>
          <w:sz w:val="28"/>
          <w:szCs w:val="28"/>
        </w:rPr>
        <w:t xml:space="preserve">            </w:t>
      </w:r>
      <w:r w:rsidR="00F02A23">
        <w:rPr>
          <w:rFonts w:ascii="Times New Roman" w:hAnsi="Times New Roman"/>
          <w:sz w:val="28"/>
          <w:szCs w:val="28"/>
        </w:rPr>
        <w:t>5</w:t>
      </w:r>
      <w:r w:rsidRPr="00F02A23">
        <w:rPr>
          <w:rFonts w:ascii="Times New Roman" w:hAnsi="Times New Roman"/>
          <w:sz w:val="28"/>
          <w:szCs w:val="28"/>
        </w:rPr>
        <w:t xml:space="preserve">.1. В результате реализации Программы ожидается предотвращение несанкционированных свалок на территории </w:t>
      </w:r>
      <w:r w:rsidR="00F02A23">
        <w:rPr>
          <w:rFonts w:ascii="Times New Roman" w:hAnsi="Times New Roman"/>
          <w:sz w:val="28"/>
          <w:szCs w:val="28"/>
        </w:rPr>
        <w:t>Днепровского сельсовета</w:t>
      </w:r>
      <w:r w:rsidRPr="00F02A23">
        <w:rPr>
          <w:rFonts w:ascii="Times New Roman" w:hAnsi="Times New Roman"/>
          <w:sz w:val="28"/>
          <w:szCs w:val="28"/>
        </w:rPr>
        <w:t xml:space="preserve">, улучшение экологического состояния территории </w:t>
      </w:r>
      <w:r w:rsidR="00F02A23">
        <w:rPr>
          <w:rFonts w:ascii="Times New Roman" w:hAnsi="Times New Roman"/>
          <w:sz w:val="28"/>
          <w:szCs w:val="28"/>
        </w:rPr>
        <w:t>Днепровского сельсовета</w:t>
      </w:r>
      <w:r w:rsidRPr="00F02A23">
        <w:rPr>
          <w:rFonts w:ascii="Times New Roman" w:hAnsi="Times New Roman"/>
          <w:sz w:val="28"/>
          <w:szCs w:val="28"/>
        </w:rPr>
        <w:t>, повышение уровня обслуживания населения в части обращения с отходами.</w:t>
      </w:r>
    </w:p>
    <w:p w:rsidR="00F02A23" w:rsidRDefault="00F02A23" w:rsidP="00F02A2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2525F" w:rsidRPr="00F02A23" w:rsidRDefault="0012525F" w:rsidP="00F02A2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02A23">
        <w:rPr>
          <w:rFonts w:ascii="Times New Roman" w:hAnsi="Times New Roman"/>
          <w:b/>
          <w:bCs/>
          <w:iCs/>
          <w:sz w:val="28"/>
          <w:szCs w:val="28"/>
        </w:rPr>
        <w:t>6. Контроль за ходом реализации Программы</w:t>
      </w:r>
    </w:p>
    <w:p w:rsidR="0012525F" w:rsidRPr="00F02A23" w:rsidRDefault="00F02A23" w:rsidP="00F02A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</w:t>
      </w:r>
      <w:r w:rsidR="0012525F" w:rsidRPr="00F02A23">
        <w:rPr>
          <w:rFonts w:ascii="Times New Roman" w:hAnsi="Times New Roman"/>
          <w:bCs/>
          <w:iCs/>
          <w:sz w:val="28"/>
          <w:szCs w:val="28"/>
        </w:rPr>
        <w:t xml:space="preserve">.1. Контроль за реализацией настоящей Программы осуществляется Администрацией </w:t>
      </w:r>
      <w:r>
        <w:rPr>
          <w:rFonts w:ascii="Times New Roman" w:hAnsi="Times New Roman"/>
          <w:bCs/>
          <w:iCs/>
          <w:sz w:val="28"/>
          <w:szCs w:val="28"/>
        </w:rPr>
        <w:t>Днепровского сельсовета</w:t>
      </w:r>
      <w:r w:rsidR="0012525F" w:rsidRPr="00F02A23">
        <w:rPr>
          <w:rFonts w:ascii="Times New Roman" w:hAnsi="Times New Roman"/>
          <w:bCs/>
          <w:iCs/>
          <w:sz w:val="28"/>
          <w:szCs w:val="28"/>
        </w:rPr>
        <w:t>.</w:t>
      </w:r>
    </w:p>
    <w:p w:rsidR="0012525F" w:rsidRPr="00F02A23" w:rsidRDefault="0012525F" w:rsidP="00F02A2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40009" w:rsidRPr="00F02A23" w:rsidRDefault="00E40009" w:rsidP="0012525F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E40009" w:rsidRPr="00F02A23" w:rsidRDefault="00E40009" w:rsidP="0012525F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E40009" w:rsidRPr="00F02A23" w:rsidRDefault="00E40009" w:rsidP="0012525F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E40009" w:rsidRPr="00F02A23" w:rsidRDefault="00E40009" w:rsidP="0012525F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E40009" w:rsidRPr="00F02A23" w:rsidRDefault="00E40009" w:rsidP="0012525F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E40009" w:rsidRPr="00F02A23" w:rsidRDefault="00E40009" w:rsidP="0012525F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E40009" w:rsidRPr="00F02A23" w:rsidRDefault="00E40009" w:rsidP="0012525F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E40009" w:rsidRPr="00F02A23" w:rsidRDefault="00E40009" w:rsidP="0012525F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E40009" w:rsidRPr="00F02A23" w:rsidRDefault="00E40009" w:rsidP="0012525F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E40009" w:rsidRPr="00F02A23" w:rsidRDefault="00E40009" w:rsidP="0012525F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2525F" w:rsidRPr="00F02A23" w:rsidRDefault="0012525F" w:rsidP="00E40009">
      <w:pPr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</w:p>
    <w:sectPr w:rsidR="0012525F" w:rsidRPr="00F02A23" w:rsidSect="00483C81">
      <w:headerReference w:type="even" r:id="rId7"/>
      <w:headerReference w:type="default" r:id="rId8"/>
      <w:pgSz w:w="11906" w:h="16838"/>
      <w:pgMar w:top="1135" w:right="849" w:bottom="709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3C6" w:rsidRDefault="00CD43C6">
      <w:r>
        <w:separator/>
      </w:r>
    </w:p>
  </w:endnote>
  <w:endnote w:type="continuationSeparator" w:id="1">
    <w:p w:rsidR="00CD43C6" w:rsidRDefault="00CD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3C6" w:rsidRDefault="00CD43C6">
      <w:r>
        <w:separator/>
      </w:r>
    </w:p>
  </w:footnote>
  <w:footnote w:type="continuationSeparator" w:id="1">
    <w:p w:rsidR="00CD43C6" w:rsidRDefault="00CD4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26" w:rsidRDefault="00385B26" w:rsidP="0098096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B26" w:rsidRDefault="00385B2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26" w:rsidRPr="00B15701" w:rsidRDefault="00385B26" w:rsidP="00643B9A">
    <w:pPr>
      <w:pStyle w:val="a8"/>
      <w:framePr w:h="564" w:hRule="exact" w:wrap="around" w:vAnchor="text" w:hAnchor="margin" w:xAlign="center" w:y="-280"/>
      <w:rPr>
        <w:rStyle w:val="a9"/>
        <w:rFonts w:ascii="Times New Roman" w:hAnsi="Times New Roman" w:cs="Times New Roman"/>
      </w:rPr>
    </w:pPr>
    <w:r w:rsidRPr="00B15701">
      <w:rPr>
        <w:rStyle w:val="a9"/>
        <w:rFonts w:ascii="Times New Roman" w:hAnsi="Times New Roman" w:cs="Times New Roman"/>
      </w:rPr>
      <w:fldChar w:fldCharType="begin"/>
    </w:r>
    <w:r w:rsidRPr="00B15701">
      <w:rPr>
        <w:rStyle w:val="a9"/>
        <w:rFonts w:ascii="Times New Roman" w:hAnsi="Times New Roman" w:cs="Times New Roman"/>
      </w:rPr>
      <w:instrText xml:space="preserve">PAGE  </w:instrText>
    </w:r>
    <w:r w:rsidRPr="00B15701">
      <w:rPr>
        <w:rStyle w:val="a9"/>
        <w:rFonts w:ascii="Times New Roman" w:hAnsi="Times New Roman" w:cs="Times New Roman"/>
      </w:rPr>
      <w:fldChar w:fldCharType="separate"/>
    </w:r>
    <w:r w:rsidR="00F02A23">
      <w:rPr>
        <w:rStyle w:val="a9"/>
        <w:rFonts w:ascii="Times New Roman" w:hAnsi="Times New Roman" w:cs="Times New Roman"/>
        <w:noProof/>
      </w:rPr>
      <w:t>2</w:t>
    </w:r>
    <w:r w:rsidRPr="00B15701">
      <w:rPr>
        <w:rStyle w:val="a9"/>
        <w:rFonts w:ascii="Times New Roman" w:hAnsi="Times New Roman" w:cs="Times New Roman"/>
      </w:rPr>
      <w:fldChar w:fldCharType="end"/>
    </w:r>
  </w:p>
  <w:p w:rsidR="00385B26" w:rsidRDefault="00385B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28C1"/>
    <w:multiLevelType w:val="hybridMultilevel"/>
    <w:tmpl w:val="C2D279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604E"/>
    <w:multiLevelType w:val="hybridMultilevel"/>
    <w:tmpl w:val="ADD202C2"/>
    <w:lvl w:ilvl="0" w:tplc="183067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Arial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501A4BD0"/>
    <w:multiLevelType w:val="multilevel"/>
    <w:tmpl w:val="38AA49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72C11E36"/>
    <w:multiLevelType w:val="hybridMultilevel"/>
    <w:tmpl w:val="1F5EE2C0"/>
    <w:lvl w:ilvl="0" w:tplc="CDB40D0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6B3"/>
    <w:rsid w:val="00016466"/>
    <w:rsid w:val="0001653A"/>
    <w:rsid w:val="0004575C"/>
    <w:rsid w:val="0004658C"/>
    <w:rsid w:val="000473B0"/>
    <w:rsid w:val="00066C0F"/>
    <w:rsid w:val="0007781A"/>
    <w:rsid w:val="00092652"/>
    <w:rsid w:val="000A1B4A"/>
    <w:rsid w:val="000A541F"/>
    <w:rsid w:val="000B2762"/>
    <w:rsid w:val="000E5217"/>
    <w:rsid w:val="000E541D"/>
    <w:rsid w:val="000E71B1"/>
    <w:rsid w:val="000F0697"/>
    <w:rsid w:val="000F2FB5"/>
    <w:rsid w:val="00107323"/>
    <w:rsid w:val="00110886"/>
    <w:rsid w:val="001221C1"/>
    <w:rsid w:val="0012525F"/>
    <w:rsid w:val="00133CC3"/>
    <w:rsid w:val="0014123E"/>
    <w:rsid w:val="001558CB"/>
    <w:rsid w:val="001632D5"/>
    <w:rsid w:val="00164C68"/>
    <w:rsid w:val="00175E60"/>
    <w:rsid w:val="001804BF"/>
    <w:rsid w:val="001823B2"/>
    <w:rsid w:val="001829F0"/>
    <w:rsid w:val="00183432"/>
    <w:rsid w:val="00183BC3"/>
    <w:rsid w:val="00192B91"/>
    <w:rsid w:val="001934F7"/>
    <w:rsid w:val="001940DB"/>
    <w:rsid w:val="00194E72"/>
    <w:rsid w:val="001A4658"/>
    <w:rsid w:val="001C494C"/>
    <w:rsid w:val="001D15F2"/>
    <w:rsid w:val="001D19B1"/>
    <w:rsid w:val="001E2525"/>
    <w:rsid w:val="001E2F2E"/>
    <w:rsid w:val="001E4DEB"/>
    <w:rsid w:val="001F7753"/>
    <w:rsid w:val="00204428"/>
    <w:rsid w:val="00215149"/>
    <w:rsid w:val="00217223"/>
    <w:rsid w:val="0022373D"/>
    <w:rsid w:val="00227A2D"/>
    <w:rsid w:val="00233F7D"/>
    <w:rsid w:val="00236C4F"/>
    <w:rsid w:val="00280C13"/>
    <w:rsid w:val="00292938"/>
    <w:rsid w:val="002C218D"/>
    <w:rsid w:val="002F7A26"/>
    <w:rsid w:val="00311FD3"/>
    <w:rsid w:val="00335C1C"/>
    <w:rsid w:val="0035024D"/>
    <w:rsid w:val="00351938"/>
    <w:rsid w:val="00357819"/>
    <w:rsid w:val="00360971"/>
    <w:rsid w:val="00371F10"/>
    <w:rsid w:val="00372740"/>
    <w:rsid w:val="00375682"/>
    <w:rsid w:val="00383970"/>
    <w:rsid w:val="00385B26"/>
    <w:rsid w:val="00387CA7"/>
    <w:rsid w:val="003B3226"/>
    <w:rsid w:val="003D3A2A"/>
    <w:rsid w:val="003D5622"/>
    <w:rsid w:val="004033CD"/>
    <w:rsid w:val="0041004A"/>
    <w:rsid w:val="00423FDE"/>
    <w:rsid w:val="00441D8E"/>
    <w:rsid w:val="00467BA2"/>
    <w:rsid w:val="00473676"/>
    <w:rsid w:val="00483C81"/>
    <w:rsid w:val="004A2542"/>
    <w:rsid w:val="004A25A5"/>
    <w:rsid w:val="004B0229"/>
    <w:rsid w:val="004B0365"/>
    <w:rsid w:val="004B6084"/>
    <w:rsid w:val="004D7059"/>
    <w:rsid w:val="00500C1A"/>
    <w:rsid w:val="005351C2"/>
    <w:rsid w:val="00571486"/>
    <w:rsid w:val="005949C6"/>
    <w:rsid w:val="00596F11"/>
    <w:rsid w:val="005A0EFA"/>
    <w:rsid w:val="005B72A0"/>
    <w:rsid w:val="005C16A9"/>
    <w:rsid w:val="005E3543"/>
    <w:rsid w:val="005E440A"/>
    <w:rsid w:val="005F4EBF"/>
    <w:rsid w:val="005F745C"/>
    <w:rsid w:val="00603DE4"/>
    <w:rsid w:val="006063D4"/>
    <w:rsid w:val="006246B3"/>
    <w:rsid w:val="00625290"/>
    <w:rsid w:val="00627974"/>
    <w:rsid w:val="00643B9A"/>
    <w:rsid w:val="006722C5"/>
    <w:rsid w:val="00687F3B"/>
    <w:rsid w:val="00693715"/>
    <w:rsid w:val="006C2862"/>
    <w:rsid w:val="006C33A4"/>
    <w:rsid w:val="006D0F7C"/>
    <w:rsid w:val="006F06E9"/>
    <w:rsid w:val="006F41E4"/>
    <w:rsid w:val="00702B12"/>
    <w:rsid w:val="007049E4"/>
    <w:rsid w:val="00712C86"/>
    <w:rsid w:val="00720967"/>
    <w:rsid w:val="0073678B"/>
    <w:rsid w:val="00770DA5"/>
    <w:rsid w:val="007B2187"/>
    <w:rsid w:val="0080254D"/>
    <w:rsid w:val="0080414E"/>
    <w:rsid w:val="00806301"/>
    <w:rsid w:val="00817D2A"/>
    <w:rsid w:val="0082573D"/>
    <w:rsid w:val="00831353"/>
    <w:rsid w:val="0087661A"/>
    <w:rsid w:val="0088711B"/>
    <w:rsid w:val="00887AF6"/>
    <w:rsid w:val="008A02BF"/>
    <w:rsid w:val="008B0B19"/>
    <w:rsid w:val="008B3A7D"/>
    <w:rsid w:val="008B3D6B"/>
    <w:rsid w:val="008C3A8B"/>
    <w:rsid w:val="008D0DE4"/>
    <w:rsid w:val="008D46F6"/>
    <w:rsid w:val="008E2788"/>
    <w:rsid w:val="008E5535"/>
    <w:rsid w:val="0092679D"/>
    <w:rsid w:val="009323ED"/>
    <w:rsid w:val="0095118E"/>
    <w:rsid w:val="00951445"/>
    <w:rsid w:val="00951E2D"/>
    <w:rsid w:val="009612B3"/>
    <w:rsid w:val="0097716D"/>
    <w:rsid w:val="00980961"/>
    <w:rsid w:val="009831AC"/>
    <w:rsid w:val="009865B4"/>
    <w:rsid w:val="00993B3C"/>
    <w:rsid w:val="00995CB2"/>
    <w:rsid w:val="009A5669"/>
    <w:rsid w:val="009B0E2C"/>
    <w:rsid w:val="009B400C"/>
    <w:rsid w:val="009C1C77"/>
    <w:rsid w:val="009E2C67"/>
    <w:rsid w:val="009E4F1E"/>
    <w:rsid w:val="009F6927"/>
    <w:rsid w:val="009F7115"/>
    <w:rsid w:val="00A0077D"/>
    <w:rsid w:val="00A05954"/>
    <w:rsid w:val="00A0636E"/>
    <w:rsid w:val="00A26598"/>
    <w:rsid w:val="00A360AF"/>
    <w:rsid w:val="00A41BEB"/>
    <w:rsid w:val="00A6066E"/>
    <w:rsid w:val="00A647A9"/>
    <w:rsid w:val="00A830AD"/>
    <w:rsid w:val="00AA69C3"/>
    <w:rsid w:val="00AB382D"/>
    <w:rsid w:val="00AC6C40"/>
    <w:rsid w:val="00B036A3"/>
    <w:rsid w:val="00B05B2F"/>
    <w:rsid w:val="00B063B0"/>
    <w:rsid w:val="00B12018"/>
    <w:rsid w:val="00B15701"/>
    <w:rsid w:val="00B21BEA"/>
    <w:rsid w:val="00B3277A"/>
    <w:rsid w:val="00B33841"/>
    <w:rsid w:val="00B41AD0"/>
    <w:rsid w:val="00B57BB5"/>
    <w:rsid w:val="00B6057B"/>
    <w:rsid w:val="00B769D4"/>
    <w:rsid w:val="00BA7556"/>
    <w:rsid w:val="00BD0BDF"/>
    <w:rsid w:val="00BE4639"/>
    <w:rsid w:val="00BF6146"/>
    <w:rsid w:val="00BF6436"/>
    <w:rsid w:val="00C26DBF"/>
    <w:rsid w:val="00C31B75"/>
    <w:rsid w:val="00C329E1"/>
    <w:rsid w:val="00C34271"/>
    <w:rsid w:val="00C360C9"/>
    <w:rsid w:val="00C40A1E"/>
    <w:rsid w:val="00C53DBC"/>
    <w:rsid w:val="00C55145"/>
    <w:rsid w:val="00C74769"/>
    <w:rsid w:val="00C85E04"/>
    <w:rsid w:val="00CC57EA"/>
    <w:rsid w:val="00CD43C6"/>
    <w:rsid w:val="00CD63B5"/>
    <w:rsid w:val="00CF00BE"/>
    <w:rsid w:val="00CF469A"/>
    <w:rsid w:val="00D1113F"/>
    <w:rsid w:val="00D4316D"/>
    <w:rsid w:val="00D44189"/>
    <w:rsid w:val="00D444E1"/>
    <w:rsid w:val="00D53DEC"/>
    <w:rsid w:val="00D650F6"/>
    <w:rsid w:val="00D714EA"/>
    <w:rsid w:val="00D82C0B"/>
    <w:rsid w:val="00D91232"/>
    <w:rsid w:val="00D91E99"/>
    <w:rsid w:val="00DA4D6D"/>
    <w:rsid w:val="00DB5A03"/>
    <w:rsid w:val="00DE3FC3"/>
    <w:rsid w:val="00DE41E0"/>
    <w:rsid w:val="00DF067E"/>
    <w:rsid w:val="00DF3306"/>
    <w:rsid w:val="00E0681C"/>
    <w:rsid w:val="00E2365B"/>
    <w:rsid w:val="00E25190"/>
    <w:rsid w:val="00E30BCB"/>
    <w:rsid w:val="00E33EC6"/>
    <w:rsid w:val="00E40009"/>
    <w:rsid w:val="00E6438E"/>
    <w:rsid w:val="00E80782"/>
    <w:rsid w:val="00EC596C"/>
    <w:rsid w:val="00EF172E"/>
    <w:rsid w:val="00EF7216"/>
    <w:rsid w:val="00F02A23"/>
    <w:rsid w:val="00F107F2"/>
    <w:rsid w:val="00F26AE0"/>
    <w:rsid w:val="00F35F4F"/>
    <w:rsid w:val="00F364FF"/>
    <w:rsid w:val="00F66B0F"/>
    <w:rsid w:val="00F83247"/>
    <w:rsid w:val="00F87E34"/>
    <w:rsid w:val="00FA1D55"/>
    <w:rsid w:val="00FA3499"/>
    <w:rsid w:val="00FB6308"/>
    <w:rsid w:val="00FD4496"/>
    <w:rsid w:val="00FF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246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246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0778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unformattexttopleveltext">
    <w:name w:val="unformattext topleveltext"/>
    <w:basedOn w:val="a"/>
    <w:rsid w:val="008063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topleveltextcentertext">
    <w:name w:val="headertext topleveltext centertext"/>
    <w:basedOn w:val="a"/>
    <w:rsid w:val="008063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UNFORMATTEXT">
    <w:name w:val=".UNFORMATTEXT"/>
    <w:rsid w:val="0080630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styleId="a3">
    <w:name w:val="Table Grid"/>
    <w:basedOn w:val="a1"/>
    <w:rsid w:val="00F36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FB630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4"/>
    <w:rsid w:val="00FB6308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alloon Text"/>
    <w:basedOn w:val="a"/>
    <w:link w:val="a7"/>
    <w:rsid w:val="00B769D4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rsid w:val="00B769D4"/>
    <w:rPr>
      <w:rFonts w:ascii="Tahoma" w:eastAsia="Arial Unicode MS" w:hAnsi="Tahoma" w:cs="Tahoma"/>
      <w:color w:val="000000"/>
      <w:sz w:val="16"/>
      <w:szCs w:val="16"/>
    </w:rPr>
  </w:style>
  <w:style w:type="paragraph" w:styleId="a8">
    <w:name w:val="header"/>
    <w:basedOn w:val="a"/>
    <w:rsid w:val="00C342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34271"/>
  </w:style>
  <w:style w:type="paragraph" w:styleId="aa">
    <w:name w:val="footer"/>
    <w:basedOn w:val="a"/>
    <w:link w:val="ab"/>
    <w:uiPriority w:val="99"/>
    <w:unhideWhenUsed/>
    <w:rsid w:val="00B1570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B1570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17D2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817D2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A360A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360AF"/>
    <w:rPr>
      <w:rFonts w:ascii="Arial Unicode MS" w:eastAsia="Arial Unicode MS" w:hAnsi="Arial Unicode MS" w:cs="Arial Unicode MS"/>
      <w:color w:val="000000"/>
    </w:rPr>
  </w:style>
  <w:style w:type="character" w:styleId="ae">
    <w:name w:val="footnote reference"/>
    <w:basedOn w:val="a0"/>
    <w:uiPriority w:val="99"/>
    <w:semiHidden/>
    <w:unhideWhenUsed/>
    <w:rsid w:val="00A360AF"/>
    <w:rPr>
      <w:vertAlign w:val="superscript"/>
    </w:rPr>
  </w:style>
  <w:style w:type="paragraph" w:customStyle="1" w:styleId="ConsPlusTitle">
    <w:name w:val="ConsPlusTitle"/>
    <w:rsid w:val="000F2FB5"/>
    <w:pPr>
      <w:widowControl w:val="0"/>
      <w:autoSpaceDE w:val="0"/>
      <w:autoSpaceDN w:val="0"/>
    </w:pPr>
    <w:rPr>
      <w:rFonts w:ascii="Calibri" w:hAnsi="Calibri" w:cs="Calibri"/>
      <w:b/>
      <w:sz w:val="22"/>
      <w:lang w:val="uk-UA" w:eastAsia="uk-UA"/>
    </w:rPr>
  </w:style>
  <w:style w:type="paragraph" w:customStyle="1" w:styleId="ConsPlusCell">
    <w:name w:val="ConsPlusCell"/>
    <w:rsid w:val="000F2FB5"/>
    <w:pPr>
      <w:widowControl w:val="0"/>
      <w:autoSpaceDE w:val="0"/>
      <w:autoSpaceDN w:val="0"/>
    </w:pPr>
    <w:rPr>
      <w:rFonts w:ascii="Courier New" w:hAnsi="Courier New" w:cs="Courier New"/>
      <w:lang w:val="uk-UA" w:eastAsia="uk-UA"/>
    </w:rPr>
  </w:style>
  <w:style w:type="character" w:styleId="af">
    <w:name w:val="Hyperlink"/>
    <w:basedOn w:val="a0"/>
    <w:uiPriority w:val="99"/>
    <w:unhideWhenUsed/>
    <w:rsid w:val="000F2FB5"/>
    <w:rPr>
      <w:color w:val="0000FF"/>
      <w:u w:val="single"/>
    </w:rPr>
  </w:style>
  <w:style w:type="paragraph" w:styleId="af0">
    <w:name w:val="Normal (Web)"/>
    <w:basedOn w:val="a"/>
    <w:rsid w:val="000F2F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No Spacing"/>
    <w:uiPriority w:val="1"/>
    <w:qFormat/>
    <w:rsid w:val="000F2FB5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Гипертекстовая ссылка"/>
    <w:rsid w:val="00687F3B"/>
    <w:rPr>
      <w:color w:val="106BBE"/>
    </w:rPr>
  </w:style>
  <w:style w:type="character" w:customStyle="1" w:styleId="af3">
    <w:name w:val="Цветовое выделение"/>
    <w:rsid w:val="00687F3B"/>
    <w:rPr>
      <w:b/>
      <w:bCs/>
      <w:color w:val="26282F"/>
    </w:rPr>
  </w:style>
  <w:style w:type="character" w:customStyle="1" w:styleId="apple-converted-space">
    <w:name w:val="apple-converted-space"/>
    <w:basedOn w:val="a0"/>
    <w:rsid w:val="00687F3B"/>
  </w:style>
  <w:style w:type="character" w:styleId="af4">
    <w:name w:val="Emphasis"/>
    <w:qFormat/>
    <w:rsid w:val="00687F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2020-09-07T07:29:00Z</cp:lastPrinted>
  <dcterms:created xsi:type="dcterms:W3CDTF">2020-09-07T07:30:00Z</dcterms:created>
  <dcterms:modified xsi:type="dcterms:W3CDTF">2020-09-07T07:30:00Z</dcterms:modified>
</cp:coreProperties>
</file>