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BA" w:rsidRPr="008B5727" w:rsidRDefault="007211BA" w:rsidP="008B5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>АДМИНИСТРАЦИЯ</w:t>
      </w:r>
    </w:p>
    <w:p w:rsidR="007211BA" w:rsidRPr="008B5727" w:rsidRDefault="007211BA" w:rsidP="00877603">
      <w:pPr>
        <w:tabs>
          <w:tab w:val="left" w:pos="-284"/>
        </w:tabs>
        <w:spacing w:after="0"/>
        <w:ind w:left="-284" w:right="-185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 xml:space="preserve">МУНИЦИПАЛЬНОГО  ОБРАЗОВАНИЯ  ДНЕПРОВСКИЙ  </w:t>
      </w:r>
      <w:r>
        <w:rPr>
          <w:rFonts w:ascii="Times New Roman" w:hAnsi="Times New Roman"/>
          <w:b/>
          <w:sz w:val="28"/>
          <w:szCs w:val="28"/>
        </w:rPr>
        <w:t>С</w:t>
      </w:r>
      <w:r w:rsidRPr="008B5727">
        <w:rPr>
          <w:rFonts w:ascii="Times New Roman" w:hAnsi="Times New Roman"/>
          <w:b/>
          <w:sz w:val="28"/>
          <w:szCs w:val="28"/>
        </w:rPr>
        <w:t>ЕЛЬСОВЕТ</w:t>
      </w:r>
    </w:p>
    <w:p w:rsidR="007211BA" w:rsidRPr="008B5727" w:rsidRDefault="007211BA" w:rsidP="008B572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7211BA" w:rsidRPr="008B5727" w:rsidRDefault="007211BA" w:rsidP="008B572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211BA" w:rsidRPr="008B5727" w:rsidRDefault="007211BA" w:rsidP="008B5727">
      <w:pPr>
        <w:jc w:val="center"/>
        <w:rPr>
          <w:rFonts w:ascii="Times New Roman" w:hAnsi="Times New Roman"/>
          <w:b/>
          <w:sz w:val="24"/>
          <w:szCs w:val="24"/>
        </w:rPr>
      </w:pPr>
      <w:r w:rsidRPr="008B5727">
        <w:rPr>
          <w:rFonts w:ascii="Times New Roman" w:hAnsi="Times New Roman"/>
          <w:sz w:val="24"/>
          <w:szCs w:val="24"/>
        </w:rPr>
        <w:t>с</w:t>
      </w:r>
      <w:proofErr w:type="gramStart"/>
      <w:r w:rsidRPr="008B5727">
        <w:rPr>
          <w:rFonts w:ascii="Times New Roman" w:hAnsi="Times New Roman"/>
          <w:sz w:val="24"/>
          <w:szCs w:val="24"/>
        </w:rPr>
        <w:t>.Д</w:t>
      </w:r>
      <w:proofErr w:type="gramEnd"/>
      <w:r w:rsidRPr="008B5727">
        <w:rPr>
          <w:rFonts w:ascii="Times New Roman" w:hAnsi="Times New Roman"/>
          <w:sz w:val="24"/>
          <w:szCs w:val="24"/>
        </w:rPr>
        <w:t xml:space="preserve">непровка </w:t>
      </w:r>
      <w:r w:rsidRPr="008B5727">
        <w:rPr>
          <w:rFonts w:ascii="Times New Roman" w:hAnsi="Times New Roman"/>
          <w:b/>
          <w:sz w:val="24"/>
          <w:szCs w:val="24"/>
        </w:rPr>
        <w:t xml:space="preserve">  </w:t>
      </w:r>
    </w:p>
    <w:p w:rsidR="00841890" w:rsidRDefault="00841890" w:rsidP="008B5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11.11.2019                                                                                                  № 75-п </w:t>
      </w:r>
    </w:p>
    <w:p w:rsidR="00841890" w:rsidRDefault="00841890" w:rsidP="0084189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7211BA" w:rsidRPr="008B5727">
        <w:rPr>
          <w:rFonts w:ascii="Times New Roman" w:hAnsi="Times New Roman"/>
          <w:sz w:val="28"/>
          <w:szCs w:val="28"/>
        </w:rPr>
        <w:t xml:space="preserve">15.04.2016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11BA" w:rsidRPr="008B5727">
        <w:rPr>
          <w:rFonts w:ascii="Times New Roman" w:hAnsi="Times New Roman"/>
          <w:sz w:val="28"/>
          <w:szCs w:val="28"/>
        </w:rPr>
        <w:t>№</w:t>
      </w:r>
      <w:r w:rsidR="007211BA">
        <w:rPr>
          <w:rFonts w:ascii="Times New Roman" w:hAnsi="Times New Roman"/>
          <w:sz w:val="28"/>
          <w:szCs w:val="28"/>
        </w:rPr>
        <w:t>34</w:t>
      </w:r>
      <w:r w:rsidR="007211BA" w:rsidRPr="008B572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1BA" w:rsidRDefault="007211BA" w:rsidP="00841890">
      <w:pPr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B572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  </w:t>
      </w:r>
      <w:proofErr w:type="gramStart"/>
      <w:r w:rsidRPr="008B5727">
        <w:rPr>
          <w:rFonts w:ascii="Times New Roman" w:hAnsi="Times New Roman"/>
          <w:bCs/>
          <w:sz w:val="28"/>
          <w:szCs w:val="28"/>
          <w:lang w:eastAsia="ru-RU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8B5727">
        <w:rPr>
          <w:rFonts w:ascii="Times New Roman" w:hAnsi="Times New Roman"/>
          <w:bCs/>
          <w:sz w:val="28"/>
          <w:szCs w:val="28"/>
          <w:lang w:eastAsia="ru-RU"/>
        </w:rPr>
        <w:t xml:space="preserve">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41890" w:rsidRPr="008B5727" w:rsidRDefault="00841890" w:rsidP="00841890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  </w:t>
      </w:r>
      <w:proofErr w:type="gramStart"/>
      <w:r w:rsidRPr="008B5727">
        <w:rPr>
          <w:rFonts w:ascii="Times New Roman" w:hAnsi="Times New Roman"/>
          <w:sz w:val="28"/>
          <w:szCs w:val="28"/>
          <w:lang w:eastAsia="ru-RU"/>
        </w:rPr>
        <w:t>В соответствии с пунктом 19 статьи 14  Федерального закона «Об общих принципах организации местного самоуправления в Российской Федерации» от 06.10.2003 № 131-ФЗ, со статьей 13 Федерального  закона  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года</w:t>
      </w:r>
      <w:proofErr w:type="gramEnd"/>
      <w:r w:rsidRPr="008B5727">
        <w:rPr>
          <w:rFonts w:ascii="Times New Roman" w:hAnsi="Times New Roman"/>
          <w:sz w:val="28"/>
          <w:szCs w:val="28"/>
          <w:lang w:eastAsia="ru-RU"/>
        </w:rPr>
        <w:t xml:space="preserve"> №196-ФЗ «О безопасности дорожного движения», постановляю:</w:t>
      </w:r>
    </w:p>
    <w:p w:rsidR="00841890" w:rsidRDefault="007211BA" w:rsidP="00841890">
      <w:pPr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41890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постановление от </w:t>
      </w:r>
      <w:r w:rsidR="00841890" w:rsidRPr="008B5727">
        <w:rPr>
          <w:rFonts w:ascii="Times New Roman" w:hAnsi="Times New Roman"/>
          <w:sz w:val="28"/>
          <w:szCs w:val="28"/>
        </w:rPr>
        <w:t xml:space="preserve">15.04.2016  </w:t>
      </w:r>
      <w:r w:rsidR="00841890">
        <w:rPr>
          <w:rFonts w:ascii="Times New Roman" w:hAnsi="Times New Roman"/>
          <w:sz w:val="28"/>
          <w:szCs w:val="28"/>
        </w:rPr>
        <w:t xml:space="preserve"> </w:t>
      </w:r>
      <w:r w:rsidR="00841890" w:rsidRPr="008B5727">
        <w:rPr>
          <w:rFonts w:ascii="Times New Roman" w:hAnsi="Times New Roman"/>
          <w:sz w:val="28"/>
          <w:szCs w:val="28"/>
        </w:rPr>
        <w:t>№</w:t>
      </w:r>
      <w:r w:rsidR="00841890">
        <w:rPr>
          <w:rFonts w:ascii="Times New Roman" w:hAnsi="Times New Roman"/>
          <w:sz w:val="28"/>
          <w:szCs w:val="28"/>
        </w:rPr>
        <w:t>34</w:t>
      </w:r>
      <w:r w:rsidR="00841890" w:rsidRPr="008B5727">
        <w:rPr>
          <w:rFonts w:ascii="Times New Roman" w:hAnsi="Times New Roman"/>
          <w:sz w:val="28"/>
          <w:szCs w:val="28"/>
        </w:rPr>
        <w:t>-п</w:t>
      </w:r>
      <w:r w:rsidR="00841890">
        <w:rPr>
          <w:rFonts w:ascii="Times New Roman" w:hAnsi="Times New Roman"/>
          <w:sz w:val="28"/>
          <w:szCs w:val="28"/>
        </w:rPr>
        <w:t xml:space="preserve">  </w:t>
      </w:r>
      <w:r w:rsidR="0084189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41890" w:rsidRPr="008B572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  </w:t>
      </w:r>
      <w:proofErr w:type="gramStart"/>
      <w:r w:rsidR="00841890" w:rsidRPr="008B5727">
        <w:rPr>
          <w:rFonts w:ascii="Times New Roman" w:hAnsi="Times New Roman"/>
          <w:bCs/>
          <w:sz w:val="28"/>
          <w:szCs w:val="28"/>
          <w:lang w:eastAsia="ru-RU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="00841890" w:rsidRPr="008B5727">
        <w:rPr>
          <w:rFonts w:ascii="Times New Roman" w:hAnsi="Times New Roman"/>
          <w:bCs/>
          <w:sz w:val="28"/>
          <w:szCs w:val="28"/>
          <w:lang w:eastAsia="ru-RU"/>
        </w:rPr>
        <w:t xml:space="preserve">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</w:t>
      </w:r>
      <w:r w:rsidR="00841890">
        <w:rPr>
          <w:rFonts w:ascii="Times New Roman" w:hAnsi="Times New Roman"/>
          <w:bCs/>
          <w:sz w:val="28"/>
          <w:szCs w:val="28"/>
          <w:lang w:eastAsia="ru-RU"/>
        </w:rPr>
        <w:t>»:</w:t>
      </w:r>
    </w:p>
    <w:p w:rsidR="00841890" w:rsidRDefault="00841890" w:rsidP="008418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1.1. Приложение № 2 Порядка, </w:t>
      </w:r>
      <w:r w:rsidRPr="008B5727">
        <w:rPr>
          <w:rFonts w:ascii="Times New Roman" w:hAnsi="Times New Roman"/>
          <w:sz w:val="28"/>
          <w:szCs w:val="28"/>
          <w:lang w:eastAsia="ru-RU"/>
        </w:rPr>
        <w:t>состав комиссии по оценке технического состояния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изложить в новой редакции, согласно приложению. </w:t>
      </w:r>
    </w:p>
    <w:p w:rsidR="00841890" w:rsidRPr="00C50CF2" w:rsidRDefault="00841890" w:rsidP="00841890">
      <w:pPr>
        <w:suppressAutoHyphens/>
        <w:spacing w:before="20" w:after="2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C50CF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50CF2">
        <w:rPr>
          <w:rFonts w:ascii="Times New Roman" w:hAnsi="Times New Roman"/>
          <w:bCs/>
          <w:sz w:val="28"/>
          <w:szCs w:val="28"/>
        </w:rPr>
        <w:t xml:space="preserve"> испо</w:t>
      </w:r>
      <w:r>
        <w:rPr>
          <w:rFonts w:ascii="Times New Roman" w:hAnsi="Times New Roman"/>
          <w:bCs/>
          <w:sz w:val="28"/>
          <w:szCs w:val="28"/>
        </w:rPr>
        <w:t>лнением настоящего постановлением</w:t>
      </w:r>
      <w:r w:rsidRPr="00C50CF2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841890" w:rsidRPr="00C50CF2" w:rsidRDefault="00841890" w:rsidP="00841890">
      <w:pPr>
        <w:suppressAutoHyphens/>
        <w:spacing w:before="20" w:after="2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50CF2">
        <w:rPr>
          <w:rFonts w:ascii="Times New Roman" w:hAnsi="Times New Roman"/>
          <w:sz w:val="28"/>
          <w:szCs w:val="28"/>
          <w:lang w:eastAsia="ru-RU"/>
        </w:rPr>
        <w:t>Постановление вступа</w:t>
      </w:r>
      <w:r>
        <w:rPr>
          <w:rFonts w:ascii="Times New Roman" w:hAnsi="Times New Roman"/>
          <w:sz w:val="28"/>
          <w:szCs w:val="28"/>
          <w:lang w:eastAsia="ru-RU"/>
        </w:rPr>
        <w:t>ет в силу со дня его подписания и подлежит опубликованию на сайте администрации Днепровского сельсовета.</w:t>
      </w:r>
    </w:p>
    <w:p w:rsidR="00841890" w:rsidRDefault="00841890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890" w:rsidRDefault="00841890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890" w:rsidRDefault="00841890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  Е.В.Жукова</w:t>
      </w:r>
    </w:p>
    <w:p w:rsidR="00841890" w:rsidRDefault="00841890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890" w:rsidRDefault="00841890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Разослано: администрации района, прокурору, в дело </w:t>
      </w:r>
    </w:p>
    <w:p w:rsidR="00841890" w:rsidRDefault="00841890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890" w:rsidRPr="008B5727" w:rsidRDefault="00841890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1BA" w:rsidRPr="00954B66" w:rsidRDefault="007211BA" w:rsidP="0087760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7211BA" w:rsidRPr="00954B66" w:rsidRDefault="007211BA" w:rsidP="0087760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7211BA" w:rsidRPr="00954B66" w:rsidRDefault="007211BA" w:rsidP="0087760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7211BA" w:rsidRPr="00954B66" w:rsidRDefault="007211BA" w:rsidP="0087760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Днепровский сельсовет</w:t>
      </w:r>
    </w:p>
    <w:p w:rsidR="007211BA" w:rsidRPr="00954B66" w:rsidRDefault="007211BA" w:rsidP="0087760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Беляевского</w:t>
      </w:r>
      <w:proofErr w:type="spellEnd"/>
      <w:r w:rsidRPr="00954B6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7211BA" w:rsidRPr="00954B66" w:rsidRDefault="007211BA" w:rsidP="0087760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7211BA" w:rsidRPr="00954B66" w:rsidRDefault="007211BA" w:rsidP="0087760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77603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77603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87760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877603">
        <w:rPr>
          <w:rFonts w:ascii="Times New Roman" w:hAnsi="Times New Roman"/>
          <w:sz w:val="24"/>
          <w:szCs w:val="24"/>
          <w:lang w:eastAsia="ru-RU"/>
        </w:rPr>
        <w:t xml:space="preserve"> 75</w:t>
      </w:r>
      <w:r>
        <w:rPr>
          <w:rFonts w:ascii="Times New Roman" w:hAnsi="Times New Roman"/>
          <w:sz w:val="24"/>
          <w:szCs w:val="24"/>
          <w:lang w:eastAsia="ru-RU"/>
        </w:rPr>
        <w:t>-п</w:t>
      </w:r>
    </w:p>
    <w:p w:rsidR="007211BA" w:rsidRPr="00954B66" w:rsidRDefault="00877603" w:rsidP="0087760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7211BA" w:rsidRPr="00954B66">
        <w:rPr>
          <w:rFonts w:ascii="Times New Roman" w:hAnsi="Times New Roman"/>
          <w:sz w:val="24"/>
          <w:szCs w:val="24"/>
          <w:lang w:eastAsia="ru-RU"/>
        </w:rPr>
        <w:t>)</w:t>
      </w:r>
    </w:p>
    <w:p w:rsidR="007211BA" w:rsidRPr="009D0D91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</w:t>
      </w:r>
      <w:r w:rsidR="008776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й сельсовет </w:t>
      </w:r>
      <w:proofErr w:type="spellStart"/>
      <w:r w:rsidR="00877603">
        <w:rPr>
          <w:rFonts w:ascii="Times New Roman" w:hAnsi="Times New Roman"/>
          <w:b/>
          <w:bCs/>
          <w:sz w:val="28"/>
          <w:szCs w:val="28"/>
          <w:lang w:eastAsia="ru-RU"/>
        </w:rPr>
        <w:t>Беляевского</w:t>
      </w:r>
      <w:proofErr w:type="spellEnd"/>
      <w:r w:rsidR="008776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</w:t>
      </w:r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ренбургской области</w:t>
      </w:r>
    </w:p>
    <w:p w:rsidR="007211BA" w:rsidRPr="009D0D91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11BA" w:rsidRPr="009D0D91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>   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445"/>
        <w:gridCol w:w="6769"/>
      </w:tblGrid>
      <w:tr w:rsidR="007211BA" w:rsidRPr="009D0D91" w:rsidTr="00877603">
        <w:trPr>
          <w:trHeight w:val="971"/>
          <w:tblCellSpacing w:w="0" w:type="dxa"/>
        </w:trPr>
        <w:tc>
          <w:tcPr>
            <w:tcW w:w="2445" w:type="dxa"/>
          </w:tcPr>
          <w:p w:rsidR="007211BA" w:rsidRPr="009D0D91" w:rsidRDefault="00877603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Жукова Елена Валерьевна</w:t>
            </w:r>
          </w:p>
        </w:tc>
        <w:tc>
          <w:tcPr>
            <w:tcW w:w="6769" w:type="dxa"/>
          </w:tcPr>
          <w:p w:rsidR="00877603" w:rsidRDefault="00877603" w:rsidP="008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комиссии: </w:t>
            </w:r>
          </w:p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-Глава администрации  муниципального образования Днепровский сельсовет</w:t>
            </w:r>
          </w:p>
        </w:tc>
      </w:tr>
      <w:tr w:rsidR="00877603" w:rsidRPr="009D0D91" w:rsidTr="00877603">
        <w:trPr>
          <w:trHeight w:val="971"/>
          <w:tblCellSpacing w:w="0" w:type="dxa"/>
        </w:trPr>
        <w:tc>
          <w:tcPr>
            <w:tcW w:w="2445" w:type="dxa"/>
          </w:tcPr>
          <w:p w:rsidR="00877603" w:rsidRDefault="00877603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77603" w:rsidRDefault="00877603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Кун Ольга Сергеевна</w:t>
            </w:r>
          </w:p>
        </w:tc>
        <w:tc>
          <w:tcPr>
            <w:tcW w:w="6769" w:type="dxa"/>
          </w:tcPr>
          <w:p w:rsidR="00877603" w:rsidRDefault="00877603" w:rsidP="008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77603" w:rsidRDefault="00877603" w:rsidP="008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877603" w:rsidRDefault="00877603" w:rsidP="008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Специалист 1 категории </w:t>
            </w: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  муниципального образования Днепровский сельсовет</w:t>
            </w:r>
          </w:p>
          <w:p w:rsidR="00877603" w:rsidRPr="009D0D91" w:rsidRDefault="00877603" w:rsidP="008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</w:p>
    <w:p w:rsidR="007211BA" w:rsidRPr="009D0D91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445"/>
        <w:gridCol w:w="7200"/>
      </w:tblGrid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Липский</w:t>
            </w:r>
            <w:proofErr w:type="spellEnd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7200" w:type="dxa"/>
          </w:tcPr>
          <w:p w:rsidR="007211BA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-Главный архитектор муниципального образования </w:t>
            </w:r>
            <w:proofErr w:type="spellStart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8776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77603" w:rsidRPr="009D0D91" w:rsidRDefault="00877603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Default="00877603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Седых Маргарита Иосифовна</w:t>
            </w:r>
          </w:p>
          <w:p w:rsidR="00877603" w:rsidRPr="009D0D91" w:rsidRDefault="00877603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-Главный специалист инженер-строитель</w:t>
            </w:r>
            <w:r w:rsidR="008776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77603" w:rsidRPr="009D0D91" w:rsidTr="00EA4F4E">
        <w:trPr>
          <w:tblCellSpacing w:w="0" w:type="dxa"/>
        </w:trPr>
        <w:tc>
          <w:tcPr>
            <w:tcW w:w="2445" w:type="dxa"/>
          </w:tcPr>
          <w:p w:rsidR="00877603" w:rsidRDefault="00877603" w:rsidP="008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Наталья Карловна</w:t>
            </w:r>
          </w:p>
          <w:p w:rsidR="00877603" w:rsidRDefault="00877603" w:rsidP="008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</w:tcPr>
          <w:p w:rsidR="00877603" w:rsidRPr="009D0D91" w:rsidRDefault="00877603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Специалист ВУС </w:t>
            </w: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  муниципального образования Днепровский сельсовет</w:t>
            </w: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Гордиенко Денис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7200" w:type="dxa"/>
          </w:tcPr>
          <w:p w:rsidR="007211BA" w:rsidRPr="009D0D91" w:rsidRDefault="007211BA" w:rsidP="008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инспектор </w:t>
            </w:r>
            <w:r w:rsidR="008776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ГИБДД ОМВД  РФ по </w:t>
            </w:r>
            <w:proofErr w:type="spellStart"/>
            <w:r w:rsidR="00877603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Беляевскому</w:t>
            </w:r>
            <w:proofErr w:type="spellEnd"/>
            <w:r w:rsidR="008776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11BA" w:rsidRPr="009D0D91" w:rsidRDefault="007211BA" w:rsidP="00891DBE">
      <w:pPr>
        <w:rPr>
          <w:sz w:val="28"/>
          <w:szCs w:val="28"/>
        </w:rPr>
      </w:pPr>
    </w:p>
    <w:p w:rsidR="007211BA" w:rsidRDefault="007211BA"/>
    <w:sectPr w:rsidR="007211BA" w:rsidSect="0087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DCA"/>
    <w:rsid w:val="00075E11"/>
    <w:rsid w:val="000E48E7"/>
    <w:rsid w:val="00117EDF"/>
    <w:rsid w:val="001C73AF"/>
    <w:rsid w:val="003C3EBC"/>
    <w:rsid w:val="00642DCA"/>
    <w:rsid w:val="006E388F"/>
    <w:rsid w:val="007211BA"/>
    <w:rsid w:val="00841890"/>
    <w:rsid w:val="00877603"/>
    <w:rsid w:val="00882D80"/>
    <w:rsid w:val="00891DBE"/>
    <w:rsid w:val="008B0F78"/>
    <w:rsid w:val="008B5727"/>
    <w:rsid w:val="00954B66"/>
    <w:rsid w:val="009D0D91"/>
    <w:rsid w:val="00B070AD"/>
    <w:rsid w:val="00CF65EE"/>
    <w:rsid w:val="00EA4F4E"/>
    <w:rsid w:val="00F432BD"/>
    <w:rsid w:val="00F7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7</cp:revision>
  <cp:lastPrinted>2019-11-26T05:37:00Z</cp:lastPrinted>
  <dcterms:created xsi:type="dcterms:W3CDTF">2016-04-08T10:50:00Z</dcterms:created>
  <dcterms:modified xsi:type="dcterms:W3CDTF">2019-11-26T05:37:00Z</dcterms:modified>
</cp:coreProperties>
</file>