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80" w:rsidRPr="00244B80" w:rsidRDefault="00244B80" w:rsidP="00244B80">
      <w:pPr>
        <w:spacing w:after="0" w:line="240" w:lineRule="auto"/>
        <w:ind w:left="-360" w:right="-284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44B80" w:rsidRPr="00244B80" w:rsidRDefault="00244B80" w:rsidP="00244B80">
      <w:pPr>
        <w:spacing w:after="0" w:line="240" w:lineRule="auto"/>
        <w:ind w:left="-36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244B80" w:rsidRPr="00244B80" w:rsidRDefault="00244B80" w:rsidP="00244B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244B80" w:rsidRPr="00244B80" w:rsidRDefault="00244B80" w:rsidP="00244B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44B80" w:rsidRPr="00244B80" w:rsidRDefault="00244B80" w:rsidP="00244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4B8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44B80">
        <w:rPr>
          <w:rFonts w:ascii="Times New Roman" w:hAnsi="Times New Roman" w:cs="Times New Roman"/>
          <w:sz w:val="28"/>
          <w:szCs w:val="28"/>
        </w:rPr>
        <w:t xml:space="preserve">непровка </w:t>
      </w:r>
      <w:r w:rsidRPr="00244B8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4B80" w:rsidRPr="00244B80" w:rsidRDefault="00244B80" w:rsidP="0024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11.11.2025</w:t>
      </w:r>
      <w:r w:rsidRPr="00244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64</w:t>
      </w:r>
      <w:r w:rsidRPr="00244B80">
        <w:rPr>
          <w:rFonts w:ascii="Times New Roman" w:hAnsi="Times New Roman" w:cs="Times New Roman"/>
          <w:sz w:val="28"/>
          <w:szCs w:val="28"/>
        </w:rPr>
        <w:t>-п</w:t>
      </w:r>
    </w:p>
    <w:p w:rsidR="00244B80" w:rsidRPr="00244B80" w:rsidRDefault="00244B80" w:rsidP="00244B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44B80" w:rsidRPr="00244B80" w:rsidRDefault="00244B80" w:rsidP="00244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 xml:space="preserve">О закладке </w:t>
      </w:r>
      <w:proofErr w:type="spellStart"/>
      <w:r w:rsidRPr="00244B8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44B80">
        <w:rPr>
          <w:rFonts w:ascii="Times New Roman" w:hAnsi="Times New Roman" w:cs="Times New Roman"/>
          <w:sz w:val="28"/>
          <w:szCs w:val="28"/>
        </w:rPr>
        <w:t xml:space="preserve"> книг на территории администрации муниципального образования Днепровский сельсовет</w:t>
      </w:r>
    </w:p>
    <w:p w:rsidR="00244B80" w:rsidRPr="00244B80" w:rsidRDefault="00244B80" w:rsidP="00244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 xml:space="preserve">На основании пункта 5 Порядка ведения </w:t>
      </w:r>
      <w:proofErr w:type="spellStart"/>
      <w:r w:rsidRPr="00244B8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44B80">
        <w:rPr>
          <w:rFonts w:ascii="Times New Roman" w:hAnsi="Times New Roman" w:cs="Times New Roman"/>
          <w:sz w:val="28"/>
          <w:szCs w:val="28"/>
        </w:rPr>
        <w:t xml:space="preserve"> книг, утвержденного Приказом Министерства сельского хозяйства Российской Федерации от 11 октября 2010 года № 345 «Об утверждении формы порядка ведения </w:t>
      </w:r>
      <w:proofErr w:type="spellStart"/>
      <w:r w:rsidRPr="00244B8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44B80">
        <w:rPr>
          <w:rFonts w:ascii="Times New Roman" w:hAnsi="Times New Roman" w:cs="Times New Roman"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округов», постановляю</w:t>
      </w:r>
      <w:r w:rsidRPr="00244B8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44B80" w:rsidRPr="00244B80" w:rsidRDefault="00244B80" w:rsidP="00244B8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 xml:space="preserve">1. Произвести закладку </w:t>
      </w:r>
      <w:proofErr w:type="spellStart"/>
      <w:r w:rsidRPr="00244B8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44B80">
        <w:rPr>
          <w:rFonts w:ascii="Times New Roman" w:hAnsi="Times New Roman" w:cs="Times New Roman"/>
          <w:sz w:val="28"/>
          <w:szCs w:val="28"/>
        </w:rPr>
        <w:t xml:space="preserve"> книг по форме и порядку, утвержденному приказом Министерства сельского хозяйства Российской</w:t>
      </w:r>
      <w:r w:rsidRPr="00244B80">
        <w:rPr>
          <w:rFonts w:ascii="Times New Roman" w:hAnsi="Times New Roman" w:cs="Times New Roman"/>
          <w:bCs/>
          <w:sz w:val="28"/>
          <w:szCs w:val="28"/>
        </w:rPr>
        <w:t xml:space="preserve"> Федерации от 11 10.2010 № 345 «Об утверждении формы и порядка ведения </w:t>
      </w:r>
      <w:proofErr w:type="spellStart"/>
      <w:r w:rsidRPr="00244B80">
        <w:rPr>
          <w:rFonts w:ascii="Times New Roman" w:hAnsi="Times New Roman" w:cs="Times New Roman"/>
          <w:bCs/>
          <w:sz w:val="28"/>
          <w:szCs w:val="28"/>
        </w:rPr>
        <w:t>похозяйственных</w:t>
      </w:r>
      <w:proofErr w:type="spellEnd"/>
      <w:r w:rsidRPr="00244B80">
        <w:rPr>
          <w:rFonts w:ascii="Times New Roman" w:hAnsi="Times New Roman" w:cs="Times New Roman"/>
          <w:bCs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 сроком на пять лет на 20</w:t>
      </w:r>
      <w:r>
        <w:rPr>
          <w:rFonts w:ascii="Times New Roman" w:hAnsi="Times New Roman" w:cs="Times New Roman"/>
          <w:bCs/>
          <w:sz w:val="28"/>
          <w:szCs w:val="28"/>
        </w:rPr>
        <w:t>25-2030</w:t>
      </w:r>
      <w:r w:rsidRPr="00244B80">
        <w:rPr>
          <w:rFonts w:ascii="Times New Roman" w:hAnsi="Times New Roman" w:cs="Times New Roman"/>
          <w:bCs/>
          <w:sz w:val="28"/>
          <w:szCs w:val="28"/>
        </w:rPr>
        <w:t xml:space="preserve"> годы по следующим населенным пунктам администрации муниципального образования Днепровский сельсовет</w:t>
      </w:r>
      <w:proofErr w:type="gramStart"/>
      <w:r w:rsidRPr="00244B8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44B8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244B8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244B80">
        <w:rPr>
          <w:rFonts w:ascii="Times New Roman" w:hAnsi="Times New Roman" w:cs="Times New Roman"/>
          <w:bCs/>
          <w:sz w:val="28"/>
          <w:szCs w:val="28"/>
        </w:rPr>
        <w:t>риложение)</w:t>
      </w:r>
    </w:p>
    <w:p w:rsidR="00244B80" w:rsidRPr="00244B80" w:rsidRDefault="00244B80" w:rsidP="00244B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>2. Сведения по учету личных подсобных хозяйств собираются ежегодно по состоянию на 1 июля путем сплошного обхода и опроса членов хозяйств с 1 по 15 июля.</w:t>
      </w:r>
    </w:p>
    <w:p w:rsidR="00244B80" w:rsidRPr="00244B80" w:rsidRDefault="00244B80" w:rsidP="00244B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 xml:space="preserve">3. Ответственным за ведение </w:t>
      </w:r>
      <w:proofErr w:type="spellStart"/>
      <w:r w:rsidRPr="00244B8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44B80">
        <w:rPr>
          <w:rFonts w:ascii="Times New Roman" w:hAnsi="Times New Roman" w:cs="Times New Roman"/>
          <w:sz w:val="28"/>
          <w:szCs w:val="28"/>
        </w:rPr>
        <w:t xml:space="preserve"> книг, на бумажном носителе, в установленном порядке и их сохранностью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4B80">
        <w:rPr>
          <w:rFonts w:ascii="Times New Roman" w:hAnsi="Times New Roman" w:cs="Times New Roman"/>
          <w:sz w:val="28"/>
          <w:szCs w:val="28"/>
        </w:rPr>
        <w:t>своевременное внесение актуальных данных</w:t>
      </w:r>
      <w:proofErr w:type="gramStart"/>
      <w:r w:rsidRPr="00244B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4B80">
        <w:rPr>
          <w:rFonts w:ascii="Times New Roman" w:hAnsi="Times New Roman" w:cs="Times New Roman"/>
          <w:sz w:val="28"/>
          <w:szCs w:val="28"/>
        </w:rPr>
        <w:t xml:space="preserve">  назначить </w:t>
      </w:r>
      <w:r>
        <w:rPr>
          <w:rFonts w:ascii="Times New Roman" w:hAnsi="Times New Roman" w:cs="Times New Roman"/>
          <w:sz w:val="28"/>
          <w:szCs w:val="28"/>
        </w:rPr>
        <w:t xml:space="preserve">Ермолаеву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Александровну </w:t>
      </w:r>
      <w:r w:rsidRPr="00244B80">
        <w:rPr>
          <w:rFonts w:ascii="Times New Roman" w:hAnsi="Times New Roman" w:cs="Times New Roman"/>
          <w:sz w:val="28"/>
          <w:szCs w:val="28"/>
        </w:rPr>
        <w:t>специалиста 1 категории администрации муниципального образования Днепровский сельсовет.</w:t>
      </w:r>
    </w:p>
    <w:p w:rsidR="00244B80" w:rsidRPr="00244B80" w:rsidRDefault="00244B80" w:rsidP="00244B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>4. Обнародовать постановление путем размещения на официальном сайте Администрации сельского поселения в информацио</w:t>
      </w:r>
      <w:r w:rsidRPr="00244B80">
        <w:rPr>
          <w:rFonts w:ascii="Times New Roman" w:hAnsi="Times New Roman" w:cs="Times New Roman"/>
          <w:sz w:val="28"/>
          <w:szCs w:val="28"/>
        </w:rPr>
        <w:t>н</w:t>
      </w:r>
      <w:r w:rsidRPr="00244B80">
        <w:rPr>
          <w:rFonts w:ascii="Times New Roman" w:hAnsi="Times New Roman" w:cs="Times New Roman"/>
          <w:sz w:val="28"/>
          <w:szCs w:val="28"/>
        </w:rPr>
        <w:t>но-телекоммуникационной сети Интернет.</w:t>
      </w:r>
    </w:p>
    <w:p w:rsidR="00244B80" w:rsidRPr="00244B80" w:rsidRDefault="00244B80" w:rsidP="00244B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244B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4B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4B80" w:rsidRPr="00244B80" w:rsidRDefault="00244B80" w:rsidP="00244B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официального опубликования на сайте администрации Днепровского сельсовета и  распространяется на правоотношения, возникшие с 1 июля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44B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4B80" w:rsidRPr="00244B80" w:rsidRDefault="00244B80" w:rsidP="00244B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Е.В.Жукова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прокурору, в дело.</w:t>
      </w:r>
    </w:p>
    <w:tbl>
      <w:tblPr>
        <w:tblW w:w="0" w:type="auto"/>
        <w:jc w:val="center"/>
        <w:tblLook w:val="01E0"/>
      </w:tblPr>
      <w:tblGrid>
        <w:gridCol w:w="4785"/>
        <w:gridCol w:w="4786"/>
      </w:tblGrid>
      <w:tr w:rsidR="00244B80" w:rsidRPr="00244B80" w:rsidTr="00875476">
        <w:trPr>
          <w:jc w:val="center"/>
        </w:trPr>
        <w:tc>
          <w:tcPr>
            <w:tcW w:w="4785" w:type="dxa"/>
          </w:tcPr>
          <w:p w:rsidR="00244B80" w:rsidRPr="00244B80" w:rsidRDefault="00244B80" w:rsidP="00244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44B80" w:rsidRDefault="00244B80" w:rsidP="0024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B80" w:rsidRPr="00244B80" w:rsidRDefault="00244B80" w:rsidP="0024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244B80" w:rsidRPr="00244B80" w:rsidRDefault="00244B80" w:rsidP="0024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B80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Днепровский сельсовет </w:t>
            </w:r>
          </w:p>
          <w:p w:rsidR="00244B80" w:rsidRPr="00244B80" w:rsidRDefault="00244B80" w:rsidP="0024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B80">
              <w:rPr>
                <w:rFonts w:ascii="Times New Roman" w:hAnsi="Times New Roman" w:cs="Times New Roman"/>
                <w:sz w:val="28"/>
                <w:szCs w:val="28"/>
              </w:rPr>
              <w:t>от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4B80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4B8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  <w:r w:rsidRPr="00244B8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44B80" w:rsidRPr="00244B80" w:rsidRDefault="00244B80" w:rsidP="00244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spellStart"/>
      <w:r w:rsidRPr="00244B80"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 w:rsidRPr="00244B80">
        <w:rPr>
          <w:rFonts w:ascii="Times New Roman" w:hAnsi="Times New Roman" w:cs="Times New Roman"/>
          <w:b/>
          <w:sz w:val="28"/>
          <w:szCs w:val="28"/>
        </w:rPr>
        <w:t xml:space="preserve"> книг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село Днепровка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Книга №  1 </w:t>
      </w:r>
      <w:r w:rsidRPr="00244B80">
        <w:rPr>
          <w:rFonts w:ascii="Times New Roman" w:hAnsi="Times New Roman" w:cs="Times New Roman"/>
          <w:sz w:val="28"/>
          <w:szCs w:val="28"/>
        </w:rPr>
        <w:t>количество листов 50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ул. Молодежная </w:t>
      </w:r>
      <w:r w:rsidRPr="00244B80">
        <w:rPr>
          <w:rFonts w:ascii="Times New Roman" w:hAnsi="Times New Roman" w:cs="Times New Roman"/>
          <w:sz w:val="28"/>
          <w:szCs w:val="28"/>
        </w:rPr>
        <w:t>д.2  кв</w:t>
      </w:r>
      <w:proofErr w:type="gramStart"/>
      <w:r w:rsidRPr="00244B8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44B80">
        <w:rPr>
          <w:rFonts w:ascii="Times New Roman" w:hAnsi="Times New Roman" w:cs="Times New Roman"/>
          <w:sz w:val="28"/>
          <w:szCs w:val="28"/>
        </w:rPr>
        <w:t xml:space="preserve"> по д.30 кв.Б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 xml:space="preserve">жная </w:t>
      </w:r>
      <w:r w:rsidRPr="00244B80">
        <w:rPr>
          <w:rFonts w:ascii="Times New Roman" w:hAnsi="Times New Roman" w:cs="Times New Roman"/>
          <w:sz w:val="28"/>
          <w:szCs w:val="28"/>
        </w:rPr>
        <w:t>д.1/1 по д.45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Книга №  2 </w:t>
      </w:r>
      <w:r w:rsidRPr="00244B80">
        <w:rPr>
          <w:rFonts w:ascii="Times New Roman" w:hAnsi="Times New Roman" w:cs="Times New Roman"/>
          <w:sz w:val="28"/>
          <w:szCs w:val="28"/>
        </w:rPr>
        <w:t>количество листов 50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ул. Советская </w:t>
      </w:r>
      <w:r w:rsidRPr="00244B80">
        <w:rPr>
          <w:rFonts w:ascii="Times New Roman" w:hAnsi="Times New Roman" w:cs="Times New Roman"/>
          <w:sz w:val="28"/>
          <w:szCs w:val="28"/>
        </w:rPr>
        <w:t>д.1 по  д.48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Книга №  3 </w:t>
      </w:r>
      <w:r w:rsidRPr="00244B80">
        <w:rPr>
          <w:rFonts w:ascii="Times New Roman" w:hAnsi="Times New Roman" w:cs="Times New Roman"/>
          <w:sz w:val="28"/>
          <w:szCs w:val="28"/>
        </w:rPr>
        <w:t>количество листов 50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ул. Первомайская </w:t>
      </w:r>
      <w:r w:rsidRPr="00244B80">
        <w:rPr>
          <w:rFonts w:ascii="Times New Roman" w:hAnsi="Times New Roman" w:cs="Times New Roman"/>
          <w:sz w:val="28"/>
          <w:szCs w:val="28"/>
        </w:rPr>
        <w:t>д.1 по д.46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Книга №  4 </w:t>
      </w:r>
      <w:r w:rsidRPr="00244B80">
        <w:rPr>
          <w:rFonts w:ascii="Times New Roman" w:hAnsi="Times New Roman" w:cs="Times New Roman"/>
          <w:sz w:val="28"/>
          <w:szCs w:val="28"/>
        </w:rPr>
        <w:t>количество листов 50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 xml:space="preserve">уговая </w:t>
      </w:r>
      <w:r w:rsidRPr="00244B80">
        <w:rPr>
          <w:rFonts w:ascii="Times New Roman" w:hAnsi="Times New Roman" w:cs="Times New Roman"/>
          <w:sz w:val="28"/>
          <w:szCs w:val="28"/>
        </w:rPr>
        <w:t>д.12,28,29,32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ул. Пролетарская </w:t>
      </w:r>
      <w:r w:rsidRPr="00244B80">
        <w:rPr>
          <w:rFonts w:ascii="Times New Roman" w:hAnsi="Times New Roman" w:cs="Times New Roman"/>
          <w:sz w:val="28"/>
          <w:szCs w:val="28"/>
        </w:rPr>
        <w:t xml:space="preserve">д.1 по д.23                                                     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Книга №  5 </w:t>
      </w:r>
      <w:r w:rsidRPr="00244B80">
        <w:rPr>
          <w:rFonts w:ascii="Times New Roman" w:hAnsi="Times New Roman" w:cs="Times New Roman"/>
          <w:sz w:val="28"/>
          <w:szCs w:val="28"/>
        </w:rPr>
        <w:t>количество листов 50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ул. Пролетарская </w:t>
      </w:r>
      <w:r w:rsidRPr="00244B80">
        <w:rPr>
          <w:rFonts w:ascii="Times New Roman" w:hAnsi="Times New Roman" w:cs="Times New Roman"/>
          <w:sz w:val="28"/>
          <w:szCs w:val="28"/>
        </w:rPr>
        <w:t>д.25 по д.28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кольная</w:t>
      </w:r>
      <w:r w:rsidRPr="00244B80">
        <w:rPr>
          <w:rFonts w:ascii="Times New Roman" w:hAnsi="Times New Roman" w:cs="Times New Roman"/>
          <w:sz w:val="28"/>
          <w:szCs w:val="28"/>
        </w:rPr>
        <w:t xml:space="preserve"> д.6 по д.46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sz w:val="28"/>
          <w:szCs w:val="28"/>
        </w:rPr>
        <w:t xml:space="preserve"> </w:t>
      </w:r>
      <w:r w:rsidRPr="00244B80">
        <w:rPr>
          <w:rFonts w:ascii="Times New Roman" w:hAnsi="Times New Roman" w:cs="Times New Roman"/>
          <w:b/>
          <w:sz w:val="28"/>
          <w:szCs w:val="28"/>
        </w:rPr>
        <w:t xml:space="preserve">Книга №  6 </w:t>
      </w:r>
      <w:r w:rsidRPr="00244B80">
        <w:rPr>
          <w:rFonts w:ascii="Times New Roman" w:hAnsi="Times New Roman" w:cs="Times New Roman"/>
          <w:sz w:val="28"/>
          <w:szCs w:val="28"/>
        </w:rPr>
        <w:t>количество листов 50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енинская</w:t>
      </w:r>
      <w:r w:rsidRPr="00244B80">
        <w:rPr>
          <w:rFonts w:ascii="Times New Roman" w:hAnsi="Times New Roman" w:cs="Times New Roman"/>
          <w:sz w:val="28"/>
          <w:szCs w:val="28"/>
        </w:rPr>
        <w:t xml:space="preserve"> д.7 по д.35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овоселов</w:t>
      </w:r>
      <w:r w:rsidRPr="00244B80">
        <w:rPr>
          <w:rFonts w:ascii="Times New Roman" w:hAnsi="Times New Roman" w:cs="Times New Roman"/>
          <w:sz w:val="28"/>
          <w:szCs w:val="28"/>
        </w:rPr>
        <w:t xml:space="preserve"> д.8 по д.48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 xml:space="preserve">Книга №  7 </w:t>
      </w:r>
      <w:r w:rsidRPr="00244B80">
        <w:rPr>
          <w:rFonts w:ascii="Times New Roman" w:hAnsi="Times New Roman" w:cs="Times New Roman"/>
          <w:sz w:val="28"/>
          <w:szCs w:val="28"/>
        </w:rPr>
        <w:t>количество листов 50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непровка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ул.8-го Марта</w:t>
      </w:r>
      <w:r w:rsidRPr="00244B80">
        <w:rPr>
          <w:rFonts w:ascii="Times New Roman" w:hAnsi="Times New Roman" w:cs="Times New Roman"/>
          <w:sz w:val="28"/>
          <w:szCs w:val="28"/>
        </w:rPr>
        <w:t xml:space="preserve"> д.5 по д.28 кв</w:t>
      </w:r>
      <w:proofErr w:type="gramStart"/>
      <w:r w:rsidRPr="00244B80">
        <w:rPr>
          <w:rFonts w:ascii="Times New Roman" w:hAnsi="Times New Roman" w:cs="Times New Roman"/>
          <w:sz w:val="28"/>
          <w:szCs w:val="28"/>
        </w:rPr>
        <w:t>.Б</w:t>
      </w:r>
      <w:proofErr w:type="gramEnd"/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тепная</w:t>
      </w:r>
      <w:r w:rsidRPr="00244B80">
        <w:rPr>
          <w:rFonts w:ascii="Times New Roman" w:hAnsi="Times New Roman" w:cs="Times New Roman"/>
          <w:sz w:val="28"/>
          <w:szCs w:val="28"/>
        </w:rPr>
        <w:t xml:space="preserve"> д.2 по д.8 кв.Б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B8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зылжар</w:t>
      </w:r>
      <w:proofErr w:type="spellEnd"/>
      <w:r w:rsidRPr="00244B8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ентарльная</w:t>
      </w:r>
      <w:proofErr w:type="spellEnd"/>
      <w:r w:rsidRPr="00244B80">
        <w:rPr>
          <w:rFonts w:ascii="Times New Roman" w:hAnsi="Times New Roman" w:cs="Times New Roman"/>
          <w:sz w:val="28"/>
          <w:szCs w:val="28"/>
        </w:rPr>
        <w:t xml:space="preserve"> д.1 по д.4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B8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244B80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244B80">
        <w:rPr>
          <w:rFonts w:ascii="Times New Roman" w:hAnsi="Times New Roman" w:cs="Times New Roman"/>
          <w:b/>
          <w:sz w:val="28"/>
          <w:szCs w:val="28"/>
        </w:rPr>
        <w:t>ральная</w:t>
      </w:r>
      <w:proofErr w:type="spellEnd"/>
      <w:r w:rsidRPr="00244B80">
        <w:rPr>
          <w:rFonts w:ascii="Times New Roman" w:hAnsi="Times New Roman" w:cs="Times New Roman"/>
          <w:sz w:val="28"/>
          <w:szCs w:val="28"/>
        </w:rPr>
        <w:t xml:space="preserve"> д.2 по д.16                                                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B80">
        <w:rPr>
          <w:rFonts w:ascii="Times New Roman" w:hAnsi="Times New Roman" w:cs="Times New Roman"/>
          <w:b/>
          <w:sz w:val="28"/>
          <w:szCs w:val="28"/>
        </w:rPr>
        <w:t>Алфавитная книга хозяйств №1</w:t>
      </w:r>
      <w:r w:rsidRPr="00244B80">
        <w:rPr>
          <w:rFonts w:ascii="Times New Roman" w:hAnsi="Times New Roman" w:cs="Times New Roman"/>
          <w:sz w:val="28"/>
          <w:szCs w:val="28"/>
        </w:rPr>
        <w:t xml:space="preserve"> количество листов 101</w:t>
      </w:r>
    </w:p>
    <w:p w:rsidR="00244B80" w:rsidRPr="00244B80" w:rsidRDefault="00244B80" w:rsidP="00244B80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244B80" w:rsidRDefault="00244B80" w:rsidP="00244B80">
      <w:pPr>
        <w:spacing w:after="0"/>
      </w:pPr>
    </w:p>
    <w:p w:rsidR="00016292" w:rsidRDefault="00016292"/>
    <w:sectPr w:rsidR="00016292" w:rsidSect="00ED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4B80"/>
    <w:rsid w:val="00016292"/>
    <w:rsid w:val="00244B80"/>
    <w:rsid w:val="00CA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E34E-21C9-4AE1-95EE-96139E7F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cp:lastPrinted>2025-11-11T05:10:00Z</cp:lastPrinted>
  <dcterms:created xsi:type="dcterms:W3CDTF">2025-11-11T04:48:00Z</dcterms:created>
  <dcterms:modified xsi:type="dcterms:W3CDTF">2025-11-11T12:11:00Z</dcterms:modified>
</cp:coreProperties>
</file>