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A8" w:rsidRPr="003A5BA8" w:rsidRDefault="003A5BA8" w:rsidP="003A5BA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BA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5BA8" w:rsidRPr="003A5BA8" w:rsidRDefault="003A5BA8" w:rsidP="003A5BA8">
      <w:pPr>
        <w:spacing w:line="240" w:lineRule="atLeast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BA8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СЕЛЬСОВЕТ</w:t>
      </w:r>
    </w:p>
    <w:p w:rsidR="003A5BA8" w:rsidRPr="003A5BA8" w:rsidRDefault="003A5BA8" w:rsidP="003A5BA8">
      <w:pPr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BA8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3A5BA8" w:rsidRPr="003A5BA8" w:rsidRDefault="003A5BA8" w:rsidP="003A5BA8">
      <w:pPr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B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5BA8" w:rsidRPr="003A5BA8" w:rsidRDefault="003A5BA8" w:rsidP="003A5BA8">
      <w:pPr>
        <w:jc w:val="center"/>
        <w:rPr>
          <w:rFonts w:ascii="Times New Roman" w:hAnsi="Times New Roman" w:cs="Times New Roman"/>
          <w:b/>
        </w:rPr>
      </w:pPr>
      <w:r w:rsidRPr="003A5BA8">
        <w:rPr>
          <w:rFonts w:ascii="Times New Roman" w:hAnsi="Times New Roman" w:cs="Times New Roman"/>
        </w:rPr>
        <w:t xml:space="preserve">с. Днепровка </w:t>
      </w:r>
      <w:r w:rsidRPr="003A5BA8">
        <w:rPr>
          <w:rFonts w:ascii="Times New Roman" w:hAnsi="Times New Roman" w:cs="Times New Roman"/>
          <w:b/>
        </w:rPr>
        <w:t xml:space="preserve">  </w:t>
      </w:r>
    </w:p>
    <w:p w:rsidR="003A5BA8" w:rsidRPr="003A5BA8" w:rsidRDefault="003A5BA8" w:rsidP="003A5BA8">
      <w:pPr>
        <w:rPr>
          <w:rFonts w:ascii="Times New Roman" w:hAnsi="Times New Roman" w:cs="Times New Roman"/>
          <w:sz w:val="28"/>
          <w:szCs w:val="28"/>
        </w:rPr>
      </w:pPr>
    </w:p>
    <w:p w:rsidR="003A5BA8" w:rsidRPr="003A5BA8" w:rsidRDefault="003A5BA8" w:rsidP="003A5BA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01</w:t>
      </w:r>
      <w:r w:rsidRPr="003A5BA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A5BA8">
        <w:rPr>
          <w:sz w:val="28"/>
          <w:szCs w:val="28"/>
        </w:rPr>
        <w:t>.2021                                                                                                     № 5</w:t>
      </w:r>
      <w:r>
        <w:rPr>
          <w:sz w:val="28"/>
          <w:szCs w:val="28"/>
        </w:rPr>
        <w:t>7</w:t>
      </w:r>
      <w:r w:rsidRPr="003A5BA8">
        <w:rPr>
          <w:sz w:val="28"/>
          <w:szCs w:val="28"/>
        </w:rPr>
        <w:t>-п</w:t>
      </w:r>
    </w:p>
    <w:p w:rsidR="00BA0CD5" w:rsidRDefault="00BA0CD5">
      <w:pPr>
        <w:pStyle w:val="20"/>
        <w:shd w:val="clear" w:color="auto" w:fill="auto"/>
        <w:spacing w:after="240" w:line="274" w:lineRule="exact"/>
        <w:ind w:right="5260"/>
        <w:jc w:val="both"/>
        <w:rPr>
          <w:rStyle w:val="21"/>
        </w:rPr>
      </w:pPr>
    </w:p>
    <w:p w:rsidR="00C02903" w:rsidRPr="003A5BA8" w:rsidRDefault="00B41B42" w:rsidP="003A5BA8">
      <w:pPr>
        <w:pStyle w:val="20"/>
        <w:shd w:val="clear" w:color="auto" w:fill="auto"/>
        <w:spacing w:after="100" w:afterAutospacing="1" w:line="240" w:lineRule="exact"/>
        <w:ind w:right="-45"/>
        <w:rPr>
          <w:sz w:val="28"/>
          <w:szCs w:val="28"/>
        </w:rPr>
      </w:pPr>
      <w:r w:rsidRPr="003A5BA8">
        <w:rPr>
          <w:rStyle w:val="21"/>
          <w:sz w:val="28"/>
          <w:szCs w:val="28"/>
        </w:rPr>
        <w:t xml:space="preserve">О запрете купания на водных объектах, расположенных на территории </w:t>
      </w:r>
      <w:r w:rsidR="003A5BA8">
        <w:rPr>
          <w:rStyle w:val="21"/>
          <w:sz w:val="28"/>
          <w:szCs w:val="28"/>
        </w:rPr>
        <w:t xml:space="preserve">муниципального образования Днепровский сельсовет                                          </w:t>
      </w:r>
      <w:r w:rsidRPr="003A5BA8">
        <w:rPr>
          <w:rStyle w:val="21"/>
          <w:sz w:val="28"/>
          <w:szCs w:val="28"/>
        </w:rPr>
        <w:t>в летний период 20</w:t>
      </w:r>
      <w:r w:rsidR="003A5BA8">
        <w:rPr>
          <w:rStyle w:val="21"/>
          <w:sz w:val="28"/>
          <w:szCs w:val="28"/>
        </w:rPr>
        <w:t>21</w:t>
      </w:r>
      <w:r w:rsidRPr="003A5BA8">
        <w:rPr>
          <w:rStyle w:val="21"/>
          <w:sz w:val="28"/>
          <w:szCs w:val="28"/>
        </w:rPr>
        <w:t xml:space="preserve"> года</w:t>
      </w:r>
    </w:p>
    <w:p w:rsidR="00C02903" w:rsidRPr="003A5BA8" w:rsidRDefault="00B41B42">
      <w:pPr>
        <w:pStyle w:val="20"/>
        <w:shd w:val="clear" w:color="auto" w:fill="auto"/>
        <w:spacing w:after="240" w:line="274" w:lineRule="exact"/>
        <w:ind w:firstLine="860"/>
        <w:jc w:val="both"/>
        <w:rPr>
          <w:sz w:val="28"/>
          <w:szCs w:val="28"/>
        </w:rPr>
      </w:pPr>
      <w:r w:rsidRPr="003A5BA8">
        <w:rPr>
          <w:rStyle w:val="21"/>
          <w:sz w:val="28"/>
          <w:szCs w:val="28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в связи с отсутствием на территории </w:t>
      </w:r>
      <w:r w:rsidR="003A5BA8">
        <w:rPr>
          <w:rStyle w:val="21"/>
          <w:sz w:val="28"/>
          <w:szCs w:val="28"/>
        </w:rPr>
        <w:t>Днепровского сельсовета</w:t>
      </w:r>
      <w:r w:rsidRPr="003A5BA8">
        <w:rPr>
          <w:rStyle w:val="21"/>
          <w:sz w:val="28"/>
          <w:szCs w:val="28"/>
        </w:rPr>
        <w:t xml:space="preserve"> оборудованных мест для массового отдыха населения на воде и средств спасения на воде, не соответствия водоёмов и рек санитарно-гигиеническим нормам, в целях обеспечения безопасности, предупреждения и сокращения количества несчастных случаев на реках и водоёмах </w:t>
      </w:r>
      <w:r w:rsidR="003A5BA8">
        <w:rPr>
          <w:rStyle w:val="21"/>
          <w:sz w:val="28"/>
          <w:szCs w:val="28"/>
        </w:rPr>
        <w:t>Днепровского сельсовета</w:t>
      </w:r>
    </w:p>
    <w:p w:rsidR="00C02903" w:rsidRPr="003A5BA8" w:rsidRDefault="00B41B42">
      <w:pPr>
        <w:pStyle w:val="30"/>
        <w:shd w:val="clear" w:color="auto" w:fill="auto"/>
        <w:spacing w:before="0"/>
        <w:rPr>
          <w:sz w:val="28"/>
          <w:szCs w:val="28"/>
        </w:rPr>
      </w:pPr>
      <w:r w:rsidRPr="003A5BA8">
        <w:rPr>
          <w:rStyle w:val="31"/>
          <w:b/>
          <w:bCs/>
          <w:sz w:val="28"/>
          <w:szCs w:val="28"/>
        </w:rPr>
        <w:t>ПОСТАНОВЛЯЮ:</w:t>
      </w:r>
    </w:p>
    <w:p w:rsidR="00C02903" w:rsidRPr="003A5BA8" w:rsidRDefault="00B41B42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274" w:lineRule="exact"/>
        <w:ind w:firstLine="620"/>
        <w:jc w:val="both"/>
        <w:rPr>
          <w:sz w:val="28"/>
          <w:szCs w:val="28"/>
        </w:rPr>
      </w:pPr>
      <w:r w:rsidRPr="003A5BA8">
        <w:rPr>
          <w:rStyle w:val="21"/>
          <w:sz w:val="28"/>
          <w:szCs w:val="28"/>
        </w:rPr>
        <w:t xml:space="preserve">Запретить купание в </w:t>
      </w:r>
      <w:r w:rsidR="0078175E" w:rsidRPr="003A5BA8">
        <w:rPr>
          <w:rStyle w:val="21"/>
          <w:sz w:val="28"/>
          <w:szCs w:val="28"/>
        </w:rPr>
        <w:t xml:space="preserve"> открытых водоемах</w:t>
      </w:r>
      <w:r w:rsidRPr="003A5BA8">
        <w:rPr>
          <w:rStyle w:val="21"/>
          <w:sz w:val="28"/>
          <w:szCs w:val="28"/>
        </w:rPr>
        <w:t xml:space="preserve">, расположенных на территории </w:t>
      </w:r>
      <w:r w:rsidR="003A5BA8">
        <w:rPr>
          <w:rStyle w:val="21"/>
          <w:sz w:val="28"/>
          <w:szCs w:val="28"/>
        </w:rPr>
        <w:t>Днепровского сельсовета</w:t>
      </w:r>
      <w:r w:rsidRPr="003A5BA8">
        <w:rPr>
          <w:rStyle w:val="21"/>
          <w:sz w:val="28"/>
          <w:szCs w:val="28"/>
        </w:rPr>
        <w:t xml:space="preserve"> в летний период 20</w:t>
      </w:r>
      <w:r w:rsidR="003A5BA8">
        <w:rPr>
          <w:rStyle w:val="21"/>
          <w:sz w:val="28"/>
          <w:szCs w:val="28"/>
        </w:rPr>
        <w:t>21</w:t>
      </w:r>
      <w:r w:rsidRPr="003A5BA8">
        <w:rPr>
          <w:rStyle w:val="21"/>
          <w:sz w:val="28"/>
          <w:szCs w:val="28"/>
        </w:rPr>
        <w:t xml:space="preserve"> года.</w:t>
      </w:r>
    </w:p>
    <w:p w:rsidR="00C02903" w:rsidRPr="003A5BA8" w:rsidRDefault="00B41B42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rStyle w:val="21"/>
          <w:sz w:val="28"/>
          <w:szCs w:val="28"/>
        </w:rPr>
      </w:pPr>
      <w:r w:rsidRPr="003A5BA8">
        <w:rPr>
          <w:rStyle w:val="21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собственности, расположенных на территории </w:t>
      </w:r>
      <w:r w:rsidR="003A5BA8">
        <w:rPr>
          <w:rStyle w:val="21"/>
          <w:sz w:val="28"/>
          <w:szCs w:val="28"/>
        </w:rPr>
        <w:t>Днепровского сельсовета</w:t>
      </w:r>
      <w:r w:rsidRPr="003A5BA8">
        <w:rPr>
          <w:rStyle w:val="21"/>
          <w:sz w:val="28"/>
          <w:szCs w:val="28"/>
        </w:rPr>
        <w:t xml:space="preserve">, обеспечить проведение инструктажа среди работников и учащихся о запрете купания </w:t>
      </w:r>
      <w:r w:rsidRPr="003A5BA8">
        <w:rPr>
          <w:sz w:val="28"/>
          <w:szCs w:val="28"/>
        </w:rPr>
        <w:t xml:space="preserve">в </w:t>
      </w:r>
      <w:r w:rsidRPr="003A5BA8">
        <w:rPr>
          <w:rStyle w:val="21"/>
          <w:sz w:val="28"/>
          <w:szCs w:val="28"/>
        </w:rPr>
        <w:t xml:space="preserve">реках и водоемах </w:t>
      </w:r>
      <w:r w:rsidR="003A5BA8">
        <w:rPr>
          <w:rStyle w:val="21"/>
          <w:sz w:val="28"/>
          <w:szCs w:val="28"/>
        </w:rPr>
        <w:t>Днепровского сельсовета.</w:t>
      </w:r>
    </w:p>
    <w:p w:rsidR="0078175E" w:rsidRPr="003A5BA8" w:rsidRDefault="0078175E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rStyle w:val="21"/>
          <w:sz w:val="28"/>
          <w:szCs w:val="28"/>
        </w:rPr>
      </w:pPr>
      <w:r w:rsidRPr="003A5BA8">
        <w:rPr>
          <w:rStyle w:val="21"/>
          <w:sz w:val="28"/>
          <w:szCs w:val="28"/>
        </w:rPr>
        <w:t>Провести активную разъяснительную работу среди детей, подростков, молодежи о возможных последствиях купания в реках и водоемах, необорудованных для отдыха на воде и не соответствующих санитарным нормам.</w:t>
      </w:r>
    </w:p>
    <w:p w:rsidR="0078175E" w:rsidRPr="003A5BA8" w:rsidRDefault="0078175E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sz w:val="28"/>
          <w:szCs w:val="28"/>
        </w:rPr>
      </w:pPr>
      <w:r w:rsidRPr="003A5BA8">
        <w:rPr>
          <w:rStyle w:val="21"/>
          <w:sz w:val="28"/>
          <w:szCs w:val="28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0A740C" w:rsidRPr="003A5BA8" w:rsidRDefault="000A740C">
      <w:pPr>
        <w:pStyle w:val="20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4" w:lineRule="exact"/>
        <w:ind w:firstLine="620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Организовать ежедневные рейды, в составе комиссии согласно приложению, по местам массового купания на реке Урал, с целью выявления несовершеннолетних граждан, находящихся в местах купания без сопровождения взрослых и передачи информации в ОМВД РФ по Беляевскому району.</w:t>
      </w:r>
    </w:p>
    <w:p w:rsidR="00C02903" w:rsidRPr="003A5BA8" w:rsidRDefault="00B41B42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274" w:lineRule="exact"/>
        <w:ind w:firstLine="620"/>
        <w:jc w:val="both"/>
        <w:rPr>
          <w:sz w:val="28"/>
          <w:szCs w:val="28"/>
        </w:rPr>
      </w:pPr>
      <w:r w:rsidRPr="003A5BA8">
        <w:rPr>
          <w:rStyle w:val="21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0A740C">
        <w:rPr>
          <w:rStyle w:val="21"/>
          <w:sz w:val="28"/>
          <w:szCs w:val="28"/>
        </w:rPr>
        <w:t>Днепровского сельсовета</w:t>
      </w:r>
      <w:r w:rsidRPr="003A5BA8">
        <w:rPr>
          <w:rStyle w:val="21"/>
          <w:sz w:val="28"/>
          <w:szCs w:val="28"/>
        </w:rPr>
        <w:t xml:space="preserve"> в сети Интернет </w:t>
      </w:r>
      <w:r w:rsidR="000A740C">
        <w:rPr>
          <w:rStyle w:val="22"/>
          <w:sz w:val="28"/>
          <w:szCs w:val="28"/>
        </w:rPr>
        <w:t>днепровка56</w:t>
      </w:r>
      <w:r w:rsidRPr="003A5BA8">
        <w:rPr>
          <w:rStyle w:val="22"/>
          <w:sz w:val="28"/>
          <w:szCs w:val="28"/>
        </w:rPr>
        <w:t>.рф</w:t>
      </w:r>
    </w:p>
    <w:p w:rsidR="0078175E" w:rsidRPr="003A5BA8" w:rsidRDefault="00B41B42" w:rsidP="0078175E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rStyle w:val="21"/>
          <w:sz w:val="28"/>
          <w:szCs w:val="28"/>
        </w:rPr>
      </w:pPr>
      <w:r w:rsidRPr="003A5BA8">
        <w:rPr>
          <w:rStyle w:val="21"/>
          <w:sz w:val="28"/>
          <w:szCs w:val="28"/>
        </w:rPr>
        <w:t>Контроль за исполнением данного постановления оставляю за собой.</w:t>
      </w:r>
      <w:r w:rsidR="0078175E" w:rsidRPr="003A5BA8">
        <w:rPr>
          <w:rStyle w:val="21"/>
          <w:sz w:val="28"/>
          <w:szCs w:val="28"/>
        </w:rPr>
        <w:t xml:space="preserve"> </w:t>
      </w:r>
    </w:p>
    <w:p w:rsidR="0078175E" w:rsidRPr="003A5BA8" w:rsidRDefault="0078175E">
      <w:pPr>
        <w:pStyle w:val="20"/>
        <w:shd w:val="clear" w:color="auto" w:fill="auto"/>
        <w:spacing w:after="0" w:line="278" w:lineRule="exact"/>
        <w:jc w:val="left"/>
        <w:rPr>
          <w:sz w:val="28"/>
          <w:szCs w:val="28"/>
        </w:rPr>
      </w:pPr>
    </w:p>
    <w:p w:rsidR="0078175E" w:rsidRPr="003A5BA8" w:rsidRDefault="0078175E">
      <w:pPr>
        <w:pStyle w:val="20"/>
        <w:shd w:val="clear" w:color="auto" w:fill="auto"/>
        <w:spacing w:after="0" w:line="278" w:lineRule="exact"/>
        <w:jc w:val="left"/>
        <w:rPr>
          <w:sz w:val="28"/>
          <w:szCs w:val="28"/>
        </w:rPr>
      </w:pPr>
    </w:p>
    <w:p w:rsidR="00C02903" w:rsidRDefault="000A740C">
      <w:pPr>
        <w:pStyle w:val="20"/>
        <w:shd w:val="clear" w:color="auto" w:fill="auto"/>
        <w:spacing w:after="0" w:line="278" w:lineRule="exact"/>
        <w:jc w:val="left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Глава муниципального образования                                                   Е.В.Жукова</w:t>
      </w:r>
    </w:p>
    <w:p w:rsidR="001E2349" w:rsidRDefault="001E2349">
      <w:pPr>
        <w:pStyle w:val="20"/>
        <w:shd w:val="clear" w:color="auto" w:fill="auto"/>
        <w:spacing w:after="0" w:line="278" w:lineRule="exact"/>
        <w:jc w:val="left"/>
        <w:rPr>
          <w:rStyle w:val="21"/>
          <w:sz w:val="28"/>
          <w:szCs w:val="28"/>
        </w:rPr>
      </w:pPr>
    </w:p>
    <w:p w:rsidR="000A740C" w:rsidRDefault="000A740C">
      <w:pPr>
        <w:pStyle w:val="20"/>
        <w:shd w:val="clear" w:color="auto" w:fill="auto"/>
        <w:spacing w:after="0" w:line="278" w:lineRule="exact"/>
        <w:jc w:val="left"/>
        <w:rPr>
          <w:rStyle w:val="21"/>
          <w:sz w:val="28"/>
          <w:szCs w:val="28"/>
        </w:rPr>
      </w:pPr>
    </w:p>
    <w:p w:rsidR="000A740C" w:rsidRDefault="000A740C">
      <w:pPr>
        <w:pStyle w:val="20"/>
        <w:shd w:val="clear" w:color="auto" w:fill="auto"/>
        <w:spacing w:after="0" w:line="278" w:lineRule="exact"/>
        <w:jc w:val="left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Разослано: администрации района, </w:t>
      </w:r>
      <w:r w:rsidR="001E2349">
        <w:rPr>
          <w:rStyle w:val="21"/>
          <w:sz w:val="28"/>
          <w:szCs w:val="28"/>
        </w:rPr>
        <w:t xml:space="preserve">членам комиссии, </w:t>
      </w:r>
      <w:r>
        <w:rPr>
          <w:rStyle w:val="21"/>
          <w:sz w:val="28"/>
          <w:szCs w:val="28"/>
        </w:rPr>
        <w:t>в дело.</w:t>
      </w:r>
    </w:p>
    <w:p w:rsidR="000A740C" w:rsidRDefault="000A740C" w:rsidP="000A740C">
      <w:pPr>
        <w:pStyle w:val="20"/>
        <w:shd w:val="clear" w:color="auto" w:fill="auto"/>
        <w:spacing w:after="0" w:line="278" w:lineRule="exact"/>
        <w:ind w:left="4820"/>
        <w:jc w:val="left"/>
        <w:rPr>
          <w:rStyle w:val="21"/>
        </w:rPr>
      </w:pPr>
      <w:r>
        <w:rPr>
          <w:rStyle w:val="21"/>
        </w:rPr>
        <w:lastRenderedPageBreak/>
        <w:t xml:space="preserve">Приложение к постановлению Администрации МО </w:t>
      </w:r>
    </w:p>
    <w:p w:rsidR="000A740C" w:rsidRDefault="000A740C" w:rsidP="000A740C">
      <w:pPr>
        <w:pStyle w:val="20"/>
        <w:shd w:val="clear" w:color="auto" w:fill="auto"/>
        <w:spacing w:after="0" w:line="278" w:lineRule="exact"/>
        <w:ind w:left="4820"/>
        <w:jc w:val="left"/>
        <w:rPr>
          <w:rStyle w:val="21"/>
        </w:rPr>
      </w:pPr>
      <w:r>
        <w:rPr>
          <w:rStyle w:val="21"/>
        </w:rPr>
        <w:t xml:space="preserve">Днепровский сельсовет </w:t>
      </w:r>
    </w:p>
    <w:p w:rsidR="000A740C" w:rsidRDefault="000A740C" w:rsidP="000A740C">
      <w:pPr>
        <w:pStyle w:val="20"/>
        <w:shd w:val="clear" w:color="auto" w:fill="auto"/>
        <w:spacing w:after="0" w:line="278" w:lineRule="exact"/>
        <w:ind w:left="4820"/>
        <w:jc w:val="left"/>
        <w:rPr>
          <w:rStyle w:val="21"/>
        </w:rPr>
      </w:pPr>
      <w:r>
        <w:rPr>
          <w:rStyle w:val="21"/>
        </w:rPr>
        <w:t xml:space="preserve">Беляевского района </w:t>
      </w:r>
    </w:p>
    <w:p w:rsidR="001E2349" w:rsidRDefault="000A740C" w:rsidP="000A740C">
      <w:pPr>
        <w:pStyle w:val="20"/>
        <w:shd w:val="clear" w:color="auto" w:fill="auto"/>
        <w:spacing w:after="0" w:line="278" w:lineRule="exact"/>
        <w:ind w:left="4820"/>
        <w:jc w:val="left"/>
        <w:rPr>
          <w:rStyle w:val="21"/>
        </w:rPr>
      </w:pPr>
      <w:r>
        <w:rPr>
          <w:rStyle w:val="21"/>
        </w:rPr>
        <w:t xml:space="preserve">Оренбургской области </w:t>
      </w:r>
    </w:p>
    <w:p w:rsidR="000A740C" w:rsidRDefault="000A740C" w:rsidP="000A740C">
      <w:pPr>
        <w:pStyle w:val="20"/>
        <w:shd w:val="clear" w:color="auto" w:fill="auto"/>
        <w:spacing w:after="0" w:line="278" w:lineRule="exact"/>
        <w:ind w:left="4820"/>
        <w:jc w:val="left"/>
        <w:rPr>
          <w:rStyle w:val="21"/>
        </w:rPr>
      </w:pPr>
      <w:r>
        <w:rPr>
          <w:rStyle w:val="21"/>
        </w:rPr>
        <w:t>от 01.07.2021 № 57-п</w:t>
      </w:r>
    </w:p>
    <w:p w:rsidR="000A740C" w:rsidRDefault="000A740C" w:rsidP="000A740C">
      <w:pPr>
        <w:pStyle w:val="20"/>
        <w:shd w:val="clear" w:color="auto" w:fill="auto"/>
        <w:spacing w:after="0" w:line="278" w:lineRule="exact"/>
        <w:ind w:left="4820"/>
        <w:jc w:val="left"/>
        <w:rPr>
          <w:rStyle w:val="21"/>
        </w:rPr>
      </w:pPr>
    </w:p>
    <w:p w:rsidR="000A740C" w:rsidRDefault="000A740C" w:rsidP="000A740C">
      <w:pPr>
        <w:pStyle w:val="20"/>
        <w:shd w:val="clear" w:color="auto" w:fill="auto"/>
        <w:spacing w:after="0" w:line="278" w:lineRule="exact"/>
        <w:ind w:left="4820"/>
        <w:jc w:val="left"/>
        <w:rPr>
          <w:rStyle w:val="21"/>
        </w:rPr>
      </w:pPr>
    </w:p>
    <w:p w:rsidR="000A740C" w:rsidRDefault="000A740C" w:rsidP="000A740C">
      <w:pPr>
        <w:pStyle w:val="20"/>
        <w:shd w:val="clear" w:color="auto" w:fill="auto"/>
        <w:spacing w:after="0" w:line="278" w:lineRule="exact"/>
        <w:jc w:val="left"/>
        <w:rPr>
          <w:rStyle w:val="21"/>
        </w:rPr>
      </w:pPr>
    </w:p>
    <w:p w:rsidR="000A740C" w:rsidRPr="001E2349" w:rsidRDefault="000A740C" w:rsidP="000A740C">
      <w:pPr>
        <w:pStyle w:val="20"/>
        <w:shd w:val="clear" w:color="auto" w:fill="auto"/>
        <w:spacing w:after="0" w:line="278" w:lineRule="exact"/>
        <w:rPr>
          <w:rStyle w:val="21"/>
          <w:sz w:val="28"/>
          <w:szCs w:val="28"/>
        </w:rPr>
      </w:pPr>
      <w:r w:rsidRPr="001E2349">
        <w:rPr>
          <w:rStyle w:val="21"/>
          <w:sz w:val="28"/>
          <w:szCs w:val="28"/>
        </w:rPr>
        <w:t>СОСТАВ КОМИССИИ</w:t>
      </w:r>
    </w:p>
    <w:p w:rsidR="001E2349" w:rsidRPr="003A5BA8" w:rsidRDefault="000A740C" w:rsidP="001E2349">
      <w:pPr>
        <w:pStyle w:val="20"/>
        <w:shd w:val="clear" w:color="auto" w:fill="auto"/>
        <w:spacing w:after="100" w:afterAutospacing="1" w:line="240" w:lineRule="exact"/>
        <w:ind w:right="-45"/>
        <w:rPr>
          <w:sz w:val="28"/>
          <w:szCs w:val="28"/>
        </w:rPr>
      </w:pPr>
      <w:r w:rsidRPr="001E2349">
        <w:rPr>
          <w:rStyle w:val="21"/>
          <w:sz w:val="28"/>
          <w:szCs w:val="28"/>
        </w:rPr>
        <w:t xml:space="preserve">по проведению рейдов </w:t>
      </w:r>
      <w:r w:rsidR="001E2349" w:rsidRPr="003A5BA8">
        <w:rPr>
          <w:rStyle w:val="21"/>
          <w:sz w:val="28"/>
          <w:szCs w:val="28"/>
        </w:rPr>
        <w:t xml:space="preserve">на водных объектах, расположенных на территории </w:t>
      </w:r>
      <w:r w:rsidR="001E2349">
        <w:rPr>
          <w:rStyle w:val="21"/>
          <w:sz w:val="28"/>
          <w:szCs w:val="28"/>
        </w:rPr>
        <w:t xml:space="preserve">муниципального образования Днепровский сельсовет                                          </w:t>
      </w:r>
      <w:r w:rsidR="001E2349" w:rsidRPr="003A5BA8">
        <w:rPr>
          <w:rStyle w:val="21"/>
          <w:sz w:val="28"/>
          <w:szCs w:val="28"/>
        </w:rPr>
        <w:t>в летний период 20</w:t>
      </w:r>
      <w:r w:rsidR="001E2349">
        <w:rPr>
          <w:rStyle w:val="21"/>
          <w:sz w:val="28"/>
          <w:szCs w:val="28"/>
        </w:rPr>
        <w:t>21</w:t>
      </w:r>
      <w:r w:rsidR="001E2349" w:rsidRPr="003A5BA8">
        <w:rPr>
          <w:rStyle w:val="21"/>
          <w:sz w:val="28"/>
          <w:szCs w:val="28"/>
        </w:rPr>
        <w:t xml:space="preserve"> года</w:t>
      </w:r>
    </w:p>
    <w:p w:rsidR="000A740C" w:rsidRDefault="000A740C" w:rsidP="001E2349">
      <w:pPr>
        <w:pStyle w:val="20"/>
        <w:shd w:val="clear" w:color="auto" w:fill="auto"/>
        <w:spacing w:after="0" w:line="278" w:lineRule="exac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4536"/>
        <w:gridCol w:w="3402"/>
      </w:tblGrid>
      <w:tr w:rsidR="001E2349" w:rsidTr="001E2349">
        <w:tc>
          <w:tcPr>
            <w:tcW w:w="1526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недели </w:t>
            </w:r>
          </w:p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рейда</w:t>
            </w:r>
          </w:p>
        </w:tc>
      </w:tr>
      <w:tr w:rsidR="001E2349" w:rsidTr="001E2349">
        <w:tc>
          <w:tcPr>
            <w:tcW w:w="1526" w:type="dxa"/>
          </w:tcPr>
          <w:p w:rsidR="001E2349" w:rsidRDefault="001E2349" w:rsidP="001E2349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Елена Валерьевна</w:t>
            </w:r>
          </w:p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  <w:tr w:rsidR="001E2349" w:rsidTr="001E2349">
        <w:tc>
          <w:tcPr>
            <w:tcW w:w="1526" w:type="dxa"/>
          </w:tcPr>
          <w:p w:rsidR="001E2349" w:rsidRDefault="001E2349" w:rsidP="001E2349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Лина Александровна</w:t>
            </w:r>
          </w:p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1E2349" w:rsidTr="001E2349">
        <w:tc>
          <w:tcPr>
            <w:tcW w:w="1526" w:type="dxa"/>
          </w:tcPr>
          <w:p w:rsidR="001E2349" w:rsidRDefault="001E2349" w:rsidP="001E2349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Кияева Наталья Карловна</w:t>
            </w:r>
          </w:p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1E2349" w:rsidTr="001E2349">
        <w:tc>
          <w:tcPr>
            <w:tcW w:w="1526" w:type="dxa"/>
          </w:tcPr>
          <w:p w:rsidR="001E2349" w:rsidRDefault="001E2349" w:rsidP="001E2349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Наталья Александровна</w:t>
            </w:r>
          </w:p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</w:tr>
      <w:tr w:rsidR="001E2349" w:rsidTr="001E2349">
        <w:tc>
          <w:tcPr>
            <w:tcW w:w="1526" w:type="dxa"/>
          </w:tcPr>
          <w:p w:rsidR="001E2349" w:rsidRDefault="001E2349" w:rsidP="001E2349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Лариса Николаевна</w:t>
            </w:r>
          </w:p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1E2349" w:rsidTr="001E2349">
        <w:tc>
          <w:tcPr>
            <w:tcW w:w="1526" w:type="dxa"/>
          </w:tcPr>
          <w:p w:rsidR="001E2349" w:rsidRDefault="001E2349" w:rsidP="001E2349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Екатерина Викторовна</w:t>
            </w:r>
          </w:p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</w:tr>
      <w:tr w:rsidR="001E2349" w:rsidTr="001E2349">
        <w:tc>
          <w:tcPr>
            <w:tcW w:w="1526" w:type="dxa"/>
          </w:tcPr>
          <w:p w:rsidR="001E2349" w:rsidRDefault="001E2349" w:rsidP="001E2349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Захарин Геннадий Юрьевич</w:t>
            </w:r>
          </w:p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E2349" w:rsidRDefault="001E2349" w:rsidP="001E2349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</w:tr>
    </w:tbl>
    <w:p w:rsidR="001E2349" w:rsidRPr="003A5BA8" w:rsidRDefault="001E2349" w:rsidP="001E2349">
      <w:pPr>
        <w:pStyle w:val="20"/>
        <w:shd w:val="clear" w:color="auto" w:fill="auto"/>
        <w:spacing w:after="0" w:line="278" w:lineRule="exact"/>
        <w:rPr>
          <w:sz w:val="28"/>
          <w:szCs w:val="28"/>
        </w:rPr>
      </w:pPr>
    </w:p>
    <w:sectPr w:rsidR="001E2349" w:rsidRPr="003A5BA8" w:rsidSect="001E2349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73" w:rsidRDefault="00DD3E73" w:rsidP="00C02903">
      <w:r>
        <w:separator/>
      </w:r>
    </w:p>
  </w:endnote>
  <w:endnote w:type="continuationSeparator" w:id="1">
    <w:p w:rsidR="00DD3E73" w:rsidRDefault="00DD3E73" w:rsidP="00C0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73" w:rsidRDefault="00DD3E73"/>
  </w:footnote>
  <w:footnote w:type="continuationSeparator" w:id="1">
    <w:p w:rsidR="00DD3E73" w:rsidRDefault="00DD3E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5177D3"/>
    <w:multiLevelType w:val="hybridMultilevel"/>
    <w:tmpl w:val="4166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02903"/>
    <w:rsid w:val="000A740C"/>
    <w:rsid w:val="0013390D"/>
    <w:rsid w:val="001E2349"/>
    <w:rsid w:val="003A5BA8"/>
    <w:rsid w:val="0078175E"/>
    <w:rsid w:val="00911B6B"/>
    <w:rsid w:val="00B41B42"/>
    <w:rsid w:val="00BA0CD5"/>
    <w:rsid w:val="00C02903"/>
    <w:rsid w:val="00DD3E73"/>
    <w:rsid w:val="00E176E5"/>
    <w:rsid w:val="00F2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3A5BA8"/>
    <w:pPr>
      <w:autoSpaceDE w:val="0"/>
      <w:autoSpaceDN w:val="0"/>
    </w:pPr>
    <w:rPr>
      <w:rFonts w:ascii="Times New Roman" w:eastAsia="Calibri" w:hAnsi="Times New Roman" w:cs="Times New Roman"/>
      <w:szCs w:val="20"/>
      <w:lang w:bidi="ar-SA"/>
    </w:rPr>
  </w:style>
  <w:style w:type="table" w:styleId="a4">
    <w:name w:val="Table Grid"/>
    <w:basedOn w:val="a1"/>
    <w:uiPriority w:val="59"/>
    <w:rsid w:val="001E2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6</cp:revision>
  <cp:lastPrinted>2021-07-05T12:26:00Z</cp:lastPrinted>
  <dcterms:created xsi:type="dcterms:W3CDTF">2019-06-06T12:13:00Z</dcterms:created>
  <dcterms:modified xsi:type="dcterms:W3CDTF">2021-07-05T12:27:00Z</dcterms:modified>
</cp:coreProperties>
</file>