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563" w:rsidRDefault="007F2563" w:rsidP="007F2563">
      <w:pPr>
        <w:jc w:val="center"/>
        <w:rPr>
          <w:b/>
          <w:sz w:val="28"/>
          <w:szCs w:val="28"/>
        </w:rPr>
      </w:pPr>
      <w:bookmarkStart w:id="0" w:name="P58"/>
      <w:bookmarkEnd w:id="0"/>
      <w:r>
        <w:rPr>
          <w:b/>
          <w:sz w:val="28"/>
          <w:szCs w:val="28"/>
        </w:rPr>
        <w:t>АДМИНИСТРАЦИЯ</w:t>
      </w:r>
    </w:p>
    <w:p w:rsidR="007F2563" w:rsidRDefault="007F2563" w:rsidP="007F2563">
      <w:pPr>
        <w:tabs>
          <w:tab w:val="left" w:pos="180"/>
        </w:tabs>
        <w:ind w:left="-180" w:right="-186"/>
        <w:jc w:val="center"/>
        <w:rPr>
          <w:b/>
          <w:sz w:val="28"/>
          <w:szCs w:val="28"/>
        </w:rPr>
      </w:pPr>
      <w:r>
        <w:rPr>
          <w:b/>
          <w:sz w:val="28"/>
          <w:szCs w:val="28"/>
        </w:rPr>
        <w:t>МУНИЦИПАЛЬНОГО  ОБРАЗОВАНИЯ  ДНЕПРОВСКИЙ  СЕЛЬСОВЕТ</w:t>
      </w:r>
    </w:p>
    <w:p w:rsidR="007F2563" w:rsidRDefault="007F2563" w:rsidP="007F2563">
      <w:pPr>
        <w:pBdr>
          <w:bottom w:val="single" w:sz="12" w:space="1" w:color="auto"/>
        </w:pBdr>
        <w:jc w:val="center"/>
        <w:rPr>
          <w:b/>
          <w:sz w:val="28"/>
          <w:szCs w:val="28"/>
        </w:rPr>
      </w:pPr>
      <w:r>
        <w:rPr>
          <w:b/>
          <w:sz w:val="28"/>
          <w:szCs w:val="28"/>
        </w:rPr>
        <w:t>БЕЛЯЕВСКОГО  РАЙОНА  ОРЕНБУРГСКОЙ  ОБЛАСТИ</w:t>
      </w:r>
    </w:p>
    <w:p w:rsidR="00490FB9" w:rsidRDefault="007F2563" w:rsidP="007F2563">
      <w:pPr>
        <w:pBdr>
          <w:bottom w:val="single" w:sz="12" w:space="1" w:color="auto"/>
        </w:pBdr>
        <w:jc w:val="center"/>
        <w:rPr>
          <w:b/>
          <w:sz w:val="28"/>
          <w:szCs w:val="28"/>
        </w:rPr>
      </w:pPr>
      <w:r>
        <w:rPr>
          <w:b/>
          <w:sz w:val="28"/>
          <w:szCs w:val="28"/>
        </w:rPr>
        <w:t>ПОСТАНОВЛЕНИЕ</w:t>
      </w:r>
      <w:r w:rsidR="00F27DDA">
        <w:rPr>
          <w:b/>
          <w:sz w:val="28"/>
          <w:szCs w:val="28"/>
        </w:rPr>
        <w:t xml:space="preserve"> </w:t>
      </w:r>
    </w:p>
    <w:p w:rsidR="007F2563" w:rsidRDefault="007F2563" w:rsidP="007F2563">
      <w:pPr>
        <w:jc w:val="center"/>
        <w:rPr>
          <w:b/>
          <w:sz w:val="28"/>
          <w:szCs w:val="28"/>
        </w:rPr>
      </w:pPr>
      <w:r>
        <w:t xml:space="preserve">с.Днепровка </w:t>
      </w:r>
      <w:r>
        <w:rPr>
          <w:b/>
          <w:sz w:val="28"/>
          <w:szCs w:val="28"/>
        </w:rPr>
        <w:t xml:space="preserve">  </w:t>
      </w:r>
    </w:p>
    <w:p w:rsidR="007F2563" w:rsidRDefault="00F27DDA" w:rsidP="007F2563">
      <w:pPr>
        <w:ind w:left="-180" w:right="-366"/>
        <w:rPr>
          <w:sz w:val="28"/>
          <w:szCs w:val="28"/>
        </w:rPr>
      </w:pPr>
      <w:r>
        <w:rPr>
          <w:sz w:val="28"/>
          <w:szCs w:val="28"/>
        </w:rPr>
        <w:t>02.04.2020</w:t>
      </w:r>
      <w:r w:rsidR="007F2563">
        <w:rPr>
          <w:sz w:val="28"/>
          <w:szCs w:val="28"/>
        </w:rPr>
        <w:t xml:space="preserve">                                                                                                          № </w:t>
      </w:r>
      <w:r>
        <w:rPr>
          <w:sz w:val="28"/>
          <w:szCs w:val="28"/>
        </w:rPr>
        <w:t>44</w:t>
      </w:r>
      <w:r w:rsidR="007F2563">
        <w:rPr>
          <w:sz w:val="28"/>
          <w:szCs w:val="28"/>
        </w:rPr>
        <w:t>-п</w:t>
      </w:r>
    </w:p>
    <w:p w:rsidR="007F2563" w:rsidRPr="0023624B" w:rsidRDefault="007F2563" w:rsidP="007F2563">
      <w:pPr>
        <w:rPr>
          <w:sz w:val="28"/>
          <w:szCs w:val="28"/>
        </w:rPr>
      </w:pPr>
    </w:p>
    <w:p w:rsidR="00490FB9" w:rsidRPr="00DA7B6F" w:rsidRDefault="00490FB9" w:rsidP="00490FB9">
      <w:pPr>
        <w:pStyle w:val="ConsPlusNormal"/>
        <w:jc w:val="center"/>
        <w:rPr>
          <w:rFonts w:ascii="Times New Roman" w:hAnsi="Times New Roman" w:cs="Times New Roman"/>
          <w:bCs/>
          <w:sz w:val="16"/>
          <w:szCs w:val="16"/>
        </w:rPr>
      </w:pPr>
    </w:p>
    <w:p w:rsidR="00490FB9" w:rsidRPr="00DA7B6F" w:rsidRDefault="00DA7B6F" w:rsidP="00490FB9">
      <w:pPr>
        <w:pStyle w:val="ConsPlusNormal"/>
        <w:jc w:val="center"/>
        <w:rPr>
          <w:rFonts w:ascii="Times New Roman" w:hAnsi="Times New Roman" w:cs="Times New Roman"/>
          <w:bCs/>
          <w:sz w:val="28"/>
          <w:szCs w:val="28"/>
        </w:rPr>
      </w:pPr>
      <w:r w:rsidRPr="00DA7B6F">
        <w:rPr>
          <w:rFonts w:ascii="Times New Roman" w:hAnsi="Times New Roman" w:cs="Times New Roman"/>
          <w:bCs/>
          <w:sz w:val="28"/>
          <w:szCs w:val="28"/>
        </w:rPr>
        <w:t>Об утверждении а</w:t>
      </w:r>
      <w:r w:rsidR="00490FB9" w:rsidRPr="00DA7B6F">
        <w:rPr>
          <w:rFonts w:ascii="Times New Roman" w:hAnsi="Times New Roman" w:cs="Times New Roman"/>
          <w:bCs/>
          <w:sz w:val="28"/>
          <w:szCs w:val="28"/>
        </w:rPr>
        <w:t>дминистративн</w:t>
      </w:r>
      <w:r w:rsidRPr="00DA7B6F">
        <w:rPr>
          <w:rFonts w:ascii="Times New Roman" w:hAnsi="Times New Roman" w:cs="Times New Roman"/>
          <w:bCs/>
          <w:sz w:val="28"/>
          <w:szCs w:val="28"/>
        </w:rPr>
        <w:t>ого</w:t>
      </w:r>
      <w:r w:rsidR="00490FB9" w:rsidRPr="00DA7B6F">
        <w:rPr>
          <w:rFonts w:ascii="Times New Roman" w:hAnsi="Times New Roman" w:cs="Times New Roman"/>
          <w:bCs/>
          <w:sz w:val="28"/>
          <w:szCs w:val="28"/>
        </w:rPr>
        <w:t xml:space="preserve"> регламент</w:t>
      </w:r>
      <w:r w:rsidRPr="00DA7B6F">
        <w:rPr>
          <w:rFonts w:ascii="Times New Roman" w:hAnsi="Times New Roman" w:cs="Times New Roman"/>
          <w:bCs/>
          <w:sz w:val="28"/>
          <w:szCs w:val="28"/>
        </w:rPr>
        <w:t>а</w:t>
      </w:r>
      <w:r w:rsidR="00490FB9" w:rsidRPr="00DA7B6F">
        <w:rPr>
          <w:rFonts w:ascii="Times New Roman" w:hAnsi="Times New Roman" w:cs="Times New Roman"/>
          <w:bCs/>
          <w:sz w:val="28"/>
          <w:szCs w:val="28"/>
        </w:rPr>
        <w:t xml:space="preserve"> </w:t>
      </w:r>
    </w:p>
    <w:p w:rsidR="00490FB9" w:rsidRPr="00DA7B6F" w:rsidRDefault="00490FB9" w:rsidP="00490FB9">
      <w:pPr>
        <w:pStyle w:val="ConsPlusNormal"/>
        <w:jc w:val="center"/>
        <w:rPr>
          <w:rFonts w:ascii="Times New Roman" w:hAnsi="Times New Roman" w:cs="Times New Roman"/>
          <w:bCs/>
          <w:sz w:val="28"/>
          <w:szCs w:val="28"/>
        </w:rPr>
      </w:pPr>
      <w:r w:rsidRPr="00DA7B6F">
        <w:rPr>
          <w:rFonts w:ascii="Times New Roman" w:hAnsi="Times New Roman" w:cs="Times New Roman"/>
          <w:bCs/>
          <w:sz w:val="28"/>
          <w:szCs w:val="28"/>
        </w:rPr>
        <w:t>предоставления типовой муниципальной услуги</w:t>
      </w:r>
    </w:p>
    <w:p w:rsidR="00490FB9" w:rsidRPr="00DA7B6F" w:rsidRDefault="00490FB9" w:rsidP="00490FB9">
      <w:pPr>
        <w:pStyle w:val="ConsPlusNormal"/>
        <w:jc w:val="center"/>
        <w:rPr>
          <w:rFonts w:ascii="Times New Roman" w:hAnsi="Times New Roman" w:cs="Times New Roman"/>
          <w:bCs/>
          <w:sz w:val="28"/>
          <w:szCs w:val="28"/>
        </w:rPr>
      </w:pPr>
      <w:r w:rsidRPr="00DA7B6F">
        <w:rPr>
          <w:rFonts w:ascii="Times New Roman" w:hAnsi="Times New Roman" w:cs="Times New Roman"/>
          <w:bCs/>
          <w:sz w:val="28"/>
          <w:szCs w:val="28"/>
        </w:rPr>
        <w:t xml:space="preserve"> «Выдача</w:t>
      </w:r>
      <w:r w:rsidR="00DA7B6F" w:rsidRPr="00DA7B6F">
        <w:rPr>
          <w:rFonts w:ascii="Times New Roman" w:hAnsi="Times New Roman" w:cs="Times New Roman"/>
          <w:bCs/>
          <w:sz w:val="28"/>
          <w:szCs w:val="28"/>
        </w:rPr>
        <w:t xml:space="preserve"> </w:t>
      </w:r>
      <w:r w:rsidRPr="00DA7B6F">
        <w:rPr>
          <w:rFonts w:ascii="Times New Roman" w:hAnsi="Times New Roman" w:cs="Times New Roman"/>
          <w:bCs/>
          <w:sz w:val="28"/>
          <w:szCs w:val="28"/>
        </w:rPr>
        <w:t xml:space="preserve">разрешения на право организации розничного рынка» </w:t>
      </w:r>
    </w:p>
    <w:p w:rsidR="00490FB9" w:rsidRPr="00C6694A" w:rsidRDefault="00490FB9" w:rsidP="00490FB9">
      <w:pPr>
        <w:pStyle w:val="ConsPlusNormal"/>
        <w:jc w:val="center"/>
        <w:rPr>
          <w:rFonts w:ascii="Times New Roman" w:hAnsi="Times New Roman" w:cs="Times New Roman"/>
          <w:b/>
          <w:bCs/>
          <w:sz w:val="16"/>
          <w:szCs w:val="16"/>
        </w:rPr>
      </w:pPr>
    </w:p>
    <w:p w:rsidR="00DA7B6F" w:rsidRDefault="00DA7B6F" w:rsidP="007F2563">
      <w:pPr>
        <w:jc w:val="center"/>
        <w:rPr>
          <w:sz w:val="28"/>
          <w:szCs w:val="28"/>
        </w:rPr>
      </w:pPr>
    </w:p>
    <w:p w:rsidR="007F2563" w:rsidRDefault="007F2563" w:rsidP="007F2563">
      <w:pPr>
        <w:jc w:val="center"/>
        <w:rPr>
          <w:sz w:val="28"/>
          <w:szCs w:val="28"/>
        </w:rPr>
      </w:pPr>
      <w:r>
        <w:rPr>
          <w:sz w:val="28"/>
          <w:szCs w:val="28"/>
        </w:rPr>
        <w:t xml:space="preserve">    </w:t>
      </w:r>
    </w:p>
    <w:p w:rsidR="00490FB9" w:rsidRDefault="00490FB9" w:rsidP="00F27DDA">
      <w:pPr>
        <w:spacing w:line="276" w:lineRule="auto"/>
        <w:jc w:val="both"/>
        <w:rPr>
          <w:sz w:val="28"/>
          <w:szCs w:val="28"/>
        </w:rPr>
      </w:pPr>
      <w:r w:rsidRPr="0057071D">
        <w:rPr>
          <w:sz w:val="28"/>
          <w:szCs w:val="28"/>
        </w:rPr>
        <w:t xml:space="preserve">         В соответствии с  Федеральным законом от 27 июля 2010 года  № 210- 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администрации муниципального образования Днепровский сельсовет от 08.06.2012 № 43-п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Днепровский сельсовет Беляевского района» постановлением администрации муниципального образования Днепровский сельсовет от </w:t>
      </w:r>
      <w:r w:rsidR="00F27DDA">
        <w:rPr>
          <w:sz w:val="28"/>
          <w:szCs w:val="28"/>
        </w:rPr>
        <w:t>02.04.2020</w:t>
      </w:r>
      <w:r w:rsidRPr="0057071D">
        <w:rPr>
          <w:sz w:val="28"/>
          <w:szCs w:val="28"/>
        </w:rPr>
        <w:t xml:space="preserve">  № </w:t>
      </w:r>
      <w:r w:rsidR="00F27DDA">
        <w:rPr>
          <w:sz w:val="28"/>
          <w:szCs w:val="28"/>
        </w:rPr>
        <w:t>40</w:t>
      </w:r>
      <w:r w:rsidRPr="0057071D">
        <w:rPr>
          <w:sz w:val="28"/>
          <w:szCs w:val="28"/>
        </w:rPr>
        <w:t>-п «Об утверждении перечня муниципальных услуг, предоставляемых администрацией муниципального образования Днепровский сельсовет Беляевского района Оренбургской области,  постановляю:</w:t>
      </w:r>
    </w:p>
    <w:p w:rsidR="00490FB9" w:rsidRPr="0057071D" w:rsidRDefault="00490FB9" w:rsidP="00F27DDA">
      <w:pPr>
        <w:spacing w:line="276" w:lineRule="auto"/>
        <w:jc w:val="both"/>
        <w:rPr>
          <w:sz w:val="28"/>
          <w:szCs w:val="28"/>
        </w:rPr>
      </w:pPr>
    </w:p>
    <w:p w:rsidR="00DA7B6F" w:rsidRPr="00DA7B6F" w:rsidRDefault="00490FB9" w:rsidP="00F27DDA">
      <w:pPr>
        <w:pStyle w:val="ConsPlusNormal"/>
        <w:spacing w:line="276" w:lineRule="auto"/>
        <w:jc w:val="both"/>
        <w:rPr>
          <w:rFonts w:ascii="Times New Roman" w:hAnsi="Times New Roman" w:cs="Times New Roman"/>
          <w:bCs/>
          <w:sz w:val="28"/>
          <w:szCs w:val="28"/>
        </w:rPr>
      </w:pPr>
      <w:r w:rsidRPr="0057071D">
        <w:rPr>
          <w:rFonts w:ascii="Times New Roman" w:hAnsi="Times New Roman" w:cs="Times New Roman"/>
          <w:sz w:val="28"/>
          <w:szCs w:val="28"/>
        </w:rPr>
        <w:t xml:space="preserve">  1. Утвердить административный регламент </w:t>
      </w:r>
      <w:r w:rsidRPr="007C6E4D">
        <w:rPr>
          <w:rFonts w:ascii="Times New Roman" w:hAnsi="Times New Roman"/>
          <w:sz w:val="28"/>
          <w:szCs w:val="28"/>
        </w:rPr>
        <w:t xml:space="preserve">предоставления </w:t>
      </w:r>
      <w:r w:rsidR="00DA7B6F" w:rsidRPr="00DA7B6F">
        <w:rPr>
          <w:rFonts w:ascii="Times New Roman" w:hAnsi="Times New Roman" w:cs="Times New Roman"/>
          <w:bCs/>
          <w:sz w:val="28"/>
          <w:szCs w:val="28"/>
        </w:rPr>
        <w:t>типовой муниципальной услуги</w:t>
      </w:r>
      <w:r w:rsidR="00DA7B6F">
        <w:rPr>
          <w:rFonts w:ascii="Times New Roman" w:hAnsi="Times New Roman" w:cs="Times New Roman"/>
          <w:bCs/>
          <w:sz w:val="28"/>
          <w:szCs w:val="28"/>
        </w:rPr>
        <w:t xml:space="preserve"> </w:t>
      </w:r>
      <w:r w:rsidR="00DA7B6F" w:rsidRPr="00DA7B6F">
        <w:rPr>
          <w:rFonts w:ascii="Times New Roman" w:hAnsi="Times New Roman" w:cs="Times New Roman"/>
          <w:bCs/>
          <w:sz w:val="28"/>
          <w:szCs w:val="28"/>
        </w:rPr>
        <w:t xml:space="preserve"> «Выдача разрешения на право организации розничного рынка» </w:t>
      </w:r>
      <w:r w:rsidR="00DA7B6F">
        <w:rPr>
          <w:rFonts w:ascii="Times New Roman" w:hAnsi="Times New Roman" w:cs="Times New Roman"/>
          <w:bCs/>
          <w:sz w:val="28"/>
          <w:szCs w:val="28"/>
        </w:rPr>
        <w:t>согласно приложению.</w:t>
      </w:r>
    </w:p>
    <w:p w:rsidR="007F2563" w:rsidRPr="00FB7B93" w:rsidRDefault="007F2563" w:rsidP="00F27DDA">
      <w:pPr>
        <w:spacing w:line="276" w:lineRule="auto"/>
        <w:jc w:val="both"/>
        <w:rPr>
          <w:sz w:val="28"/>
          <w:szCs w:val="28"/>
        </w:rPr>
      </w:pPr>
      <w:r>
        <w:rPr>
          <w:sz w:val="28"/>
          <w:szCs w:val="28"/>
        </w:rPr>
        <w:t xml:space="preserve">          </w:t>
      </w:r>
      <w:r w:rsidR="00DA7B6F">
        <w:rPr>
          <w:sz w:val="28"/>
          <w:szCs w:val="28"/>
        </w:rPr>
        <w:t>2</w:t>
      </w:r>
      <w:r w:rsidRPr="00FB7B93">
        <w:rPr>
          <w:sz w:val="28"/>
          <w:szCs w:val="28"/>
        </w:rPr>
        <w:t xml:space="preserve">. </w:t>
      </w:r>
      <w:r w:rsidR="00DA7B6F">
        <w:rPr>
          <w:sz w:val="28"/>
          <w:szCs w:val="28"/>
        </w:rPr>
        <w:t>П</w:t>
      </w:r>
      <w:r w:rsidRPr="00FB7B93">
        <w:rPr>
          <w:sz w:val="28"/>
          <w:szCs w:val="28"/>
        </w:rPr>
        <w:t xml:space="preserve">остановление от </w:t>
      </w:r>
      <w:r>
        <w:rPr>
          <w:sz w:val="28"/>
          <w:szCs w:val="28"/>
        </w:rPr>
        <w:t>31</w:t>
      </w:r>
      <w:r w:rsidRPr="00FB7B93">
        <w:rPr>
          <w:sz w:val="28"/>
          <w:szCs w:val="28"/>
        </w:rPr>
        <w:t>.</w:t>
      </w:r>
      <w:r>
        <w:rPr>
          <w:sz w:val="28"/>
          <w:szCs w:val="28"/>
        </w:rPr>
        <w:t>12</w:t>
      </w:r>
      <w:r w:rsidRPr="00FB7B93">
        <w:rPr>
          <w:sz w:val="28"/>
          <w:szCs w:val="28"/>
        </w:rPr>
        <w:t xml:space="preserve">.2015 № </w:t>
      </w:r>
      <w:r>
        <w:rPr>
          <w:sz w:val="28"/>
          <w:szCs w:val="28"/>
        </w:rPr>
        <w:t>90</w:t>
      </w:r>
      <w:r w:rsidRPr="00FB7B93">
        <w:rPr>
          <w:sz w:val="28"/>
          <w:szCs w:val="28"/>
        </w:rPr>
        <w:t>-п «</w:t>
      </w:r>
      <w:r>
        <w:rPr>
          <w:sz w:val="28"/>
          <w:szCs w:val="28"/>
        </w:rPr>
        <w:t>Об утверждении административного   регламента предоставления муниципальной услуги  «Выдача разрешения на право организации розничного рынка</w:t>
      </w:r>
      <w:r w:rsidRPr="00FB7B93">
        <w:rPr>
          <w:sz w:val="28"/>
          <w:szCs w:val="28"/>
        </w:rPr>
        <w:t>»</w:t>
      </w:r>
      <w:r w:rsidR="00DA7B6F">
        <w:rPr>
          <w:sz w:val="28"/>
          <w:szCs w:val="28"/>
        </w:rPr>
        <w:t xml:space="preserve"> и</w:t>
      </w:r>
      <w:r w:rsidRPr="00FB7B93">
        <w:rPr>
          <w:sz w:val="28"/>
          <w:szCs w:val="28"/>
        </w:rPr>
        <w:t xml:space="preserve"> </w:t>
      </w:r>
      <w:r w:rsidR="00DA7B6F">
        <w:rPr>
          <w:sz w:val="28"/>
          <w:szCs w:val="28"/>
        </w:rPr>
        <w:t xml:space="preserve"> постановление от 21.08.201</w:t>
      </w:r>
      <w:r w:rsidR="00B7566D">
        <w:rPr>
          <w:sz w:val="28"/>
          <w:szCs w:val="28"/>
        </w:rPr>
        <w:t>8</w:t>
      </w:r>
      <w:r w:rsidR="00DA7B6F">
        <w:rPr>
          <w:sz w:val="28"/>
          <w:szCs w:val="28"/>
        </w:rPr>
        <w:t>г. №68-п «О внесении изменений в постановление 31.12.2015 № 90-п «Об утверждении административного   регламента предоставления муниципальной услуги  «Выдача разрешения на право организации розничного рынка»</w:t>
      </w:r>
      <w:r w:rsidRPr="00FB7B93">
        <w:rPr>
          <w:sz w:val="28"/>
          <w:szCs w:val="28"/>
        </w:rPr>
        <w:t xml:space="preserve"> </w:t>
      </w:r>
      <w:r w:rsidR="00DA7B6F">
        <w:rPr>
          <w:sz w:val="28"/>
          <w:szCs w:val="28"/>
        </w:rPr>
        <w:t>считать утратившими силу.</w:t>
      </w:r>
    </w:p>
    <w:p w:rsidR="00DA7B6F" w:rsidRPr="0057071D" w:rsidRDefault="00DA7B6F" w:rsidP="00F27DDA">
      <w:pPr>
        <w:spacing w:line="276" w:lineRule="auto"/>
        <w:jc w:val="both"/>
        <w:rPr>
          <w:sz w:val="28"/>
          <w:szCs w:val="28"/>
        </w:rPr>
      </w:pPr>
      <w:r w:rsidRPr="0057071D">
        <w:rPr>
          <w:sz w:val="28"/>
          <w:szCs w:val="28"/>
        </w:rPr>
        <w:t xml:space="preserve">      </w:t>
      </w:r>
      <w:r>
        <w:rPr>
          <w:sz w:val="28"/>
          <w:szCs w:val="28"/>
        </w:rPr>
        <w:t xml:space="preserve">   3</w:t>
      </w:r>
      <w:r w:rsidRPr="0057071D">
        <w:rPr>
          <w:sz w:val="28"/>
          <w:szCs w:val="28"/>
        </w:rPr>
        <w:t xml:space="preserve">. Специалисту 1 категории администрации </w:t>
      </w:r>
      <w:r>
        <w:rPr>
          <w:sz w:val="28"/>
          <w:szCs w:val="28"/>
        </w:rPr>
        <w:t>Кун О.С</w:t>
      </w:r>
      <w:r w:rsidRPr="0057071D">
        <w:rPr>
          <w:sz w:val="28"/>
          <w:szCs w:val="28"/>
        </w:rPr>
        <w:t xml:space="preserve">. организовать работу в соответствии с требованиями административных регламентов.          </w:t>
      </w:r>
    </w:p>
    <w:p w:rsidR="00F27DDA" w:rsidRPr="00F27DDA" w:rsidRDefault="007F2563" w:rsidP="00F27DDA">
      <w:pPr>
        <w:spacing w:line="276" w:lineRule="auto"/>
        <w:jc w:val="both"/>
        <w:rPr>
          <w:sz w:val="28"/>
          <w:szCs w:val="28"/>
        </w:rPr>
      </w:pPr>
      <w:r w:rsidRPr="00F27DDA">
        <w:rPr>
          <w:sz w:val="28"/>
          <w:szCs w:val="28"/>
        </w:rPr>
        <w:lastRenderedPageBreak/>
        <w:t xml:space="preserve">         </w:t>
      </w:r>
      <w:r w:rsidR="00F27DDA" w:rsidRPr="00F27DDA">
        <w:rPr>
          <w:sz w:val="28"/>
          <w:szCs w:val="28"/>
        </w:rPr>
        <w:t>4. Специалисту 1 категории Кун О.С. разместить настоящее постановление на официальном сайте Днепровского сельсовета в сети Интернет (днепровка56.рф) и опубликовать в муниципальной газете «Вестник Днепровского сельсовета».</w:t>
      </w:r>
    </w:p>
    <w:p w:rsidR="00F27DDA" w:rsidRPr="00F27DDA" w:rsidRDefault="00F27DDA" w:rsidP="00F27DDA">
      <w:pPr>
        <w:pStyle w:val="a3"/>
        <w:spacing w:line="276" w:lineRule="auto"/>
        <w:jc w:val="both"/>
        <w:rPr>
          <w:rFonts w:ascii="Times New Roman" w:hAnsi="Times New Roman"/>
          <w:sz w:val="28"/>
          <w:szCs w:val="28"/>
        </w:rPr>
      </w:pPr>
      <w:r w:rsidRPr="00F27DDA">
        <w:rPr>
          <w:rFonts w:ascii="Times New Roman" w:hAnsi="Times New Roman"/>
          <w:sz w:val="28"/>
          <w:szCs w:val="28"/>
        </w:rPr>
        <w:t xml:space="preserve">          5.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F27DDA" w:rsidRPr="00F27DDA" w:rsidRDefault="00F27DDA" w:rsidP="00F27DDA">
      <w:pPr>
        <w:spacing w:line="276" w:lineRule="auto"/>
        <w:jc w:val="both"/>
        <w:rPr>
          <w:sz w:val="28"/>
          <w:szCs w:val="28"/>
        </w:rPr>
      </w:pPr>
      <w:r w:rsidRPr="00F27DDA">
        <w:rPr>
          <w:sz w:val="28"/>
          <w:szCs w:val="28"/>
        </w:rPr>
        <w:t xml:space="preserve">       6. Контроль за исполнением настоящего постановления оставляю за собой.</w:t>
      </w:r>
    </w:p>
    <w:p w:rsidR="00F27DDA" w:rsidRDefault="00F27DDA" w:rsidP="00F27DDA">
      <w:pPr>
        <w:spacing w:line="276" w:lineRule="auto"/>
        <w:jc w:val="both"/>
        <w:rPr>
          <w:sz w:val="28"/>
          <w:szCs w:val="28"/>
        </w:rPr>
      </w:pPr>
      <w:r w:rsidRPr="00F27DDA">
        <w:rPr>
          <w:sz w:val="28"/>
          <w:szCs w:val="28"/>
        </w:rPr>
        <w:t xml:space="preserve">      7. Постановление вступает в</w:t>
      </w:r>
      <w:r>
        <w:rPr>
          <w:sz w:val="28"/>
          <w:szCs w:val="28"/>
        </w:rPr>
        <w:t xml:space="preserve"> силу с момента его опубликования.</w:t>
      </w:r>
    </w:p>
    <w:p w:rsidR="00F27DDA" w:rsidRDefault="00F27DDA" w:rsidP="00F27DDA">
      <w:pPr>
        <w:spacing w:line="276" w:lineRule="auto"/>
        <w:jc w:val="both"/>
        <w:rPr>
          <w:sz w:val="28"/>
          <w:szCs w:val="28"/>
        </w:rPr>
      </w:pPr>
    </w:p>
    <w:p w:rsidR="00F27DDA" w:rsidRDefault="00F27DDA" w:rsidP="00F27DDA">
      <w:pPr>
        <w:spacing w:line="276" w:lineRule="auto"/>
        <w:jc w:val="both"/>
        <w:rPr>
          <w:sz w:val="28"/>
          <w:szCs w:val="28"/>
        </w:rPr>
      </w:pPr>
    </w:p>
    <w:p w:rsidR="00F27DDA" w:rsidRDefault="00F27DDA" w:rsidP="00F27DDA">
      <w:pPr>
        <w:spacing w:line="276" w:lineRule="auto"/>
        <w:jc w:val="both"/>
        <w:rPr>
          <w:sz w:val="28"/>
          <w:szCs w:val="28"/>
        </w:rPr>
      </w:pPr>
    </w:p>
    <w:p w:rsidR="00F27DDA" w:rsidRDefault="00F27DDA" w:rsidP="00F27DDA">
      <w:pPr>
        <w:spacing w:line="276" w:lineRule="auto"/>
        <w:jc w:val="both"/>
        <w:rPr>
          <w:sz w:val="28"/>
          <w:szCs w:val="28"/>
        </w:rPr>
      </w:pPr>
    </w:p>
    <w:p w:rsidR="00F27DDA" w:rsidRDefault="00F27DDA" w:rsidP="00F27DDA">
      <w:pPr>
        <w:jc w:val="both"/>
        <w:rPr>
          <w:sz w:val="28"/>
          <w:szCs w:val="28"/>
        </w:rPr>
      </w:pPr>
    </w:p>
    <w:p w:rsidR="00F27DDA" w:rsidRDefault="00F27DDA" w:rsidP="00F27DDA">
      <w:pPr>
        <w:jc w:val="both"/>
        <w:rPr>
          <w:sz w:val="28"/>
          <w:szCs w:val="28"/>
        </w:rPr>
      </w:pPr>
    </w:p>
    <w:p w:rsidR="00F27DDA" w:rsidRDefault="00F27DDA" w:rsidP="00F27DDA">
      <w:pPr>
        <w:jc w:val="both"/>
        <w:rPr>
          <w:sz w:val="28"/>
          <w:szCs w:val="28"/>
        </w:rPr>
      </w:pPr>
      <w:r>
        <w:rPr>
          <w:sz w:val="28"/>
          <w:szCs w:val="28"/>
        </w:rPr>
        <w:t>Глава муниципального образования                                            Е.В.Жукова</w:t>
      </w:r>
    </w:p>
    <w:p w:rsidR="00F27DDA" w:rsidRDefault="00F27DDA" w:rsidP="00F27DDA">
      <w:pPr>
        <w:jc w:val="both"/>
        <w:rPr>
          <w:sz w:val="28"/>
          <w:szCs w:val="28"/>
        </w:rPr>
      </w:pPr>
    </w:p>
    <w:p w:rsidR="00F27DDA" w:rsidRDefault="00F27DDA" w:rsidP="00F27DDA">
      <w:pPr>
        <w:jc w:val="both"/>
        <w:rPr>
          <w:sz w:val="28"/>
          <w:szCs w:val="28"/>
        </w:rPr>
      </w:pPr>
    </w:p>
    <w:p w:rsidR="00F27DDA" w:rsidRDefault="00F27DDA" w:rsidP="00F27DDA">
      <w:pPr>
        <w:jc w:val="both"/>
        <w:rPr>
          <w:sz w:val="28"/>
          <w:szCs w:val="28"/>
        </w:rPr>
      </w:pPr>
    </w:p>
    <w:p w:rsidR="00F27DDA" w:rsidRDefault="00F27DDA" w:rsidP="00F27DDA">
      <w:pPr>
        <w:jc w:val="both"/>
        <w:rPr>
          <w:sz w:val="28"/>
          <w:szCs w:val="28"/>
        </w:rPr>
      </w:pPr>
    </w:p>
    <w:p w:rsidR="00F27DDA" w:rsidRDefault="00F27DDA" w:rsidP="00F27DDA">
      <w:pPr>
        <w:jc w:val="both"/>
        <w:rPr>
          <w:sz w:val="28"/>
          <w:szCs w:val="28"/>
        </w:rPr>
      </w:pPr>
    </w:p>
    <w:p w:rsidR="00F27DDA" w:rsidRDefault="00F27DDA" w:rsidP="00F27DDA">
      <w:pPr>
        <w:jc w:val="both"/>
        <w:rPr>
          <w:bCs/>
          <w:sz w:val="28"/>
          <w:szCs w:val="28"/>
        </w:rPr>
      </w:pPr>
      <w:r>
        <w:rPr>
          <w:sz w:val="28"/>
          <w:szCs w:val="28"/>
        </w:rPr>
        <w:t>Разослано: Кун О.С., Аппарат губернатора и Правительства Оренбургской области администрации района, прокурору района, в дело.</w:t>
      </w:r>
    </w:p>
    <w:p w:rsidR="00F27DDA" w:rsidRDefault="00F27DDA" w:rsidP="00F27DDA">
      <w:pPr>
        <w:spacing w:before="100" w:beforeAutospacing="1" w:after="100" w:afterAutospacing="1"/>
        <w:jc w:val="both"/>
        <w:rPr>
          <w:bCs/>
          <w:sz w:val="28"/>
          <w:szCs w:val="28"/>
        </w:rPr>
      </w:pPr>
    </w:p>
    <w:p w:rsidR="007F2563" w:rsidRDefault="007F2563" w:rsidP="00F27DDA">
      <w:pPr>
        <w:jc w:val="both"/>
        <w:rPr>
          <w:sz w:val="28"/>
          <w:szCs w:val="28"/>
        </w:rPr>
        <w:sectPr w:rsidR="007F2563" w:rsidSect="00F27DDA">
          <w:footerReference w:type="even" r:id="rId6"/>
          <w:footerReference w:type="default" r:id="rId7"/>
          <w:pgSz w:w="11906" w:h="16838"/>
          <w:pgMar w:top="1134" w:right="850" w:bottom="1134" w:left="1701" w:header="709" w:footer="709" w:gutter="0"/>
          <w:cols w:space="708"/>
          <w:docGrid w:linePitch="360"/>
        </w:sectPr>
      </w:pPr>
    </w:p>
    <w:p w:rsidR="00DA7B6F" w:rsidRDefault="007F2563" w:rsidP="00DA7B6F">
      <w:pPr>
        <w:ind w:left="5670"/>
        <w:rPr>
          <w:sz w:val="28"/>
          <w:szCs w:val="28"/>
        </w:rPr>
      </w:pPr>
      <w:r>
        <w:rPr>
          <w:sz w:val="24"/>
          <w:szCs w:val="24"/>
        </w:rPr>
        <w:lastRenderedPageBreak/>
        <w:t xml:space="preserve">  </w:t>
      </w:r>
      <w:r w:rsidRPr="0023624B">
        <w:rPr>
          <w:sz w:val="24"/>
          <w:szCs w:val="24"/>
        </w:rPr>
        <w:t xml:space="preserve">                                                                                                  </w:t>
      </w:r>
      <w:r w:rsidR="00DA7B6F" w:rsidRPr="00CE3872">
        <w:rPr>
          <w:sz w:val="28"/>
          <w:szCs w:val="28"/>
        </w:rPr>
        <w:t xml:space="preserve">Приложение </w:t>
      </w:r>
    </w:p>
    <w:p w:rsidR="00DA7B6F" w:rsidRPr="00CE3872" w:rsidRDefault="00DA7B6F" w:rsidP="00DA7B6F">
      <w:pPr>
        <w:ind w:left="5670"/>
        <w:rPr>
          <w:sz w:val="28"/>
          <w:szCs w:val="28"/>
        </w:rPr>
      </w:pPr>
      <w:r w:rsidRPr="00CE3872">
        <w:rPr>
          <w:sz w:val="28"/>
          <w:szCs w:val="28"/>
        </w:rPr>
        <w:t xml:space="preserve">к постановлению </w:t>
      </w:r>
      <w:r>
        <w:rPr>
          <w:sz w:val="28"/>
          <w:szCs w:val="28"/>
        </w:rPr>
        <w:t>а</w:t>
      </w:r>
      <w:r w:rsidRPr="00CE3872">
        <w:rPr>
          <w:sz w:val="28"/>
          <w:szCs w:val="28"/>
        </w:rPr>
        <w:t>дминистрации</w:t>
      </w:r>
      <w:r>
        <w:rPr>
          <w:sz w:val="28"/>
          <w:szCs w:val="28"/>
        </w:rPr>
        <w:t xml:space="preserve"> </w:t>
      </w:r>
      <w:r w:rsidRPr="00CE3872">
        <w:rPr>
          <w:sz w:val="28"/>
          <w:szCs w:val="28"/>
        </w:rPr>
        <w:t xml:space="preserve">муниципального </w:t>
      </w:r>
      <w:r>
        <w:rPr>
          <w:sz w:val="28"/>
          <w:szCs w:val="28"/>
        </w:rPr>
        <w:t xml:space="preserve">       </w:t>
      </w:r>
      <w:r w:rsidRPr="00CE3872">
        <w:rPr>
          <w:sz w:val="28"/>
          <w:szCs w:val="28"/>
        </w:rPr>
        <w:t xml:space="preserve">образования </w:t>
      </w:r>
    </w:p>
    <w:p w:rsidR="00DA7B6F" w:rsidRPr="00CE3872" w:rsidRDefault="00DA7B6F" w:rsidP="00DA7B6F">
      <w:pPr>
        <w:ind w:left="5670"/>
        <w:rPr>
          <w:sz w:val="28"/>
          <w:szCs w:val="28"/>
        </w:rPr>
      </w:pPr>
      <w:r w:rsidRPr="00CE3872">
        <w:rPr>
          <w:sz w:val="28"/>
          <w:szCs w:val="28"/>
        </w:rPr>
        <w:t>Днепровский сельсовет</w:t>
      </w:r>
    </w:p>
    <w:p w:rsidR="00DA7B6F" w:rsidRPr="00CE3872" w:rsidRDefault="00DA7B6F" w:rsidP="00DA7B6F">
      <w:pPr>
        <w:ind w:left="5670"/>
        <w:rPr>
          <w:sz w:val="28"/>
          <w:szCs w:val="28"/>
        </w:rPr>
      </w:pPr>
      <w:r w:rsidRPr="00CE3872">
        <w:rPr>
          <w:sz w:val="28"/>
          <w:szCs w:val="28"/>
        </w:rPr>
        <w:t xml:space="preserve">от </w:t>
      </w:r>
      <w:r w:rsidR="00F27DDA">
        <w:rPr>
          <w:sz w:val="28"/>
          <w:szCs w:val="28"/>
        </w:rPr>
        <w:t>02.04.2020</w:t>
      </w:r>
      <w:r w:rsidRPr="00CE3872">
        <w:rPr>
          <w:sz w:val="28"/>
          <w:szCs w:val="28"/>
        </w:rPr>
        <w:t xml:space="preserve">  № </w:t>
      </w:r>
      <w:r w:rsidR="00F27DDA">
        <w:rPr>
          <w:sz w:val="28"/>
          <w:szCs w:val="28"/>
        </w:rPr>
        <w:t>44</w:t>
      </w:r>
      <w:r w:rsidRPr="00CE3872">
        <w:rPr>
          <w:sz w:val="28"/>
          <w:szCs w:val="28"/>
        </w:rPr>
        <w:t>-п</w:t>
      </w:r>
    </w:p>
    <w:p w:rsidR="00DA7B6F" w:rsidRPr="007C6E4D" w:rsidRDefault="00DA7B6F" w:rsidP="00DA7B6F">
      <w:pPr>
        <w:widowControl w:val="0"/>
        <w:overflowPunct w:val="0"/>
        <w:autoSpaceDE w:val="0"/>
        <w:autoSpaceDN w:val="0"/>
        <w:adjustRightInd w:val="0"/>
        <w:jc w:val="center"/>
        <w:textAlignment w:val="baseline"/>
        <w:rPr>
          <w:i/>
          <w:sz w:val="28"/>
          <w:szCs w:val="28"/>
        </w:rPr>
      </w:pPr>
    </w:p>
    <w:p w:rsidR="00DA7B6F" w:rsidRPr="00DA7B6F" w:rsidRDefault="00DA7B6F" w:rsidP="00DA7B6F">
      <w:pPr>
        <w:pStyle w:val="ConsPlusNormal"/>
        <w:jc w:val="center"/>
        <w:rPr>
          <w:rFonts w:ascii="Times New Roman" w:hAnsi="Times New Roman" w:cs="Times New Roman"/>
          <w:b/>
          <w:bCs/>
          <w:sz w:val="28"/>
          <w:szCs w:val="28"/>
        </w:rPr>
      </w:pPr>
      <w:r w:rsidRPr="00DA7B6F">
        <w:rPr>
          <w:rFonts w:ascii="Times New Roman" w:hAnsi="Times New Roman" w:cs="Times New Roman"/>
          <w:b/>
          <w:sz w:val="28"/>
          <w:szCs w:val="28"/>
        </w:rPr>
        <w:t>Административный регламент</w:t>
      </w:r>
      <w:r w:rsidRPr="00DA7B6F">
        <w:rPr>
          <w:rFonts w:ascii="Times New Roman" w:hAnsi="Times New Roman" w:cs="Times New Roman"/>
          <w:b/>
          <w:sz w:val="28"/>
          <w:szCs w:val="28"/>
        </w:rPr>
        <w:br/>
      </w:r>
      <w:r w:rsidRPr="00DA7B6F">
        <w:rPr>
          <w:rFonts w:ascii="Times New Roman" w:hAnsi="Times New Roman" w:cs="Times New Roman"/>
          <w:b/>
          <w:bCs/>
          <w:sz w:val="28"/>
          <w:szCs w:val="28"/>
        </w:rPr>
        <w:t>предоставления типовой муниципальной услуги</w:t>
      </w:r>
    </w:p>
    <w:p w:rsidR="007F2563" w:rsidRPr="00DA7B6F" w:rsidRDefault="00DA7B6F" w:rsidP="00DA7B6F">
      <w:pPr>
        <w:jc w:val="center"/>
        <w:rPr>
          <w:b/>
          <w:sz w:val="24"/>
          <w:szCs w:val="24"/>
        </w:rPr>
      </w:pPr>
      <w:r w:rsidRPr="00DA7B6F">
        <w:rPr>
          <w:b/>
          <w:bCs/>
          <w:sz w:val="28"/>
          <w:szCs w:val="28"/>
        </w:rPr>
        <w:t xml:space="preserve"> «Выдача разрешения на право организации розничного рынка</w:t>
      </w:r>
    </w:p>
    <w:p w:rsidR="007F2563" w:rsidRPr="0023624B" w:rsidRDefault="007F2563" w:rsidP="007F2563">
      <w:pPr>
        <w:rPr>
          <w:sz w:val="24"/>
          <w:szCs w:val="24"/>
        </w:rPr>
      </w:pPr>
    </w:p>
    <w:p w:rsidR="00DA7B6F" w:rsidRPr="00BC4622" w:rsidRDefault="005A0AFC" w:rsidP="00DA7B6F">
      <w:pPr>
        <w:pStyle w:val="ConsPlusNormal"/>
        <w:jc w:val="center"/>
        <w:rPr>
          <w:rFonts w:ascii="Times New Roman" w:hAnsi="Times New Roman" w:cs="Times New Roman"/>
          <w:bCs/>
          <w:sz w:val="28"/>
          <w:szCs w:val="28"/>
        </w:rPr>
      </w:pPr>
      <w:bookmarkStart w:id="1" w:name="Par35"/>
      <w:bookmarkEnd w:id="1"/>
      <w:r>
        <w:rPr>
          <w:rFonts w:ascii="Times New Roman" w:hAnsi="Times New Roman" w:cs="Times New Roman"/>
          <w:bCs/>
          <w:sz w:val="28"/>
          <w:szCs w:val="28"/>
        </w:rPr>
        <w:t xml:space="preserve"> </w:t>
      </w:r>
      <w:r w:rsidR="00DA7B6F" w:rsidRPr="00BC4622">
        <w:rPr>
          <w:rFonts w:ascii="Times New Roman" w:hAnsi="Times New Roman" w:cs="Times New Roman"/>
          <w:bCs/>
          <w:sz w:val="28"/>
          <w:szCs w:val="28"/>
        </w:rPr>
        <w:t>I. ОБЩИЕ ПОЛОЖЕНИЯ</w:t>
      </w:r>
    </w:p>
    <w:p w:rsidR="00DA7B6F" w:rsidRPr="00BC4622" w:rsidRDefault="00DA7B6F" w:rsidP="00DA7B6F">
      <w:pPr>
        <w:pStyle w:val="ConsPlusNormal"/>
        <w:jc w:val="center"/>
        <w:rPr>
          <w:rFonts w:ascii="Times New Roman" w:hAnsi="Times New Roman" w:cs="Times New Roman"/>
          <w:sz w:val="16"/>
          <w:szCs w:val="16"/>
        </w:rPr>
      </w:pPr>
    </w:p>
    <w:p w:rsidR="00DA7B6F" w:rsidRPr="00BC4622" w:rsidRDefault="00DA7B6F" w:rsidP="00F27DDA">
      <w:pPr>
        <w:pStyle w:val="ConsPlusNormal"/>
        <w:ind w:firstLine="540"/>
        <w:jc w:val="both"/>
        <w:rPr>
          <w:rFonts w:ascii="Times New Roman" w:hAnsi="Times New Roman" w:cs="Times New Roman"/>
          <w:sz w:val="28"/>
          <w:szCs w:val="28"/>
        </w:rPr>
      </w:pPr>
      <w:bookmarkStart w:id="2" w:name="Par44"/>
      <w:bookmarkEnd w:id="2"/>
      <w:r w:rsidRPr="00BC4622">
        <w:rPr>
          <w:rFonts w:ascii="Times New Roman" w:hAnsi="Times New Roman" w:cs="Times New Roman"/>
          <w:sz w:val="28"/>
          <w:szCs w:val="28"/>
        </w:rPr>
        <w:t>1.1. Предмет регулирования административного регламента.</w:t>
      </w:r>
    </w:p>
    <w:p w:rsidR="00DA7B6F" w:rsidRPr="00BC4622" w:rsidRDefault="00DA7B6F" w:rsidP="00F27DDA">
      <w:pPr>
        <w:pStyle w:val="ConsPlusNormal"/>
        <w:ind w:firstLine="540"/>
        <w:jc w:val="both"/>
        <w:rPr>
          <w:rFonts w:ascii="Times New Roman" w:hAnsi="Times New Roman" w:cs="Times New Roman"/>
          <w:sz w:val="16"/>
          <w:szCs w:val="16"/>
        </w:rPr>
      </w:pP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Административный регламент предоставления муниципальной услуги «Выдача разрешения на право организации розничного рынка» (далее –Регламент) определяет сроки и устанавливает порядок, последовательность действий и стандарт предоставления муниципальной услуги «Выдача разрешения на право организации розничного рынка» (далее – муниципальная услуга) на территории Оренбургской области.</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Муниципальная услуга включает подуслуги:</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выдача разрешения на право организации розничного рынка;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продление разрешения на право организации розничного рынка;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переоформление разрешения на право организации розничного рынка;</w:t>
      </w:r>
    </w:p>
    <w:p w:rsidR="00DA7B6F"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выдача копии, дубликата разрешения на право организации розничного рынка.</w:t>
      </w:r>
    </w:p>
    <w:p w:rsidR="00DA7B6F" w:rsidRDefault="00DA7B6F" w:rsidP="00DA7B6F">
      <w:pPr>
        <w:pStyle w:val="ConsPlusNormal"/>
        <w:ind w:firstLine="540"/>
        <w:jc w:val="center"/>
        <w:rPr>
          <w:rFonts w:ascii="Times New Roman" w:hAnsi="Times New Roman" w:cs="Times New Roman"/>
          <w:sz w:val="28"/>
          <w:szCs w:val="28"/>
        </w:rPr>
      </w:pP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1.2. Круг заявителей</w:t>
      </w:r>
    </w:p>
    <w:p w:rsidR="00DA7B6F" w:rsidRPr="0014449C" w:rsidRDefault="00DA7B6F" w:rsidP="00F27DDA">
      <w:pPr>
        <w:pStyle w:val="ConsPlusNormal"/>
        <w:ind w:firstLine="540"/>
        <w:jc w:val="both"/>
        <w:rPr>
          <w:rFonts w:ascii="Times New Roman" w:hAnsi="Times New Roman" w:cs="Times New Roman"/>
          <w:sz w:val="16"/>
          <w:szCs w:val="16"/>
        </w:rPr>
      </w:pP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Заявителями муниципальной услуги являются юридические лица, зарегистрированные в порядке, установленном законодательством Российской Федерации и которым принадлежит объект или объекты недвижимости, расположенные на территории, в пределах которой предполагается организация розничного рынка (далее – заявитель).</w:t>
      </w:r>
    </w:p>
    <w:p w:rsidR="00DA7B6F" w:rsidRPr="0014449C" w:rsidRDefault="00DA7B6F" w:rsidP="00F27DDA">
      <w:pPr>
        <w:pStyle w:val="ConsPlusNormal"/>
        <w:ind w:firstLine="540"/>
        <w:jc w:val="both"/>
        <w:rPr>
          <w:rFonts w:ascii="Times New Roman" w:hAnsi="Times New Roman" w:cs="Times New Roman"/>
          <w:sz w:val="16"/>
          <w:szCs w:val="16"/>
        </w:rPr>
      </w:pPr>
    </w:p>
    <w:p w:rsidR="00DA7B6F" w:rsidRPr="0014449C" w:rsidRDefault="00DA7B6F" w:rsidP="00F27DDA">
      <w:pPr>
        <w:pStyle w:val="ConsPlusNormal"/>
        <w:jc w:val="both"/>
        <w:outlineLvl w:val="2"/>
        <w:rPr>
          <w:rFonts w:ascii="Times New Roman" w:hAnsi="Times New Roman" w:cs="Times New Roman"/>
          <w:sz w:val="28"/>
          <w:szCs w:val="28"/>
        </w:rPr>
      </w:pPr>
      <w:bookmarkStart w:id="3" w:name="Par52"/>
      <w:bookmarkEnd w:id="3"/>
      <w:r w:rsidRPr="0014449C">
        <w:rPr>
          <w:rFonts w:ascii="Times New Roman" w:hAnsi="Times New Roman" w:cs="Times New Roman"/>
          <w:sz w:val="28"/>
          <w:szCs w:val="28"/>
        </w:rPr>
        <w:t xml:space="preserve">1.3. Требования к порядку информирования о предоставлении </w:t>
      </w:r>
    </w:p>
    <w:p w:rsidR="00DA7B6F" w:rsidRPr="0014449C" w:rsidRDefault="00DA7B6F" w:rsidP="00F27DDA">
      <w:pPr>
        <w:pStyle w:val="ConsPlusNormal"/>
        <w:jc w:val="both"/>
        <w:outlineLvl w:val="2"/>
        <w:rPr>
          <w:rFonts w:ascii="Times New Roman" w:hAnsi="Times New Roman" w:cs="Times New Roman"/>
          <w:sz w:val="28"/>
          <w:szCs w:val="28"/>
        </w:rPr>
      </w:pPr>
      <w:r w:rsidRPr="0014449C">
        <w:rPr>
          <w:rFonts w:ascii="Times New Roman" w:hAnsi="Times New Roman" w:cs="Times New Roman"/>
          <w:sz w:val="28"/>
          <w:szCs w:val="28"/>
        </w:rPr>
        <w:t>муниципальной услуги</w:t>
      </w:r>
    </w:p>
    <w:p w:rsidR="00DA7B6F" w:rsidRPr="0014449C" w:rsidRDefault="00DA7B6F" w:rsidP="00F27DDA">
      <w:pPr>
        <w:pStyle w:val="ConsPlusNormal"/>
        <w:jc w:val="both"/>
        <w:outlineLvl w:val="2"/>
        <w:rPr>
          <w:rFonts w:ascii="Times New Roman" w:hAnsi="Times New Roman" w:cs="Times New Roman"/>
          <w:sz w:val="16"/>
          <w:szCs w:val="16"/>
        </w:rPr>
      </w:pPr>
    </w:p>
    <w:p w:rsidR="00DA7B6F" w:rsidRPr="00A4254C" w:rsidRDefault="00DA7B6F" w:rsidP="00F27DDA">
      <w:pPr>
        <w:widowControl w:val="0"/>
        <w:autoSpaceDE w:val="0"/>
        <w:autoSpaceDN w:val="0"/>
        <w:adjustRightInd w:val="0"/>
        <w:ind w:firstLine="540"/>
        <w:jc w:val="both"/>
        <w:rPr>
          <w:sz w:val="28"/>
          <w:szCs w:val="28"/>
        </w:rPr>
      </w:pPr>
      <w:r w:rsidRPr="00A4254C">
        <w:rPr>
          <w:sz w:val="28"/>
          <w:szCs w:val="28"/>
        </w:rPr>
        <w:t>1.3.1.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муниципального образования, а также в электронной форме через Единый портал государственных и муниципальных услуг (функций) Оренбургской области (</w:t>
      </w:r>
      <w:hyperlink r:id="rId8" w:history="1">
        <w:r w:rsidRPr="00A4254C">
          <w:rPr>
            <w:rStyle w:val="ae"/>
            <w:sz w:val="28"/>
            <w:szCs w:val="28"/>
            <w:lang w:val="en-US"/>
          </w:rPr>
          <w:t>www</w:t>
        </w:r>
        <w:r w:rsidRPr="00A4254C">
          <w:rPr>
            <w:rStyle w:val="ae"/>
            <w:sz w:val="28"/>
            <w:szCs w:val="28"/>
          </w:rPr>
          <w:t>.</w:t>
        </w:r>
        <w:r w:rsidRPr="00A4254C">
          <w:rPr>
            <w:rStyle w:val="ae"/>
            <w:sz w:val="28"/>
            <w:szCs w:val="28"/>
            <w:lang w:val="en-US"/>
          </w:rPr>
          <w:t>gosuslugi</w:t>
        </w:r>
        <w:r w:rsidRPr="00A4254C">
          <w:rPr>
            <w:rStyle w:val="ae"/>
            <w:sz w:val="28"/>
            <w:szCs w:val="28"/>
          </w:rPr>
          <w:t>.</w:t>
        </w:r>
        <w:r w:rsidRPr="00A4254C">
          <w:rPr>
            <w:rStyle w:val="ae"/>
            <w:sz w:val="28"/>
            <w:szCs w:val="28"/>
            <w:lang w:val="en-US"/>
          </w:rPr>
          <w:t>ru</w:t>
        </w:r>
      </w:hyperlink>
      <w:r w:rsidRPr="00A4254C">
        <w:rPr>
          <w:sz w:val="28"/>
          <w:szCs w:val="28"/>
        </w:rPr>
        <w:t>) (далее – Портал);</w:t>
      </w:r>
    </w:p>
    <w:p w:rsidR="00DA7B6F" w:rsidRPr="00A4254C" w:rsidRDefault="00DA7B6F" w:rsidP="00F27DDA">
      <w:pPr>
        <w:widowControl w:val="0"/>
        <w:autoSpaceDE w:val="0"/>
        <w:autoSpaceDN w:val="0"/>
        <w:adjustRightInd w:val="0"/>
        <w:ind w:firstLine="540"/>
        <w:jc w:val="both"/>
        <w:rPr>
          <w:sz w:val="28"/>
          <w:szCs w:val="28"/>
        </w:rPr>
      </w:pPr>
      <w:r w:rsidRPr="00A4254C">
        <w:rPr>
          <w:sz w:val="28"/>
          <w:szCs w:val="28"/>
        </w:rPr>
        <w:lastRenderedPageBreak/>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органов местного самоуправления (далее – соглашение о взаимодействии),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DA7B6F" w:rsidRDefault="00DA7B6F" w:rsidP="00F27DDA">
      <w:pPr>
        <w:widowControl w:val="0"/>
        <w:autoSpaceDE w:val="0"/>
        <w:autoSpaceDN w:val="0"/>
        <w:adjustRightInd w:val="0"/>
        <w:ind w:firstLine="540"/>
        <w:jc w:val="both"/>
        <w:rPr>
          <w:sz w:val="28"/>
          <w:szCs w:val="28"/>
        </w:rPr>
      </w:pPr>
    </w:p>
    <w:p w:rsidR="00DA7B6F" w:rsidRPr="00A4254C" w:rsidRDefault="00DA7B6F" w:rsidP="00F27DDA">
      <w:pPr>
        <w:widowControl w:val="0"/>
        <w:autoSpaceDE w:val="0"/>
        <w:autoSpaceDN w:val="0"/>
        <w:adjustRightInd w:val="0"/>
        <w:ind w:firstLine="540"/>
        <w:jc w:val="both"/>
        <w:rPr>
          <w:sz w:val="28"/>
          <w:szCs w:val="28"/>
        </w:rPr>
      </w:pPr>
    </w:p>
    <w:p w:rsidR="00DA7B6F" w:rsidRPr="00A4254C" w:rsidRDefault="00DA7B6F" w:rsidP="00DA7B6F">
      <w:pPr>
        <w:widowControl w:val="0"/>
        <w:autoSpaceDE w:val="0"/>
        <w:autoSpaceDN w:val="0"/>
        <w:adjustRightInd w:val="0"/>
        <w:ind w:firstLine="540"/>
        <w:jc w:val="both"/>
        <w:rPr>
          <w:sz w:val="16"/>
          <w:szCs w:val="16"/>
        </w:rPr>
      </w:pPr>
    </w:p>
    <w:p w:rsidR="00DA7B6F" w:rsidRPr="0014449C" w:rsidRDefault="00DA7B6F" w:rsidP="00DA7B6F">
      <w:pPr>
        <w:pStyle w:val="ConsPlusNormal"/>
        <w:jc w:val="center"/>
        <w:outlineLvl w:val="1"/>
        <w:rPr>
          <w:rFonts w:ascii="Times New Roman" w:hAnsi="Times New Roman" w:cs="Times New Roman"/>
          <w:sz w:val="28"/>
          <w:szCs w:val="28"/>
        </w:rPr>
      </w:pPr>
      <w:bookmarkStart w:id="4" w:name="Par72"/>
      <w:bookmarkEnd w:id="4"/>
      <w:r w:rsidRPr="0014449C">
        <w:rPr>
          <w:rFonts w:ascii="Times New Roman" w:hAnsi="Times New Roman" w:cs="Times New Roman"/>
          <w:sz w:val="28"/>
          <w:szCs w:val="28"/>
        </w:rPr>
        <w:t>II. СТАНДАРТ ПРЕДОСТАВЛЕНИЯ МУНИЦИПАЛЬНОЙ УСЛУГИ</w:t>
      </w:r>
    </w:p>
    <w:p w:rsidR="00DA7B6F" w:rsidRPr="0014449C" w:rsidRDefault="00DA7B6F" w:rsidP="00DA7B6F">
      <w:pPr>
        <w:pStyle w:val="ConsPlusNormal"/>
        <w:ind w:firstLine="540"/>
        <w:jc w:val="both"/>
        <w:rPr>
          <w:rFonts w:ascii="Times New Roman" w:hAnsi="Times New Roman" w:cs="Times New Roman"/>
          <w:sz w:val="16"/>
          <w:szCs w:val="16"/>
        </w:rPr>
      </w:pPr>
    </w:p>
    <w:p w:rsidR="00DA7B6F" w:rsidRPr="0014449C" w:rsidRDefault="00DA7B6F" w:rsidP="00F27DDA">
      <w:pPr>
        <w:pStyle w:val="ConsPlusNormal"/>
        <w:jc w:val="both"/>
        <w:outlineLvl w:val="2"/>
        <w:rPr>
          <w:rFonts w:ascii="Times New Roman" w:hAnsi="Times New Roman" w:cs="Times New Roman"/>
          <w:sz w:val="28"/>
          <w:szCs w:val="28"/>
        </w:rPr>
      </w:pPr>
      <w:bookmarkStart w:id="5" w:name="Par74"/>
      <w:bookmarkEnd w:id="5"/>
      <w:r w:rsidRPr="0014449C">
        <w:rPr>
          <w:rFonts w:ascii="Times New Roman" w:hAnsi="Times New Roman" w:cs="Times New Roman"/>
          <w:sz w:val="28"/>
          <w:szCs w:val="28"/>
        </w:rPr>
        <w:t>2.1. Наименование муниципальной услуги</w:t>
      </w:r>
    </w:p>
    <w:p w:rsidR="00DA7B6F" w:rsidRPr="0014449C" w:rsidRDefault="00DA7B6F" w:rsidP="00F27DDA">
      <w:pPr>
        <w:pStyle w:val="ConsPlusNormal"/>
        <w:ind w:firstLine="540"/>
        <w:jc w:val="both"/>
        <w:rPr>
          <w:rFonts w:ascii="Times New Roman" w:hAnsi="Times New Roman" w:cs="Times New Roman"/>
          <w:sz w:val="16"/>
          <w:szCs w:val="16"/>
        </w:rPr>
      </w:pPr>
    </w:p>
    <w:p w:rsidR="00DA7B6F" w:rsidRPr="0014449C" w:rsidRDefault="00DA7B6F" w:rsidP="00F27DDA">
      <w:pPr>
        <w:widowControl w:val="0"/>
        <w:autoSpaceDE w:val="0"/>
        <w:autoSpaceDN w:val="0"/>
        <w:adjustRightInd w:val="0"/>
        <w:ind w:firstLine="708"/>
        <w:jc w:val="both"/>
        <w:rPr>
          <w:sz w:val="28"/>
          <w:szCs w:val="28"/>
        </w:rPr>
      </w:pPr>
      <w:r w:rsidRPr="0014449C">
        <w:rPr>
          <w:sz w:val="28"/>
          <w:szCs w:val="28"/>
        </w:rPr>
        <w:t>Выдача разрешения на право организации розничного рынка.</w:t>
      </w:r>
    </w:p>
    <w:p w:rsidR="00DA7B6F" w:rsidRPr="0014449C" w:rsidRDefault="00DA7B6F" w:rsidP="00F27DDA">
      <w:pPr>
        <w:widowControl w:val="0"/>
        <w:autoSpaceDE w:val="0"/>
        <w:autoSpaceDN w:val="0"/>
        <w:adjustRightInd w:val="0"/>
        <w:ind w:firstLine="708"/>
        <w:jc w:val="both"/>
        <w:rPr>
          <w:sz w:val="28"/>
          <w:szCs w:val="28"/>
        </w:rPr>
      </w:pPr>
      <w:r w:rsidRPr="0014449C">
        <w:rPr>
          <w:sz w:val="28"/>
          <w:szCs w:val="28"/>
        </w:rPr>
        <w:t>Муниципальная услуга включает в себя следующие виды подуслуг:</w:t>
      </w:r>
    </w:p>
    <w:p w:rsidR="00DA7B6F" w:rsidRPr="0014449C" w:rsidRDefault="00DA7B6F" w:rsidP="00F27DD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4449C">
        <w:rPr>
          <w:rFonts w:ascii="Times New Roman" w:hAnsi="Times New Roman" w:cs="Times New Roman"/>
          <w:sz w:val="28"/>
          <w:szCs w:val="28"/>
        </w:rPr>
        <w:t>выдача разрешения на право организации розничного рынка;</w:t>
      </w:r>
    </w:p>
    <w:p w:rsidR="00DA7B6F" w:rsidRPr="0014449C" w:rsidRDefault="00DA7B6F" w:rsidP="00F27DD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4449C">
        <w:rPr>
          <w:rFonts w:ascii="Times New Roman" w:hAnsi="Times New Roman" w:cs="Times New Roman"/>
          <w:sz w:val="28"/>
          <w:szCs w:val="28"/>
        </w:rPr>
        <w:t>продление разрешения на право организации розничного рынка;</w:t>
      </w:r>
    </w:p>
    <w:p w:rsidR="00DA7B6F" w:rsidRPr="0014449C" w:rsidRDefault="00DA7B6F" w:rsidP="00F27DD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4449C">
        <w:rPr>
          <w:rFonts w:ascii="Times New Roman" w:hAnsi="Times New Roman" w:cs="Times New Roman"/>
          <w:sz w:val="28"/>
          <w:szCs w:val="28"/>
        </w:rPr>
        <w:t>переоформление разрешения на право организации розничного рынка;</w:t>
      </w:r>
    </w:p>
    <w:p w:rsidR="00DA7B6F" w:rsidRPr="0014449C" w:rsidRDefault="00DA7B6F" w:rsidP="00F27DD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4449C">
        <w:rPr>
          <w:rFonts w:ascii="Times New Roman" w:hAnsi="Times New Roman" w:cs="Times New Roman"/>
          <w:sz w:val="28"/>
          <w:szCs w:val="28"/>
        </w:rPr>
        <w:t>выдача копии, дубликата разрешения на право организации розничного рынка.</w:t>
      </w:r>
    </w:p>
    <w:p w:rsidR="00DA7B6F" w:rsidRDefault="00DA7B6F" w:rsidP="00F27DDA">
      <w:pPr>
        <w:pStyle w:val="ConsPlusNormal"/>
        <w:jc w:val="both"/>
        <w:outlineLvl w:val="2"/>
        <w:rPr>
          <w:rFonts w:ascii="Times New Roman" w:hAnsi="Times New Roman" w:cs="Times New Roman"/>
          <w:sz w:val="28"/>
          <w:szCs w:val="28"/>
        </w:rPr>
      </w:pPr>
      <w:bookmarkStart w:id="6" w:name="Par78"/>
      <w:bookmarkEnd w:id="6"/>
    </w:p>
    <w:p w:rsidR="00DA7B6F" w:rsidRPr="0014449C" w:rsidRDefault="00DA7B6F" w:rsidP="00F27DDA">
      <w:pPr>
        <w:pStyle w:val="ConsPlusNormal"/>
        <w:jc w:val="both"/>
        <w:outlineLvl w:val="2"/>
        <w:rPr>
          <w:rFonts w:ascii="Times New Roman" w:hAnsi="Times New Roman" w:cs="Times New Roman"/>
          <w:sz w:val="28"/>
          <w:szCs w:val="28"/>
        </w:rPr>
      </w:pPr>
      <w:r w:rsidRPr="0014449C">
        <w:rPr>
          <w:rFonts w:ascii="Times New Roman" w:hAnsi="Times New Roman" w:cs="Times New Roman"/>
          <w:sz w:val="28"/>
          <w:szCs w:val="28"/>
        </w:rPr>
        <w:t>2.2. Наименование органа, предоставляющего</w:t>
      </w:r>
    </w:p>
    <w:p w:rsidR="00DA7B6F" w:rsidRPr="0014449C" w:rsidRDefault="00DA7B6F" w:rsidP="00F27DDA">
      <w:pPr>
        <w:pStyle w:val="ConsPlusNormal"/>
        <w:jc w:val="both"/>
        <w:rPr>
          <w:rFonts w:ascii="Times New Roman" w:hAnsi="Times New Roman" w:cs="Times New Roman"/>
          <w:sz w:val="28"/>
          <w:szCs w:val="28"/>
        </w:rPr>
      </w:pPr>
      <w:r w:rsidRPr="0014449C">
        <w:rPr>
          <w:rFonts w:ascii="Times New Roman" w:hAnsi="Times New Roman" w:cs="Times New Roman"/>
          <w:sz w:val="28"/>
          <w:szCs w:val="28"/>
        </w:rPr>
        <w:t>муниципальную услугу</w:t>
      </w:r>
    </w:p>
    <w:p w:rsidR="00DA7B6F" w:rsidRPr="0014449C" w:rsidRDefault="00DA7B6F" w:rsidP="00F27DDA">
      <w:pPr>
        <w:pStyle w:val="ConsPlusNormal"/>
        <w:ind w:firstLine="540"/>
        <w:jc w:val="both"/>
        <w:rPr>
          <w:rFonts w:ascii="Times New Roman" w:hAnsi="Times New Roman" w:cs="Times New Roman"/>
          <w:sz w:val="16"/>
          <w:szCs w:val="16"/>
        </w:rPr>
      </w:pPr>
    </w:p>
    <w:p w:rsidR="00DA7B6F" w:rsidRPr="0014449C" w:rsidRDefault="00DA7B6F" w:rsidP="00F27DDA">
      <w:pPr>
        <w:widowControl w:val="0"/>
        <w:autoSpaceDE w:val="0"/>
        <w:autoSpaceDN w:val="0"/>
        <w:adjustRightInd w:val="0"/>
        <w:ind w:firstLine="540"/>
        <w:jc w:val="both"/>
        <w:rPr>
          <w:sz w:val="28"/>
          <w:szCs w:val="28"/>
        </w:rPr>
      </w:pPr>
      <w:r w:rsidRPr="0014449C">
        <w:rPr>
          <w:sz w:val="28"/>
          <w:szCs w:val="28"/>
        </w:rPr>
        <w:t>Органом, предоставляющим муниципальную услугу, является  администрация муниципального образования, в адрес которой поступило заявление о выдаче разрешения на право организации розничного рынка.</w:t>
      </w:r>
    </w:p>
    <w:p w:rsidR="00DA7B6F" w:rsidRPr="0014449C" w:rsidRDefault="00DA7B6F" w:rsidP="00F27DDA">
      <w:pPr>
        <w:pStyle w:val="ConsPlusNormal"/>
        <w:ind w:firstLine="540"/>
        <w:jc w:val="both"/>
        <w:outlineLvl w:val="0"/>
        <w:rPr>
          <w:rFonts w:ascii="Times New Roman" w:hAnsi="Times New Roman" w:cs="Times New Roman"/>
          <w:sz w:val="28"/>
          <w:szCs w:val="28"/>
        </w:rPr>
      </w:pPr>
      <w:r w:rsidRPr="0014449C">
        <w:rPr>
          <w:rFonts w:ascii="Times New Roman" w:hAnsi="Times New Roman" w:cs="Times New Roman"/>
          <w:sz w:val="28"/>
          <w:szCs w:val="28"/>
        </w:rPr>
        <w:t>При оказании муниципальной услуги администрация муниципального образования взаимодействует по согласованию с территориальными органами федеральных органов исполнительной власти и иными заинтересованными организациями:</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1) Государственным автономным учреждением Оренбургской области «Оренбургский областной многофункциональный центр предоставления государственных и муниципальных услуг» (при условии наличия заключенного соглашения о взаимодействии между Многофункциональным центром и органом местного самоуправления) в части:</w:t>
      </w:r>
    </w:p>
    <w:p w:rsidR="00DA7B6F" w:rsidRPr="0014449C" w:rsidRDefault="00DA7B6F" w:rsidP="00F27DDA">
      <w:pPr>
        <w:autoSpaceDE w:val="0"/>
        <w:autoSpaceDN w:val="0"/>
        <w:adjustRightInd w:val="0"/>
        <w:ind w:firstLine="540"/>
        <w:jc w:val="both"/>
        <w:rPr>
          <w:sz w:val="28"/>
          <w:szCs w:val="28"/>
        </w:rPr>
      </w:pPr>
      <w:r w:rsidRPr="0014449C">
        <w:rPr>
          <w:sz w:val="28"/>
          <w:szCs w:val="28"/>
        </w:rPr>
        <w:t>– приема пакета документов на выдачу (переоформление, продление) разрешения на право организации розничного рынка;</w:t>
      </w:r>
    </w:p>
    <w:p w:rsidR="00DA7B6F" w:rsidRPr="0014449C" w:rsidRDefault="00DA7B6F" w:rsidP="00F27DDA">
      <w:pPr>
        <w:autoSpaceDE w:val="0"/>
        <w:autoSpaceDN w:val="0"/>
        <w:adjustRightInd w:val="0"/>
        <w:ind w:firstLine="540"/>
        <w:jc w:val="both"/>
        <w:rPr>
          <w:sz w:val="28"/>
          <w:szCs w:val="28"/>
        </w:rPr>
      </w:pPr>
      <w:r w:rsidRPr="0014449C">
        <w:rPr>
          <w:sz w:val="28"/>
          <w:szCs w:val="28"/>
        </w:rPr>
        <w:t xml:space="preserve">– приёма пакета документов на выдачу копии, дубликата разрешения на право организации розничного рынка; </w:t>
      </w:r>
    </w:p>
    <w:p w:rsidR="00DA7B6F" w:rsidRPr="0014449C" w:rsidRDefault="00DA7B6F" w:rsidP="00F27DDA">
      <w:pPr>
        <w:autoSpaceDE w:val="0"/>
        <w:autoSpaceDN w:val="0"/>
        <w:adjustRightInd w:val="0"/>
        <w:ind w:firstLine="540"/>
        <w:jc w:val="both"/>
        <w:rPr>
          <w:sz w:val="28"/>
          <w:szCs w:val="28"/>
        </w:rPr>
      </w:pPr>
      <w:r w:rsidRPr="0014449C">
        <w:rPr>
          <w:sz w:val="28"/>
          <w:szCs w:val="28"/>
        </w:rPr>
        <w:t>– выдачи разрешений на право организации розничного рынка;</w:t>
      </w:r>
    </w:p>
    <w:p w:rsidR="00DA7B6F" w:rsidRPr="0014449C" w:rsidRDefault="00DA7B6F" w:rsidP="00F27DDA">
      <w:pPr>
        <w:autoSpaceDE w:val="0"/>
        <w:autoSpaceDN w:val="0"/>
        <w:adjustRightInd w:val="0"/>
        <w:ind w:firstLine="540"/>
        <w:jc w:val="both"/>
        <w:rPr>
          <w:sz w:val="28"/>
          <w:szCs w:val="28"/>
        </w:rPr>
      </w:pPr>
      <w:r w:rsidRPr="0014449C">
        <w:rPr>
          <w:sz w:val="28"/>
          <w:szCs w:val="28"/>
        </w:rPr>
        <w:lastRenderedPageBreak/>
        <w:t>– выдачи копии, дубликата разрешения на право организации розничного рынка.</w:t>
      </w:r>
    </w:p>
    <w:p w:rsidR="00DA7B6F" w:rsidRPr="0014449C" w:rsidRDefault="00DA7B6F" w:rsidP="00F27DDA">
      <w:pPr>
        <w:autoSpaceDE w:val="0"/>
        <w:autoSpaceDN w:val="0"/>
        <w:adjustRightInd w:val="0"/>
        <w:ind w:firstLine="540"/>
        <w:jc w:val="both"/>
        <w:rPr>
          <w:sz w:val="28"/>
          <w:szCs w:val="28"/>
        </w:rPr>
      </w:pPr>
      <w:r w:rsidRPr="0014449C">
        <w:rPr>
          <w:sz w:val="28"/>
          <w:szCs w:val="28"/>
        </w:rPr>
        <w:t>2) Управлением Федеральной службы государственной регистрации, кадастра и картографии по Оренбургской области – в части получения справочной информации по объектам недвижимости;</w:t>
      </w:r>
    </w:p>
    <w:p w:rsidR="00DA7B6F" w:rsidRPr="0014449C" w:rsidRDefault="00DA7B6F" w:rsidP="00F27DDA">
      <w:pPr>
        <w:autoSpaceDE w:val="0"/>
        <w:autoSpaceDN w:val="0"/>
        <w:adjustRightInd w:val="0"/>
        <w:ind w:firstLine="540"/>
        <w:jc w:val="both"/>
        <w:rPr>
          <w:sz w:val="28"/>
          <w:szCs w:val="28"/>
        </w:rPr>
      </w:pPr>
      <w:r w:rsidRPr="0014449C">
        <w:rPr>
          <w:sz w:val="28"/>
          <w:szCs w:val="28"/>
        </w:rPr>
        <w:t>3) Управлением Федеральной налоговой службы по Оренбургской области – в части получения выписки из Единого государственного реестра юридических лиц.</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муниципальной услуги.</w:t>
      </w:r>
    </w:p>
    <w:p w:rsidR="00DA7B6F" w:rsidRPr="0014449C" w:rsidRDefault="00DA7B6F" w:rsidP="00F27DDA">
      <w:pPr>
        <w:pStyle w:val="ConsPlusNormal"/>
        <w:ind w:firstLine="540"/>
        <w:jc w:val="both"/>
        <w:rPr>
          <w:rFonts w:ascii="Times New Roman" w:hAnsi="Times New Roman" w:cs="Times New Roman"/>
          <w:sz w:val="16"/>
          <w:szCs w:val="16"/>
        </w:rPr>
      </w:pPr>
    </w:p>
    <w:p w:rsidR="00DA7B6F" w:rsidRPr="0014449C" w:rsidRDefault="00DA7B6F" w:rsidP="00F27DDA">
      <w:pPr>
        <w:pStyle w:val="ConsPlusNormal"/>
        <w:jc w:val="both"/>
        <w:outlineLvl w:val="2"/>
        <w:rPr>
          <w:rFonts w:ascii="Times New Roman" w:hAnsi="Times New Roman" w:cs="Times New Roman"/>
          <w:sz w:val="28"/>
          <w:szCs w:val="28"/>
        </w:rPr>
      </w:pPr>
      <w:bookmarkStart w:id="7" w:name="Par87"/>
      <w:bookmarkEnd w:id="7"/>
      <w:r w:rsidRPr="0014449C">
        <w:rPr>
          <w:rFonts w:ascii="Times New Roman" w:hAnsi="Times New Roman" w:cs="Times New Roman"/>
          <w:sz w:val="28"/>
          <w:szCs w:val="28"/>
        </w:rPr>
        <w:t>2.3. Результат предоставления муниципальной услуги</w:t>
      </w:r>
    </w:p>
    <w:p w:rsidR="00DA7B6F" w:rsidRPr="0014449C" w:rsidRDefault="00DA7B6F" w:rsidP="00F27DDA">
      <w:pPr>
        <w:pStyle w:val="ConsPlusNormal"/>
        <w:jc w:val="both"/>
        <w:outlineLvl w:val="2"/>
        <w:rPr>
          <w:rFonts w:ascii="Times New Roman" w:hAnsi="Times New Roman" w:cs="Times New Roman"/>
          <w:sz w:val="16"/>
          <w:szCs w:val="16"/>
        </w:rPr>
      </w:pP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Результатами предоставления муниципальной услуги являются:</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1) выдача разрешения на право организации розничного рынка;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2) отказ в выдаче</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разрешения на право организации розничного рынка;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 продление разрешения на право организации розничного рынка;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4) отказ в продлении разрешения на право организации розничного рынка;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5) переоформление разрешения на право организации розничного рынка;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6) отказ в переоформлении разрешения на право организации розничного рынка;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7) выдача копии, дубликата разрешения на право организации розничного рынка;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8) отказ в выдаче копии, дубликата разрешения на право организации розничного рынка.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1) В случае подачи заявления в электронной форме через Портал:</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2) В случае подачи заявления через МФЦ (при наличии Соглашения):</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lastRenderedPageBreak/>
        <w:t>3) В случае подачи заявления лично в орган (организацию):</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документа на бумажном носителе, подтверждающего содержание электронного документа, непосредственно в органе (организации).</w:t>
      </w:r>
    </w:p>
    <w:p w:rsidR="00DA7B6F" w:rsidRPr="0014449C" w:rsidRDefault="00DA7B6F" w:rsidP="00F27DDA">
      <w:pPr>
        <w:pStyle w:val="ConsPlusNormal"/>
        <w:ind w:firstLine="540"/>
        <w:jc w:val="both"/>
        <w:rPr>
          <w:rFonts w:ascii="Times New Roman" w:hAnsi="Times New Roman" w:cs="Times New Roman"/>
          <w:sz w:val="16"/>
          <w:szCs w:val="16"/>
        </w:rPr>
      </w:pPr>
    </w:p>
    <w:p w:rsidR="00DA7B6F" w:rsidRPr="0014449C" w:rsidRDefault="00DA7B6F" w:rsidP="00F27DDA">
      <w:pPr>
        <w:pStyle w:val="ConsPlusNormal"/>
        <w:jc w:val="both"/>
        <w:outlineLvl w:val="2"/>
        <w:rPr>
          <w:rFonts w:ascii="Times New Roman" w:hAnsi="Times New Roman" w:cs="Times New Roman"/>
          <w:sz w:val="28"/>
          <w:szCs w:val="28"/>
        </w:rPr>
      </w:pPr>
      <w:bookmarkStart w:id="8" w:name="Par98"/>
      <w:bookmarkEnd w:id="8"/>
      <w:r w:rsidRPr="0014449C">
        <w:rPr>
          <w:rFonts w:ascii="Times New Roman" w:hAnsi="Times New Roman" w:cs="Times New Roman"/>
          <w:sz w:val="28"/>
          <w:szCs w:val="28"/>
        </w:rPr>
        <w:t>2.4. Сроки предоставления муниципальной услуги</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и выдачи (направления) документов, являющихся</w:t>
      </w:r>
    </w:p>
    <w:p w:rsidR="00DA7B6F" w:rsidRPr="0014449C" w:rsidRDefault="00DA7B6F" w:rsidP="00F27DDA">
      <w:pPr>
        <w:pStyle w:val="ConsPlusNormal"/>
        <w:jc w:val="both"/>
        <w:rPr>
          <w:rFonts w:ascii="Times New Roman" w:hAnsi="Times New Roman" w:cs="Times New Roman"/>
          <w:sz w:val="28"/>
          <w:szCs w:val="28"/>
        </w:rPr>
      </w:pPr>
      <w:r w:rsidRPr="0014449C">
        <w:rPr>
          <w:rFonts w:ascii="Times New Roman" w:hAnsi="Times New Roman" w:cs="Times New Roman"/>
          <w:sz w:val="28"/>
          <w:szCs w:val="28"/>
        </w:rPr>
        <w:t>результатом предоставления муниципальной услуги</w:t>
      </w:r>
    </w:p>
    <w:p w:rsidR="00DA7B6F" w:rsidRPr="0014449C" w:rsidRDefault="00DA7B6F" w:rsidP="00F27DDA">
      <w:pPr>
        <w:pStyle w:val="ConsPlusNormal"/>
        <w:ind w:firstLine="540"/>
        <w:jc w:val="both"/>
        <w:rPr>
          <w:rFonts w:ascii="Times New Roman" w:hAnsi="Times New Roman" w:cs="Times New Roman"/>
          <w:sz w:val="16"/>
          <w:szCs w:val="16"/>
        </w:rPr>
      </w:pP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Сроки предоставления муниципальной услуги составляют:</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1) выдача или отказ в выдаче разрешения на право организации розничного рынка– не более 30календарных дней со дня поступления заявления о выдаче разрешения на право организации розничного рынка и прилагаемых к нему документов в администрацию муниципального образования;</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2) продление или отказ в продлении разрешения на право организации розничного рынка – не более 15 календарных дней со дня поступления заявления о продлении разрешения на право организации розничного рынка в администрацию муниципального образования;</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 переоформление или отказ в переоформлении разрешения на право организации розничного рынка в случае реорганизации юридического лица в форме преобразования, изменения наименования, юридического адреса изменения типа рынка – не более 15 календарных дней со дня поступления надлежащим образом оформленного заявления о переоформлении разрешения на право организации розничного рынка и прилагаемых к нему документов в администрацию муниципального образования;</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4) выдача копии, дубликата разрешения на право организации розничного рынкаили отказ в выдаче копии, дубликата разрешения на право организации розничного рынка – в течение 3 рабочих дней со дня поступления заявления о выдаче копии, дубликата разрешения.</w:t>
      </w:r>
    </w:p>
    <w:p w:rsidR="00DA7B6F" w:rsidRPr="0014449C" w:rsidRDefault="00DA7B6F" w:rsidP="00F27DDA">
      <w:pPr>
        <w:pStyle w:val="ConsPlusNormal"/>
        <w:jc w:val="both"/>
        <w:outlineLvl w:val="2"/>
        <w:rPr>
          <w:rFonts w:ascii="Times New Roman" w:hAnsi="Times New Roman" w:cs="Times New Roman"/>
          <w:sz w:val="16"/>
          <w:szCs w:val="16"/>
        </w:rPr>
      </w:pPr>
      <w:bookmarkStart w:id="9" w:name="Par110"/>
      <w:bookmarkEnd w:id="9"/>
    </w:p>
    <w:p w:rsidR="00DA7B6F" w:rsidRPr="0014449C" w:rsidRDefault="00DA7B6F" w:rsidP="00F27DDA">
      <w:pPr>
        <w:pStyle w:val="ConsPlusNormal"/>
        <w:jc w:val="both"/>
        <w:outlineLvl w:val="2"/>
        <w:rPr>
          <w:rFonts w:ascii="Times New Roman" w:hAnsi="Times New Roman" w:cs="Times New Roman"/>
          <w:sz w:val="28"/>
          <w:szCs w:val="28"/>
        </w:rPr>
      </w:pPr>
      <w:r w:rsidRPr="0014449C">
        <w:rPr>
          <w:rFonts w:ascii="Times New Roman" w:hAnsi="Times New Roman" w:cs="Times New Roman"/>
          <w:sz w:val="28"/>
          <w:szCs w:val="28"/>
        </w:rPr>
        <w:t>2.5. Перечень нормативных правовых актов, регулирующихотношения, возникающие в связи с предоставлением</w:t>
      </w:r>
    </w:p>
    <w:p w:rsidR="00DA7B6F" w:rsidRPr="0014449C" w:rsidRDefault="00DA7B6F" w:rsidP="00F27DDA">
      <w:pPr>
        <w:pStyle w:val="ConsPlusNormal"/>
        <w:jc w:val="both"/>
        <w:outlineLvl w:val="2"/>
        <w:rPr>
          <w:rFonts w:ascii="Times New Roman" w:hAnsi="Times New Roman" w:cs="Times New Roman"/>
          <w:sz w:val="28"/>
          <w:szCs w:val="28"/>
        </w:rPr>
      </w:pPr>
      <w:r w:rsidRPr="0014449C">
        <w:rPr>
          <w:rFonts w:ascii="Times New Roman" w:hAnsi="Times New Roman" w:cs="Times New Roman"/>
          <w:sz w:val="28"/>
          <w:szCs w:val="28"/>
        </w:rPr>
        <w:t>муниципальной услуги</w:t>
      </w:r>
    </w:p>
    <w:p w:rsidR="00DA7B6F" w:rsidRPr="0014449C" w:rsidRDefault="00DA7B6F" w:rsidP="00F27DDA">
      <w:pPr>
        <w:pStyle w:val="ConsPlusNormal"/>
        <w:jc w:val="both"/>
        <w:rPr>
          <w:rFonts w:ascii="Times New Roman" w:hAnsi="Times New Roman" w:cs="Times New Roman"/>
          <w:sz w:val="16"/>
          <w:szCs w:val="16"/>
        </w:rPr>
      </w:pPr>
    </w:p>
    <w:p w:rsidR="00DA7B6F" w:rsidRDefault="00DA7B6F" w:rsidP="00F27DDA">
      <w:pPr>
        <w:pStyle w:val="ConsPlusNormal"/>
        <w:ind w:firstLine="540"/>
        <w:jc w:val="both"/>
        <w:rPr>
          <w:rFonts w:ascii="Times New Roman" w:hAnsi="Times New Roman" w:cs="Times New Roman"/>
          <w:color w:val="FF0000"/>
          <w:sz w:val="28"/>
          <w:szCs w:val="28"/>
        </w:rPr>
      </w:pPr>
    </w:p>
    <w:p w:rsidR="00DA7B6F" w:rsidRDefault="00DA7B6F" w:rsidP="00F27DDA">
      <w:pPr>
        <w:tabs>
          <w:tab w:val="left" w:pos="182"/>
          <w:tab w:val="left" w:pos="993"/>
        </w:tabs>
        <w:ind w:right="-1" w:firstLine="709"/>
        <w:jc w:val="both"/>
        <w:rPr>
          <w:sz w:val="28"/>
          <w:szCs w:val="28"/>
        </w:rPr>
      </w:pPr>
      <w:bookmarkStart w:id="10" w:name="Par140"/>
      <w:bookmarkEnd w:id="10"/>
      <w:r w:rsidRPr="00537365">
        <w:rPr>
          <w:sz w:val="28"/>
          <w:szCs w:val="28"/>
        </w:rPr>
        <w:t>Перечень нормативных правовых актов, регулирующих предоставление</w:t>
      </w:r>
      <w:r>
        <w:rPr>
          <w:sz w:val="28"/>
          <w:szCs w:val="28"/>
        </w:rPr>
        <w:t xml:space="preserve"> муниципальной услуги, размещает</w:t>
      </w:r>
      <w:r w:rsidRPr="00537365">
        <w:rPr>
          <w:sz w:val="28"/>
          <w:szCs w:val="28"/>
        </w:rPr>
        <w:t>ся на официальном сайте администрации муниципального образования Оренбургской области (уполномоченного органа администрации муниципального образования Оренбургской области) в информационно-телекоммуникационной сети «Интернет» и на Портале</w:t>
      </w:r>
      <w:r>
        <w:rPr>
          <w:sz w:val="28"/>
          <w:szCs w:val="28"/>
        </w:rPr>
        <w:t>.</w:t>
      </w:r>
    </w:p>
    <w:p w:rsidR="00DA7B6F" w:rsidRPr="0014449C" w:rsidRDefault="00DA7B6F" w:rsidP="00F27DDA">
      <w:pPr>
        <w:pStyle w:val="ConsPlusNormal"/>
        <w:jc w:val="both"/>
        <w:outlineLvl w:val="2"/>
        <w:rPr>
          <w:rFonts w:ascii="Times New Roman" w:hAnsi="Times New Roman" w:cs="Times New Roman"/>
          <w:sz w:val="16"/>
          <w:szCs w:val="16"/>
        </w:rPr>
      </w:pPr>
    </w:p>
    <w:p w:rsidR="00DA7B6F" w:rsidRPr="0014449C" w:rsidRDefault="00DA7B6F" w:rsidP="00F27DDA">
      <w:pPr>
        <w:pStyle w:val="ConsPlusNormal"/>
        <w:jc w:val="both"/>
        <w:outlineLvl w:val="2"/>
        <w:rPr>
          <w:rFonts w:ascii="Times New Roman" w:hAnsi="Times New Roman" w:cs="Times New Roman"/>
          <w:sz w:val="28"/>
          <w:szCs w:val="28"/>
        </w:rPr>
      </w:pPr>
    </w:p>
    <w:p w:rsidR="00DA7B6F" w:rsidRPr="0014449C" w:rsidRDefault="00DA7B6F" w:rsidP="00F27DDA">
      <w:pPr>
        <w:pStyle w:val="ConsPlusNormal"/>
        <w:jc w:val="both"/>
        <w:outlineLvl w:val="2"/>
        <w:rPr>
          <w:rFonts w:ascii="Times New Roman" w:hAnsi="Times New Roman" w:cs="Times New Roman"/>
          <w:sz w:val="28"/>
          <w:szCs w:val="28"/>
        </w:rPr>
      </w:pPr>
      <w:r w:rsidRPr="0014449C">
        <w:rPr>
          <w:rFonts w:ascii="Times New Roman" w:hAnsi="Times New Roman" w:cs="Times New Roman"/>
          <w:sz w:val="28"/>
          <w:szCs w:val="28"/>
        </w:rPr>
        <w:lastRenderedPageBreak/>
        <w:t>2.6. Исчерпывающий перечень документов, необходимых</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в соответствии с нормативными правовыми актами для предоставления муниципальной услуги, подлежащих</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представлению заявителем, способы их получения,</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порядок их представления</w:t>
      </w:r>
    </w:p>
    <w:p w:rsidR="00DA7B6F" w:rsidRPr="0014449C" w:rsidRDefault="00DA7B6F" w:rsidP="00F27DDA">
      <w:pPr>
        <w:pStyle w:val="ConsPlusNormal"/>
        <w:ind w:firstLine="540"/>
        <w:jc w:val="both"/>
        <w:rPr>
          <w:rFonts w:ascii="Times New Roman" w:hAnsi="Times New Roman" w:cs="Times New Roman"/>
          <w:sz w:val="16"/>
          <w:szCs w:val="16"/>
        </w:rPr>
      </w:pPr>
    </w:p>
    <w:p w:rsidR="00DA7B6F" w:rsidRPr="0014449C" w:rsidRDefault="00DA7B6F" w:rsidP="00F27DDA">
      <w:pPr>
        <w:pStyle w:val="ConsPlusNormal"/>
        <w:ind w:firstLine="540"/>
        <w:jc w:val="both"/>
        <w:rPr>
          <w:rFonts w:ascii="Times New Roman" w:hAnsi="Times New Roman" w:cs="Times New Roman"/>
          <w:sz w:val="28"/>
          <w:szCs w:val="28"/>
        </w:rPr>
      </w:pPr>
      <w:bookmarkStart w:id="11" w:name="Par146"/>
      <w:bookmarkEnd w:id="11"/>
      <w:r w:rsidRPr="0014449C">
        <w:rPr>
          <w:rFonts w:ascii="Times New Roman" w:hAnsi="Times New Roman" w:cs="Times New Roman"/>
          <w:sz w:val="28"/>
          <w:szCs w:val="28"/>
        </w:rPr>
        <w:t>2.6.1. Для получения разрешения на право организации розничного рынка заявителем представляются в администрацию муниципального образования или направляется заказным почтовым отправлением с уведомлением о вручении либо по выбору заявителя в форме электронных документов (пакета электронных документов), подписанных электронной подписью</w:t>
      </w:r>
      <w:r w:rsidR="005A0AFC">
        <w:rPr>
          <w:rFonts w:ascii="Times New Roman" w:hAnsi="Times New Roman" w:cs="Times New Roman"/>
          <w:sz w:val="28"/>
          <w:szCs w:val="28"/>
        </w:rPr>
        <w:t xml:space="preserve"> </w:t>
      </w:r>
      <w:r w:rsidRPr="00F5003E">
        <w:rPr>
          <w:rFonts w:ascii="Times New Roman" w:hAnsi="Times New Roman" w:cs="Times New Roman"/>
          <w:sz w:val="28"/>
          <w:szCs w:val="28"/>
        </w:rPr>
        <w:t>уполномоченного лица, или иного предусмотренного федеральным законом лица следующие документы:</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w:t>
      </w:r>
      <w:hyperlink w:anchor="Par658" w:tooltip="Ссылка на текущий документ" w:history="1">
        <w:r w:rsidRPr="0014449C">
          <w:rPr>
            <w:rFonts w:ascii="Times New Roman" w:hAnsi="Times New Roman" w:cs="Times New Roman"/>
            <w:sz w:val="28"/>
            <w:szCs w:val="28"/>
          </w:rPr>
          <w:t>заявление</w:t>
        </w:r>
      </w:hyperlink>
      <w:r w:rsidRPr="0014449C">
        <w:rPr>
          <w:rFonts w:ascii="Times New Roman" w:hAnsi="Times New Roman" w:cs="Times New Roman"/>
          <w:sz w:val="28"/>
          <w:szCs w:val="28"/>
        </w:rPr>
        <w:t xml:space="preserve"> о выдаче разрешения на право организации розничного рынка согласно приложению №3 к настоящему Регламенту, подписанное уполномоченным лицом;</w:t>
      </w:r>
    </w:p>
    <w:p w:rsidR="00DA7B6F" w:rsidRDefault="00DA7B6F" w:rsidP="00F27DD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58025B">
        <w:rPr>
          <w:rFonts w:ascii="Times New Roman" w:hAnsi="Times New Roman" w:cs="Times New Roman"/>
          <w:sz w:val="28"/>
          <w:szCs w:val="28"/>
        </w:rPr>
        <w:t xml:space="preserve"> копии учредительных документов (оригиналы учредительных документов в случае, если верность копий не удостоверена нотариально)</w:t>
      </w:r>
      <w:r>
        <w:rPr>
          <w:rFonts w:ascii="Times New Roman" w:hAnsi="Times New Roman" w:cs="Times New Roman"/>
          <w:sz w:val="28"/>
          <w:szCs w:val="28"/>
        </w:rPr>
        <w:t>.</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xml:space="preserve">2.6.2. Для продления разрешения на право организации розничного рынка заявителем представляются в администрацию муниципального образования или направляется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уполномоченного лица или иного предусмотренного федеральным законом лица следующие документы: </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заявление о продлении разрешения на право организации розничного рынка согласно приложению № 3 к настоящему Регламенту, подписанное уполномоченным лицом;</w:t>
      </w:r>
    </w:p>
    <w:p w:rsidR="00DA7B6F" w:rsidRPr="00504A23" w:rsidRDefault="00DA7B6F" w:rsidP="00F27DDA">
      <w:pPr>
        <w:pStyle w:val="ConsPlusNormal"/>
        <w:ind w:firstLine="540"/>
        <w:jc w:val="both"/>
        <w:rPr>
          <w:rFonts w:ascii="Times New Roman" w:hAnsi="Times New Roman" w:cs="Times New Roman"/>
          <w:sz w:val="28"/>
          <w:szCs w:val="28"/>
        </w:rPr>
      </w:pPr>
      <w:bookmarkStart w:id="12" w:name="Par154"/>
      <w:bookmarkEnd w:id="12"/>
      <w:r>
        <w:rPr>
          <w:rFonts w:ascii="Times New Roman" w:hAnsi="Times New Roman" w:cs="Times New Roman"/>
          <w:sz w:val="28"/>
          <w:szCs w:val="28"/>
        </w:rPr>
        <w:t>–</w:t>
      </w:r>
      <w:r w:rsidRPr="00504A23">
        <w:rPr>
          <w:rFonts w:ascii="Times New Roman" w:hAnsi="Times New Roman" w:cs="Times New Roman"/>
          <w:sz w:val="28"/>
          <w:szCs w:val="28"/>
        </w:rPr>
        <w:t xml:space="preserve"> копии учредительных документов (оригиналы учредительных документов в случае, если верность копий не удостоверена нотариально);</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2.6.3. Для переоформления разрешения на право организации розничного рынка заявителем</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представляются в администрацию муниципального образования</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или направляется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уполномоченного лица, или иного предусмотренного федеральным законом лица следующие документы:</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w:t>
      </w:r>
      <w:hyperlink w:anchor="Par794" w:tooltip="Ссылка на текущий документ" w:history="1">
        <w:r w:rsidRPr="0014449C">
          <w:rPr>
            <w:rFonts w:ascii="Times New Roman" w:hAnsi="Times New Roman" w:cs="Times New Roman"/>
            <w:sz w:val="28"/>
            <w:szCs w:val="28"/>
          </w:rPr>
          <w:t>заявление</w:t>
        </w:r>
      </w:hyperlink>
      <w:r w:rsidRPr="0014449C">
        <w:rPr>
          <w:rFonts w:ascii="Times New Roman" w:hAnsi="Times New Roman" w:cs="Times New Roman"/>
          <w:sz w:val="28"/>
          <w:szCs w:val="28"/>
        </w:rPr>
        <w:t xml:space="preserve"> о переоформлении разрешения на право организации розничного рынка согласно приложению №3 к настоящему Регламенту, подписанное уполномоченным лицом;</w:t>
      </w:r>
    </w:p>
    <w:p w:rsidR="00DA7B6F" w:rsidRPr="00504A23" w:rsidRDefault="00DA7B6F" w:rsidP="00F27DD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504A23">
        <w:rPr>
          <w:rFonts w:ascii="Times New Roman" w:hAnsi="Times New Roman" w:cs="Times New Roman"/>
          <w:sz w:val="28"/>
          <w:szCs w:val="28"/>
        </w:rPr>
        <w:t xml:space="preserve"> копии учредительных документов (оригиналы учредительных документов в случае, если верность коп</w:t>
      </w:r>
      <w:r>
        <w:rPr>
          <w:rFonts w:ascii="Times New Roman" w:hAnsi="Times New Roman" w:cs="Times New Roman"/>
          <w:sz w:val="28"/>
          <w:szCs w:val="28"/>
        </w:rPr>
        <w:t>ий не удостоверена нотариально).</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xml:space="preserve">2.6.4. Для выдачи копии, дубликата разрешения на право организации розничного рынка заявителем предоставляются в администрацию муниципального образования или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w:t>
      </w:r>
      <w:r w:rsidRPr="0014449C">
        <w:rPr>
          <w:rFonts w:ascii="Times New Roman" w:hAnsi="Times New Roman" w:cs="Times New Roman"/>
          <w:sz w:val="28"/>
          <w:szCs w:val="28"/>
        </w:rPr>
        <w:lastRenderedPageBreak/>
        <w:t>уполномоченного лица, его правопреемника или иного предусмотренного федеральным законом лица следующие документы:</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заявление о выдаче копии, дубликата разрешения на право организации розничного рынка, подписанное уполномоченным лицом;</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разрешение на право организации розничного рынка (для выдачи копии разрешения).</w:t>
      </w:r>
    </w:p>
    <w:p w:rsidR="00DA7B6F" w:rsidRPr="0014449C" w:rsidRDefault="00DA7B6F" w:rsidP="00F27DDA">
      <w:pPr>
        <w:pStyle w:val="ConsPlusNormal"/>
        <w:ind w:firstLine="540"/>
        <w:jc w:val="both"/>
        <w:rPr>
          <w:rFonts w:ascii="Times New Roman" w:hAnsi="Times New Roman" w:cs="Times New Roman"/>
          <w:sz w:val="16"/>
          <w:szCs w:val="16"/>
        </w:rPr>
      </w:pPr>
    </w:p>
    <w:p w:rsidR="00DA7B6F" w:rsidRPr="0014449C" w:rsidRDefault="00DA7B6F" w:rsidP="00F27DDA">
      <w:pPr>
        <w:pStyle w:val="ConsPlusNormal"/>
        <w:jc w:val="both"/>
        <w:outlineLvl w:val="2"/>
        <w:rPr>
          <w:rFonts w:ascii="Times New Roman" w:hAnsi="Times New Roman" w:cs="Times New Roman"/>
          <w:sz w:val="28"/>
          <w:szCs w:val="28"/>
        </w:rPr>
      </w:pPr>
      <w:r w:rsidRPr="0014449C">
        <w:rPr>
          <w:rFonts w:ascii="Times New Roman" w:hAnsi="Times New Roman" w:cs="Times New Roman"/>
          <w:sz w:val="28"/>
          <w:szCs w:val="28"/>
        </w:rPr>
        <w:t>2.7. Исчерпывающий перечень документов, необходимых</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в соответствии с нормативными правовыми актами для</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предоставления муниципальной услуги, которые находятся</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в распоряжении государственных органов и которые</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заявитель вправе представить</w:t>
      </w:r>
    </w:p>
    <w:p w:rsidR="00DA7B6F" w:rsidRPr="0014449C" w:rsidRDefault="00DA7B6F" w:rsidP="00F27DDA">
      <w:pPr>
        <w:pStyle w:val="ConsPlusNormal"/>
        <w:ind w:firstLine="540"/>
        <w:jc w:val="both"/>
        <w:rPr>
          <w:rFonts w:ascii="Times New Roman" w:hAnsi="Times New Roman" w:cs="Times New Roman"/>
          <w:sz w:val="16"/>
          <w:szCs w:val="16"/>
        </w:rPr>
      </w:pPr>
    </w:p>
    <w:p w:rsidR="00DA7B6F" w:rsidRPr="0014449C" w:rsidRDefault="00DA7B6F" w:rsidP="00F27DDA">
      <w:pPr>
        <w:pStyle w:val="ConsPlusNormal"/>
        <w:ind w:firstLine="540"/>
        <w:jc w:val="both"/>
        <w:rPr>
          <w:rFonts w:ascii="Times New Roman" w:hAnsi="Times New Roman" w:cs="Times New Roman"/>
          <w:sz w:val="28"/>
          <w:szCs w:val="28"/>
        </w:rPr>
      </w:pPr>
      <w:bookmarkStart w:id="13" w:name="Par185"/>
      <w:bookmarkEnd w:id="13"/>
      <w:r w:rsidRPr="0014449C">
        <w:rPr>
          <w:rFonts w:ascii="Times New Roman" w:hAnsi="Times New Roman" w:cs="Times New Roman"/>
          <w:sz w:val="28"/>
          <w:szCs w:val="28"/>
        </w:rPr>
        <w:t>2.7.1. К заявлению о предоставлении муниципальной услуги заявитель вправе приложить следующие документы:</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выписку из Единого государственного реестра юридических лиц или е</w:t>
      </w:r>
      <w:r>
        <w:rPr>
          <w:rFonts w:ascii="Times New Roman" w:hAnsi="Times New Roman" w:cs="Times New Roman"/>
          <w:sz w:val="28"/>
          <w:szCs w:val="28"/>
        </w:rPr>
        <w:t>ё</w:t>
      </w:r>
      <w:r w:rsidRPr="0014449C">
        <w:rPr>
          <w:rFonts w:ascii="Times New Roman" w:hAnsi="Times New Roman" w:cs="Times New Roman"/>
          <w:sz w:val="28"/>
          <w:szCs w:val="28"/>
        </w:rPr>
        <w:t xml:space="preserve"> нотариально удостоверенную копию;</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выписку из Единого государственного реестра прав на недвижимое имущество и сделок с ним или её нотариально удостоверенную копию.</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В случае непредставления заявителем указанных документов администрация муниципального образования запрашивает данные документы (сведения) посредством системы межведомственного электронного взаимодействия с соответствующими органами государственной власти.</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2.7.2. При предоставлении муниципальной услуги запрещается требовать от заявителя:</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A7B6F" w:rsidRPr="00F615BB" w:rsidRDefault="00DA7B6F" w:rsidP="00F27DDA">
      <w:pPr>
        <w:pStyle w:val="ConsPlusNormal"/>
        <w:suppressAutoHyphens/>
        <w:ind w:firstLine="540"/>
        <w:jc w:val="both"/>
        <w:rPr>
          <w:rFonts w:ascii="Times New Roman" w:eastAsia="Calibri" w:hAnsi="Times New Roman" w:cs="Times New Roman"/>
          <w:sz w:val="28"/>
          <w:szCs w:val="28"/>
        </w:rPr>
      </w:pPr>
      <w:r w:rsidRPr="0014449C">
        <w:rPr>
          <w:rFonts w:ascii="Times New Roman" w:hAnsi="Times New Roman" w:cs="Times New Roman"/>
          <w:sz w:val="28"/>
          <w:szCs w:val="28"/>
        </w:rPr>
        <w:t>– </w:t>
      </w:r>
      <w:r w:rsidRPr="00F615BB">
        <w:rPr>
          <w:rFonts w:ascii="Times New Roman" w:eastAsia="Calibri" w:hAnsi="Times New Roman" w:cs="Times New Roman"/>
          <w:sz w:val="28"/>
          <w:szCs w:val="28"/>
        </w:rPr>
        <w:t>Запрещается 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A7B6F" w:rsidRPr="0014449C" w:rsidRDefault="00DA7B6F" w:rsidP="00F27DDA">
      <w:pPr>
        <w:pStyle w:val="ConsPlusNormal"/>
        <w:tabs>
          <w:tab w:val="left" w:pos="709"/>
        </w:tabs>
        <w:jc w:val="both"/>
        <w:rPr>
          <w:rFonts w:ascii="Times New Roman" w:hAnsi="Times New Roman" w:cs="Times New Roman"/>
          <w:sz w:val="28"/>
          <w:szCs w:val="28"/>
        </w:rPr>
      </w:pPr>
      <w:r>
        <w:rPr>
          <w:rFonts w:ascii="Times New Roman" w:hAnsi="Times New Roman" w:cs="Times New Roman"/>
          <w:sz w:val="24"/>
          <w:szCs w:val="24"/>
        </w:rPr>
        <w:tab/>
      </w:r>
      <w:r w:rsidRPr="0014449C">
        <w:rPr>
          <w:rFonts w:ascii="Times New Roman" w:hAnsi="Times New Roman" w:cs="Times New Roman"/>
          <w:sz w:val="28"/>
          <w:szCs w:val="28"/>
        </w:rPr>
        <w:t>Заявитель вправе представить указанные документы и информацию по собственной инициативе.</w:t>
      </w:r>
    </w:p>
    <w:p w:rsidR="00DA7B6F" w:rsidRPr="0014449C" w:rsidRDefault="00DA7B6F" w:rsidP="00F27DDA">
      <w:pPr>
        <w:pStyle w:val="ConsPlusNormal"/>
        <w:jc w:val="both"/>
        <w:outlineLvl w:val="2"/>
        <w:rPr>
          <w:rFonts w:ascii="Times New Roman" w:hAnsi="Times New Roman" w:cs="Times New Roman"/>
          <w:sz w:val="16"/>
          <w:szCs w:val="16"/>
        </w:rPr>
      </w:pPr>
    </w:p>
    <w:p w:rsidR="00DA7B6F" w:rsidRPr="0014449C" w:rsidRDefault="00DA7B6F" w:rsidP="00F27DDA">
      <w:pPr>
        <w:pStyle w:val="ConsPlusNormal"/>
        <w:jc w:val="both"/>
        <w:outlineLvl w:val="2"/>
        <w:rPr>
          <w:rFonts w:ascii="Times New Roman" w:hAnsi="Times New Roman" w:cs="Times New Roman"/>
          <w:sz w:val="28"/>
          <w:szCs w:val="28"/>
        </w:rPr>
      </w:pPr>
      <w:r w:rsidRPr="0014449C">
        <w:rPr>
          <w:rFonts w:ascii="Times New Roman" w:hAnsi="Times New Roman" w:cs="Times New Roman"/>
          <w:sz w:val="28"/>
          <w:szCs w:val="28"/>
        </w:rPr>
        <w:lastRenderedPageBreak/>
        <w:t>2.8. Исчерпывающий перечень оснований для отказав приеме документов, необходимых для предоставления</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муниципальной услуги</w:t>
      </w:r>
    </w:p>
    <w:p w:rsidR="00DA7B6F" w:rsidRPr="0014449C" w:rsidRDefault="00DA7B6F" w:rsidP="00F27DDA">
      <w:pPr>
        <w:pStyle w:val="ConsPlusNormal"/>
        <w:ind w:firstLine="540"/>
        <w:jc w:val="both"/>
        <w:rPr>
          <w:rFonts w:ascii="Times New Roman" w:hAnsi="Times New Roman" w:cs="Times New Roman"/>
          <w:sz w:val="16"/>
          <w:szCs w:val="16"/>
        </w:rPr>
      </w:pPr>
    </w:p>
    <w:p w:rsidR="00DA7B6F" w:rsidRPr="0014449C" w:rsidRDefault="00DA7B6F" w:rsidP="00F27DDA">
      <w:pPr>
        <w:pStyle w:val="ConsPlusNormal"/>
        <w:ind w:firstLine="540"/>
        <w:jc w:val="both"/>
        <w:rPr>
          <w:rFonts w:ascii="Times New Roman" w:hAnsi="Times New Roman" w:cs="Times New Roman"/>
          <w:sz w:val="28"/>
          <w:szCs w:val="28"/>
        </w:rPr>
      </w:pPr>
      <w:bookmarkStart w:id="14" w:name="Par199"/>
      <w:bookmarkEnd w:id="14"/>
      <w:r w:rsidRPr="0014449C">
        <w:rPr>
          <w:rFonts w:ascii="Times New Roman" w:hAnsi="Times New Roman" w:cs="Times New Roman"/>
          <w:sz w:val="28"/>
          <w:szCs w:val="28"/>
        </w:rPr>
        <w:t>2.8.1. Основания для отказа в приеме документов, необходимых для предоставления муниципальной услуги, не предусмотрены.</w:t>
      </w:r>
    </w:p>
    <w:p w:rsidR="00DA7B6F" w:rsidRPr="0014449C" w:rsidRDefault="00DA7B6F" w:rsidP="00F27DDA">
      <w:pPr>
        <w:pStyle w:val="ConsPlusNormal"/>
        <w:ind w:firstLine="540"/>
        <w:jc w:val="both"/>
        <w:rPr>
          <w:rFonts w:ascii="Times New Roman" w:hAnsi="Times New Roman" w:cs="Times New Roman"/>
          <w:sz w:val="16"/>
          <w:szCs w:val="16"/>
        </w:rPr>
      </w:pPr>
    </w:p>
    <w:p w:rsidR="00DA7B6F" w:rsidRPr="0014449C" w:rsidRDefault="00DA7B6F" w:rsidP="00F27DDA">
      <w:pPr>
        <w:pStyle w:val="ConsPlusNormal"/>
        <w:jc w:val="both"/>
        <w:outlineLvl w:val="2"/>
        <w:rPr>
          <w:rFonts w:ascii="Times New Roman" w:hAnsi="Times New Roman" w:cs="Times New Roman"/>
          <w:sz w:val="28"/>
          <w:szCs w:val="28"/>
        </w:rPr>
      </w:pPr>
      <w:bookmarkStart w:id="15" w:name="Par201"/>
      <w:bookmarkEnd w:id="15"/>
      <w:r w:rsidRPr="0014449C">
        <w:rPr>
          <w:rFonts w:ascii="Times New Roman" w:hAnsi="Times New Roman" w:cs="Times New Roman"/>
          <w:sz w:val="28"/>
          <w:szCs w:val="28"/>
        </w:rPr>
        <w:t xml:space="preserve">2.9. Исчерпывающий перечень оснований для отказа в предоставлении </w:t>
      </w:r>
    </w:p>
    <w:p w:rsidR="00DA7B6F" w:rsidRPr="0014449C" w:rsidRDefault="00DA7B6F" w:rsidP="00F27DDA">
      <w:pPr>
        <w:pStyle w:val="ConsPlusNormal"/>
        <w:jc w:val="both"/>
        <w:outlineLvl w:val="2"/>
        <w:rPr>
          <w:rFonts w:ascii="Times New Roman" w:hAnsi="Times New Roman" w:cs="Times New Roman"/>
          <w:sz w:val="28"/>
          <w:szCs w:val="28"/>
        </w:rPr>
      </w:pPr>
      <w:r w:rsidRPr="0014449C">
        <w:rPr>
          <w:rFonts w:ascii="Times New Roman" w:hAnsi="Times New Roman" w:cs="Times New Roman"/>
          <w:sz w:val="28"/>
          <w:szCs w:val="28"/>
        </w:rPr>
        <w:t>муниципальной услуги</w:t>
      </w:r>
    </w:p>
    <w:p w:rsidR="00DA7B6F" w:rsidRPr="0014449C" w:rsidRDefault="00DA7B6F" w:rsidP="00F27DDA">
      <w:pPr>
        <w:pStyle w:val="ConsPlusNormal"/>
        <w:ind w:firstLine="540"/>
        <w:jc w:val="both"/>
        <w:rPr>
          <w:rFonts w:ascii="Times New Roman" w:hAnsi="Times New Roman" w:cs="Times New Roman"/>
          <w:sz w:val="16"/>
          <w:szCs w:val="16"/>
        </w:rPr>
      </w:pP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2.9.1. Исчерпывающий перечень оснований для отказа в предоставлении муниципальной услуги:</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Оренбургской области (далее - план);</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подача заявления с нарушением требований, установленных частями 1 и 2 статьи 5 Федерального закона от 30.12.2006 № 271-ФЗ, а также документов, содержащих недостоверные сведения.</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xml:space="preserve"> 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 послуживших к отказу в предоставлении муниципальной услуги.</w:t>
      </w:r>
    </w:p>
    <w:p w:rsidR="00DA7B6F" w:rsidRPr="0014449C" w:rsidRDefault="00DA7B6F" w:rsidP="00F27DDA">
      <w:pPr>
        <w:pStyle w:val="ConsPlusNormal"/>
        <w:ind w:firstLine="540"/>
        <w:jc w:val="both"/>
        <w:rPr>
          <w:rFonts w:ascii="Times New Roman" w:hAnsi="Times New Roman" w:cs="Times New Roman"/>
          <w:sz w:val="16"/>
          <w:szCs w:val="16"/>
        </w:rPr>
      </w:pPr>
    </w:p>
    <w:p w:rsidR="00DA7B6F" w:rsidRPr="0014449C" w:rsidRDefault="00DA7B6F" w:rsidP="00F27DDA">
      <w:pPr>
        <w:pStyle w:val="ConsPlusNormal"/>
        <w:jc w:val="both"/>
        <w:outlineLvl w:val="2"/>
        <w:rPr>
          <w:rFonts w:ascii="Times New Roman" w:hAnsi="Times New Roman" w:cs="Times New Roman"/>
          <w:sz w:val="28"/>
          <w:szCs w:val="28"/>
        </w:rPr>
      </w:pPr>
      <w:bookmarkStart w:id="16" w:name="Par210"/>
      <w:bookmarkEnd w:id="16"/>
      <w:r w:rsidRPr="0014449C">
        <w:rPr>
          <w:rFonts w:ascii="Times New Roman" w:hAnsi="Times New Roman" w:cs="Times New Roman"/>
          <w:sz w:val="28"/>
          <w:szCs w:val="28"/>
        </w:rPr>
        <w:t>2.10. Перечень услуг, которые являются необходимыми</w:t>
      </w:r>
    </w:p>
    <w:p w:rsidR="00DA7B6F" w:rsidRPr="0014449C" w:rsidRDefault="00DA7B6F" w:rsidP="00F27DDA">
      <w:pPr>
        <w:pStyle w:val="ConsPlusNormal"/>
        <w:jc w:val="both"/>
        <w:rPr>
          <w:rFonts w:ascii="Times New Roman" w:hAnsi="Times New Roman" w:cs="Times New Roman"/>
          <w:sz w:val="28"/>
          <w:szCs w:val="28"/>
        </w:rPr>
      </w:pPr>
      <w:r w:rsidRPr="0014449C">
        <w:rPr>
          <w:rFonts w:ascii="Times New Roman" w:hAnsi="Times New Roman" w:cs="Times New Roman"/>
          <w:sz w:val="28"/>
          <w:szCs w:val="28"/>
        </w:rPr>
        <w:t>и обязательными для предоставления муниципальной услуги</w:t>
      </w:r>
    </w:p>
    <w:p w:rsidR="00DA7B6F" w:rsidRPr="0014449C" w:rsidRDefault="00DA7B6F" w:rsidP="00F27DDA">
      <w:pPr>
        <w:pStyle w:val="ConsPlusNormal"/>
        <w:ind w:firstLine="540"/>
        <w:jc w:val="both"/>
        <w:rPr>
          <w:rFonts w:ascii="Times New Roman" w:hAnsi="Times New Roman" w:cs="Times New Roman"/>
          <w:sz w:val="16"/>
          <w:szCs w:val="16"/>
        </w:rPr>
      </w:pP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о выдаче разрешения на право организации розничного рынка, законодательством Российской Федерации не предусмотрено.</w:t>
      </w:r>
    </w:p>
    <w:p w:rsidR="00DA7B6F" w:rsidRPr="0014449C" w:rsidRDefault="00DA7B6F" w:rsidP="00F27DDA">
      <w:pPr>
        <w:pStyle w:val="ConsPlusNormal"/>
        <w:ind w:firstLine="540"/>
        <w:jc w:val="both"/>
        <w:rPr>
          <w:rFonts w:ascii="Times New Roman" w:hAnsi="Times New Roman" w:cs="Times New Roman"/>
          <w:sz w:val="28"/>
          <w:szCs w:val="28"/>
        </w:rPr>
      </w:pPr>
    </w:p>
    <w:p w:rsidR="00DA7B6F" w:rsidRPr="0014449C" w:rsidRDefault="00DA7B6F" w:rsidP="00F27DDA">
      <w:pPr>
        <w:pStyle w:val="ConsPlusNormal"/>
        <w:ind w:firstLine="540"/>
        <w:jc w:val="both"/>
        <w:rPr>
          <w:rFonts w:ascii="Times New Roman" w:hAnsi="Times New Roman" w:cs="Times New Roman"/>
          <w:sz w:val="16"/>
          <w:szCs w:val="16"/>
        </w:rPr>
      </w:pPr>
    </w:p>
    <w:p w:rsidR="00DA7B6F" w:rsidRPr="0014449C" w:rsidRDefault="00DA7B6F" w:rsidP="00F27DDA">
      <w:pPr>
        <w:pStyle w:val="ConsPlusNormal"/>
        <w:jc w:val="both"/>
        <w:outlineLvl w:val="2"/>
        <w:rPr>
          <w:rFonts w:ascii="Times New Roman" w:hAnsi="Times New Roman" w:cs="Times New Roman"/>
          <w:sz w:val="28"/>
          <w:szCs w:val="28"/>
        </w:rPr>
      </w:pPr>
      <w:bookmarkStart w:id="17" w:name="Par219"/>
      <w:bookmarkEnd w:id="17"/>
      <w:r w:rsidRPr="0014449C">
        <w:rPr>
          <w:rFonts w:ascii="Times New Roman" w:hAnsi="Times New Roman" w:cs="Times New Roman"/>
          <w:sz w:val="28"/>
          <w:szCs w:val="28"/>
        </w:rPr>
        <w:t>2.11. Порядок, размер и основания взимания государственной</w:t>
      </w:r>
    </w:p>
    <w:p w:rsidR="00DA7B6F" w:rsidRPr="0014449C" w:rsidRDefault="00DA7B6F" w:rsidP="00F27DDA">
      <w:pPr>
        <w:pStyle w:val="ConsPlusNormal"/>
        <w:jc w:val="both"/>
        <w:rPr>
          <w:rFonts w:ascii="Times New Roman" w:hAnsi="Times New Roman" w:cs="Times New Roman"/>
          <w:sz w:val="28"/>
          <w:szCs w:val="28"/>
        </w:rPr>
      </w:pPr>
      <w:r w:rsidRPr="0014449C">
        <w:rPr>
          <w:rFonts w:ascii="Times New Roman" w:hAnsi="Times New Roman" w:cs="Times New Roman"/>
          <w:sz w:val="28"/>
          <w:szCs w:val="28"/>
        </w:rPr>
        <w:t>пошлины или иной платы, взимаемой за предоставление</w:t>
      </w:r>
    </w:p>
    <w:p w:rsidR="00DA7B6F" w:rsidRPr="0014449C" w:rsidRDefault="00DA7B6F" w:rsidP="00F27DDA">
      <w:pPr>
        <w:pStyle w:val="ConsPlusNormal"/>
        <w:jc w:val="both"/>
        <w:rPr>
          <w:rFonts w:ascii="Times New Roman" w:hAnsi="Times New Roman" w:cs="Times New Roman"/>
          <w:sz w:val="28"/>
          <w:szCs w:val="28"/>
        </w:rPr>
      </w:pPr>
      <w:r w:rsidRPr="0014449C">
        <w:rPr>
          <w:rFonts w:ascii="Times New Roman" w:hAnsi="Times New Roman" w:cs="Times New Roman"/>
          <w:sz w:val="28"/>
          <w:szCs w:val="28"/>
        </w:rPr>
        <w:t>муниципальной услуги</w:t>
      </w:r>
    </w:p>
    <w:p w:rsidR="00DA7B6F" w:rsidRPr="0014449C" w:rsidRDefault="00DA7B6F" w:rsidP="00F27DDA">
      <w:pPr>
        <w:pStyle w:val="ConsPlusNormal"/>
        <w:jc w:val="both"/>
        <w:rPr>
          <w:rFonts w:ascii="Times New Roman" w:hAnsi="Times New Roman" w:cs="Times New Roman"/>
          <w:sz w:val="16"/>
          <w:szCs w:val="16"/>
        </w:rPr>
      </w:pP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2.11.1. Предоставление муни</w:t>
      </w:r>
      <w:r>
        <w:rPr>
          <w:rFonts w:ascii="Times New Roman" w:hAnsi="Times New Roman" w:cs="Times New Roman"/>
          <w:sz w:val="28"/>
          <w:szCs w:val="28"/>
        </w:rPr>
        <w:t xml:space="preserve">ципальной услуги осуществляется </w:t>
      </w:r>
      <w:r w:rsidRPr="0014449C">
        <w:rPr>
          <w:rFonts w:ascii="Times New Roman" w:hAnsi="Times New Roman" w:cs="Times New Roman"/>
          <w:sz w:val="28"/>
          <w:szCs w:val="28"/>
        </w:rPr>
        <w:t>на безвозмездной основе.</w:t>
      </w:r>
    </w:p>
    <w:p w:rsidR="00DA7B6F" w:rsidRPr="0014449C" w:rsidRDefault="00DA7B6F" w:rsidP="00F27DDA">
      <w:pPr>
        <w:pStyle w:val="ConsPlusNormal"/>
        <w:ind w:firstLine="540"/>
        <w:jc w:val="both"/>
        <w:rPr>
          <w:rFonts w:ascii="Times New Roman" w:hAnsi="Times New Roman" w:cs="Times New Roman"/>
          <w:sz w:val="16"/>
          <w:szCs w:val="16"/>
        </w:rPr>
      </w:pPr>
    </w:p>
    <w:p w:rsidR="00DA7B6F" w:rsidRPr="0014449C" w:rsidRDefault="00DA7B6F" w:rsidP="00F27DDA">
      <w:pPr>
        <w:pStyle w:val="ConsPlusNormal"/>
        <w:jc w:val="both"/>
        <w:outlineLvl w:val="2"/>
        <w:rPr>
          <w:rFonts w:ascii="Times New Roman" w:hAnsi="Times New Roman" w:cs="Times New Roman"/>
          <w:sz w:val="28"/>
          <w:szCs w:val="28"/>
        </w:rPr>
      </w:pPr>
      <w:bookmarkStart w:id="18" w:name="Par230"/>
      <w:bookmarkEnd w:id="18"/>
    </w:p>
    <w:p w:rsidR="00DA7B6F" w:rsidRPr="0014449C" w:rsidRDefault="00DA7B6F" w:rsidP="00F27DDA">
      <w:pPr>
        <w:pStyle w:val="ConsPlusNormal"/>
        <w:jc w:val="both"/>
        <w:outlineLvl w:val="2"/>
        <w:rPr>
          <w:rFonts w:ascii="Times New Roman" w:hAnsi="Times New Roman" w:cs="Times New Roman"/>
          <w:sz w:val="28"/>
          <w:szCs w:val="28"/>
        </w:rPr>
      </w:pPr>
      <w:r w:rsidRPr="0014449C">
        <w:rPr>
          <w:rFonts w:ascii="Times New Roman" w:hAnsi="Times New Roman" w:cs="Times New Roman"/>
          <w:sz w:val="28"/>
          <w:szCs w:val="28"/>
        </w:rPr>
        <w:t>2.12. Максимальный срок ожидания в очереди</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при подаче заявления о предоставлении муниципальной услуги и при получении результатов предоставления</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муниципальной услуги</w:t>
      </w:r>
    </w:p>
    <w:p w:rsidR="00DA7B6F" w:rsidRPr="0014449C" w:rsidRDefault="00DA7B6F" w:rsidP="00F27DDA">
      <w:pPr>
        <w:pStyle w:val="ConsPlusNormal"/>
        <w:ind w:firstLine="540"/>
        <w:jc w:val="both"/>
        <w:rPr>
          <w:rFonts w:ascii="Times New Roman" w:hAnsi="Times New Roman" w:cs="Times New Roman"/>
          <w:sz w:val="16"/>
          <w:szCs w:val="16"/>
        </w:rPr>
      </w:pP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lastRenderedPageBreak/>
        <w:t>2.12.1. Максимальный срок ожидания в очереди при подаче заявления о</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предоставлении муниципальной услуги или при получении результатов предоставления муниципальной услуги не должен превышать 15 минут.</w:t>
      </w:r>
    </w:p>
    <w:p w:rsidR="00DA7B6F" w:rsidRPr="0014449C" w:rsidRDefault="00DA7B6F" w:rsidP="00F27DDA">
      <w:pPr>
        <w:pStyle w:val="ConsPlusNormal"/>
        <w:ind w:firstLine="540"/>
        <w:jc w:val="both"/>
        <w:rPr>
          <w:rFonts w:ascii="Times New Roman" w:hAnsi="Times New Roman" w:cs="Times New Roman"/>
          <w:sz w:val="16"/>
          <w:szCs w:val="16"/>
        </w:rPr>
      </w:pPr>
    </w:p>
    <w:p w:rsidR="00DA7B6F" w:rsidRPr="0014449C" w:rsidRDefault="00DA7B6F" w:rsidP="00F27DDA">
      <w:pPr>
        <w:pStyle w:val="ConsPlusNormal"/>
        <w:jc w:val="both"/>
        <w:outlineLvl w:val="2"/>
        <w:rPr>
          <w:rFonts w:ascii="Times New Roman" w:hAnsi="Times New Roman" w:cs="Times New Roman"/>
          <w:sz w:val="28"/>
          <w:szCs w:val="28"/>
        </w:rPr>
      </w:pPr>
      <w:bookmarkStart w:id="19" w:name="Par237"/>
      <w:bookmarkEnd w:id="19"/>
      <w:r w:rsidRPr="0014449C">
        <w:rPr>
          <w:rFonts w:ascii="Times New Roman" w:hAnsi="Times New Roman" w:cs="Times New Roman"/>
          <w:sz w:val="28"/>
          <w:szCs w:val="28"/>
        </w:rPr>
        <w:t>2.13. Срок и порядок регистрации запроса заявителя</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 xml:space="preserve">о предоставлении </w:t>
      </w:r>
    </w:p>
    <w:p w:rsidR="00DA7B6F" w:rsidRPr="0014449C" w:rsidRDefault="00DA7B6F" w:rsidP="00F27DDA">
      <w:pPr>
        <w:pStyle w:val="ConsPlusNormal"/>
        <w:jc w:val="both"/>
        <w:outlineLvl w:val="2"/>
        <w:rPr>
          <w:rFonts w:ascii="Times New Roman" w:hAnsi="Times New Roman" w:cs="Times New Roman"/>
          <w:sz w:val="28"/>
          <w:szCs w:val="28"/>
        </w:rPr>
      </w:pPr>
      <w:r w:rsidRPr="0014449C">
        <w:rPr>
          <w:rFonts w:ascii="Times New Roman" w:hAnsi="Times New Roman" w:cs="Times New Roman"/>
          <w:sz w:val="28"/>
          <w:szCs w:val="28"/>
        </w:rPr>
        <w:t>муниципальной услуги,</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в том числе в электронной форме</w:t>
      </w:r>
    </w:p>
    <w:p w:rsidR="00DA7B6F" w:rsidRPr="0014449C" w:rsidRDefault="00DA7B6F" w:rsidP="00F27DDA">
      <w:pPr>
        <w:pStyle w:val="ConsPlusNormal"/>
        <w:ind w:firstLine="540"/>
        <w:jc w:val="both"/>
        <w:rPr>
          <w:rFonts w:ascii="Times New Roman" w:hAnsi="Times New Roman" w:cs="Times New Roman"/>
          <w:sz w:val="16"/>
          <w:szCs w:val="16"/>
        </w:rPr>
      </w:pP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2.13.1. Поступившее заявление с прилагаемыми документами, в том числе в электронной форме, регистрируется в день его поступления в администрацию муниципального образования.</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2.13.2. Регистрация заявлений осуществляется специалистами</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администрации муниципального образования, уполномоченными на ведение делопроизводства.</w:t>
      </w:r>
    </w:p>
    <w:p w:rsidR="00DA7B6F" w:rsidRPr="0014449C" w:rsidRDefault="00DA7B6F" w:rsidP="00F27DDA">
      <w:pPr>
        <w:pStyle w:val="ConsPlusNormal"/>
        <w:jc w:val="both"/>
        <w:outlineLvl w:val="2"/>
        <w:rPr>
          <w:rFonts w:ascii="Times New Roman" w:hAnsi="Times New Roman" w:cs="Times New Roman"/>
          <w:sz w:val="16"/>
          <w:szCs w:val="16"/>
        </w:rPr>
      </w:pPr>
      <w:bookmarkStart w:id="20" w:name="Par244"/>
      <w:bookmarkEnd w:id="20"/>
    </w:p>
    <w:p w:rsidR="00DA7B6F" w:rsidRPr="0014449C" w:rsidRDefault="00DA7B6F" w:rsidP="00F27DDA">
      <w:pPr>
        <w:pStyle w:val="ConsPlusNormal"/>
        <w:jc w:val="both"/>
        <w:outlineLvl w:val="2"/>
        <w:rPr>
          <w:rFonts w:ascii="Times New Roman" w:hAnsi="Times New Roman" w:cs="Times New Roman"/>
          <w:sz w:val="28"/>
          <w:szCs w:val="28"/>
        </w:rPr>
      </w:pPr>
      <w:r w:rsidRPr="0014449C">
        <w:rPr>
          <w:rFonts w:ascii="Times New Roman" w:hAnsi="Times New Roman" w:cs="Times New Roman"/>
          <w:sz w:val="28"/>
          <w:szCs w:val="28"/>
        </w:rPr>
        <w:t>2.14. Требования к помещениям, в которых</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предоставляется муниципальная услуга, к месту</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ожидания и приема заявителей, размещению и оформлению</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визуальной, текстовой и мультимедийной информации</w:t>
      </w:r>
    </w:p>
    <w:p w:rsidR="00DA7B6F" w:rsidRPr="0014449C" w:rsidRDefault="00DA7B6F" w:rsidP="00F27DDA">
      <w:pPr>
        <w:pStyle w:val="ConsPlusNormal"/>
        <w:jc w:val="both"/>
        <w:rPr>
          <w:rFonts w:ascii="Times New Roman" w:hAnsi="Times New Roman" w:cs="Times New Roman"/>
          <w:sz w:val="28"/>
          <w:szCs w:val="28"/>
        </w:rPr>
      </w:pPr>
      <w:r w:rsidRPr="0014449C">
        <w:rPr>
          <w:rFonts w:ascii="Times New Roman" w:hAnsi="Times New Roman" w:cs="Times New Roman"/>
          <w:sz w:val="28"/>
          <w:szCs w:val="28"/>
        </w:rPr>
        <w:t>о порядке предоставления такой услуги</w:t>
      </w:r>
    </w:p>
    <w:p w:rsidR="00DA7B6F" w:rsidRPr="0014449C" w:rsidRDefault="00DA7B6F" w:rsidP="00F27DDA">
      <w:pPr>
        <w:pStyle w:val="ConsPlusNormal"/>
        <w:ind w:firstLine="540"/>
        <w:jc w:val="both"/>
        <w:rPr>
          <w:rFonts w:ascii="Times New Roman" w:hAnsi="Times New Roman" w:cs="Times New Roman"/>
          <w:sz w:val="16"/>
          <w:szCs w:val="16"/>
        </w:rPr>
      </w:pP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2.14.1. Для подачи заявления о предоставлении муниципальной услуги не требуются залы ожиданий и места для заполнения заявлений.</w:t>
      </w:r>
    </w:p>
    <w:p w:rsidR="00DA7B6F" w:rsidRPr="0014449C" w:rsidRDefault="00DA7B6F" w:rsidP="00F27DDA">
      <w:pPr>
        <w:widowControl w:val="0"/>
        <w:autoSpaceDE w:val="0"/>
        <w:autoSpaceDN w:val="0"/>
        <w:ind w:firstLine="709"/>
        <w:jc w:val="both"/>
        <w:rPr>
          <w:sz w:val="28"/>
          <w:szCs w:val="28"/>
        </w:rPr>
      </w:pPr>
      <w:r w:rsidRPr="0014449C">
        <w:rPr>
          <w:sz w:val="28"/>
          <w:szCs w:val="28"/>
        </w:rPr>
        <w:t>Требования к условиям доступности при предоставлении муниципальной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DA7B6F" w:rsidRPr="0014449C" w:rsidRDefault="00DA7B6F" w:rsidP="00F27DDA">
      <w:pPr>
        <w:widowControl w:val="0"/>
        <w:autoSpaceDE w:val="0"/>
        <w:autoSpaceDN w:val="0"/>
        <w:ind w:firstLine="709"/>
        <w:jc w:val="both"/>
        <w:rPr>
          <w:sz w:val="28"/>
          <w:szCs w:val="28"/>
        </w:rPr>
      </w:pPr>
      <w:r w:rsidRPr="0014449C">
        <w:rPr>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rsidR="00DA7B6F" w:rsidRPr="0014449C" w:rsidRDefault="00DA7B6F" w:rsidP="00F27DDA">
      <w:pPr>
        <w:widowControl w:val="0"/>
        <w:autoSpaceDE w:val="0"/>
        <w:autoSpaceDN w:val="0"/>
        <w:ind w:firstLine="709"/>
        <w:jc w:val="both"/>
        <w:rPr>
          <w:sz w:val="28"/>
          <w:szCs w:val="28"/>
        </w:rPr>
      </w:pPr>
      <w:r w:rsidRPr="0014449C">
        <w:rPr>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DA7B6F" w:rsidRPr="0014449C" w:rsidRDefault="00DA7B6F" w:rsidP="00F27DDA">
      <w:pPr>
        <w:widowControl w:val="0"/>
        <w:autoSpaceDE w:val="0"/>
        <w:autoSpaceDN w:val="0"/>
        <w:ind w:firstLine="709"/>
        <w:jc w:val="both"/>
        <w:rPr>
          <w:sz w:val="28"/>
          <w:szCs w:val="28"/>
        </w:rPr>
      </w:pPr>
      <w:r w:rsidRPr="0014449C">
        <w:rPr>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DA7B6F" w:rsidRPr="0014449C" w:rsidRDefault="00DA7B6F" w:rsidP="00F27DDA">
      <w:pPr>
        <w:widowControl w:val="0"/>
        <w:autoSpaceDE w:val="0"/>
        <w:autoSpaceDN w:val="0"/>
        <w:ind w:firstLine="709"/>
        <w:jc w:val="both"/>
        <w:rPr>
          <w:sz w:val="28"/>
          <w:szCs w:val="28"/>
        </w:rPr>
      </w:pPr>
      <w:r w:rsidRPr="0014449C">
        <w:rPr>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A7B6F" w:rsidRPr="0014449C" w:rsidRDefault="00DA7B6F" w:rsidP="00F27DDA">
      <w:pPr>
        <w:widowControl w:val="0"/>
        <w:autoSpaceDE w:val="0"/>
        <w:autoSpaceDN w:val="0"/>
        <w:ind w:firstLine="709"/>
        <w:jc w:val="both"/>
        <w:rPr>
          <w:sz w:val="28"/>
          <w:szCs w:val="28"/>
        </w:rPr>
      </w:pPr>
      <w:r w:rsidRPr="0014449C">
        <w:rPr>
          <w:sz w:val="28"/>
          <w:szCs w:val="28"/>
        </w:rPr>
        <w:t>5) допуск собаки-проводника при наличии документа, подтверждающего её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A7B6F" w:rsidRPr="0014449C" w:rsidRDefault="00DA7B6F" w:rsidP="00F27DDA">
      <w:pPr>
        <w:widowControl w:val="0"/>
        <w:autoSpaceDE w:val="0"/>
        <w:autoSpaceDN w:val="0"/>
        <w:ind w:firstLine="709"/>
        <w:jc w:val="both"/>
        <w:rPr>
          <w:sz w:val="28"/>
          <w:szCs w:val="28"/>
        </w:rPr>
      </w:pPr>
      <w:r w:rsidRPr="0014449C">
        <w:rPr>
          <w:sz w:val="28"/>
          <w:szCs w:val="28"/>
        </w:rPr>
        <w:t xml:space="preserve">6) оказание специалистами, предоставляющими муниципальную </w:t>
      </w:r>
      <w:r w:rsidRPr="0014449C">
        <w:rPr>
          <w:sz w:val="28"/>
          <w:szCs w:val="28"/>
        </w:rPr>
        <w:lastRenderedPageBreak/>
        <w:t>услугу, помощи инвалидам в преодолении барьеров, мешающих получению ими услуг наравне с другими лицами;</w:t>
      </w:r>
    </w:p>
    <w:p w:rsidR="00DA7B6F" w:rsidRPr="0014449C" w:rsidRDefault="00DA7B6F" w:rsidP="00F27DDA">
      <w:pPr>
        <w:widowControl w:val="0"/>
        <w:autoSpaceDE w:val="0"/>
        <w:autoSpaceDN w:val="0"/>
        <w:ind w:firstLine="709"/>
        <w:jc w:val="both"/>
        <w:rPr>
          <w:sz w:val="28"/>
          <w:szCs w:val="28"/>
        </w:rPr>
      </w:pPr>
      <w:r w:rsidRPr="0014449C">
        <w:rPr>
          <w:sz w:val="28"/>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Кабинеты для приема граждан должны быть оборудованы информационными табличками (вывесками) с указанием: номера кабинета; фамилии, имени, отчества (последнее – при наличии) и должности специалиста, осуществляющего предоставление муниципальной услуги.</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2.14.2. Для специалистов, ответственных за предоставление муниципальной услуги, создаются надлежащие организационно-технические условия, необходимые для исполнения должностных обязанностей. К таким условиям относится:</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1) обеспечение рабочего места, оборудованного персональным компьютером с возможностью доступа к необходимым информационным базам данных, печатающим и сканирующим устройствам и телефонной связью;</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2) обеспечение безопасности труда и условий, отвечающих требованиям охраны и гигиены труда;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 возможность получения информации, необходимой для выполнения должностных обязанностей.</w:t>
      </w:r>
    </w:p>
    <w:p w:rsidR="00DA7B6F" w:rsidRPr="0014449C" w:rsidRDefault="00DA7B6F" w:rsidP="00F27DDA">
      <w:pPr>
        <w:autoSpaceDE w:val="0"/>
        <w:autoSpaceDN w:val="0"/>
        <w:adjustRightInd w:val="0"/>
        <w:ind w:firstLine="709"/>
        <w:jc w:val="both"/>
        <w:outlineLvl w:val="1"/>
        <w:rPr>
          <w:sz w:val="16"/>
          <w:szCs w:val="16"/>
        </w:rPr>
      </w:pPr>
      <w:bookmarkStart w:id="21" w:name="Par259"/>
      <w:bookmarkEnd w:id="21"/>
    </w:p>
    <w:p w:rsidR="00DA7B6F" w:rsidRPr="0014449C" w:rsidRDefault="00DA7B6F" w:rsidP="00F27DDA">
      <w:pPr>
        <w:pStyle w:val="ConsPlusNormal"/>
        <w:jc w:val="both"/>
        <w:outlineLvl w:val="2"/>
        <w:rPr>
          <w:rFonts w:ascii="Times New Roman" w:hAnsi="Times New Roman" w:cs="Times New Roman"/>
          <w:sz w:val="28"/>
          <w:szCs w:val="28"/>
        </w:rPr>
      </w:pPr>
      <w:bookmarkStart w:id="22" w:name="Par276"/>
      <w:bookmarkStart w:id="23" w:name="Par284"/>
      <w:bookmarkEnd w:id="22"/>
      <w:bookmarkEnd w:id="23"/>
      <w:r>
        <w:rPr>
          <w:rFonts w:ascii="Times New Roman" w:hAnsi="Times New Roman" w:cs="Times New Roman"/>
          <w:sz w:val="28"/>
          <w:szCs w:val="28"/>
        </w:rPr>
        <w:t>2</w:t>
      </w:r>
      <w:r w:rsidRPr="0014449C">
        <w:rPr>
          <w:rFonts w:ascii="Times New Roman" w:hAnsi="Times New Roman" w:cs="Times New Roman"/>
          <w:sz w:val="28"/>
          <w:szCs w:val="28"/>
        </w:rPr>
        <w:t>.1</w:t>
      </w:r>
      <w:r>
        <w:rPr>
          <w:rFonts w:ascii="Times New Roman" w:hAnsi="Times New Roman" w:cs="Times New Roman"/>
          <w:sz w:val="28"/>
          <w:szCs w:val="28"/>
        </w:rPr>
        <w:t>5</w:t>
      </w:r>
      <w:r w:rsidRPr="0014449C">
        <w:rPr>
          <w:rFonts w:ascii="Times New Roman" w:hAnsi="Times New Roman" w:cs="Times New Roman"/>
          <w:sz w:val="28"/>
          <w:szCs w:val="28"/>
        </w:rPr>
        <w:t xml:space="preserve">. Показатели доступности и качества </w:t>
      </w:r>
    </w:p>
    <w:p w:rsidR="00DA7B6F" w:rsidRPr="0014449C" w:rsidRDefault="00DA7B6F" w:rsidP="00F27DDA">
      <w:pPr>
        <w:pStyle w:val="ConsPlusNormal"/>
        <w:jc w:val="both"/>
        <w:outlineLvl w:val="2"/>
        <w:rPr>
          <w:rFonts w:ascii="Times New Roman" w:hAnsi="Times New Roman" w:cs="Times New Roman"/>
          <w:sz w:val="28"/>
          <w:szCs w:val="28"/>
        </w:rPr>
      </w:pPr>
      <w:r w:rsidRPr="0014449C">
        <w:rPr>
          <w:rFonts w:ascii="Times New Roman" w:hAnsi="Times New Roman" w:cs="Times New Roman"/>
          <w:sz w:val="28"/>
          <w:szCs w:val="28"/>
        </w:rPr>
        <w:t>муниципальной услуги</w:t>
      </w:r>
    </w:p>
    <w:p w:rsidR="00DA7B6F" w:rsidRPr="0014449C" w:rsidRDefault="00DA7B6F" w:rsidP="00F27DDA">
      <w:pPr>
        <w:widowControl w:val="0"/>
        <w:autoSpaceDE w:val="0"/>
        <w:autoSpaceDN w:val="0"/>
        <w:jc w:val="both"/>
        <w:rPr>
          <w:sz w:val="16"/>
          <w:szCs w:val="16"/>
        </w:rPr>
      </w:pPr>
    </w:p>
    <w:p w:rsidR="00DA7B6F" w:rsidRPr="0014449C" w:rsidRDefault="00DA7B6F" w:rsidP="00F27DDA">
      <w:pPr>
        <w:widowControl w:val="0"/>
        <w:autoSpaceDE w:val="0"/>
        <w:autoSpaceDN w:val="0"/>
        <w:ind w:firstLine="540"/>
        <w:jc w:val="both"/>
        <w:rPr>
          <w:sz w:val="28"/>
          <w:szCs w:val="28"/>
        </w:rPr>
      </w:pPr>
      <w:r>
        <w:rPr>
          <w:sz w:val="28"/>
          <w:szCs w:val="28"/>
        </w:rPr>
        <w:t>2</w:t>
      </w:r>
      <w:r w:rsidRPr="0014449C">
        <w:rPr>
          <w:sz w:val="28"/>
          <w:szCs w:val="28"/>
        </w:rPr>
        <w:t>.1</w:t>
      </w:r>
      <w:r>
        <w:rPr>
          <w:sz w:val="28"/>
          <w:szCs w:val="28"/>
        </w:rPr>
        <w:t>5</w:t>
      </w:r>
      <w:r w:rsidRPr="0014449C">
        <w:rPr>
          <w:sz w:val="28"/>
          <w:szCs w:val="28"/>
        </w:rPr>
        <w:t>.1. Показателями доступности предоставления муниципальной услуги являются:</w:t>
      </w:r>
    </w:p>
    <w:p w:rsidR="00DA7B6F" w:rsidRPr="0014449C" w:rsidRDefault="00DA7B6F" w:rsidP="00F27DDA">
      <w:pPr>
        <w:widowControl w:val="0"/>
        <w:autoSpaceDE w:val="0"/>
        <w:autoSpaceDN w:val="0"/>
        <w:ind w:firstLine="540"/>
        <w:jc w:val="both"/>
        <w:rPr>
          <w:sz w:val="28"/>
          <w:szCs w:val="28"/>
        </w:rPr>
      </w:pPr>
      <w:r w:rsidRPr="0014449C">
        <w:rPr>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DA7B6F" w:rsidRPr="0014449C" w:rsidRDefault="00DA7B6F" w:rsidP="00F27DDA">
      <w:pPr>
        <w:widowControl w:val="0"/>
        <w:autoSpaceDE w:val="0"/>
        <w:autoSpaceDN w:val="0"/>
        <w:ind w:firstLine="540"/>
        <w:jc w:val="both"/>
        <w:rPr>
          <w:sz w:val="28"/>
          <w:szCs w:val="28"/>
        </w:rPr>
      </w:pPr>
      <w:r w:rsidRPr="0014449C">
        <w:rPr>
          <w:sz w:val="28"/>
          <w:szCs w:val="28"/>
        </w:rPr>
        <w:t>2) соблюдение стандарта предоставления муниципальной услуги;</w:t>
      </w:r>
    </w:p>
    <w:p w:rsidR="00DA7B6F" w:rsidRPr="0014449C" w:rsidRDefault="00DA7B6F" w:rsidP="00F27DDA">
      <w:pPr>
        <w:widowControl w:val="0"/>
        <w:autoSpaceDE w:val="0"/>
        <w:autoSpaceDN w:val="0"/>
        <w:ind w:firstLine="540"/>
        <w:jc w:val="both"/>
        <w:rPr>
          <w:sz w:val="28"/>
          <w:szCs w:val="28"/>
        </w:rPr>
      </w:pPr>
      <w:r w:rsidRPr="0014449C">
        <w:rPr>
          <w:sz w:val="28"/>
          <w:szCs w:val="28"/>
        </w:rPr>
        <w:t>3) предоставление возможности подачи заявления о предоставлении муниципальной услуги и документов через Портал;</w:t>
      </w:r>
    </w:p>
    <w:p w:rsidR="00DA7B6F" w:rsidRPr="0014449C" w:rsidRDefault="00DA7B6F" w:rsidP="00F27DDA">
      <w:pPr>
        <w:widowControl w:val="0"/>
        <w:autoSpaceDE w:val="0"/>
        <w:autoSpaceDN w:val="0"/>
        <w:ind w:firstLine="540"/>
        <w:jc w:val="both"/>
        <w:rPr>
          <w:sz w:val="28"/>
          <w:szCs w:val="28"/>
        </w:rPr>
      </w:pPr>
      <w:r w:rsidRPr="0014449C">
        <w:rPr>
          <w:sz w:val="28"/>
          <w:szCs w:val="28"/>
        </w:rPr>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предоставление результата услуги в личный кабинет заявителя (при заполнении заявления через Портал). </w:t>
      </w:r>
    </w:p>
    <w:p w:rsidR="00DA7B6F" w:rsidRPr="0014449C" w:rsidRDefault="00DA7B6F" w:rsidP="00F27DDA">
      <w:pPr>
        <w:widowControl w:val="0"/>
        <w:autoSpaceDE w:val="0"/>
        <w:autoSpaceDN w:val="0"/>
        <w:ind w:firstLine="540"/>
        <w:jc w:val="both"/>
        <w:rPr>
          <w:sz w:val="28"/>
          <w:szCs w:val="28"/>
        </w:rPr>
      </w:pPr>
      <w:r>
        <w:rPr>
          <w:sz w:val="28"/>
          <w:szCs w:val="28"/>
        </w:rPr>
        <w:t>2.15</w:t>
      </w:r>
      <w:r w:rsidRPr="0014449C">
        <w:rPr>
          <w:sz w:val="28"/>
          <w:szCs w:val="28"/>
        </w:rPr>
        <w:t>.2. Показателем качества предоставления муниципальной услуги являются:</w:t>
      </w:r>
    </w:p>
    <w:p w:rsidR="00DA7B6F" w:rsidRPr="0014449C" w:rsidRDefault="00DA7B6F" w:rsidP="00F27DDA">
      <w:pPr>
        <w:widowControl w:val="0"/>
        <w:autoSpaceDE w:val="0"/>
        <w:autoSpaceDN w:val="0"/>
        <w:ind w:firstLine="540"/>
        <w:jc w:val="both"/>
        <w:rPr>
          <w:sz w:val="28"/>
          <w:szCs w:val="28"/>
        </w:rPr>
      </w:pPr>
      <w:r w:rsidRPr="0014449C">
        <w:rPr>
          <w:sz w:val="28"/>
          <w:szCs w:val="28"/>
        </w:rPr>
        <w:t>1) отсутствие очередей при приёме (выдаче) документов;</w:t>
      </w:r>
    </w:p>
    <w:p w:rsidR="00DA7B6F" w:rsidRPr="0014449C" w:rsidRDefault="00DA7B6F" w:rsidP="00F27DDA">
      <w:pPr>
        <w:widowControl w:val="0"/>
        <w:autoSpaceDE w:val="0"/>
        <w:autoSpaceDN w:val="0"/>
        <w:ind w:firstLine="540"/>
        <w:jc w:val="both"/>
        <w:rPr>
          <w:sz w:val="28"/>
          <w:szCs w:val="28"/>
        </w:rPr>
      </w:pPr>
      <w:r w:rsidRPr="0014449C">
        <w:rPr>
          <w:sz w:val="28"/>
          <w:szCs w:val="28"/>
        </w:rPr>
        <w:t>2) отсутствие нарушений сроков предоставления муниципальной услуги;</w:t>
      </w:r>
    </w:p>
    <w:p w:rsidR="00DA7B6F" w:rsidRPr="0014449C" w:rsidRDefault="00DA7B6F" w:rsidP="00F27DDA">
      <w:pPr>
        <w:widowControl w:val="0"/>
        <w:autoSpaceDE w:val="0"/>
        <w:autoSpaceDN w:val="0"/>
        <w:ind w:firstLine="540"/>
        <w:jc w:val="both"/>
        <w:rPr>
          <w:sz w:val="28"/>
          <w:szCs w:val="28"/>
        </w:rPr>
      </w:pPr>
      <w:r w:rsidRPr="0014449C">
        <w:rPr>
          <w:sz w:val="28"/>
          <w:szCs w:val="28"/>
        </w:rPr>
        <w:t>3) отсутствие обоснованных жалоб со стороны заявителей по результатам предоставления муниципальной услуги;</w:t>
      </w:r>
    </w:p>
    <w:p w:rsidR="00DA7B6F" w:rsidRDefault="00DA7B6F" w:rsidP="00F27DDA">
      <w:pPr>
        <w:widowControl w:val="0"/>
        <w:autoSpaceDE w:val="0"/>
        <w:autoSpaceDN w:val="0"/>
        <w:ind w:firstLine="540"/>
        <w:jc w:val="both"/>
        <w:rPr>
          <w:sz w:val="28"/>
          <w:szCs w:val="28"/>
        </w:rPr>
      </w:pPr>
      <w:r w:rsidRPr="0014449C">
        <w:rPr>
          <w:sz w:val="28"/>
          <w:szCs w:val="28"/>
        </w:rPr>
        <w:t xml:space="preserve">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w:t>
      </w:r>
      <w:r w:rsidRPr="0014449C">
        <w:rPr>
          <w:sz w:val="28"/>
          <w:szCs w:val="28"/>
        </w:rPr>
        <w:lastRenderedPageBreak/>
        <w:t>административных действий, предусмотренных настоящим Регламентом</w:t>
      </w:r>
      <w:r>
        <w:rPr>
          <w:sz w:val="28"/>
          <w:szCs w:val="28"/>
        </w:rPr>
        <w:t>;</w:t>
      </w:r>
    </w:p>
    <w:p w:rsidR="00DA7B6F" w:rsidRPr="00537365" w:rsidRDefault="00DA7B6F" w:rsidP="00F27DDA">
      <w:pPr>
        <w:widowControl w:val="0"/>
        <w:autoSpaceDE w:val="0"/>
        <w:autoSpaceDN w:val="0"/>
        <w:ind w:firstLine="540"/>
        <w:jc w:val="both"/>
        <w:rPr>
          <w:sz w:val="28"/>
          <w:szCs w:val="28"/>
        </w:rPr>
      </w:pPr>
      <w:r w:rsidRPr="00537365">
        <w:rPr>
          <w:sz w:val="28"/>
          <w:szCs w:val="28"/>
        </w:rPr>
        <w:t>5) возможность получения муниципальной услуги в МФЦ;</w:t>
      </w:r>
    </w:p>
    <w:p w:rsidR="00DA7B6F" w:rsidRDefault="00DA7B6F" w:rsidP="00F27DDA">
      <w:pPr>
        <w:widowControl w:val="0"/>
        <w:autoSpaceDE w:val="0"/>
        <w:autoSpaceDN w:val="0"/>
        <w:ind w:firstLine="540"/>
        <w:jc w:val="both"/>
        <w:rPr>
          <w:sz w:val="28"/>
          <w:szCs w:val="28"/>
        </w:rPr>
      </w:pPr>
      <w:r w:rsidRPr="00537365">
        <w:rPr>
          <w:sz w:val="28"/>
          <w:szCs w:val="28"/>
        </w:rPr>
        <w:t>6) возможность либо невозможность получения муниципальной услуги в любом территориальном подразделении администрации муниципального образования предоставляющего муниципальную услугу по выбору заявителя (экстерриториальный принцип).</w:t>
      </w:r>
    </w:p>
    <w:p w:rsidR="00DA7B6F" w:rsidRPr="00F615BB" w:rsidRDefault="00DA7B6F" w:rsidP="00F27DDA">
      <w:pPr>
        <w:suppressAutoHyphens/>
        <w:autoSpaceDE w:val="0"/>
        <w:autoSpaceDN w:val="0"/>
        <w:adjustRightInd w:val="0"/>
        <w:ind w:firstLine="720"/>
        <w:contextualSpacing/>
        <w:jc w:val="both"/>
        <w:rPr>
          <w:sz w:val="28"/>
          <w:szCs w:val="28"/>
        </w:rPr>
      </w:pPr>
      <w:r w:rsidRPr="00F615BB">
        <w:rPr>
          <w:sz w:val="28"/>
          <w:szCs w:val="28"/>
        </w:rPr>
        <w:t xml:space="preserve">Количество взаимодействий заявителя с уполномоченными должностными лицами при предоставлении </w:t>
      </w:r>
      <w:r>
        <w:rPr>
          <w:sz w:val="28"/>
          <w:szCs w:val="28"/>
        </w:rPr>
        <w:t xml:space="preserve">муниципальной </w:t>
      </w:r>
      <w:r w:rsidRPr="00F615BB">
        <w:rPr>
          <w:sz w:val="28"/>
          <w:szCs w:val="28"/>
        </w:rPr>
        <w:t xml:space="preserve"> услуги - 2, их общая продолжительность - 30 минут:</w:t>
      </w:r>
    </w:p>
    <w:p w:rsidR="00DA7B6F" w:rsidRPr="00F615BB" w:rsidRDefault="00DA7B6F" w:rsidP="00F27DDA">
      <w:pPr>
        <w:suppressAutoHyphens/>
        <w:autoSpaceDE w:val="0"/>
        <w:autoSpaceDN w:val="0"/>
        <w:adjustRightInd w:val="0"/>
        <w:ind w:firstLine="720"/>
        <w:contextualSpacing/>
        <w:jc w:val="both"/>
        <w:rPr>
          <w:sz w:val="28"/>
          <w:szCs w:val="28"/>
        </w:rPr>
      </w:pPr>
      <w:r w:rsidRPr="00F615BB">
        <w:rPr>
          <w:sz w:val="28"/>
          <w:szCs w:val="28"/>
        </w:rPr>
        <w:t xml:space="preserve">при личном обращении заявителя с заявлением о предоставлении </w:t>
      </w:r>
      <w:r>
        <w:rPr>
          <w:sz w:val="28"/>
          <w:szCs w:val="28"/>
        </w:rPr>
        <w:t>муниципальной</w:t>
      </w:r>
      <w:r w:rsidRPr="00F615BB">
        <w:rPr>
          <w:sz w:val="28"/>
          <w:szCs w:val="28"/>
        </w:rPr>
        <w:t xml:space="preserve"> услуги;</w:t>
      </w:r>
    </w:p>
    <w:p w:rsidR="00DA7B6F" w:rsidRPr="00F615BB" w:rsidRDefault="00DA7B6F" w:rsidP="00F27DDA">
      <w:pPr>
        <w:suppressAutoHyphens/>
        <w:autoSpaceDE w:val="0"/>
        <w:autoSpaceDN w:val="0"/>
        <w:adjustRightInd w:val="0"/>
        <w:ind w:firstLine="720"/>
        <w:contextualSpacing/>
        <w:jc w:val="both"/>
        <w:rPr>
          <w:sz w:val="28"/>
          <w:szCs w:val="28"/>
        </w:rPr>
      </w:pPr>
      <w:r w:rsidRPr="00F615BB">
        <w:rPr>
          <w:sz w:val="28"/>
          <w:szCs w:val="28"/>
        </w:rPr>
        <w:t xml:space="preserve">при личном получении заявителем результата предоставления </w:t>
      </w:r>
      <w:r>
        <w:rPr>
          <w:sz w:val="28"/>
          <w:szCs w:val="28"/>
        </w:rPr>
        <w:t xml:space="preserve">муниципальной </w:t>
      </w:r>
      <w:bookmarkStart w:id="24" w:name="_GoBack"/>
      <w:bookmarkEnd w:id="24"/>
      <w:r w:rsidRPr="00F615BB">
        <w:rPr>
          <w:sz w:val="28"/>
          <w:szCs w:val="28"/>
        </w:rPr>
        <w:t>услуги.</w:t>
      </w:r>
    </w:p>
    <w:p w:rsidR="00DA7B6F" w:rsidRPr="00537365" w:rsidRDefault="00DA7B6F" w:rsidP="00F27DDA">
      <w:pPr>
        <w:widowControl w:val="0"/>
        <w:autoSpaceDE w:val="0"/>
        <w:autoSpaceDN w:val="0"/>
        <w:ind w:firstLine="540"/>
        <w:jc w:val="both"/>
        <w:rPr>
          <w:sz w:val="28"/>
          <w:szCs w:val="28"/>
        </w:rPr>
      </w:pPr>
    </w:p>
    <w:p w:rsidR="00DA7B6F" w:rsidRPr="00537365" w:rsidRDefault="00DA7B6F" w:rsidP="00F27DDA">
      <w:pPr>
        <w:widowControl w:val="0"/>
        <w:autoSpaceDE w:val="0"/>
        <w:autoSpaceDN w:val="0"/>
        <w:ind w:firstLine="540"/>
        <w:jc w:val="both"/>
        <w:rPr>
          <w:sz w:val="28"/>
          <w:szCs w:val="28"/>
        </w:rPr>
      </w:pPr>
      <w:r w:rsidRPr="00537365">
        <w:rPr>
          <w:sz w:val="28"/>
          <w:szCs w:val="28"/>
        </w:rPr>
        <w:t>2.16.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A7B6F" w:rsidRPr="00537365" w:rsidRDefault="00DA7B6F" w:rsidP="00F27DDA">
      <w:pPr>
        <w:widowControl w:val="0"/>
        <w:autoSpaceDE w:val="0"/>
        <w:autoSpaceDN w:val="0"/>
        <w:ind w:firstLine="540"/>
        <w:jc w:val="both"/>
        <w:rPr>
          <w:sz w:val="28"/>
          <w:szCs w:val="28"/>
        </w:rPr>
      </w:pPr>
    </w:p>
    <w:p w:rsidR="00DA7B6F" w:rsidRPr="00537365" w:rsidRDefault="00DA7B6F" w:rsidP="00F27DDA">
      <w:pPr>
        <w:widowControl w:val="0"/>
        <w:autoSpaceDE w:val="0"/>
        <w:autoSpaceDN w:val="0"/>
        <w:ind w:firstLine="540"/>
        <w:jc w:val="both"/>
        <w:rPr>
          <w:sz w:val="28"/>
          <w:szCs w:val="28"/>
        </w:rPr>
      </w:pPr>
      <w:r w:rsidRPr="00537365">
        <w:rPr>
          <w:sz w:val="28"/>
          <w:szCs w:val="28"/>
        </w:rPr>
        <w:t>2.16.1. 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администрацией муниципального образования, а также получение результата предоставления такой услуги осуществляются в МФЦ по выбору заявителя, независимо от местонахождения юридического лица при наличии соглашения о взаимодействии.</w:t>
      </w:r>
    </w:p>
    <w:p w:rsidR="00DA7B6F" w:rsidRPr="00537365" w:rsidRDefault="00DA7B6F" w:rsidP="00F27DDA">
      <w:pPr>
        <w:widowControl w:val="0"/>
        <w:autoSpaceDE w:val="0"/>
        <w:autoSpaceDN w:val="0"/>
        <w:ind w:firstLine="540"/>
        <w:jc w:val="both"/>
        <w:rPr>
          <w:sz w:val="28"/>
          <w:szCs w:val="28"/>
        </w:rPr>
      </w:pPr>
      <w:r w:rsidRPr="00537365">
        <w:rPr>
          <w:sz w:val="28"/>
          <w:szCs w:val="28"/>
        </w:rPr>
        <w:t>2.16.2.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При комплексном запросе взаимодействие с администрацией муниципального образования, предоставляющей муниципальные услуги, осуществляется МФЦ без участия заявителя при наличии соглашения о взаимодействии.</w:t>
      </w:r>
    </w:p>
    <w:p w:rsidR="00DA7B6F" w:rsidRPr="00537365" w:rsidRDefault="00DA7B6F" w:rsidP="00F27DDA">
      <w:pPr>
        <w:widowControl w:val="0"/>
        <w:autoSpaceDE w:val="0"/>
        <w:autoSpaceDN w:val="0"/>
        <w:ind w:firstLine="540"/>
        <w:jc w:val="both"/>
        <w:rPr>
          <w:sz w:val="28"/>
          <w:szCs w:val="28"/>
        </w:rPr>
      </w:pPr>
      <w:r w:rsidRPr="00537365">
        <w:rPr>
          <w:sz w:val="28"/>
          <w:szCs w:val="28"/>
        </w:rPr>
        <w:t xml:space="preserve">2.16.3.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приёме. </w:t>
      </w:r>
    </w:p>
    <w:p w:rsidR="00DA7B6F" w:rsidRPr="00537365" w:rsidRDefault="00DA7B6F" w:rsidP="00DA7B6F">
      <w:pPr>
        <w:pStyle w:val="ConsPlusNormal"/>
        <w:jc w:val="center"/>
        <w:outlineLvl w:val="1"/>
        <w:rPr>
          <w:rFonts w:ascii="Times New Roman" w:hAnsi="Times New Roman" w:cs="Times New Roman"/>
          <w:sz w:val="28"/>
          <w:szCs w:val="28"/>
        </w:rPr>
      </w:pPr>
    </w:p>
    <w:p w:rsidR="00DA7B6F" w:rsidRPr="00537365" w:rsidRDefault="00DA7B6F" w:rsidP="00DA7B6F">
      <w:pPr>
        <w:pStyle w:val="ConsPlusNormal"/>
        <w:jc w:val="center"/>
        <w:outlineLvl w:val="1"/>
        <w:rPr>
          <w:rFonts w:ascii="Times New Roman" w:hAnsi="Times New Roman" w:cs="Times New Roman"/>
          <w:sz w:val="28"/>
          <w:szCs w:val="28"/>
        </w:rPr>
      </w:pPr>
      <w:r w:rsidRPr="00537365">
        <w:rPr>
          <w:rFonts w:ascii="Times New Roman" w:hAnsi="Times New Roman" w:cs="Times New Roman"/>
          <w:sz w:val="28"/>
          <w:szCs w:val="28"/>
        </w:rPr>
        <w:t>III. СОСТАВ, ПОСЛЕДОВАТЕЛЬНОСТЬ И СРОКИ ВЫПОЛНЕНИЯ</w:t>
      </w:r>
    </w:p>
    <w:p w:rsidR="00DA7B6F" w:rsidRPr="00537365" w:rsidRDefault="00DA7B6F" w:rsidP="00DA7B6F">
      <w:pPr>
        <w:pStyle w:val="ConsPlusNormal"/>
        <w:jc w:val="center"/>
        <w:rPr>
          <w:rFonts w:ascii="Times New Roman" w:hAnsi="Times New Roman" w:cs="Times New Roman"/>
          <w:sz w:val="28"/>
          <w:szCs w:val="28"/>
        </w:rPr>
      </w:pPr>
      <w:r w:rsidRPr="00537365">
        <w:rPr>
          <w:rFonts w:ascii="Times New Roman" w:hAnsi="Times New Roman" w:cs="Times New Roman"/>
          <w:sz w:val="28"/>
          <w:szCs w:val="28"/>
        </w:rPr>
        <w:t>АДМИНИСТРАТИВНЫХ ПРОЦЕДУР (ДЕЙСТВИЙ), ТРЕБОВАНИЯ</w:t>
      </w:r>
    </w:p>
    <w:p w:rsidR="00DA7B6F" w:rsidRPr="0014449C" w:rsidRDefault="00DA7B6F" w:rsidP="00DA7B6F">
      <w:pPr>
        <w:pStyle w:val="ConsPlusNormal"/>
        <w:jc w:val="center"/>
        <w:rPr>
          <w:rFonts w:ascii="Times New Roman" w:hAnsi="Times New Roman" w:cs="Times New Roman"/>
          <w:sz w:val="28"/>
          <w:szCs w:val="28"/>
        </w:rPr>
      </w:pPr>
      <w:r w:rsidRPr="00537365">
        <w:rPr>
          <w:rFonts w:ascii="Times New Roman" w:hAnsi="Times New Roman" w:cs="Times New Roman"/>
          <w:sz w:val="28"/>
          <w:szCs w:val="28"/>
        </w:rPr>
        <w:lastRenderedPageBreak/>
        <w:t>К ПОРЯДКУ ИХ</w:t>
      </w:r>
      <w:r w:rsidRPr="0014449C">
        <w:rPr>
          <w:rFonts w:ascii="Times New Roman" w:hAnsi="Times New Roman" w:cs="Times New Roman"/>
          <w:sz w:val="28"/>
          <w:szCs w:val="28"/>
        </w:rPr>
        <w:t xml:space="preserve"> ВЫПОЛНЕНИЯ, В ТОМ ЧИСЛЕ ПОРЯДОК ВЫПОЛНЕНИЯ</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АДМИНИСТРАТИВНЫХ ПРОЦЕДУР (ДЕЙСТВИЙ) В ЭЛЕКТРОННОЙ ФОРМЕ</w:t>
      </w:r>
    </w:p>
    <w:p w:rsidR="00DA7B6F" w:rsidRPr="0014449C" w:rsidRDefault="00DA7B6F" w:rsidP="00DA7B6F">
      <w:pPr>
        <w:pStyle w:val="ConsPlusNormal"/>
        <w:ind w:firstLine="540"/>
        <w:jc w:val="both"/>
        <w:rPr>
          <w:rFonts w:ascii="Times New Roman" w:hAnsi="Times New Roman" w:cs="Times New Roman"/>
          <w:sz w:val="16"/>
          <w:szCs w:val="16"/>
        </w:rPr>
      </w:pPr>
    </w:p>
    <w:p w:rsidR="00DA7B6F" w:rsidRPr="0014449C" w:rsidRDefault="00DA7B6F" w:rsidP="00F27DDA">
      <w:pPr>
        <w:pStyle w:val="ConsPlusNormal"/>
        <w:jc w:val="both"/>
        <w:outlineLvl w:val="2"/>
        <w:rPr>
          <w:rFonts w:ascii="Times New Roman" w:hAnsi="Times New Roman" w:cs="Times New Roman"/>
          <w:sz w:val="28"/>
          <w:szCs w:val="28"/>
        </w:rPr>
      </w:pPr>
      <w:bookmarkStart w:id="25" w:name="Par289"/>
      <w:bookmarkEnd w:id="25"/>
      <w:r w:rsidRPr="0014449C">
        <w:rPr>
          <w:rFonts w:ascii="Times New Roman" w:hAnsi="Times New Roman" w:cs="Times New Roman"/>
          <w:sz w:val="28"/>
          <w:szCs w:val="28"/>
        </w:rPr>
        <w:t xml:space="preserve">3.1. </w:t>
      </w:r>
      <w:r>
        <w:rPr>
          <w:rFonts w:ascii="Times New Roman" w:hAnsi="Times New Roman" w:cs="Times New Roman"/>
          <w:sz w:val="28"/>
          <w:szCs w:val="28"/>
        </w:rPr>
        <w:t>Исчерпывающий п</w:t>
      </w:r>
      <w:r w:rsidRPr="0014449C">
        <w:rPr>
          <w:rFonts w:ascii="Times New Roman" w:hAnsi="Times New Roman" w:cs="Times New Roman"/>
          <w:sz w:val="28"/>
          <w:szCs w:val="28"/>
        </w:rPr>
        <w:t>еречень административных процедур</w:t>
      </w:r>
    </w:p>
    <w:p w:rsidR="00DA7B6F" w:rsidRPr="0014449C" w:rsidRDefault="00DA7B6F" w:rsidP="00F27DDA">
      <w:pPr>
        <w:pStyle w:val="ConsPlusNormal"/>
        <w:jc w:val="both"/>
        <w:rPr>
          <w:rFonts w:ascii="Times New Roman" w:hAnsi="Times New Roman" w:cs="Times New Roman"/>
          <w:sz w:val="16"/>
          <w:szCs w:val="16"/>
        </w:rPr>
      </w:pP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3.1.1. Предоставление муниципальной услуги включает следующий перечень административных процедур:</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1) прием и регистрация заявления и прилагаемых к нему документов;</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2) проверка правильности оформления заявления и полноты прилагаемых к нему документов;</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 выдача</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разрешения на право организации розничного рынка или отказ в выдаче</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разрешения на право организации розничного рынка;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4) продление разрешения на право организации розничного рынка или отказ в продлении разрешения на право организации розничного рынка;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5) переоформление разрешения на право организации розничного рынка или отказ в переоформлении разрешения на право организации розничного рынка;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6) 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w:t>
      </w:r>
    </w:p>
    <w:p w:rsidR="00DA7B6F" w:rsidRPr="0014449C" w:rsidRDefault="00DA7B6F" w:rsidP="00F27DDA">
      <w:pPr>
        <w:pStyle w:val="ConsPlusNormal"/>
        <w:jc w:val="both"/>
        <w:outlineLvl w:val="2"/>
        <w:rPr>
          <w:rFonts w:ascii="Times New Roman" w:hAnsi="Times New Roman" w:cs="Times New Roman"/>
          <w:sz w:val="16"/>
          <w:szCs w:val="16"/>
        </w:rPr>
      </w:pPr>
      <w:bookmarkStart w:id="26" w:name="Par301"/>
      <w:bookmarkEnd w:id="26"/>
    </w:p>
    <w:p w:rsidR="00DA7B6F" w:rsidRPr="0014449C" w:rsidRDefault="00DA7B6F" w:rsidP="00F27DDA">
      <w:pPr>
        <w:pStyle w:val="ConsPlusNormal"/>
        <w:jc w:val="both"/>
        <w:outlineLvl w:val="2"/>
        <w:rPr>
          <w:rFonts w:ascii="Times New Roman" w:hAnsi="Times New Roman" w:cs="Times New Roman"/>
          <w:sz w:val="28"/>
          <w:szCs w:val="28"/>
        </w:rPr>
      </w:pPr>
      <w:r w:rsidRPr="0014449C">
        <w:rPr>
          <w:rFonts w:ascii="Times New Roman" w:hAnsi="Times New Roman" w:cs="Times New Roman"/>
          <w:sz w:val="28"/>
          <w:szCs w:val="28"/>
        </w:rPr>
        <w:t>3.2. Порядок осуществления в электронной форме,</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 xml:space="preserve">в том числе </w:t>
      </w:r>
    </w:p>
    <w:p w:rsidR="00DA7B6F" w:rsidRPr="0014449C" w:rsidRDefault="00DA7B6F" w:rsidP="00F27DDA">
      <w:pPr>
        <w:pStyle w:val="ConsPlusNormal"/>
        <w:jc w:val="both"/>
        <w:outlineLvl w:val="2"/>
        <w:rPr>
          <w:rFonts w:ascii="Times New Roman" w:hAnsi="Times New Roman" w:cs="Times New Roman"/>
          <w:sz w:val="28"/>
          <w:szCs w:val="28"/>
        </w:rPr>
      </w:pPr>
      <w:r w:rsidRPr="0014449C">
        <w:rPr>
          <w:rFonts w:ascii="Times New Roman" w:hAnsi="Times New Roman" w:cs="Times New Roman"/>
          <w:sz w:val="28"/>
          <w:szCs w:val="28"/>
        </w:rPr>
        <w:t>с использованием федеральной</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государственной информационной системы «Единый портал</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государственных и муниципальных услуг (функций)»,</w:t>
      </w:r>
    </w:p>
    <w:p w:rsidR="00DA7B6F" w:rsidRPr="0014449C" w:rsidRDefault="00DA7B6F" w:rsidP="00F27DDA">
      <w:pPr>
        <w:pStyle w:val="ConsPlusNormal"/>
        <w:jc w:val="both"/>
        <w:rPr>
          <w:rFonts w:ascii="Times New Roman" w:hAnsi="Times New Roman" w:cs="Times New Roman"/>
          <w:sz w:val="28"/>
          <w:szCs w:val="28"/>
        </w:rPr>
      </w:pPr>
      <w:r w:rsidRPr="0014449C">
        <w:rPr>
          <w:rFonts w:ascii="Times New Roman" w:hAnsi="Times New Roman" w:cs="Times New Roman"/>
          <w:sz w:val="28"/>
          <w:szCs w:val="28"/>
        </w:rPr>
        <w:t>административных процедур*</w:t>
      </w:r>
    </w:p>
    <w:p w:rsidR="00DA7B6F" w:rsidRPr="0014449C" w:rsidRDefault="00DA7B6F" w:rsidP="00F27DDA">
      <w:pPr>
        <w:pStyle w:val="ConsPlusNormal"/>
        <w:jc w:val="both"/>
        <w:rPr>
          <w:rFonts w:ascii="Times New Roman" w:hAnsi="Times New Roman" w:cs="Times New Roman"/>
          <w:i/>
          <w:sz w:val="28"/>
          <w:szCs w:val="28"/>
        </w:rPr>
      </w:pPr>
      <w:r w:rsidRPr="0014449C">
        <w:rPr>
          <w:rFonts w:ascii="Times New Roman" w:hAnsi="Times New Roman" w:cs="Times New Roman"/>
          <w:sz w:val="28"/>
          <w:szCs w:val="28"/>
        </w:rPr>
        <w:t xml:space="preserve">(* </w:t>
      </w:r>
      <w:r w:rsidRPr="0014449C">
        <w:rPr>
          <w:rFonts w:ascii="Times New Roman" w:hAnsi="Times New Roman" w:cs="Times New Roman"/>
          <w:i/>
          <w:sz w:val="28"/>
          <w:szCs w:val="28"/>
        </w:rPr>
        <w:t xml:space="preserve">в случае наличия возможности  направления запросов в электронном виде)  </w:t>
      </w:r>
    </w:p>
    <w:p w:rsidR="00DA7B6F" w:rsidRPr="0014449C" w:rsidRDefault="00DA7B6F" w:rsidP="00F27DDA">
      <w:pPr>
        <w:pStyle w:val="ConsPlusNormal"/>
        <w:ind w:firstLine="540"/>
        <w:jc w:val="both"/>
        <w:rPr>
          <w:rFonts w:ascii="Times New Roman" w:hAnsi="Times New Roman" w:cs="Times New Roman"/>
          <w:sz w:val="16"/>
          <w:szCs w:val="16"/>
        </w:rPr>
      </w:pPr>
    </w:p>
    <w:p w:rsidR="00DA7B6F" w:rsidRPr="0014449C" w:rsidRDefault="00DA7B6F" w:rsidP="00F27DD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3.2.1. </w:t>
      </w:r>
      <w:r w:rsidRPr="0014449C">
        <w:rPr>
          <w:rFonts w:ascii="Times New Roman" w:hAnsi="Times New Roman" w:cs="Times New Roman"/>
          <w:sz w:val="28"/>
          <w:szCs w:val="28"/>
        </w:rPr>
        <w:t>При наличии интерактивного сервиса Портала для заявителя может быть предоставлена возможность осуществить запись на прием в уполномоченный орган местного самоуправления в удобные для него дату и время в пределах установленного диапазона.</w:t>
      </w:r>
    </w:p>
    <w:p w:rsidR="00DA7B6F" w:rsidRPr="0014449C" w:rsidRDefault="00DA7B6F" w:rsidP="00F27DDA">
      <w:pPr>
        <w:widowControl w:val="0"/>
        <w:autoSpaceDE w:val="0"/>
        <w:autoSpaceDN w:val="0"/>
        <w:ind w:firstLine="540"/>
        <w:jc w:val="both"/>
        <w:outlineLvl w:val="1"/>
        <w:rPr>
          <w:sz w:val="28"/>
          <w:szCs w:val="28"/>
        </w:rPr>
      </w:pPr>
      <w:r w:rsidRPr="0014449C">
        <w:rPr>
          <w:sz w:val="28"/>
          <w:szCs w:val="28"/>
        </w:rPr>
        <w:t xml:space="preserve">3.2.2. При направлении заявления и прилагаемых к нему документов через экранную форму на Портале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xml:space="preserve">1) Заявление должно быть заполнено в форме, представленной на Портале. </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–квалифицированной ЭП нотариуса. Подача электронных заявлений с Портала доверенным лицом возможна только от имени физического лица. </w:t>
      </w:r>
      <w:r w:rsidRPr="0014449C">
        <w:rPr>
          <w:rFonts w:ascii="Times New Roman" w:hAnsi="Times New Roman" w:cs="Times New Roman"/>
          <w:sz w:val="28"/>
          <w:szCs w:val="28"/>
        </w:rPr>
        <w:lastRenderedPageBreak/>
        <w:t>Подача заявлений возможна только под учетной записью руководителя организации, имеющего право подписи.</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Требования к электронным документам, предоставляемым заявителем для получения муниципальной услуги.</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xml:space="preserve">1) Прилагаемые к заявлению электронные документы представляются в одном из следующих форматов: </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w:t>
      </w:r>
      <w:r w:rsidRPr="0014449C">
        <w:rPr>
          <w:rFonts w:ascii="Times New Roman" w:hAnsi="Times New Roman" w:cs="Times New Roman"/>
          <w:sz w:val="28"/>
          <w:szCs w:val="28"/>
        </w:rPr>
        <w:tab/>
        <w:t>doc, docx, rtf, pdf, odt, jpg, png;</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zip.</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 В целях представления электронных документов сканирование документов на бумажном носителе осуществляется:</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а) непосредственно с оригинала документа в масштабе 1:1 (не допускается сканирование с копий) с разрешением 300 dpi;</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б) в черно-белом режиме при отсутствии в документе графических изображений;</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в) в режиме полной цветопередачи при наличии в документе цветных графических изображений либо цветного текста;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г) в режиме «оттенки серого» при наличии в документе изображений, отличных от цветного изображения.</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4) Документы в электронном виде могут быть подписаны квалифицированной ЭП.</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5) Наименования электронных документов должны соответствовать наименованиям документов на бумажном носителе.</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xml:space="preserve">При обращении заявителя через Портал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xml:space="preserve">Специалист, ответственный за работу в АИС, при обработке поступившего в АИС электронного заявления: </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2) проверяет правильность оформления заявления и комплектность представленных документов;</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xml:space="preserve">3) в случае если документы, указанные в пункте 2.6.1 Регламента, поступившие в электронном виде, не подписаны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xml:space="preserve">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w:t>
      </w:r>
      <w:r w:rsidRPr="0014449C">
        <w:rPr>
          <w:rFonts w:ascii="Times New Roman" w:hAnsi="Times New Roman" w:cs="Times New Roman"/>
          <w:sz w:val="28"/>
          <w:szCs w:val="28"/>
        </w:rPr>
        <w:lastRenderedPageBreak/>
        <w:t>делопроизводства не позднее дня поступления заявления в орган местного самоуправления;</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5) проверяет наличие в электронной форме заявления соответствующей отметки заявителя о согласии на обработку его персональных данных.</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3.2.3. Порядок осуществления административных процедур в электронной форме, в том числе с использованием Портала, включает:</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1) предоставление информации заявителям и обеспечение доступа заявителей к сведениям о типовой муниципальной услуге путем размещения информации о порядке предоставления муниципальной услуги на сайте Портала;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2) подачу заявителем заявления и иных документов, необходимых для предоставления</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муниципальной услуги и прием таких запросов на предоставление муниципальной услуги;</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 получение заявителем сведений о ходе рассмотрения его заявления путем направления электронных писем на адрес электронной почты</w:t>
      </w:r>
      <w:r w:rsidR="005A0AFC">
        <w:rPr>
          <w:rFonts w:ascii="Times New Roman" w:hAnsi="Times New Roman" w:cs="Times New Roman"/>
          <w:sz w:val="28"/>
          <w:szCs w:val="28"/>
        </w:rPr>
        <w:t xml:space="preserve"> </w:t>
      </w:r>
      <w:hyperlink r:id="rId9" w:history="1">
        <w:r w:rsidRPr="0014449C">
          <w:rPr>
            <w:rStyle w:val="ae"/>
            <w:rFonts w:ascii="Times New Roman" w:hAnsi="Times New Roman"/>
            <w:sz w:val="28"/>
            <w:szCs w:val="28"/>
          </w:rPr>
          <w:t>администрации</w:t>
        </w:r>
      </w:hyperlink>
      <w:r w:rsidRPr="0014449C">
        <w:rPr>
          <w:rStyle w:val="ae"/>
          <w:rFonts w:ascii="Times New Roman" w:hAnsi="Times New Roman"/>
          <w:sz w:val="28"/>
          <w:szCs w:val="28"/>
        </w:rPr>
        <w:t xml:space="preserve"> муниципального образования</w:t>
      </w:r>
      <w:r w:rsidRPr="0014449C">
        <w:t>.</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xml:space="preserve">3.2.4. При предоставлении заявителем запроса (заявления) через Портал – прием и регистрация заявления и документов заявителя и уведомление о регистрации через личный кабинет либо, по выбору заявителя, на электронную почту или путем направления СМС оповещения. </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Уведомление заявителя о регистрации заявления через «Личный кабинет» на Портале осуществляется автоматически после внесения в АИС сведений о регистрации запроса (заявления), с точным указанием часов и минут.</w:t>
      </w:r>
    </w:p>
    <w:p w:rsidR="00DA7B6F" w:rsidRPr="0014449C" w:rsidRDefault="00DA7B6F" w:rsidP="00F27DDA">
      <w:pPr>
        <w:widowControl w:val="0"/>
        <w:autoSpaceDE w:val="0"/>
        <w:autoSpaceDN w:val="0"/>
        <w:ind w:firstLine="540"/>
        <w:jc w:val="both"/>
        <w:outlineLvl w:val="1"/>
        <w:rPr>
          <w:b/>
          <w:sz w:val="28"/>
          <w:szCs w:val="28"/>
        </w:rPr>
      </w:pPr>
      <w:r w:rsidRPr="0014449C">
        <w:rPr>
          <w:sz w:val="28"/>
          <w:szCs w:val="28"/>
        </w:rPr>
        <w:t>Заявление и прилагаемые к нему документы, направленные в электронной форме через Портал, поступившие в администрацию муниципального образования, далее передаются на рассмотрение специалисту, ответственному за предоставление муниципальной услуги (далее – ответственный исполнитель). О</w:t>
      </w:r>
      <w:r w:rsidRPr="0014449C">
        <w:rPr>
          <w:rFonts w:eastAsia="Calibri"/>
          <w:sz w:val="28"/>
          <w:szCs w:val="28"/>
          <w:lang w:eastAsia="en-US"/>
        </w:rPr>
        <w:t xml:space="preserve">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ответственный специалист действует в соответствии с требованиями </w:t>
      </w:r>
      <w:r w:rsidRPr="0014449C">
        <w:rPr>
          <w:sz w:val="28"/>
          <w:szCs w:val="28"/>
        </w:rPr>
        <w:t>нормативных актов, указанных пунктах Регламента.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3.2.5. По результатам рассмотрения заявления и прилагаемых к нему документов в форме электронных документов и принятия соответствующего решения ответственный исполнитель направляет заявителю:</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1) уведомление о принятие решения</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о выдаче, продлении,</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переоформлении разрешения на право организации розничного рынка;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2)  разрешение  на право организации розничного рынка;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  уведомление о принятии решения об отказе в выдаче, продлении, переоформлении разрешения на право организации розничного рынка;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4) копию, дубликат разрешения на право организации розничного рынка или отказ в выдаче копии, дубликата разрешения на право организации розничного рынка.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lastRenderedPageBreak/>
        <w:t>Уведомление заявителя о принятом решении осуществляется уполномоченными должностными лицами органа местного самоуправления по желанию заявителя: лично, почтовым отправлением,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3.2.6. При оформлении документов в электронной форме, связанных с предоставлением муниципальной услуги администрацией муниципального образования, используется усиленная квалифицированная электронная подпись.</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3.2.7. В случае если заявление и прилагаемые к нему документы не могут быть представлены в электронной форме, они представляются в администрацию муниципального образования на бумажном носителе.</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3.2.8. Способ представления заявления и прилагаемых к нему документов (через Портал, почтой, непосредственно заявителем или уполномоченным лицом) определяется заявителем.</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3.2.9. На Портале заявителю обеспечивается возможность получения информации о ходе предоставления муниципальной услуги. По запросу заявителя ему предоставляется информация о следующих этапах предоставления муниципальной услуги:</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поступление заявления и документов на получение муниципальной услуги в администрацию муниципального образования;</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передача заявления и документов на рассмотрение ответственному исполнителю;</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ход рассмотрения заявления и документов;</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направление результата предоставления муниципальной услуги заявителю.</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3.2.10. Результатом выполнения административной процедуры является выдача документа заявителю на бумажном носителе, подтверждающего содержание электронного документа, направленного органом (организацией) в многофункциональный центр,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w:t>
      </w:r>
    </w:p>
    <w:p w:rsidR="00DA7B6F" w:rsidRPr="0014449C" w:rsidRDefault="00DA7B6F" w:rsidP="00F27DDA">
      <w:pPr>
        <w:pStyle w:val="ConsPlusNormal"/>
        <w:ind w:firstLine="540"/>
        <w:jc w:val="both"/>
        <w:rPr>
          <w:rFonts w:ascii="Times New Roman" w:hAnsi="Times New Roman" w:cs="Times New Roman"/>
          <w:sz w:val="16"/>
          <w:szCs w:val="16"/>
        </w:rPr>
      </w:pPr>
    </w:p>
    <w:p w:rsidR="00DA7B6F" w:rsidRDefault="00DA7B6F" w:rsidP="00F27DDA">
      <w:pPr>
        <w:pStyle w:val="ConsPlusNormal"/>
        <w:jc w:val="both"/>
        <w:outlineLvl w:val="2"/>
        <w:rPr>
          <w:rFonts w:ascii="Times New Roman" w:hAnsi="Times New Roman" w:cs="Times New Roman"/>
          <w:sz w:val="28"/>
          <w:szCs w:val="28"/>
        </w:rPr>
      </w:pPr>
      <w:bookmarkStart w:id="27" w:name="Par337"/>
      <w:bookmarkEnd w:id="27"/>
      <w:r w:rsidRPr="0014449C">
        <w:rPr>
          <w:rFonts w:ascii="Times New Roman" w:hAnsi="Times New Roman" w:cs="Times New Roman"/>
          <w:sz w:val="28"/>
          <w:szCs w:val="28"/>
        </w:rPr>
        <w:t>3.3. Порядок формирования и направления межведомственных</w:t>
      </w:r>
    </w:p>
    <w:p w:rsidR="00DA7B6F" w:rsidRDefault="00DA7B6F" w:rsidP="00F27DDA">
      <w:pPr>
        <w:pStyle w:val="ConsPlusNormal"/>
        <w:jc w:val="both"/>
        <w:outlineLvl w:val="2"/>
        <w:rPr>
          <w:rFonts w:ascii="Times New Roman" w:hAnsi="Times New Roman" w:cs="Times New Roman"/>
          <w:sz w:val="28"/>
          <w:szCs w:val="28"/>
        </w:rPr>
      </w:pPr>
      <w:r w:rsidRPr="0014449C">
        <w:rPr>
          <w:rFonts w:ascii="Times New Roman" w:hAnsi="Times New Roman" w:cs="Times New Roman"/>
          <w:sz w:val="28"/>
          <w:szCs w:val="28"/>
        </w:rPr>
        <w:t>запросов в органы, участвующие в предоставлении</w:t>
      </w:r>
    </w:p>
    <w:p w:rsidR="00DA7B6F" w:rsidRPr="0014449C" w:rsidRDefault="00DA7B6F" w:rsidP="00F27DDA">
      <w:pPr>
        <w:pStyle w:val="ConsPlusNormal"/>
        <w:jc w:val="both"/>
        <w:outlineLvl w:val="2"/>
        <w:rPr>
          <w:rFonts w:ascii="Times New Roman" w:hAnsi="Times New Roman" w:cs="Times New Roman"/>
          <w:sz w:val="28"/>
          <w:szCs w:val="28"/>
        </w:rPr>
      </w:pPr>
      <w:r w:rsidRPr="0014449C">
        <w:rPr>
          <w:rFonts w:ascii="Times New Roman" w:hAnsi="Times New Roman" w:cs="Times New Roman"/>
          <w:sz w:val="28"/>
          <w:szCs w:val="28"/>
        </w:rPr>
        <w:t>муниципальной услуги</w:t>
      </w:r>
    </w:p>
    <w:p w:rsidR="00DA7B6F" w:rsidRPr="0014449C" w:rsidRDefault="00DA7B6F" w:rsidP="00F27DDA">
      <w:pPr>
        <w:pStyle w:val="ConsPlusNormal"/>
        <w:ind w:firstLine="540"/>
        <w:jc w:val="both"/>
        <w:rPr>
          <w:rFonts w:ascii="Times New Roman" w:hAnsi="Times New Roman" w:cs="Times New Roman"/>
          <w:sz w:val="16"/>
          <w:szCs w:val="16"/>
        </w:rPr>
      </w:pP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lastRenderedPageBreak/>
        <w:t xml:space="preserve">3.3.1. В случае поступления в администрацию муниципального образования заявления о предоставлении типовой муниципальной услуги без предоставления заявителем пакета документов, указанных в </w:t>
      </w:r>
      <w:hyperlink w:anchor="Par185" w:tooltip="Ссылка на текущий документ" w:history="1">
        <w:r w:rsidRPr="0014449C">
          <w:rPr>
            <w:rFonts w:ascii="Times New Roman" w:hAnsi="Times New Roman" w:cs="Times New Roman"/>
            <w:sz w:val="28"/>
            <w:szCs w:val="28"/>
          </w:rPr>
          <w:t>пункте 2.7.1</w:t>
        </w:r>
      </w:hyperlink>
      <w:r w:rsidRPr="0014449C">
        <w:rPr>
          <w:rFonts w:ascii="Times New Roman" w:hAnsi="Times New Roman" w:cs="Times New Roman"/>
          <w:sz w:val="28"/>
          <w:szCs w:val="28"/>
        </w:rPr>
        <w:t>, специалист администрации муниципального образования, ответственный за формирование межведомственных запросов, формирует и направляет в электронной форме посредством системы межведомственного электронного взаимодействия (СМЭВ) либо (в случае отсутствия возможности направления запросов в электронном виде) в письменной форме по почте запросы в соответствующие государственные органы:</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о предоставлении сведений из Единого государственного реестра недвижимости– в Управление Федеральной службы государственной регистрации, кадастра и картографии по Оренбургской области;</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о предоставлении выписки из Единого государственного реестра юридических лиц – в Управление Федеральной налоговой службы по Оренбургской области.</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Процедуры, устанавливаемые настоящим пунктом, осуществляются в срок не более одного рабочего дня со дня регистрации заявления.</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3.3.2. Результат процедур: формирование и направление запросов о предоставлении сведений.</w:t>
      </w:r>
    </w:p>
    <w:p w:rsidR="00DA7B6F" w:rsidRPr="0014449C" w:rsidRDefault="00DA7B6F" w:rsidP="00F27DDA">
      <w:pPr>
        <w:pStyle w:val="ConsPlusNormal"/>
        <w:ind w:firstLine="540"/>
        <w:jc w:val="both"/>
        <w:rPr>
          <w:rFonts w:ascii="Times New Roman" w:hAnsi="Times New Roman" w:cs="Times New Roman"/>
          <w:sz w:val="16"/>
          <w:szCs w:val="16"/>
        </w:rPr>
      </w:pPr>
    </w:p>
    <w:p w:rsidR="00DA7B6F" w:rsidRPr="0014449C" w:rsidRDefault="00DA7B6F" w:rsidP="00F27DDA">
      <w:pPr>
        <w:pStyle w:val="ConsPlusNormal"/>
        <w:jc w:val="both"/>
        <w:outlineLvl w:val="2"/>
        <w:rPr>
          <w:rFonts w:ascii="Times New Roman" w:hAnsi="Times New Roman" w:cs="Times New Roman"/>
          <w:sz w:val="28"/>
          <w:szCs w:val="28"/>
        </w:rPr>
      </w:pPr>
      <w:bookmarkStart w:id="28" w:name="Par357"/>
      <w:bookmarkEnd w:id="28"/>
      <w:r w:rsidRPr="0014449C">
        <w:rPr>
          <w:rFonts w:ascii="Times New Roman" w:hAnsi="Times New Roman" w:cs="Times New Roman"/>
          <w:sz w:val="28"/>
          <w:szCs w:val="28"/>
        </w:rPr>
        <w:t>3.4. Прием и регистрация заявления и прилагаемых</w:t>
      </w:r>
    </w:p>
    <w:p w:rsidR="00DA7B6F" w:rsidRPr="0014449C" w:rsidRDefault="00DA7B6F" w:rsidP="00F27DDA">
      <w:pPr>
        <w:pStyle w:val="ConsPlusNormal"/>
        <w:jc w:val="both"/>
        <w:outlineLvl w:val="2"/>
        <w:rPr>
          <w:rFonts w:ascii="Times New Roman" w:hAnsi="Times New Roman" w:cs="Times New Roman"/>
          <w:sz w:val="28"/>
          <w:szCs w:val="28"/>
        </w:rPr>
      </w:pPr>
      <w:r w:rsidRPr="0014449C">
        <w:rPr>
          <w:rFonts w:ascii="Times New Roman" w:hAnsi="Times New Roman" w:cs="Times New Roman"/>
          <w:sz w:val="28"/>
          <w:szCs w:val="28"/>
        </w:rPr>
        <w:t>к нему документов</w:t>
      </w:r>
    </w:p>
    <w:p w:rsidR="00DA7B6F" w:rsidRPr="0014449C" w:rsidRDefault="00DA7B6F" w:rsidP="00F27DDA">
      <w:pPr>
        <w:pStyle w:val="ConsPlusNormal"/>
        <w:jc w:val="both"/>
        <w:rPr>
          <w:rFonts w:ascii="Times New Roman" w:hAnsi="Times New Roman" w:cs="Times New Roman"/>
          <w:sz w:val="16"/>
          <w:szCs w:val="16"/>
        </w:rPr>
      </w:pP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3.4.1. Основанием для начала административной процедуры является представление заявителем в администрацию муниципального образования заявления и прилагаемых к нему документов (далее – заявление).</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Заявление представляется заявителем в администрацию муниципального образования непосредственно, направляется заказным почтовым отправлением с уведомлением о вручении или в форме электронных документов (пакета электронных документов), подписанных электронной подписью.</w:t>
      </w:r>
    </w:p>
    <w:p w:rsidR="00DA7B6F" w:rsidRPr="0014449C" w:rsidRDefault="00DA7B6F" w:rsidP="00F27DDA">
      <w:pPr>
        <w:autoSpaceDE w:val="0"/>
        <w:autoSpaceDN w:val="0"/>
        <w:adjustRightInd w:val="0"/>
        <w:ind w:firstLine="540"/>
        <w:jc w:val="both"/>
        <w:rPr>
          <w:sz w:val="28"/>
          <w:szCs w:val="28"/>
        </w:rPr>
      </w:pPr>
      <w:r w:rsidRPr="0014449C">
        <w:rPr>
          <w:sz w:val="28"/>
          <w:szCs w:val="28"/>
        </w:rPr>
        <w:t xml:space="preserve">3.4.2.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DA7B6F" w:rsidRPr="0014449C" w:rsidRDefault="00DA7B6F" w:rsidP="00F27DDA">
      <w:pPr>
        <w:autoSpaceDE w:val="0"/>
        <w:autoSpaceDN w:val="0"/>
        <w:adjustRightInd w:val="0"/>
        <w:ind w:firstLine="540"/>
        <w:jc w:val="both"/>
        <w:rPr>
          <w:sz w:val="28"/>
          <w:szCs w:val="28"/>
        </w:rPr>
      </w:pPr>
      <w:r w:rsidRPr="0014449C">
        <w:rPr>
          <w:sz w:val="28"/>
          <w:szCs w:val="28"/>
        </w:rPr>
        <w:t>1) устанавливает предмет обращения, личность заявителя (полномочия представителя заявителя);</w:t>
      </w:r>
    </w:p>
    <w:p w:rsidR="00DA7B6F" w:rsidRPr="0014449C" w:rsidRDefault="00DA7B6F" w:rsidP="00F27DDA">
      <w:pPr>
        <w:autoSpaceDE w:val="0"/>
        <w:autoSpaceDN w:val="0"/>
        <w:adjustRightInd w:val="0"/>
        <w:ind w:firstLine="540"/>
        <w:jc w:val="both"/>
        <w:rPr>
          <w:sz w:val="28"/>
          <w:szCs w:val="28"/>
        </w:rPr>
      </w:pPr>
      <w:r w:rsidRPr="0014449C">
        <w:rPr>
          <w:sz w:val="28"/>
          <w:szCs w:val="28"/>
        </w:rPr>
        <w:t>2) проверяет правильность оформления заявления и комплектность представленных документов;</w:t>
      </w:r>
    </w:p>
    <w:p w:rsidR="00DA7B6F" w:rsidRPr="0014449C" w:rsidRDefault="00DA7B6F" w:rsidP="00F27DDA">
      <w:pPr>
        <w:autoSpaceDE w:val="0"/>
        <w:autoSpaceDN w:val="0"/>
        <w:adjustRightInd w:val="0"/>
        <w:ind w:firstLine="540"/>
        <w:jc w:val="both"/>
        <w:rPr>
          <w:sz w:val="28"/>
          <w:szCs w:val="28"/>
        </w:rPr>
      </w:pPr>
      <w:r w:rsidRPr="0014449C">
        <w:rPr>
          <w:sz w:val="28"/>
          <w:szCs w:val="28"/>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DA7B6F" w:rsidRPr="0014449C" w:rsidRDefault="00DA7B6F" w:rsidP="00F27DDA">
      <w:pPr>
        <w:autoSpaceDE w:val="0"/>
        <w:autoSpaceDN w:val="0"/>
        <w:adjustRightInd w:val="0"/>
        <w:ind w:firstLine="540"/>
        <w:jc w:val="both"/>
        <w:rPr>
          <w:sz w:val="28"/>
          <w:szCs w:val="28"/>
        </w:rPr>
      </w:pPr>
      <w:r w:rsidRPr="0014449C">
        <w:rPr>
          <w:sz w:val="28"/>
          <w:szCs w:val="28"/>
        </w:rPr>
        <w:t xml:space="preserve">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w:t>
      </w:r>
    </w:p>
    <w:p w:rsidR="00DA7B6F" w:rsidRPr="0014449C" w:rsidRDefault="00DA7B6F" w:rsidP="00F27DDA">
      <w:pPr>
        <w:autoSpaceDE w:val="0"/>
        <w:autoSpaceDN w:val="0"/>
        <w:adjustRightInd w:val="0"/>
        <w:ind w:firstLine="540"/>
        <w:jc w:val="both"/>
        <w:rPr>
          <w:sz w:val="28"/>
          <w:szCs w:val="28"/>
        </w:rPr>
      </w:pPr>
      <w:r w:rsidRPr="0014449C">
        <w:rPr>
          <w:sz w:val="28"/>
          <w:szCs w:val="28"/>
        </w:rPr>
        <w:lastRenderedPageBreak/>
        <w:t>3.4.3. В случае подачи заявления и документов через МФЦ заявитель дополнительно дает согласие МФЦ на обработку его персональных данных.</w:t>
      </w:r>
    </w:p>
    <w:p w:rsidR="00DA7B6F" w:rsidRPr="0014449C" w:rsidRDefault="00DA7B6F" w:rsidP="00F27DDA">
      <w:pPr>
        <w:autoSpaceDE w:val="0"/>
        <w:autoSpaceDN w:val="0"/>
        <w:adjustRightInd w:val="0"/>
        <w:ind w:firstLine="540"/>
        <w:jc w:val="both"/>
        <w:rPr>
          <w:sz w:val="28"/>
          <w:szCs w:val="28"/>
        </w:rPr>
      </w:pPr>
      <w:r w:rsidRPr="0014449C">
        <w:rPr>
          <w:sz w:val="28"/>
          <w:szCs w:val="28"/>
        </w:rPr>
        <w:t>3.4.4. По завершении приема документов при личном обращении специалист формирует расписку в приеме документов. В расписке указывается номер запроса (заявления), дата регистрации заявления, наименование муниципальной услуги, перечень документов, представленных заявителем, сроки предоставления муниципальной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муниципального образования. При обращении заявителя почтой расписка в приеме документов не формируется.</w:t>
      </w:r>
    </w:p>
    <w:p w:rsidR="00DA7B6F" w:rsidRPr="0014449C" w:rsidRDefault="00DA7B6F" w:rsidP="00F27DDA">
      <w:pPr>
        <w:autoSpaceDE w:val="0"/>
        <w:autoSpaceDN w:val="0"/>
        <w:adjustRightInd w:val="0"/>
        <w:ind w:firstLine="540"/>
        <w:jc w:val="both"/>
        <w:rPr>
          <w:sz w:val="28"/>
          <w:szCs w:val="28"/>
        </w:rPr>
      </w:pPr>
      <w:r w:rsidRPr="0014449C">
        <w:rPr>
          <w:sz w:val="28"/>
          <w:szCs w:val="28"/>
        </w:rPr>
        <w:t xml:space="preserve">При личном обращении заявитель вправе по собственной инициативе представлять копии документов, заверенных в установленном порядке. </w:t>
      </w:r>
    </w:p>
    <w:p w:rsidR="00DA7B6F" w:rsidRPr="0014449C" w:rsidRDefault="00DA7B6F" w:rsidP="00F27DDA">
      <w:pPr>
        <w:autoSpaceDE w:val="0"/>
        <w:autoSpaceDN w:val="0"/>
        <w:adjustRightInd w:val="0"/>
        <w:ind w:firstLine="540"/>
        <w:jc w:val="both"/>
        <w:rPr>
          <w:sz w:val="28"/>
          <w:szCs w:val="28"/>
        </w:rPr>
      </w:pPr>
      <w:r w:rsidRPr="0014449C">
        <w:rPr>
          <w:sz w:val="28"/>
          <w:szCs w:val="28"/>
        </w:rPr>
        <w:t>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её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3.4.5. Специалист, ответственный за делопроизводство (далее – делопроизводитель)вносит запись о регистрации заявления. Заявлению присваивается входящий номер.</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3.4.6. После регистрации заявления в администрации муниципального образования, глава администрации муниципального образования или его уполномоченный заместитель</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принимает решение о его передаче на исполнение.</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3.4.7. Результат процедуры:</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прием, регистрация заявления и прилагаемых к нему документов, передача на исполнение ответственному исполнителю.</w:t>
      </w:r>
    </w:p>
    <w:p w:rsidR="00DA7B6F" w:rsidRPr="0014449C" w:rsidRDefault="00DA7B6F" w:rsidP="00F27DDA">
      <w:pPr>
        <w:pStyle w:val="ConsPlusNormal"/>
        <w:ind w:firstLine="540"/>
        <w:jc w:val="both"/>
        <w:rPr>
          <w:rFonts w:ascii="Times New Roman" w:hAnsi="Times New Roman" w:cs="Times New Roman"/>
          <w:sz w:val="24"/>
          <w:szCs w:val="24"/>
        </w:rPr>
      </w:pPr>
    </w:p>
    <w:p w:rsidR="00DA7B6F" w:rsidRPr="0014449C" w:rsidRDefault="00DA7B6F" w:rsidP="00F27DDA">
      <w:pPr>
        <w:pStyle w:val="ConsPlusNormal"/>
        <w:jc w:val="both"/>
        <w:outlineLvl w:val="2"/>
        <w:rPr>
          <w:rFonts w:ascii="Times New Roman" w:hAnsi="Times New Roman" w:cs="Times New Roman"/>
          <w:sz w:val="28"/>
          <w:szCs w:val="28"/>
        </w:rPr>
      </w:pPr>
      <w:bookmarkStart w:id="29" w:name="Par373"/>
      <w:bookmarkEnd w:id="29"/>
      <w:r w:rsidRPr="0014449C">
        <w:rPr>
          <w:rFonts w:ascii="Times New Roman" w:hAnsi="Times New Roman" w:cs="Times New Roman"/>
          <w:sz w:val="28"/>
          <w:szCs w:val="28"/>
        </w:rPr>
        <w:t>3.5. Проверка правильности оформления заявления</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 xml:space="preserve">и полноты </w:t>
      </w:r>
    </w:p>
    <w:p w:rsidR="00DA7B6F" w:rsidRPr="0014449C" w:rsidRDefault="00DA7B6F" w:rsidP="00F27DDA">
      <w:pPr>
        <w:pStyle w:val="ConsPlusNormal"/>
        <w:jc w:val="both"/>
        <w:outlineLvl w:val="2"/>
        <w:rPr>
          <w:rFonts w:ascii="Times New Roman" w:hAnsi="Times New Roman" w:cs="Times New Roman"/>
          <w:sz w:val="28"/>
          <w:szCs w:val="28"/>
        </w:rPr>
      </w:pPr>
      <w:r w:rsidRPr="0014449C">
        <w:rPr>
          <w:rFonts w:ascii="Times New Roman" w:hAnsi="Times New Roman" w:cs="Times New Roman"/>
          <w:sz w:val="28"/>
          <w:szCs w:val="28"/>
        </w:rPr>
        <w:t>прилагаемых к нему документов</w:t>
      </w:r>
    </w:p>
    <w:p w:rsidR="00DA7B6F" w:rsidRPr="0014449C" w:rsidRDefault="00DA7B6F" w:rsidP="00F27DDA">
      <w:pPr>
        <w:pStyle w:val="ConsPlusNormal"/>
        <w:ind w:firstLine="540"/>
        <w:jc w:val="both"/>
        <w:rPr>
          <w:rFonts w:ascii="Times New Roman" w:hAnsi="Times New Roman" w:cs="Times New Roman"/>
          <w:sz w:val="16"/>
          <w:szCs w:val="16"/>
        </w:rPr>
      </w:pP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3.5.1. Основанием для начала административной процедуры является получение ответственным исполнителем заявления и прилагаемых к нему документов.</w:t>
      </w:r>
    </w:p>
    <w:p w:rsidR="00DA7B6F" w:rsidRPr="0014449C" w:rsidRDefault="00DA7B6F" w:rsidP="00F27DDA">
      <w:pPr>
        <w:pStyle w:val="ConsPlusNormal"/>
        <w:ind w:firstLine="540"/>
        <w:jc w:val="both"/>
      </w:pPr>
      <w:r w:rsidRPr="0014449C">
        <w:rPr>
          <w:rFonts w:ascii="Times New Roman" w:hAnsi="Times New Roman" w:cs="Times New Roman"/>
          <w:sz w:val="28"/>
          <w:szCs w:val="28"/>
        </w:rPr>
        <w:t xml:space="preserve">3.5.2. Ответственный исполнитель в течение 5-ти рабочих дней с даты поступления к нему заявления и прилагаемых документов проверяет их комплектность и соответствие установленным законодательством требованиям, наличие оснований для отказа в предоставлении </w:t>
      </w:r>
      <w:r w:rsidRPr="0014449C">
        <w:rPr>
          <w:rFonts w:ascii="Times New Roman" w:hAnsi="Times New Roman" w:cs="Times New Roman"/>
          <w:sz w:val="28"/>
          <w:szCs w:val="28"/>
        </w:rPr>
        <w:lastRenderedPageBreak/>
        <w:t>муниципальной услуги по основаниям, указанным в пункте 2.9.1. Регламента.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3.5.3. Результат процедуры:</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проверка правильности оформления заявления и полноты прилагаемых к нему документов.</w:t>
      </w:r>
    </w:p>
    <w:p w:rsidR="00DA7B6F" w:rsidRPr="0014449C" w:rsidRDefault="00DA7B6F" w:rsidP="00F27DDA">
      <w:pPr>
        <w:pStyle w:val="ConsPlusNormal"/>
        <w:ind w:firstLine="540"/>
        <w:jc w:val="both"/>
        <w:rPr>
          <w:rFonts w:ascii="Times New Roman" w:hAnsi="Times New Roman" w:cs="Times New Roman"/>
          <w:sz w:val="16"/>
          <w:szCs w:val="16"/>
        </w:rPr>
      </w:pPr>
    </w:p>
    <w:p w:rsidR="00DA7B6F" w:rsidRPr="0014449C" w:rsidRDefault="00DA7B6F" w:rsidP="00F27DDA">
      <w:pPr>
        <w:pStyle w:val="ConsPlusNormal"/>
        <w:jc w:val="both"/>
        <w:outlineLvl w:val="2"/>
        <w:rPr>
          <w:rFonts w:ascii="Times New Roman" w:hAnsi="Times New Roman" w:cs="Times New Roman"/>
          <w:sz w:val="28"/>
          <w:szCs w:val="28"/>
        </w:rPr>
      </w:pPr>
      <w:bookmarkStart w:id="30" w:name="Par390"/>
      <w:bookmarkEnd w:id="30"/>
      <w:r w:rsidRPr="0014449C">
        <w:rPr>
          <w:rFonts w:ascii="Times New Roman" w:hAnsi="Times New Roman" w:cs="Times New Roman"/>
          <w:sz w:val="28"/>
          <w:szCs w:val="28"/>
        </w:rPr>
        <w:t>3.6. Выдача</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разрешения или отказ</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 xml:space="preserve">в выдаче разрешения </w:t>
      </w:r>
    </w:p>
    <w:p w:rsidR="00DA7B6F" w:rsidRPr="0014449C" w:rsidRDefault="00DA7B6F" w:rsidP="00F27DDA">
      <w:pPr>
        <w:pStyle w:val="ConsPlusNormal"/>
        <w:jc w:val="both"/>
        <w:outlineLvl w:val="2"/>
        <w:rPr>
          <w:rFonts w:ascii="Times New Roman" w:hAnsi="Times New Roman" w:cs="Times New Roman"/>
          <w:sz w:val="28"/>
          <w:szCs w:val="28"/>
        </w:rPr>
      </w:pPr>
      <w:r w:rsidRPr="0014449C">
        <w:rPr>
          <w:rFonts w:ascii="Times New Roman" w:hAnsi="Times New Roman" w:cs="Times New Roman"/>
          <w:sz w:val="28"/>
          <w:szCs w:val="28"/>
        </w:rPr>
        <w:t>на право организации розничного рынка</w:t>
      </w:r>
    </w:p>
    <w:p w:rsidR="00DA7B6F" w:rsidRPr="0014449C" w:rsidRDefault="00DA7B6F" w:rsidP="00F27DDA">
      <w:pPr>
        <w:pStyle w:val="ConsPlusNormal"/>
        <w:ind w:firstLine="540"/>
        <w:jc w:val="both"/>
        <w:rPr>
          <w:rFonts w:ascii="Times New Roman" w:hAnsi="Times New Roman" w:cs="Times New Roman"/>
          <w:sz w:val="24"/>
          <w:szCs w:val="24"/>
        </w:rPr>
      </w:pP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xml:space="preserve">3.6.1. Основанием начала административной процедуры является представление </w:t>
      </w:r>
      <w:hyperlink w:anchor="Par658" w:tooltip="Ссылка на текущий документ" w:history="1">
        <w:r w:rsidRPr="0014449C">
          <w:rPr>
            <w:rFonts w:ascii="Times New Roman" w:hAnsi="Times New Roman" w:cs="Times New Roman"/>
            <w:sz w:val="28"/>
            <w:szCs w:val="28"/>
          </w:rPr>
          <w:t>заявления</w:t>
        </w:r>
      </w:hyperlink>
      <w:r w:rsidR="005A0AFC">
        <w:t xml:space="preserve"> </w:t>
      </w:r>
      <w:r w:rsidRPr="0014449C">
        <w:rPr>
          <w:rFonts w:ascii="Times New Roman" w:hAnsi="Times New Roman" w:cs="Times New Roman"/>
          <w:sz w:val="28"/>
          <w:szCs w:val="28"/>
        </w:rPr>
        <w:t xml:space="preserve">и документов, указанных в </w:t>
      </w:r>
      <w:hyperlink w:anchor="Par140" w:tooltip="Ссылка на текущий документ" w:history="1">
        <w:r w:rsidRPr="0014449C">
          <w:rPr>
            <w:rFonts w:ascii="Times New Roman" w:hAnsi="Times New Roman" w:cs="Times New Roman"/>
            <w:sz w:val="28"/>
            <w:szCs w:val="28"/>
          </w:rPr>
          <w:t>подразделе 2.6</w:t>
        </w:r>
      </w:hyperlink>
      <w:r w:rsidRPr="0014449C">
        <w:rPr>
          <w:rFonts w:ascii="Times New Roman" w:hAnsi="Times New Roman" w:cs="Times New Roman"/>
          <w:sz w:val="28"/>
          <w:szCs w:val="28"/>
        </w:rPr>
        <w:t xml:space="preserve"> Регламента.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Срок исполнения административной процедуры не может превышать 30 календарных</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дней со дня приема заявления и прилагаемых к нему документов.</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3.6.2. В случае отсутствия оснований для отказа в выдаче разрешения на право организации розничного рынка, исчерпывающий перечень которых указан в пункте2.9.1. Регламента, ответственный исполнитель готовит проект уведомления о принятом решени</w:t>
      </w:r>
      <w:r>
        <w:rPr>
          <w:rFonts w:ascii="Times New Roman" w:hAnsi="Times New Roman" w:cs="Times New Roman"/>
          <w:sz w:val="28"/>
          <w:szCs w:val="28"/>
        </w:rPr>
        <w:t>и</w:t>
      </w:r>
      <w:r w:rsidRPr="0014449C">
        <w:rPr>
          <w:rFonts w:ascii="Times New Roman" w:hAnsi="Times New Roman" w:cs="Times New Roman"/>
          <w:sz w:val="28"/>
          <w:szCs w:val="28"/>
        </w:rPr>
        <w:t xml:space="preserve"> о выдаче разрешения на право организации розничного рынка.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3.6.3. Подписанное уведомление направляется заявителю в срок не позднее дня, следующего за днем принятия указанного решения.</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3.6.4. Ответственный исполнитель одновременно готовит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розничного рынка.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3.6.5. В разрешении указываются:</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1) наименование органа местного самоуправления, выдавшего разрешение;</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2) полное и (в случае, если имеется) сокращенное наименование, в том числе фирменное наименование,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 тип рынка;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4) срок действия разрешения;</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5) идентификационный номер налогоплательщика;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6) номер разрешения;</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7) дата принятия решения о предоставлении разрешения.</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xml:space="preserve">3.6.6. Разрешение выдается на срок, не превышающий 5 лет. В случае если заявителю объект(ы) недвижимости, где предполагается организовать розничный рынок, принадлежит(ат) на праве аренды, срок действия такого разрешения определяется с учетом срока действия договора аренды. Администрация муниципального образования в 15-дневный срок со дня принятия решения о выдаче разрешения направляет в министерство экономического развития, промышленной политики и торговли Оренбургской области информацию о выданном разрешении и </w:t>
      </w:r>
      <w:r w:rsidRPr="0014449C">
        <w:rPr>
          <w:rFonts w:ascii="Times New Roman" w:hAnsi="Times New Roman" w:cs="Times New Roman"/>
          <w:sz w:val="28"/>
          <w:szCs w:val="28"/>
        </w:rPr>
        <w:lastRenderedPageBreak/>
        <w:t>содержащихся в нем сведениях, состав которых утвержден Федеральным законом от 30.12.2006 № 271-ФЗ.</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3.6.7.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розничного рынка</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подписываются главой администрации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xml:space="preserve">3.6.8. Выдача разрешения на право организации розничного рынка осуществляется не позднее трёх дней со дня принятия указанного решения. </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3.6.9. Уведомление о выдаче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заявителю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3.6.10. В случае наличия оснований, указанных в пункте 2.9.1. Регламента,главой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выдаче разрешения на право организации розничного рынка.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Принятое решение об отказе в выдаче 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типовой муниципальной услуги, подписывается главой администрации муниципального образования либо уполномоченным заместителем главы администрации муниципального образования.</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В правовом акте администрации муниципального образования об отказе в предоставлении типовой муниципальной услуги указываются сведения о заявителе и мотивированное обоснование причин отказа в выдаче разрешения на право организации розничного рынка.</w:t>
      </w:r>
    </w:p>
    <w:p w:rsidR="00DA7B6F" w:rsidRPr="0014449C" w:rsidRDefault="00DA7B6F" w:rsidP="00F27DDA">
      <w:pPr>
        <w:pStyle w:val="ConsPlusNormal"/>
        <w:ind w:firstLine="540"/>
        <w:jc w:val="both"/>
        <w:rPr>
          <w:rFonts w:ascii="Times New Roman" w:hAnsi="Times New Roman" w:cs="Times New Roman"/>
          <w:b/>
          <w:sz w:val="28"/>
          <w:szCs w:val="28"/>
        </w:rPr>
      </w:pPr>
      <w:r w:rsidRPr="0014449C">
        <w:rPr>
          <w:rFonts w:ascii="Times New Roman" w:hAnsi="Times New Roman" w:cs="Times New Roman"/>
          <w:sz w:val="28"/>
          <w:szCs w:val="28"/>
        </w:rPr>
        <w:t xml:space="preserve">3.6.11. Орган местного самоуправления, принявший решение об отказе в предоставлении разрешения, обязан уведомить заявителя в письменной форме в срок не позднее дня, следующего за днем принятия указанного решения с обоснованием причин такого отказа. </w:t>
      </w:r>
    </w:p>
    <w:p w:rsidR="00DA7B6F" w:rsidRPr="0014449C" w:rsidRDefault="00DA7B6F" w:rsidP="00F27DDA">
      <w:pPr>
        <w:autoSpaceDE w:val="0"/>
        <w:autoSpaceDN w:val="0"/>
        <w:adjustRightInd w:val="0"/>
        <w:ind w:firstLine="540"/>
        <w:jc w:val="both"/>
        <w:rPr>
          <w:sz w:val="28"/>
          <w:szCs w:val="28"/>
        </w:rPr>
      </w:pPr>
      <w:r w:rsidRPr="0014449C">
        <w:rPr>
          <w:sz w:val="28"/>
          <w:szCs w:val="28"/>
        </w:rPr>
        <w:t>3.6.12. Заявителю передаются документы, подготовленные уполномоченным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DA7B6F" w:rsidRPr="0014449C" w:rsidRDefault="00DA7B6F" w:rsidP="00F27DDA">
      <w:pPr>
        <w:autoSpaceDE w:val="0"/>
        <w:autoSpaceDN w:val="0"/>
        <w:adjustRightInd w:val="0"/>
        <w:ind w:firstLine="540"/>
        <w:jc w:val="both"/>
        <w:rPr>
          <w:sz w:val="28"/>
          <w:szCs w:val="28"/>
        </w:rPr>
      </w:pPr>
      <w:r w:rsidRPr="0014449C">
        <w:rPr>
          <w:sz w:val="28"/>
          <w:szCs w:val="28"/>
        </w:rPr>
        <w:t xml:space="preserve">Выдача документов производится заявителю либо доверенному лицу заявителя при предъявлении документа, удостоверяющего личность, а также </w:t>
      </w:r>
      <w:r w:rsidRPr="0014449C">
        <w:rPr>
          <w:sz w:val="28"/>
          <w:szCs w:val="28"/>
        </w:rPr>
        <w:lastRenderedPageBreak/>
        <w:t>документа, подтверждающего полномочия по получению документов от имени заявителя (для доверенных лиц).</w:t>
      </w:r>
    </w:p>
    <w:p w:rsidR="00DA7B6F" w:rsidRPr="0014449C" w:rsidRDefault="00DA7B6F" w:rsidP="00F27DDA">
      <w:pPr>
        <w:autoSpaceDE w:val="0"/>
        <w:autoSpaceDN w:val="0"/>
        <w:adjustRightInd w:val="0"/>
        <w:ind w:firstLine="540"/>
        <w:jc w:val="both"/>
        <w:rPr>
          <w:sz w:val="28"/>
          <w:szCs w:val="28"/>
        </w:rPr>
      </w:pPr>
      <w:r w:rsidRPr="0014449C">
        <w:rPr>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DA7B6F" w:rsidRPr="0014449C" w:rsidRDefault="00DA7B6F" w:rsidP="00F27DDA">
      <w:pPr>
        <w:autoSpaceDE w:val="0"/>
        <w:autoSpaceDN w:val="0"/>
        <w:adjustRightInd w:val="0"/>
        <w:ind w:firstLine="540"/>
        <w:jc w:val="both"/>
        <w:rPr>
          <w:sz w:val="28"/>
          <w:szCs w:val="28"/>
        </w:rPr>
      </w:pPr>
      <w:r w:rsidRPr="0014449C">
        <w:rPr>
          <w:sz w:val="28"/>
          <w:szCs w:val="28"/>
        </w:rPr>
        <w:t>3.6.14. Результат процедуры – выдача разрешения на право организации розничного рынка или отказ в выдаче разрешения на право организации розничного рынка.</w:t>
      </w:r>
    </w:p>
    <w:p w:rsidR="00DA7B6F" w:rsidRPr="0014449C" w:rsidRDefault="00DA7B6F" w:rsidP="00F27DDA">
      <w:pPr>
        <w:pStyle w:val="ConsPlusNormal"/>
        <w:jc w:val="both"/>
        <w:outlineLvl w:val="2"/>
        <w:rPr>
          <w:rFonts w:ascii="Times New Roman" w:hAnsi="Times New Roman" w:cs="Times New Roman"/>
          <w:sz w:val="16"/>
          <w:szCs w:val="16"/>
        </w:rPr>
      </w:pPr>
      <w:bookmarkStart w:id="31" w:name="Par431"/>
      <w:bookmarkEnd w:id="31"/>
    </w:p>
    <w:p w:rsidR="00DA7B6F" w:rsidRPr="0014449C" w:rsidRDefault="00DA7B6F" w:rsidP="00F27DDA">
      <w:pPr>
        <w:pStyle w:val="ConsPlusNormal"/>
        <w:jc w:val="both"/>
        <w:outlineLvl w:val="2"/>
        <w:rPr>
          <w:rFonts w:ascii="Times New Roman" w:hAnsi="Times New Roman" w:cs="Times New Roman"/>
          <w:sz w:val="28"/>
          <w:szCs w:val="28"/>
        </w:rPr>
      </w:pPr>
      <w:r w:rsidRPr="0014449C">
        <w:rPr>
          <w:rFonts w:ascii="Times New Roman" w:hAnsi="Times New Roman" w:cs="Times New Roman"/>
          <w:sz w:val="28"/>
          <w:szCs w:val="28"/>
        </w:rPr>
        <w:t xml:space="preserve">3.7. Продление разрешения на право организации </w:t>
      </w:r>
    </w:p>
    <w:p w:rsidR="00DA7B6F" w:rsidRPr="0014449C" w:rsidRDefault="00DA7B6F" w:rsidP="00F27DDA">
      <w:pPr>
        <w:pStyle w:val="ConsPlusNormal"/>
        <w:jc w:val="both"/>
        <w:outlineLvl w:val="2"/>
        <w:rPr>
          <w:rFonts w:ascii="Times New Roman" w:hAnsi="Times New Roman" w:cs="Times New Roman"/>
          <w:sz w:val="28"/>
          <w:szCs w:val="28"/>
        </w:rPr>
      </w:pPr>
      <w:r w:rsidRPr="0014449C">
        <w:rPr>
          <w:rFonts w:ascii="Times New Roman" w:hAnsi="Times New Roman" w:cs="Times New Roman"/>
          <w:sz w:val="28"/>
          <w:szCs w:val="28"/>
        </w:rPr>
        <w:t>розничного рынка</w:t>
      </w:r>
    </w:p>
    <w:p w:rsidR="00DA7B6F" w:rsidRPr="0014449C" w:rsidRDefault="00DA7B6F" w:rsidP="00F27DDA">
      <w:pPr>
        <w:pStyle w:val="ConsPlusNormal"/>
        <w:jc w:val="both"/>
        <w:outlineLvl w:val="2"/>
        <w:rPr>
          <w:rFonts w:ascii="Times New Roman" w:hAnsi="Times New Roman" w:cs="Times New Roman"/>
          <w:sz w:val="16"/>
          <w:szCs w:val="16"/>
        </w:rPr>
      </w:pPr>
    </w:p>
    <w:p w:rsidR="00DA7B6F" w:rsidRPr="0014449C" w:rsidRDefault="00DA7B6F" w:rsidP="00F27DDA">
      <w:pPr>
        <w:pStyle w:val="ConsPlusNormal"/>
        <w:ind w:firstLine="540"/>
        <w:jc w:val="both"/>
        <w:outlineLvl w:val="2"/>
        <w:rPr>
          <w:rFonts w:ascii="Times New Roman" w:hAnsi="Times New Roman" w:cs="Times New Roman"/>
          <w:sz w:val="28"/>
          <w:szCs w:val="28"/>
        </w:rPr>
      </w:pPr>
      <w:r w:rsidRPr="0014449C">
        <w:rPr>
          <w:rFonts w:ascii="Times New Roman" w:hAnsi="Times New Roman" w:cs="Times New Roman"/>
          <w:sz w:val="28"/>
          <w:szCs w:val="28"/>
        </w:rPr>
        <w:t xml:space="preserve">3.7.1. 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w:t>
      </w:r>
      <w:hyperlink w:anchor="Par154" w:tooltip="Ссылка на текущий документ" w:history="1">
        <w:r w:rsidRPr="0014449C">
          <w:rPr>
            <w:rFonts w:ascii="Times New Roman" w:hAnsi="Times New Roman" w:cs="Times New Roman"/>
            <w:sz w:val="28"/>
            <w:szCs w:val="28"/>
          </w:rPr>
          <w:t>пунктам 2.6.2</w:t>
        </w:r>
      </w:hyperlink>
      <w:r w:rsidRPr="0014449C">
        <w:rPr>
          <w:rFonts w:ascii="Times New Roman" w:hAnsi="Times New Roman" w:cs="Times New Roman"/>
          <w:sz w:val="28"/>
          <w:szCs w:val="28"/>
        </w:rPr>
        <w:t>. Регламента.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3.7.2. Срок исполнения административной процедуры продления разрешения на право организации розничного рынка: не более 15 календарных дней со дня поступления в администрацию муниципального образования заявления от юридического лица о продлении разрешения на право организации розничного рынка;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xml:space="preserve">3.7.3. Продление разрешения на право организации розничного рынка, а также вручение разрешения на право организации розничного рынка заявителю осуществляются в порядке, определенном </w:t>
      </w:r>
      <w:hyperlink w:anchor="Par373" w:tooltip="Ссылка на текущий документ" w:history="1">
        <w:r w:rsidRPr="0014449C">
          <w:rPr>
            <w:rFonts w:ascii="Times New Roman" w:hAnsi="Times New Roman" w:cs="Times New Roman"/>
            <w:sz w:val="28"/>
            <w:szCs w:val="28"/>
          </w:rPr>
          <w:t>подразделами 3.2; 3.3; 3.4; 3.5</w:t>
        </w:r>
      </w:hyperlink>
      <w:r w:rsidRPr="0014449C">
        <w:rPr>
          <w:rFonts w:ascii="Times New Roman" w:hAnsi="Times New Roman" w:cs="Times New Roman"/>
          <w:sz w:val="28"/>
          <w:szCs w:val="28"/>
        </w:rPr>
        <w:t xml:space="preserve"> Регламента.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3.7.4. В случае отсутствия оснований для отказа в выдаче разрешения на право организации розничного рынка, исчерпывающий перечень которых указан в пункте 2.9.1. Регламента, ответственный исполнитель готовит проект уведомления о принятом решении</w:t>
      </w:r>
      <w:r>
        <w:rPr>
          <w:rFonts w:ascii="Times New Roman" w:hAnsi="Times New Roman" w:cs="Times New Roman"/>
          <w:sz w:val="28"/>
          <w:szCs w:val="28"/>
        </w:rPr>
        <w:t>,</w:t>
      </w:r>
      <w:r w:rsidRPr="0014449C">
        <w:rPr>
          <w:rFonts w:ascii="Times New Roman" w:hAnsi="Times New Roman" w:cs="Times New Roman"/>
          <w:sz w:val="28"/>
          <w:szCs w:val="28"/>
        </w:rPr>
        <w:t xml:space="preserve"> о продлении разрешения на право организации розничного рынка.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3.7.5. Подписанное уведомление направляется заявителю в срок не позднее дня, следующего за днем принятия указанного решения.</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3.7.6. Ответственный исполнитель одновременно готовит проект правового акта администрации муниципального образования о продлении разрешения на право организации розничного рынка и проект разрешения на право организации розничного рынка.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3.7.7. Администрация муниципального образования в 15-дневный срок со дня принятия решения о продлении разрешения направляет в министерство экономического развития, промышленной политики и торговли Оренбургской области информацию о выданном разрешении и содержащихся в нем сведениях, состав которых утвержден Федеральным законом от 30.12.2006 № 271-ФЗ.</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xml:space="preserve">3.7.8. Проект правового акта администрации муниципального образования о продлении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либо </w:t>
      </w:r>
      <w:r w:rsidRPr="0014449C">
        <w:rPr>
          <w:rFonts w:ascii="Times New Roman" w:hAnsi="Times New Roman" w:cs="Times New Roman"/>
          <w:sz w:val="28"/>
          <w:szCs w:val="28"/>
        </w:rPr>
        <w:lastRenderedPageBreak/>
        <w:t>уполномоченным заместителем администрации муниципального образования и регистрируются в установленном порядке ответственным исполнителем.</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xml:space="preserve">3.7.9. Разрешение на право организации розничного рынка выдаётся не позднее трёх дней со дня принятия решения о продлении. </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3.7.10. Уведомление о продлении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 заявителю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3.7.11. В случае наличия оснований, указанных в пункте 2.9.1. Регламента, 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продлении разрешения на право организации розничного рынка.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Принятое решение об отказе в продлении 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муниципальной услуги, подписывается главой администрации муниципального образования либо уполномоченным заместителем главы администрации муниципального образования.</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xml:space="preserve">3.7.12. Орган местного самоуправления, принявший решение об отказе в продлении разрешения, обязан уведомить заявителя в письменной форме в срок не позднее дня, следующего за днем принятия указанного решения с обоснованием причин такого отказа. </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3.7.13. Заявителю передаются документы, подготовленные уполномоченным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муниципальной услуги (при наличии).</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lastRenderedPageBreak/>
        <w:t>3.7.14. Результат процедуры – продление разрешения на право организации розничного рынка или отказ в продлении</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разрешения на право организации розничного рынка.</w:t>
      </w:r>
    </w:p>
    <w:p w:rsidR="00DA7B6F" w:rsidRPr="0014449C" w:rsidRDefault="00DA7B6F" w:rsidP="00F27DDA">
      <w:pPr>
        <w:pStyle w:val="ConsPlusNormal"/>
        <w:ind w:firstLine="540"/>
        <w:jc w:val="both"/>
        <w:rPr>
          <w:rFonts w:ascii="Times New Roman" w:hAnsi="Times New Roman" w:cs="Times New Roman"/>
          <w:sz w:val="16"/>
          <w:szCs w:val="16"/>
        </w:rPr>
      </w:pP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3.8. Переоформление разрешения на право организации</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розничного рынка</w:t>
      </w:r>
    </w:p>
    <w:p w:rsidR="00DA7B6F" w:rsidRPr="0014449C" w:rsidRDefault="00DA7B6F" w:rsidP="00F27DDA">
      <w:pPr>
        <w:pStyle w:val="ConsPlusNormal"/>
        <w:ind w:firstLine="540"/>
        <w:jc w:val="both"/>
        <w:rPr>
          <w:rFonts w:ascii="Times New Roman" w:hAnsi="Times New Roman" w:cs="Times New Roman"/>
          <w:sz w:val="16"/>
          <w:szCs w:val="16"/>
        </w:rPr>
      </w:pP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3.8.1. 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пунктам 2.6.3. Регламента.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3.8.2. Срок исполнения административной процедуры переоформления разрешения на право организации розничного рынка – не более 15 календарных дней со дня поступления в администрацию муниципального образования заявления от юридического лица о переоформлении разрешения на право организации розничного рынка и прилагаемых к нему документов.</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3.8.3. Переоформление разрешения на право организации розничного рынка, а также вручение разрешения на право организации розничного рынка заявителю осуществляются в порядке, определенном подразделами 3.2; 3.3; 3.4; 3.5 Регламента.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3.8.4. В случае отсутствия оснований для отказа в выдаче разрешения на право организации розничного рынка, исчерпывающий перечень которых указан в пункте 2.9.1. Регламента, ответственный исполнитель готовит проект уведомления о принятом решении о переоформлении разрешения на право организации розничного рынка.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3.8.5. Подписанное уведомление направляется заявителю в срок не позднее дня, следующего за днем принятия указанного решения.</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3.8.6. Ответственный исполнитель одновременно готовит проект правового акта администрации муниципального образования о переоформлении разрешения на право организации розничного рынка и проект разрешения на право организации розничного рынка.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3.8.7. Администрация муниципального образования в 15-дневный срок со дня принятия решения о переоформлении разрешения направляет в министерство экономического развития, промышленной политики и торговли Оренбургской области информацию о выданном разрешении и содержащихся в нем сведениях, состав которых утвержден Федеральным законом от 30.12.2006 № 271-ФЗ.</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3.8.8. Проект правового акта администрации муниципального образования о переоформлении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xml:space="preserve">3.8.9. Разрешение на право организации розничного рынка выдаётся не позднее трёх дней со дня принятия решения о продлении. </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lastRenderedPageBreak/>
        <w:t>3.8.10. Уведомление о переоформлении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 заявителю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3.8.11. В случае наличия оснований, указанных в пункте 2.9.1. Регламента, 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переоформлении разрешения на право организации розничного рынка.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Принятое решение об отказе в переоформлении 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муниципальной услуги, подписывается главой администрации муниципального образования либо уполномоченным заместителем главы администрации муниципального образования.</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w:t>
      </w:r>
      <w:r>
        <w:rPr>
          <w:rFonts w:ascii="Times New Roman" w:hAnsi="Times New Roman" w:cs="Times New Roman"/>
          <w:sz w:val="28"/>
          <w:szCs w:val="28"/>
        </w:rPr>
        <w:t>8</w:t>
      </w:r>
      <w:r w:rsidRPr="0014449C">
        <w:rPr>
          <w:rFonts w:ascii="Times New Roman" w:hAnsi="Times New Roman" w:cs="Times New Roman"/>
          <w:sz w:val="28"/>
          <w:szCs w:val="28"/>
        </w:rPr>
        <w:t xml:space="preserve">.12. Орган местного самоуправления, принявший решение об отказе в переоформлении разрешения, обязан уведомить заявителя в письменной форме в срок не позднее дня, следующего за днем принятия указанного решения с обоснованием причин такого отказа. </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w:t>
      </w:r>
      <w:r>
        <w:rPr>
          <w:rFonts w:ascii="Times New Roman" w:hAnsi="Times New Roman" w:cs="Times New Roman"/>
          <w:sz w:val="28"/>
          <w:szCs w:val="28"/>
        </w:rPr>
        <w:t>8</w:t>
      </w:r>
      <w:r w:rsidRPr="0014449C">
        <w:rPr>
          <w:rFonts w:ascii="Times New Roman" w:hAnsi="Times New Roman" w:cs="Times New Roman"/>
          <w:sz w:val="28"/>
          <w:szCs w:val="28"/>
        </w:rPr>
        <w:t>.13. Заявителю передаются документы, подготовленные уполномоченным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муниципальной услуги (при наличии).</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w:t>
      </w:r>
      <w:r>
        <w:rPr>
          <w:rFonts w:ascii="Times New Roman" w:hAnsi="Times New Roman" w:cs="Times New Roman"/>
          <w:sz w:val="28"/>
          <w:szCs w:val="28"/>
        </w:rPr>
        <w:t>8</w:t>
      </w:r>
      <w:r w:rsidRPr="0014449C">
        <w:rPr>
          <w:rFonts w:ascii="Times New Roman" w:hAnsi="Times New Roman" w:cs="Times New Roman"/>
          <w:sz w:val="28"/>
          <w:szCs w:val="28"/>
        </w:rPr>
        <w:t>.14. Результат процедуры – переоформление разрешения на право организации розничного рынка или отказ в переоформлении разрешения на право организации розничного рынка.</w:t>
      </w:r>
    </w:p>
    <w:p w:rsidR="00DA7B6F" w:rsidRPr="0014449C" w:rsidRDefault="00DA7B6F" w:rsidP="00F27DDA">
      <w:pPr>
        <w:pStyle w:val="ConsPlusNormal"/>
        <w:ind w:firstLine="540"/>
        <w:jc w:val="both"/>
        <w:rPr>
          <w:rFonts w:ascii="Times New Roman" w:hAnsi="Times New Roman" w:cs="Times New Roman"/>
          <w:sz w:val="16"/>
          <w:szCs w:val="16"/>
        </w:rPr>
      </w:pP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lastRenderedPageBreak/>
        <w:t xml:space="preserve">3.9. Выдача копии, дубликата разрешения на право организации </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розничного рынка</w:t>
      </w:r>
    </w:p>
    <w:p w:rsidR="00DA7B6F" w:rsidRPr="0014449C" w:rsidRDefault="00DA7B6F" w:rsidP="00F27DDA">
      <w:pPr>
        <w:pStyle w:val="ConsPlusNormal"/>
        <w:ind w:firstLine="540"/>
        <w:jc w:val="both"/>
        <w:rPr>
          <w:rFonts w:ascii="Times New Roman" w:hAnsi="Times New Roman" w:cs="Times New Roman"/>
          <w:sz w:val="16"/>
          <w:szCs w:val="16"/>
        </w:rPr>
      </w:pP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3.9.1. 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пункту 2.6.4. Регламента.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3.9.2. Срок исполнения административной процедуры выдача копии, дубликата разрешения на право организации розничного рынка– не более 3 рабочих дней со дня поступления в администрацию муниципального образования заявления от юридического лица о выдаче копии, дубликата разрешения на право организации розничного рынка.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3.9.3. Выдача копии, дубликата разрешения на право организации розничного рынка, заявителю осуществляются в порядке, определенном подразделами 3,2; 3.4; 3.5 настоящего Регламента.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3.9.4. Заявителю передаются документы, подготовленные уполномоченным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муниципальной услуги (при наличии).</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DA7B6F"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3.9.5. Результат процедуры – 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w:t>
      </w:r>
    </w:p>
    <w:p w:rsidR="00DA7B6F" w:rsidRPr="00A4254C" w:rsidRDefault="00DA7B6F" w:rsidP="00F27DDA">
      <w:pPr>
        <w:pStyle w:val="ConsPlusNormal"/>
        <w:ind w:firstLine="540"/>
        <w:jc w:val="both"/>
        <w:rPr>
          <w:rFonts w:ascii="Times New Roman" w:hAnsi="Times New Roman" w:cs="Times New Roman"/>
          <w:sz w:val="28"/>
          <w:szCs w:val="28"/>
        </w:rPr>
      </w:pPr>
    </w:p>
    <w:p w:rsidR="00DA7B6F" w:rsidRPr="00A4254C" w:rsidRDefault="00DA7B6F" w:rsidP="00F27DDA">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 xml:space="preserve">3.10.Перечень административных процедур (действий), </w:t>
      </w:r>
    </w:p>
    <w:p w:rsidR="00DA7B6F" w:rsidRPr="00A4254C" w:rsidRDefault="00DA7B6F" w:rsidP="00F27DDA">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выполняемых МФЦ</w:t>
      </w:r>
    </w:p>
    <w:p w:rsidR="00DA7B6F" w:rsidRPr="00A4254C" w:rsidRDefault="00DA7B6F" w:rsidP="00F27DDA">
      <w:pPr>
        <w:pStyle w:val="ConsPlusNormal"/>
        <w:ind w:firstLine="540"/>
        <w:jc w:val="both"/>
        <w:rPr>
          <w:rFonts w:ascii="Times New Roman" w:hAnsi="Times New Roman" w:cs="Times New Roman"/>
          <w:sz w:val="16"/>
          <w:szCs w:val="16"/>
        </w:rPr>
      </w:pPr>
    </w:p>
    <w:p w:rsidR="00DA7B6F" w:rsidRPr="00A4254C" w:rsidRDefault="00DA7B6F" w:rsidP="00F27DDA">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3.10.1. Административные процедуры (действия), выполняемые МФЦ, описываются в соглашении о взаимодействии между органом местного самоуправления Оренбургской области и МФЦ.</w:t>
      </w:r>
    </w:p>
    <w:p w:rsidR="00DA7B6F" w:rsidRPr="00A4254C" w:rsidRDefault="00DA7B6F" w:rsidP="00F27DDA">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Порядок выполнения МФЦ следующих административных процедур (действий) (в случае, если муниципальная услуга предоставляется посредством обращения заявителя в МФЦ):</w:t>
      </w:r>
    </w:p>
    <w:p w:rsidR="00DA7B6F" w:rsidRPr="00A4254C" w:rsidRDefault="00DA7B6F" w:rsidP="00F27DDA">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а также консультирование заявителей о порядке предоставления муниципальной услуги в МФЦ.</w:t>
      </w:r>
    </w:p>
    <w:p w:rsidR="00DA7B6F" w:rsidRPr="00A4254C" w:rsidRDefault="00DA7B6F" w:rsidP="00F27DDA">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lastRenderedPageBreak/>
        <w:t>Информирование заявителей в МФЦ осуществляется при личном обращении, посредством сети Интернет, электронной почты или по телефону.</w:t>
      </w:r>
    </w:p>
    <w:p w:rsidR="00DA7B6F" w:rsidRPr="00A4254C" w:rsidRDefault="00DA7B6F" w:rsidP="00F27DDA">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Информация о местонахождении, графике работы, контактных телефонах МФЦ, участвующих в предоставлении муниципальных услуг, указываются на официальном сайте МФЦ, информационных стендах в местах, предназначенных для предоставления муниципальных услуг.</w:t>
      </w:r>
    </w:p>
    <w:p w:rsidR="00DA7B6F" w:rsidRPr="00A4254C" w:rsidRDefault="00DA7B6F" w:rsidP="00F27DDA">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Основными требованиями к порядку информирования заявителей о предоставлении муниципальных услуг являются достоверность предоставляемой информации, чёткость в изложении информации, полнота информирования;</w:t>
      </w:r>
    </w:p>
    <w:p w:rsidR="00DA7B6F" w:rsidRPr="00A4254C" w:rsidRDefault="00DA7B6F" w:rsidP="00F27DDA">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DA7B6F" w:rsidRPr="00A4254C" w:rsidRDefault="00DA7B6F" w:rsidP="00F27DDA">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Основанием для начала предоставления муниципальной услуги является личное обращение лица, действующие от имени заявителя без доверенности в силу закона и (или) учредительных документов, либо лица, уполномоченного на представление интересов заявителя соответствующей доверенностью с комплектом документов, необходимых для получения соответствующей услуги.</w:t>
      </w:r>
    </w:p>
    <w:p w:rsidR="00DA7B6F" w:rsidRPr="00A4254C" w:rsidRDefault="00DA7B6F" w:rsidP="00F27DDA">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Специалист МФЦ, осуществляющий приём документов:</w:t>
      </w:r>
    </w:p>
    <w:p w:rsidR="00DA7B6F" w:rsidRPr="00A4254C" w:rsidRDefault="00DA7B6F" w:rsidP="00F27DDA">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DA7B6F" w:rsidRPr="00A4254C" w:rsidRDefault="00DA7B6F" w:rsidP="00F27DDA">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б) проверяет наличие всех необходимых документов исходя их соответствующего перечня документов, утверждённых административным регламентом и необходимых для оказания соответствующей услуги;</w:t>
      </w:r>
    </w:p>
    <w:p w:rsidR="00DA7B6F" w:rsidRPr="00A4254C" w:rsidRDefault="00DA7B6F" w:rsidP="00F27DDA">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в) в случае представления неполного комплекта документов и их несоответствия отказывает в их приёме и указывает на перечень документов, необходимых для предоставления государственной услуги, который заявитель должен представить самостоятельно;</w:t>
      </w:r>
    </w:p>
    <w:p w:rsidR="00DA7B6F" w:rsidRPr="00A4254C" w:rsidRDefault="00DA7B6F" w:rsidP="00F27DDA">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г) проверяет соответствие представленных документов установленным требованиям;</w:t>
      </w:r>
    </w:p>
    <w:p w:rsidR="00DA7B6F" w:rsidRPr="00A4254C" w:rsidRDefault="00DA7B6F" w:rsidP="00F27DDA">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д) проверяет наличие документа, подтверждающего оплату госпошлины, и других платёжных документов (в случае необходимости);</w:t>
      </w:r>
    </w:p>
    <w:p w:rsidR="00DA7B6F" w:rsidRPr="00A4254C" w:rsidRDefault="00DA7B6F" w:rsidP="00F27DDA">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е)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DA7B6F" w:rsidRPr="00A4254C" w:rsidRDefault="00DA7B6F" w:rsidP="00F27DDA">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ж) распечатывает бланк заявления и предлагает заявителю собственноручно заполнить его;</w:t>
      </w:r>
    </w:p>
    <w:p w:rsidR="00DA7B6F" w:rsidRPr="00A4254C" w:rsidRDefault="00DA7B6F" w:rsidP="00F27DDA">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з) проверяет полноту оформления заявления;</w:t>
      </w:r>
    </w:p>
    <w:p w:rsidR="00DA7B6F" w:rsidRPr="00A4254C" w:rsidRDefault="00DA7B6F" w:rsidP="00F27DDA">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lastRenderedPageBreak/>
        <w:t>и) принимает заявление;</w:t>
      </w:r>
    </w:p>
    <w:p w:rsidR="00DA7B6F" w:rsidRPr="00A4254C" w:rsidRDefault="00DA7B6F" w:rsidP="00F27DDA">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3)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DA7B6F" w:rsidRPr="00A4254C" w:rsidRDefault="00DA7B6F" w:rsidP="00F27DDA">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Межведомственные запросы направляет администрация муниципального образования, предоставляющая муниципальную услугу. МФЦ направляет запрос в органы, предоставляющие государственные услуги, в иные органы государственной власти, органы местного самоуправления и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при наличии межведомственного запроса в соглашении о взаимодействии;</w:t>
      </w:r>
    </w:p>
    <w:p w:rsidR="00DA7B6F" w:rsidRPr="00A4254C" w:rsidRDefault="00DA7B6F" w:rsidP="00F27DDA">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составленные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DA7B6F" w:rsidRPr="00A4254C" w:rsidRDefault="00DA7B6F" w:rsidP="00F27DDA">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Специалист МФЦ, осуществляющий выдачу документов:</w:t>
      </w:r>
    </w:p>
    <w:p w:rsidR="00DA7B6F" w:rsidRPr="00A4254C" w:rsidRDefault="00DA7B6F" w:rsidP="00F27DDA">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а) устанавливает личность заявителя;</w:t>
      </w:r>
    </w:p>
    <w:p w:rsidR="00DA7B6F" w:rsidRPr="00A4254C" w:rsidRDefault="00DA7B6F" w:rsidP="00F27DDA">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б) знакомит с перечнем и содержанием выдаваемых документов;</w:t>
      </w:r>
    </w:p>
    <w:p w:rsidR="00DA7B6F" w:rsidRPr="00A4254C" w:rsidRDefault="00DA7B6F" w:rsidP="00F27DDA">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в) выдает заявителю результат предоставления муниципальной услуги или письмо с мотивированным отказом в предоставлении муниципальной услуги.</w:t>
      </w:r>
    </w:p>
    <w:p w:rsidR="00DA7B6F" w:rsidRPr="00A4254C" w:rsidRDefault="00DA7B6F" w:rsidP="00F27DDA">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её с распиской;</w:t>
      </w:r>
    </w:p>
    <w:p w:rsidR="00DA7B6F" w:rsidRPr="00A4254C" w:rsidRDefault="00DA7B6F" w:rsidP="00F27DDA">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DA7B6F" w:rsidRPr="00A4254C" w:rsidRDefault="00DA7B6F" w:rsidP="00F27DDA">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д)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w:t>
      </w:r>
    </w:p>
    <w:p w:rsidR="00DA7B6F" w:rsidRPr="00A4254C" w:rsidRDefault="00DA7B6F" w:rsidP="00F27DDA">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DA7B6F" w:rsidRPr="00A4254C" w:rsidRDefault="00DA7B6F" w:rsidP="00F27DDA">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 xml:space="preserve">В случае выявления опечаток и (или) ошибок, допущенных администрацией муниципального образования в документах, выданных в результате предоставления муниципальной услуги, заявитель имеет право обратиться с заявлением об исправлении опечаток и (или) ошибок, </w:t>
      </w:r>
      <w:r w:rsidRPr="00A4254C">
        <w:rPr>
          <w:rFonts w:ascii="Times New Roman" w:hAnsi="Times New Roman" w:cs="Times New Roman"/>
          <w:sz w:val="28"/>
          <w:szCs w:val="28"/>
        </w:rPr>
        <w:lastRenderedPageBreak/>
        <w:t>допущенных в выданных в результате предоставления муниципальной услуги документах.</w:t>
      </w:r>
    </w:p>
    <w:p w:rsidR="00DA7B6F" w:rsidRPr="00A4254C" w:rsidRDefault="00DA7B6F" w:rsidP="00F27DDA">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Администрация муниципального образования, предоставляющая муниципальную услугу, рассматривает заявление, предоставленное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специалист органа местного самоуправления, ответственный за предоставление муниципальной услуги, осуществляет исправление и замену указанных документов.</w:t>
      </w:r>
    </w:p>
    <w:p w:rsidR="00DA7B6F" w:rsidRPr="00A4254C" w:rsidRDefault="00DA7B6F" w:rsidP="00F27DDA">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администрации муниципального образования, ответственное за предоставление муниципальной услуги, письменно сообщает заявителю об отсутствии таких опечаток и (или) ошибок.</w:t>
      </w:r>
    </w:p>
    <w:p w:rsidR="00DA7B6F" w:rsidRPr="00A4254C" w:rsidRDefault="00DA7B6F" w:rsidP="00F27DDA">
      <w:pPr>
        <w:pStyle w:val="ConsPlusNormal"/>
        <w:ind w:firstLine="540"/>
        <w:jc w:val="both"/>
        <w:rPr>
          <w:rFonts w:ascii="Times New Roman" w:hAnsi="Times New Roman" w:cs="Times New Roman"/>
          <w:sz w:val="16"/>
          <w:szCs w:val="16"/>
        </w:rPr>
      </w:pPr>
    </w:p>
    <w:p w:rsidR="00DA7B6F" w:rsidRPr="00A4254C" w:rsidRDefault="00DA7B6F" w:rsidP="00F27DDA">
      <w:pPr>
        <w:pStyle w:val="ConsPlusNormal"/>
        <w:jc w:val="both"/>
        <w:rPr>
          <w:rFonts w:ascii="Times New Roman" w:hAnsi="Times New Roman" w:cs="Times New Roman"/>
          <w:sz w:val="28"/>
          <w:szCs w:val="28"/>
        </w:rPr>
      </w:pPr>
      <w:r w:rsidRPr="00A4254C">
        <w:rPr>
          <w:rFonts w:ascii="Times New Roman" w:hAnsi="Times New Roman" w:cs="Times New Roman"/>
          <w:sz w:val="28"/>
          <w:szCs w:val="28"/>
        </w:rPr>
        <w:t>3.11. 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p w:rsidR="00DA7B6F" w:rsidRPr="00A4254C" w:rsidRDefault="00DA7B6F" w:rsidP="00F27DDA">
      <w:pPr>
        <w:pStyle w:val="ConsPlusNormal"/>
        <w:ind w:firstLine="540"/>
        <w:jc w:val="both"/>
        <w:rPr>
          <w:rFonts w:ascii="Times New Roman" w:hAnsi="Times New Roman" w:cs="Times New Roman"/>
          <w:sz w:val="16"/>
          <w:szCs w:val="16"/>
        </w:rPr>
      </w:pPr>
    </w:p>
    <w:p w:rsidR="00DA7B6F" w:rsidRPr="0014449C" w:rsidRDefault="00DA7B6F" w:rsidP="00F27DDA">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В целях предоставления муниципальной услуги</w:t>
      </w:r>
      <w:r w:rsidR="005A0AFC">
        <w:rPr>
          <w:rFonts w:ascii="Times New Roman" w:hAnsi="Times New Roman" w:cs="Times New Roman"/>
          <w:sz w:val="28"/>
          <w:szCs w:val="28"/>
        </w:rPr>
        <w:t xml:space="preserve"> </w:t>
      </w:r>
      <w:r w:rsidRPr="00A4254C">
        <w:rPr>
          <w:rFonts w:ascii="Times New Roman" w:hAnsi="Times New Roman" w:cs="Times New Roman"/>
          <w:sz w:val="28"/>
          <w:szCs w:val="28"/>
        </w:rPr>
        <w:t>администрация муниципального образования обеспечивает возможность для заявителя направить жалобу на решения, действия или бездействие должностного лица администрац</w:t>
      </w:r>
      <w:r w:rsidRPr="0014449C">
        <w:rPr>
          <w:rFonts w:ascii="Times New Roman" w:hAnsi="Times New Roman" w:cs="Times New Roman"/>
          <w:sz w:val="28"/>
          <w:szCs w:val="28"/>
        </w:rPr>
        <w:t>ии муниципального образования, предоставляющего</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муниципальную услугу, в том числе посредством Единого портала.</w:t>
      </w:r>
    </w:p>
    <w:p w:rsidR="00DA7B6F" w:rsidRPr="0014449C" w:rsidRDefault="00DA7B6F" w:rsidP="00DA7B6F">
      <w:pPr>
        <w:pStyle w:val="ConsPlusNormal"/>
        <w:ind w:firstLine="540"/>
        <w:jc w:val="both"/>
        <w:rPr>
          <w:rFonts w:ascii="Times New Roman" w:hAnsi="Times New Roman" w:cs="Times New Roman"/>
          <w:sz w:val="16"/>
          <w:szCs w:val="16"/>
        </w:rPr>
      </w:pPr>
    </w:p>
    <w:p w:rsidR="00DA7B6F" w:rsidRPr="0014449C" w:rsidRDefault="00DA7B6F" w:rsidP="00DA7B6F">
      <w:pPr>
        <w:pStyle w:val="ConsPlusNormal"/>
        <w:jc w:val="center"/>
        <w:outlineLvl w:val="1"/>
        <w:rPr>
          <w:rFonts w:ascii="Times New Roman" w:hAnsi="Times New Roman" w:cs="Times New Roman"/>
          <w:sz w:val="28"/>
          <w:szCs w:val="28"/>
        </w:rPr>
      </w:pPr>
      <w:bookmarkStart w:id="32" w:name="Par443"/>
      <w:bookmarkStart w:id="33" w:name="Par475"/>
      <w:bookmarkEnd w:id="32"/>
      <w:bookmarkEnd w:id="33"/>
      <w:r w:rsidRPr="0014449C">
        <w:rPr>
          <w:rFonts w:ascii="Times New Roman" w:hAnsi="Times New Roman" w:cs="Times New Roman"/>
          <w:sz w:val="28"/>
          <w:szCs w:val="28"/>
        </w:rPr>
        <w:t>IV. ФОРМЫ КОНТРОЛЯ ЗА ПРЕДОСТАВЛЕНИЕМ</w:t>
      </w:r>
    </w:p>
    <w:p w:rsidR="00DA7B6F" w:rsidRPr="0014449C" w:rsidRDefault="00DA7B6F" w:rsidP="00DA7B6F">
      <w:pPr>
        <w:pStyle w:val="ConsPlusNormal"/>
        <w:jc w:val="center"/>
        <w:rPr>
          <w:rFonts w:ascii="Times New Roman" w:hAnsi="Times New Roman" w:cs="Times New Roman"/>
          <w:sz w:val="28"/>
          <w:szCs w:val="28"/>
        </w:rPr>
      </w:pPr>
      <w:r w:rsidRPr="0014449C">
        <w:rPr>
          <w:rFonts w:ascii="Times New Roman" w:hAnsi="Times New Roman" w:cs="Times New Roman"/>
          <w:sz w:val="28"/>
          <w:szCs w:val="28"/>
        </w:rPr>
        <w:t>МУНИЦИПАЛЬНОЙ УСЛУГИ</w:t>
      </w:r>
    </w:p>
    <w:p w:rsidR="00DA7B6F" w:rsidRPr="0014449C" w:rsidRDefault="00DA7B6F" w:rsidP="00DA7B6F">
      <w:pPr>
        <w:pStyle w:val="ConsPlusNormal"/>
        <w:ind w:firstLine="540"/>
        <w:jc w:val="both"/>
        <w:rPr>
          <w:rFonts w:ascii="Times New Roman" w:hAnsi="Times New Roman" w:cs="Times New Roman"/>
          <w:sz w:val="16"/>
          <w:szCs w:val="16"/>
        </w:rPr>
      </w:pPr>
    </w:p>
    <w:p w:rsidR="00DA7B6F" w:rsidRPr="0014449C" w:rsidRDefault="00DA7B6F" w:rsidP="00F27DDA">
      <w:pPr>
        <w:pStyle w:val="ConsPlusNormal"/>
        <w:jc w:val="both"/>
        <w:outlineLvl w:val="2"/>
        <w:rPr>
          <w:rFonts w:ascii="Times New Roman" w:hAnsi="Times New Roman" w:cs="Times New Roman"/>
          <w:sz w:val="28"/>
          <w:szCs w:val="28"/>
        </w:rPr>
      </w:pPr>
      <w:bookmarkStart w:id="34" w:name="Par478"/>
      <w:bookmarkEnd w:id="34"/>
      <w:r w:rsidRPr="0014449C">
        <w:rPr>
          <w:rFonts w:ascii="Times New Roman" w:hAnsi="Times New Roman" w:cs="Times New Roman"/>
          <w:sz w:val="28"/>
          <w:szCs w:val="28"/>
        </w:rPr>
        <w:t>4.1. Порядок осуществления текущего контроля за соблюдением</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и исполнением ответственными специалистами положений Регламента и иных нормативных правовых актов, устанавливающих требования к предоставлению муниципальной</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услуги, а также принятием ими решений</w:t>
      </w:r>
    </w:p>
    <w:p w:rsidR="00DA7B6F" w:rsidRPr="0014449C" w:rsidRDefault="00DA7B6F" w:rsidP="00F27DDA">
      <w:pPr>
        <w:pStyle w:val="ConsPlusNormal"/>
        <w:ind w:firstLine="540"/>
        <w:jc w:val="both"/>
        <w:rPr>
          <w:rFonts w:ascii="Times New Roman" w:hAnsi="Times New Roman" w:cs="Times New Roman"/>
          <w:sz w:val="16"/>
          <w:szCs w:val="16"/>
        </w:rPr>
      </w:pP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4.1.1. Текущий контроль за соблюдением и исполнением специалистами администрации муниципального образования положений настоящего Регламента и иных нормативных правовых актов Российской Федерации, устанавливающих требования к предоставлению муниципальной услуги, а также за принятием ими решений осуществляется уполномоченным лицом администрации муниципального образования.</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Текущий контроль включает в себя проведение проверок соблюдения и исполнения специалистами администрации муниципального образования, участвующими в предоставлении муниципальной услуги, положений настоящего Регламента и иных нормативных правовых актов Российской Федерации.</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При организации проверок учитываются жалобы заявителей, а также иные сведения о деятельности специалистов, участвующих в предоставлении муниципальной услуги.</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lastRenderedPageBreak/>
        <w:t>4.1.2. При выявлении в ходе текущего контроля нарушений настоящего Регламента или требований законодательства Российской Федерации уполномоченное лицо, ответственное за организацию работы по предоставлению муниципальной услуги, принимает меры по устранению таких нарушений и направляет главе администрации муниципального образования или уполномоченному</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заместителю главы администрации муниципального образования предложения о применении или неприменении мер дисциплинарной ответственности к специалистам, допустившим соответствующие нарушения.</w:t>
      </w:r>
    </w:p>
    <w:p w:rsidR="00DA7B6F" w:rsidRPr="0014449C" w:rsidRDefault="00DA7B6F" w:rsidP="00F27DDA">
      <w:pPr>
        <w:pStyle w:val="ConsPlusNormal"/>
        <w:ind w:firstLine="540"/>
        <w:jc w:val="both"/>
        <w:rPr>
          <w:rFonts w:ascii="Times New Roman" w:hAnsi="Times New Roman" w:cs="Times New Roman"/>
          <w:sz w:val="28"/>
          <w:szCs w:val="28"/>
        </w:rPr>
      </w:pPr>
    </w:p>
    <w:p w:rsidR="00DA7B6F" w:rsidRPr="0014449C" w:rsidRDefault="00DA7B6F" w:rsidP="00F27DDA">
      <w:pPr>
        <w:pStyle w:val="ConsPlusNormal"/>
        <w:jc w:val="both"/>
        <w:outlineLvl w:val="2"/>
        <w:rPr>
          <w:rFonts w:ascii="Times New Roman" w:hAnsi="Times New Roman" w:cs="Times New Roman"/>
          <w:sz w:val="28"/>
          <w:szCs w:val="28"/>
        </w:rPr>
      </w:pPr>
      <w:bookmarkStart w:id="35" w:name="Par489"/>
      <w:bookmarkEnd w:id="35"/>
      <w:r w:rsidRPr="0014449C">
        <w:rPr>
          <w:rFonts w:ascii="Times New Roman" w:hAnsi="Times New Roman" w:cs="Times New Roman"/>
          <w:sz w:val="28"/>
          <w:szCs w:val="28"/>
        </w:rPr>
        <w:t>4.2. Порядок и периодичность осуществления плановых</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 xml:space="preserve">и внеплановых проверок полноты и качества предоставления муниципальной услуги, </w:t>
      </w:r>
    </w:p>
    <w:p w:rsidR="00DA7B6F" w:rsidRPr="0014449C" w:rsidRDefault="00DA7B6F" w:rsidP="00F27DDA">
      <w:pPr>
        <w:pStyle w:val="ConsPlusNormal"/>
        <w:jc w:val="both"/>
        <w:outlineLvl w:val="2"/>
        <w:rPr>
          <w:rFonts w:ascii="Times New Roman" w:hAnsi="Times New Roman" w:cs="Times New Roman"/>
          <w:sz w:val="28"/>
          <w:szCs w:val="28"/>
        </w:rPr>
      </w:pPr>
      <w:r w:rsidRPr="0014449C">
        <w:rPr>
          <w:rFonts w:ascii="Times New Roman" w:hAnsi="Times New Roman" w:cs="Times New Roman"/>
          <w:sz w:val="28"/>
          <w:szCs w:val="28"/>
        </w:rPr>
        <w:t>в том числе порядок и формы контроля за полнотой и качеством предоставления</w:t>
      </w:r>
    </w:p>
    <w:p w:rsidR="00DA7B6F" w:rsidRPr="0014449C" w:rsidRDefault="00DA7B6F" w:rsidP="00F27DDA">
      <w:pPr>
        <w:pStyle w:val="ConsPlusNormal"/>
        <w:jc w:val="both"/>
        <w:rPr>
          <w:rFonts w:ascii="Times New Roman" w:hAnsi="Times New Roman" w:cs="Times New Roman"/>
          <w:sz w:val="28"/>
          <w:szCs w:val="28"/>
        </w:rPr>
      </w:pPr>
      <w:r w:rsidRPr="0014449C">
        <w:rPr>
          <w:rFonts w:ascii="Times New Roman" w:hAnsi="Times New Roman" w:cs="Times New Roman"/>
          <w:sz w:val="28"/>
          <w:szCs w:val="28"/>
        </w:rPr>
        <w:t>муниципальной услуги</w:t>
      </w:r>
    </w:p>
    <w:p w:rsidR="00DA7B6F" w:rsidRPr="0014449C" w:rsidRDefault="00DA7B6F" w:rsidP="00F27DDA">
      <w:pPr>
        <w:pStyle w:val="ConsPlusNormal"/>
        <w:jc w:val="both"/>
        <w:rPr>
          <w:rFonts w:ascii="Times New Roman" w:hAnsi="Times New Roman" w:cs="Times New Roman"/>
          <w:sz w:val="16"/>
          <w:szCs w:val="16"/>
        </w:rPr>
      </w:pP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специалистов администрации муниципального образования.</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4.2.2. Проверки предоставления муниципальной услуги осуществляются на основании приказов администрации муниципального образования.</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Периодичность проведения плановых проверок устанавливается главой администрации муниципального образования.</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Внеплановая проверка проводится по конкретному обращению заявителя.</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4.2.3. По результатам проведенных проверок в случае выявления нарушений прав заявителей к виновным лицам применяются меры ответственности, установленные законодательством Российской Федерации.</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4.2.4. Для проведения проверки предоставления муниципальной услуги формируется комиссия, в состав которой включаются муниципальные служащие администрации муниципального образования.</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4.2.5. Результаты проверки оформляются в виде акта, в котором отмечаются выявленные недостатки и предложения по их устранению.</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Акт подписывают председатель и члены комиссии.</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Проверяемые под роспись знакомятся с актом, после чего акт помещается в соответствующее номенклатурное дело.</w:t>
      </w:r>
    </w:p>
    <w:p w:rsidR="00DA7B6F" w:rsidRPr="0014449C" w:rsidRDefault="00DA7B6F" w:rsidP="00F27DDA">
      <w:pPr>
        <w:pStyle w:val="ConsPlusNormal"/>
        <w:ind w:firstLine="540"/>
        <w:jc w:val="both"/>
        <w:rPr>
          <w:rFonts w:ascii="Times New Roman" w:hAnsi="Times New Roman" w:cs="Times New Roman"/>
          <w:sz w:val="16"/>
          <w:szCs w:val="16"/>
        </w:rPr>
      </w:pPr>
    </w:p>
    <w:p w:rsidR="00DA7B6F" w:rsidRPr="0014449C" w:rsidRDefault="00DA7B6F" w:rsidP="00F27DDA">
      <w:pPr>
        <w:pStyle w:val="ConsPlusNormal"/>
        <w:jc w:val="both"/>
        <w:outlineLvl w:val="2"/>
        <w:rPr>
          <w:rFonts w:ascii="Times New Roman" w:hAnsi="Times New Roman" w:cs="Times New Roman"/>
          <w:sz w:val="28"/>
          <w:szCs w:val="28"/>
        </w:rPr>
      </w:pPr>
      <w:bookmarkStart w:id="36" w:name="Par505"/>
      <w:bookmarkEnd w:id="36"/>
      <w:r w:rsidRPr="0014449C">
        <w:rPr>
          <w:rFonts w:ascii="Times New Roman" w:hAnsi="Times New Roman" w:cs="Times New Roman"/>
          <w:sz w:val="28"/>
          <w:szCs w:val="28"/>
        </w:rPr>
        <w:t>4.3. Ответственность должностных лиц администрации муниципального образования за решения и действия (бездействия), принимаемые</w:t>
      </w:r>
    </w:p>
    <w:p w:rsidR="00DA7B6F" w:rsidRPr="0014449C" w:rsidRDefault="00DA7B6F" w:rsidP="00F27DDA">
      <w:pPr>
        <w:pStyle w:val="ConsPlusNormal"/>
        <w:jc w:val="both"/>
        <w:rPr>
          <w:rFonts w:ascii="Times New Roman" w:hAnsi="Times New Roman" w:cs="Times New Roman"/>
          <w:sz w:val="28"/>
          <w:szCs w:val="28"/>
        </w:rPr>
      </w:pPr>
      <w:r w:rsidRPr="0014449C">
        <w:rPr>
          <w:rFonts w:ascii="Times New Roman" w:hAnsi="Times New Roman" w:cs="Times New Roman"/>
          <w:sz w:val="28"/>
          <w:szCs w:val="28"/>
        </w:rPr>
        <w:t>(осуществляемые) ими в ходе предоставления</w:t>
      </w:r>
    </w:p>
    <w:p w:rsidR="00DA7B6F" w:rsidRPr="0014449C" w:rsidRDefault="00DA7B6F" w:rsidP="00F27DDA">
      <w:pPr>
        <w:pStyle w:val="ConsPlusNormal"/>
        <w:jc w:val="both"/>
        <w:rPr>
          <w:rFonts w:ascii="Times New Roman" w:hAnsi="Times New Roman" w:cs="Times New Roman"/>
          <w:sz w:val="28"/>
          <w:szCs w:val="28"/>
        </w:rPr>
      </w:pPr>
      <w:r w:rsidRPr="0014449C">
        <w:rPr>
          <w:rFonts w:ascii="Times New Roman" w:hAnsi="Times New Roman" w:cs="Times New Roman"/>
          <w:sz w:val="28"/>
          <w:szCs w:val="28"/>
        </w:rPr>
        <w:t>муниципальной услуги</w:t>
      </w:r>
    </w:p>
    <w:p w:rsidR="00DA7B6F" w:rsidRPr="0014449C" w:rsidRDefault="00DA7B6F" w:rsidP="00F27DDA">
      <w:pPr>
        <w:pStyle w:val="ConsPlusNormal"/>
        <w:ind w:firstLine="540"/>
        <w:jc w:val="both"/>
        <w:rPr>
          <w:rFonts w:ascii="Times New Roman" w:hAnsi="Times New Roman" w:cs="Times New Roman"/>
          <w:sz w:val="16"/>
          <w:szCs w:val="16"/>
        </w:rPr>
      </w:pP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lastRenderedPageBreak/>
        <w:t>4.3.1. По результатам проведенных плановых и внеплановых проверок в случае выявления нарушений прав заявителей виновные должностные лица привлекаются к ответственности в порядке, установленном законодательством Российской Федерации.</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Персональная ответственность должностных лиц администрации муниципального образования закрепляется в их должностных регламентах в соответствии с требованиями законодательства Российской Федерации.</w:t>
      </w:r>
    </w:p>
    <w:p w:rsidR="00DA7B6F" w:rsidRPr="0014449C" w:rsidRDefault="00DA7B6F" w:rsidP="00F27DDA">
      <w:pPr>
        <w:pStyle w:val="ConsPlusNormal"/>
        <w:ind w:firstLine="540"/>
        <w:jc w:val="both"/>
        <w:rPr>
          <w:rFonts w:ascii="Times New Roman" w:hAnsi="Times New Roman" w:cs="Times New Roman"/>
          <w:sz w:val="18"/>
          <w:szCs w:val="18"/>
        </w:rPr>
      </w:pPr>
    </w:p>
    <w:p w:rsidR="00DA7B6F" w:rsidRPr="0014449C" w:rsidRDefault="00DA7B6F" w:rsidP="00F27DDA">
      <w:pPr>
        <w:pStyle w:val="ConsPlusNormal"/>
        <w:jc w:val="both"/>
        <w:outlineLvl w:val="2"/>
        <w:rPr>
          <w:rFonts w:ascii="Times New Roman" w:hAnsi="Times New Roman" w:cs="Times New Roman"/>
          <w:sz w:val="28"/>
          <w:szCs w:val="28"/>
        </w:rPr>
      </w:pPr>
      <w:bookmarkStart w:id="37" w:name="Par513"/>
      <w:bookmarkEnd w:id="37"/>
      <w:r w:rsidRPr="0014449C">
        <w:rPr>
          <w:rFonts w:ascii="Times New Roman" w:hAnsi="Times New Roman" w:cs="Times New Roman"/>
          <w:sz w:val="28"/>
          <w:szCs w:val="28"/>
        </w:rPr>
        <w:t>4.4. Положения, характеризующие требования к порядку и</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формам контроля за предоставлением муниципальной</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услуги, в том числе со стороны граждан, их объединений и организаций</w:t>
      </w:r>
    </w:p>
    <w:p w:rsidR="00DA7B6F" w:rsidRPr="0014449C" w:rsidRDefault="00DA7B6F" w:rsidP="00F27DDA">
      <w:pPr>
        <w:pStyle w:val="ConsPlusNormal"/>
        <w:ind w:firstLine="540"/>
        <w:jc w:val="both"/>
        <w:rPr>
          <w:rFonts w:ascii="Times New Roman" w:hAnsi="Times New Roman" w:cs="Times New Roman"/>
          <w:sz w:val="16"/>
          <w:szCs w:val="16"/>
        </w:rPr>
      </w:pP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требований нормативных правовых актов Российской Федерации, а также положений настоящего Регламента.</w:t>
      </w:r>
    </w:p>
    <w:p w:rsidR="00DA7B6F" w:rsidRPr="0014449C" w:rsidRDefault="00DA7B6F" w:rsidP="00F27DDA">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Проверки также могут проводиться по конкретной жалобе гражданина или организации.</w:t>
      </w:r>
    </w:p>
    <w:p w:rsidR="00DA7B6F" w:rsidRPr="0014449C" w:rsidRDefault="00DA7B6F" w:rsidP="00F27DDA">
      <w:pPr>
        <w:pStyle w:val="ConsPlusNormal"/>
        <w:ind w:firstLine="540"/>
        <w:jc w:val="both"/>
        <w:rPr>
          <w:rFonts w:ascii="Times New Roman" w:hAnsi="Times New Roman" w:cs="Times New Roman"/>
          <w:sz w:val="16"/>
          <w:szCs w:val="16"/>
        </w:rPr>
      </w:pPr>
    </w:p>
    <w:p w:rsidR="00DA7B6F" w:rsidRPr="00A4254C" w:rsidRDefault="00DA7B6F" w:rsidP="00DA7B6F">
      <w:pPr>
        <w:pStyle w:val="ConsPlusNormal"/>
        <w:jc w:val="center"/>
        <w:outlineLvl w:val="1"/>
        <w:rPr>
          <w:rFonts w:ascii="Times New Roman" w:hAnsi="Times New Roman" w:cs="Times New Roman"/>
          <w:sz w:val="28"/>
          <w:szCs w:val="28"/>
        </w:rPr>
      </w:pPr>
      <w:bookmarkStart w:id="38" w:name="Par521"/>
      <w:bookmarkEnd w:id="38"/>
      <w:r w:rsidRPr="00A4254C">
        <w:rPr>
          <w:rFonts w:ascii="Times New Roman" w:hAnsi="Times New Roman" w:cs="Times New Roman"/>
          <w:sz w:val="28"/>
          <w:szCs w:val="28"/>
        </w:rPr>
        <w:t>V. ДОСУДЕБНЫЙ (ВНЕСУДЕБНЫЙ) ПОРЯДОК ОБЖАЛОВАНИЯ РЕШЕНИЙ И ДЕЙСТВИЙ (БЕЗДЕЙСТВИЯ) АДМИНИСТРАЦИ</w:t>
      </w:r>
      <w:r>
        <w:rPr>
          <w:rFonts w:ascii="Times New Roman" w:hAnsi="Times New Roman" w:cs="Times New Roman"/>
          <w:sz w:val="28"/>
          <w:szCs w:val="28"/>
        </w:rPr>
        <w:t>И</w:t>
      </w:r>
      <w:r w:rsidRPr="00A4254C">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A4254C">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A4254C">
        <w:rPr>
          <w:rFonts w:ascii="Times New Roman" w:hAnsi="Times New Roman" w:cs="Times New Roman"/>
          <w:sz w:val="28"/>
          <w:szCs w:val="28"/>
        </w:rPr>
        <w:t>,ПРЕДОСТАВЛЯЮЩ</w:t>
      </w:r>
      <w:r>
        <w:rPr>
          <w:rFonts w:ascii="Times New Roman" w:hAnsi="Times New Roman" w:cs="Times New Roman"/>
          <w:sz w:val="28"/>
          <w:szCs w:val="28"/>
        </w:rPr>
        <w:t>ЕЙ</w:t>
      </w:r>
      <w:r w:rsidRPr="00A4254C">
        <w:rPr>
          <w:rFonts w:ascii="Times New Roman" w:hAnsi="Times New Roman" w:cs="Times New Roman"/>
          <w:sz w:val="28"/>
          <w:szCs w:val="28"/>
        </w:rPr>
        <w:t>МУНИЦИПАЛЬНУЮ</w:t>
      </w:r>
    </w:p>
    <w:p w:rsidR="00DA7B6F" w:rsidRDefault="00DA7B6F" w:rsidP="00DA7B6F">
      <w:pPr>
        <w:pStyle w:val="ConsPlusNormal"/>
        <w:jc w:val="center"/>
        <w:outlineLvl w:val="1"/>
        <w:rPr>
          <w:rFonts w:ascii="Times New Roman" w:hAnsi="Times New Roman" w:cs="Times New Roman"/>
          <w:sz w:val="28"/>
          <w:szCs w:val="28"/>
        </w:rPr>
      </w:pPr>
      <w:r w:rsidRPr="00A4254C">
        <w:rPr>
          <w:rFonts w:ascii="Times New Roman" w:hAnsi="Times New Roman" w:cs="Times New Roman"/>
          <w:sz w:val="28"/>
          <w:szCs w:val="28"/>
        </w:rPr>
        <w:t xml:space="preserve">УСЛУГУ,А ТАКЖЕ </w:t>
      </w:r>
      <w:r>
        <w:rPr>
          <w:rFonts w:ascii="Times New Roman" w:hAnsi="Times New Roman" w:cs="Times New Roman"/>
          <w:sz w:val="28"/>
          <w:szCs w:val="28"/>
        </w:rPr>
        <w:t xml:space="preserve">ЕЁ </w:t>
      </w:r>
      <w:r w:rsidRPr="00A4254C">
        <w:rPr>
          <w:rFonts w:ascii="Times New Roman" w:hAnsi="Times New Roman" w:cs="Times New Roman"/>
          <w:sz w:val="28"/>
          <w:szCs w:val="28"/>
        </w:rPr>
        <w:t xml:space="preserve">ДОЛЖНОСТНЫХ ЛИЦ </w:t>
      </w:r>
    </w:p>
    <w:p w:rsidR="00DA7B6F" w:rsidRPr="00DF27EB" w:rsidRDefault="00DA7B6F" w:rsidP="00F27DDA">
      <w:pPr>
        <w:pStyle w:val="ConsPlusNormal"/>
        <w:jc w:val="both"/>
        <w:outlineLvl w:val="1"/>
        <w:rPr>
          <w:rFonts w:ascii="Times New Roman" w:hAnsi="Times New Roman" w:cs="Times New Roman"/>
          <w:sz w:val="28"/>
          <w:szCs w:val="28"/>
        </w:rPr>
      </w:pPr>
    </w:p>
    <w:p w:rsidR="00DA7B6F" w:rsidRDefault="00DA7B6F" w:rsidP="00F27DDA">
      <w:pPr>
        <w:pStyle w:val="ConsPlusNormal"/>
        <w:ind w:firstLine="567"/>
        <w:jc w:val="both"/>
        <w:outlineLvl w:val="2"/>
        <w:rPr>
          <w:rFonts w:ascii="Times New Roman" w:hAnsi="Times New Roman" w:cs="Times New Roman"/>
          <w:sz w:val="28"/>
          <w:szCs w:val="28"/>
        </w:rPr>
      </w:pPr>
      <w:bookmarkStart w:id="39" w:name="Par526"/>
      <w:bookmarkEnd w:id="39"/>
      <w:r w:rsidRPr="00A4254C">
        <w:rPr>
          <w:rFonts w:ascii="Times New Roman" w:hAnsi="Times New Roman" w:cs="Times New Roman"/>
          <w:sz w:val="28"/>
          <w:szCs w:val="28"/>
        </w:rPr>
        <w:t>5.1. Информация для заинтересованных</w:t>
      </w:r>
    </w:p>
    <w:p w:rsidR="00DA7B6F" w:rsidRPr="00A4254C" w:rsidRDefault="00DA7B6F" w:rsidP="00F27DDA">
      <w:pPr>
        <w:pStyle w:val="ConsPlusNormal"/>
        <w:ind w:firstLine="567"/>
        <w:jc w:val="both"/>
        <w:outlineLvl w:val="2"/>
        <w:rPr>
          <w:rFonts w:ascii="Times New Roman" w:hAnsi="Times New Roman" w:cs="Times New Roman"/>
          <w:sz w:val="28"/>
          <w:szCs w:val="28"/>
        </w:rPr>
      </w:pPr>
      <w:r w:rsidRPr="00A4254C">
        <w:rPr>
          <w:rFonts w:ascii="Times New Roman" w:hAnsi="Times New Roman" w:cs="Times New Roman"/>
          <w:sz w:val="28"/>
          <w:szCs w:val="28"/>
        </w:rPr>
        <w:t>лиц об</w:t>
      </w:r>
      <w:r w:rsidR="00F27DDA">
        <w:rPr>
          <w:rFonts w:ascii="Times New Roman" w:hAnsi="Times New Roman" w:cs="Times New Roman"/>
          <w:sz w:val="28"/>
          <w:szCs w:val="28"/>
        </w:rPr>
        <w:t xml:space="preserve"> </w:t>
      </w:r>
      <w:r w:rsidRPr="00A4254C">
        <w:rPr>
          <w:rFonts w:ascii="Times New Roman" w:hAnsi="Times New Roman" w:cs="Times New Roman"/>
          <w:sz w:val="28"/>
          <w:szCs w:val="28"/>
        </w:rPr>
        <w:t>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DA7B6F" w:rsidRPr="00A4254C" w:rsidRDefault="00DA7B6F" w:rsidP="00F27DDA">
      <w:pPr>
        <w:pStyle w:val="ConsPlusNormal"/>
        <w:ind w:firstLine="540"/>
        <w:jc w:val="both"/>
        <w:rPr>
          <w:rFonts w:ascii="Times New Roman" w:hAnsi="Times New Roman" w:cs="Times New Roman"/>
          <w:sz w:val="16"/>
          <w:szCs w:val="16"/>
        </w:rPr>
      </w:pPr>
    </w:p>
    <w:p w:rsidR="00DA7B6F" w:rsidRPr="00A4254C" w:rsidRDefault="00DA7B6F" w:rsidP="00F27DDA">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5.1.1.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и государственные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DA7B6F" w:rsidRPr="00A4254C" w:rsidRDefault="00DA7B6F" w:rsidP="00F27DDA">
      <w:pPr>
        <w:pStyle w:val="ConsPlusNormal"/>
        <w:ind w:firstLine="540"/>
        <w:jc w:val="both"/>
        <w:rPr>
          <w:rFonts w:ascii="Times New Roman" w:hAnsi="Times New Roman" w:cs="Times New Roman"/>
          <w:sz w:val="18"/>
          <w:szCs w:val="18"/>
        </w:rPr>
      </w:pPr>
    </w:p>
    <w:p w:rsidR="00DA7B6F" w:rsidRDefault="00DA7B6F" w:rsidP="00F27DDA">
      <w:pPr>
        <w:ind w:firstLine="708"/>
        <w:jc w:val="both"/>
        <w:rPr>
          <w:rFonts w:eastAsia="Calibri"/>
          <w:sz w:val="28"/>
          <w:szCs w:val="28"/>
          <w:lang w:eastAsia="en-US"/>
        </w:rPr>
      </w:pPr>
      <w:bookmarkStart w:id="40" w:name="Par533"/>
      <w:bookmarkEnd w:id="40"/>
      <w:r>
        <w:rPr>
          <w:rFonts w:eastAsia="Calibri"/>
          <w:sz w:val="28"/>
          <w:szCs w:val="28"/>
          <w:lang w:eastAsia="en-US"/>
        </w:rPr>
        <w:t xml:space="preserve">5.2. </w:t>
      </w:r>
      <w:r w:rsidRPr="00C21D4E">
        <w:rPr>
          <w:rFonts w:eastAsia="Calibri"/>
          <w:sz w:val="28"/>
          <w:szCs w:val="28"/>
          <w:lang w:eastAsia="en-US"/>
        </w:rPr>
        <w:t>Органы и уполномоченные на рассмотрение жалобы лица,</w:t>
      </w:r>
    </w:p>
    <w:p w:rsidR="00DA7B6F" w:rsidRPr="00C21D4E" w:rsidRDefault="00DA7B6F" w:rsidP="00F27DDA">
      <w:pPr>
        <w:ind w:firstLine="708"/>
        <w:jc w:val="both"/>
        <w:rPr>
          <w:rFonts w:eastAsia="Calibri"/>
          <w:sz w:val="28"/>
          <w:szCs w:val="28"/>
          <w:lang w:eastAsia="en-US"/>
        </w:rPr>
      </w:pPr>
      <w:r w:rsidRPr="00C21D4E">
        <w:rPr>
          <w:rFonts w:eastAsia="Calibri"/>
          <w:sz w:val="28"/>
          <w:szCs w:val="28"/>
          <w:lang w:eastAsia="en-US"/>
        </w:rPr>
        <w:t>которым может быть направлена жалоба заявителя в досудебном (внесудебном) порядке</w:t>
      </w:r>
    </w:p>
    <w:p w:rsidR="00DA7B6F" w:rsidRPr="00C21D4E" w:rsidRDefault="00DA7B6F" w:rsidP="00F27DDA">
      <w:pPr>
        <w:ind w:firstLine="708"/>
        <w:jc w:val="both"/>
        <w:rPr>
          <w:rFonts w:eastAsia="Calibri"/>
          <w:sz w:val="28"/>
          <w:szCs w:val="28"/>
          <w:lang w:eastAsia="en-US"/>
        </w:rPr>
      </w:pPr>
    </w:p>
    <w:p w:rsidR="00DA7B6F" w:rsidRPr="00C21D4E" w:rsidRDefault="00DA7B6F" w:rsidP="00F27DDA">
      <w:pPr>
        <w:ind w:firstLine="708"/>
        <w:jc w:val="both"/>
        <w:rPr>
          <w:rFonts w:eastAsia="Calibri"/>
          <w:sz w:val="28"/>
          <w:szCs w:val="28"/>
          <w:lang w:eastAsia="en-US"/>
        </w:rPr>
      </w:pPr>
      <w:r>
        <w:rPr>
          <w:rFonts w:eastAsia="Calibri"/>
          <w:sz w:val="28"/>
          <w:szCs w:val="28"/>
          <w:lang w:eastAsia="en-US"/>
        </w:rPr>
        <w:t>5.2.1</w:t>
      </w:r>
      <w:r w:rsidRPr="00C21D4E">
        <w:rPr>
          <w:rFonts w:eastAsia="Calibri"/>
          <w:sz w:val="28"/>
          <w:szCs w:val="28"/>
          <w:lang w:eastAsia="en-US"/>
        </w:rPr>
        <w:t>. Жалоба подается в уполномоченный орган, МФЦ либо в орган, являющийся учредителем МФЦ.</w:t>
      </w:r>
    </w:p>
    <w:p w:rsidR="00DA7B6F" w:rsidRPr="00C21D4E" w:rsidRDefault="00DA7B6F" w:rsidP="00F27DDA">
      <w:pPr>
        <w:ind w:firstLine="708"/>
        <w:jc w:val="both"/>
        <w:rPr>
          <w:rFonts w:eastAsia="Calibri"/>
          <w:sz w:val="28"/>
          <w:szCs w:val="28"/>
          <w:lang w:eastAsia="en-US"/>
        </w:rPr>
      </w:pPr>
      <w:r w:rsidRPr="00C21D4E">
        <w:rPr>
          <w:rFonts w:eastAsia="Calibri"/>
          <w:sz w:val="28"/>
          <w:szCs w:val="28"/>
          <w:lang w:eastAsia="en-US"/>
        </w:rPr>
        <w:lastRenderedPageBreak/>
        <w:t>Жалобы на решения и действия (бездействие) работника МФЦ подаются руководителю этого МФЦ.</w:t>
      </w:r>
    </w:p>
    <w:p w:rsidR="00DA7B6F" w:rsidRPr="00C21D4E" w:rsidRDefault="00DA7B6F" w:rsidP="00F27DDA">
      <w:pPr>
        <w:ind w:firstLine="708"/>
        <w:jc w:val="both"/>
        <w:rPr>
          <w:rFonts w:eastAsia="Calibri"/>
          <w:sz w:val="28"/>
          <w:szCs w:val="28"/>
          <w:lang w:eastAsia="en-US"/>
        </w:rPr>
      </w:pPr>
      <w:r w:rsidRPr="00C21D4E">
        <w:rPr>
          <w:rFonts w:eastAsia="Calibri"/>
          <w:sz w:val="28"/>
          <w:szCs w:val="28"/>
          <w:lang w:eastAsia="en-US"/>
        </w:rPr>
        <w:t>Жалобы на решения и действия (бездействие) МФЦ подаются учредителю МФЦ.</w:t>
      </w:r>
    </w:p>
    <w:p w:rsidR="00DA7B6F" w:rsidRPr="0029601B" w:rsidRDefault="00DA7B6F" w:rsidP="00F27DDA">
      <w:pPr>
        <w:pStyle w:val="ConsPlusNormal"/>
        <w:ind w:firstLine="540"/>
        <w:jc w:val="both"/>
        <w:rPr>
          <w:rFonts w:ascii="Times New Roman" w:hAnsi="Times New Roman" w:cs="Times New Roman"/>
          <w:color w:val="FF0000"/>
          <w:sz w:val="16"/>
          <w:szCs w:val="16"/>
        </w:rPr>
      </w:pPr>
    </w:p>
    <w:p w:rsidR="00DA7B6F" w:rsidRDefault="00DA7B6F" w:rsidP="00F27DD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5.3. </w:t>
      </w:r>
      <w:r w:rsidRPr="00C21D4E">
        <w:rPr>
          <w:rFonts w:ascii="Times New Roman" w:hAnsi="Times New Roman" w:cs="Times New Roman"/>
          <w:sz w:val="28"/>
          <w:szCs w:val="28"/>
        </w:rPr>
        <w:t xml:space="preserve">Способы информирования </w:t>
      </w:r>
    </w:p>
    <w:p w:rsidR="00DA7B6F" w:rsidRDefault="00DA7B6F" w:rsidP="00F27DDA">
      <w:pPr>
        <w:pStyle w:val="ConsPlusNormal"/>
        <w:jc w:val="both"/>
        <w:rPr>
          <w:rFonts w:ascii="Times New Roman" w:hAnsi="Times New Roman" w:cs="Times New Roman"/>
          <w:sz w:val="28"/>
          <w:szCs w:val="28"/>
        </w:rPr>
      </w:pPr>
      <w:r w:rsidRPr="00C21D4E">
        <w:rPr>
          <w:rFonts w:ascii="Times New Roman" w:hAnsi="Times New Roman" w:cs="Times New Roman"/>
          <w:sz w:val="28"/>
          <w:szCs w:val="28"/>
        </w:rPr>
        <w:t>заявителей о порядке подачи и рассмотрения жалобы, в том числе с использованием Портала</w:t>
      </w:r>
    </w:p>
    <w:p w:rsidR="00DA7B6F" w:rsidRPr="00C21D4E" w:rsidRDefault="00DA7B6F" w:rsidP="00F27DDA">
      <w:pPr>
        <w:pStyle w:val="ConsPlusNormal"/>
        <w:jc w:val="both"/>
        <w:rPr>
          <w:rFonts w:ascii="Times New Roman" w:hAnsi="Times New Roman" w:cs="Times New Roman"/>
          <w:sz w:val="28"/>
          <w:szCs w:val="28"/>
        </w:rPr>
      </w:pPr>
    </w:p>
    <w:p w:rsidR="00DA7B6F" w:rsidRPr="00A4254C" w:rsidRDefault="00DA7B6F" w:rsidP="00F27DD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5.3.1</w:t>
      </w:r>
      <w:r w:rsidRPr="00C21D4E">
        <w:rPr>
          <w:rFonts w:ascii="Times New Roman" w:hAnsi="Times New Roman" w:cs="Times New Roman"/>
          <w:sz w:val="28"/>
          <w:szCs w:val="28"/>
        </w:rPr>
        <w:t>.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на Портале.</w:t>
      </w:r>
    </w:p>
    <w:p w:rsidR="00DA7B6F" w:rsidRPr="00A4254C" w:rsidRDefault="00DA7B6F" w:rsidP="00F27DDA">
      <w:pPr>
        <w:pStyle w:val="ConsPlusNormal"/>
        <w:jc w:val="both"/>
        <w:rPr>
          <w:rFonts w:ascii="Times New Roman" w:hAnsi="Times New Roman" w:cs="Times New Roman"/>
          <w:sz w:val="28"/>
          <w:szCs w:val="28"/>
        </w:rPr>
      </w:pPr>
    </w:p>
    <w:p w:rsidR="00DA7B6F" w:rsidRDefault="00DA7B6F" w:rsidP="00F27DD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5.4. </w:t>
      </w:r>
      <w:r w:rsidRPr="00C21D4E">
        <w:rPr>
          <w:rFonts w:ascii="Times New Roman" w:hAnsi="Times New Roman" w:cs="Times New Roman"/>
          <w:sz w:val="28"/>
          <w:szCs w:val="28"/>
        </w:rPr>
        <w:t xml:space="preserve">Перечень нормативных правовых актов, </w:t>
      </w:r>
    </w:p>
    <w:p w:rsidR="00DA7B6F" w:rsidRDefault="00DA7B6F" w:rsidP="00F27DDA">
      <w:pPr>
        <w:pStyle w:val="ConsPlusNormal"/>
        <w:jc w:val="both"/>
        <w:rPr>
          <w:rFonts w:ascii="Times New Roman" w:hAnsi="Times New Roman" w:cs="Times New Roman"/>
          <w:sz w:val="28"/>
          <w:szCs w:val="28"/>
        </w:rPr>
      </w:pPr>
      <w:r w:rsidRPr="00C21D4E">
        <w:rPr>
          <w:rFonts w:ascii="Times New Roman" w:hAnsi="Times New Roman" w:cs="Times New Roman"/>
          <w:sz w:val="28"/>
          <w:szCs w:val="28"/>
        </w:rPr>
        <w:t>регулирующих порядок 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A7B6F" w:rsidRPr="00C21D4E" w:rsidRDefault="00DA7B6F" w:rsidP="00F27DDA">
      <w:pPr>
        <w:pStyle w:val="ConsPlusNormal"/>
        <w:jc w:val="both"/>
        <w:rPr>
          <w:rFonts w:ascii="Times New Roman" w:hAnsi="Times New Roman" w:cs="Times New Roman"/>
          <w:sz w:val="28"/>
          <w:szCs w:val="28"/>
        </w:rPr>
      </w:pPr>
    </w:p>
    <w:p w:rsidR="00B7566D" w:rsidRDefault="00B7566D" w:rsidP="00F27DDA">
      <w:pPr>
        <w:widowControl w:val="0"/>
        <w:autoSpaceDE w:val="0"/>
        <w:autoSpaceDN w:val="0"/>
        <w:adjustRightInd w:val="0"/>
        <w:ind w:firstLine="540"/>
        <w:jc w:val="both"/>
        <w:rPr>
          <w:sz w:val="28"/>
          <w:szCs w:val="28"/>
        </w:rPr>
      </w:pPr>
      <w:r>
        <w:rPr>
          <w:sz w:val="28"/>
          <w:szCs w:val="28"/>
        </w:rPr>
        <w:t>Предоставление муниципальной услуги осуществляется в соответствии со следующими нормативными правовыми актами Российской Федерации:</w:t>
      </w:r>
    </w:p>
    <w:p w:rsidR="00B7566D" w:rsidRDefault="008236F8" w:rsidP="00F27DDA">
      <w:pPr>
        <w:widowControl w:val="0"/>
        <w:autoSpaceDE w:val="0"/>
        <w:autoSpaceDN w:val="0"/>
        <w:adjustRightInd w:val="0"/>
        <w:ind w:firstLine="540"/>
        <w:jc w:val="both"/>
        <w:rPr>
          <w:sz w:val="28"/>
          <w:szCs w:val="28"/>
        </w:rPr>
      </w:pPr>
      <w:hyperlink r:id="rId1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 w:history="1">
        <w:r w:rsidR="00B7566D">
          <w:rPr>
            <w:rStyle w:val="ae"/>
            <w:sz w:val="28"/>
            <w:szCs w:val="28"/>
          </w:rPr>
          <w:t>Конституцией</w:t>
        </w:r>
      </w:hyperlink>
      <w:r w:rsidR="00B7566D">
        <w:rPr>
          <w:sz w:val="28"/>
          <w:szCs w:val="28"/>
        </w:rPr>
        <w:t xml:space="preserve"> Российской Федерации («Российская газета», 21.01.2009,              № 7; «Собрание законодательства Российской Федерации», 26.01.2009, № 4, ст. 445; «Парламентская газета», 23 - 29.01.2009, № 4);</w:t>
      </w:r>
    </w:p>
    <w:p w:rsidR="00B7566D" w:rsidRDefault="00B7566D" w:rsidP="00F27DDA">
      <w:pPr>
        <w:widowControl w:val="0"/>
        <w:autoSpaceDE w:val="0"/>
        <w:autoSpaceDN w:val="0"/>
        <w:adjustRightInd w:val="0"/>
        <w:ind w:firstLine="540"/>
        <w:jc w:val="both"/>
        <w:rPr>
          <w:sz w:val="28"/>
          <w:szCs w:val="28"/>
        </w:rPr>
      </w:pPr>
      <w:r>
        <w:rPr>
          <w:sz w:val="28"/>
          <w:szCs w:val="28"/>
        </w:rPr>
        <w:t xml:space="preserve">Гражданским </w:t>
      </w:r>
      <w:hyperlink r:id="rId11" w:tooltip="&quot;Гражданский кодекс Российской Федерации (часть первая)&quot; от 30.11.1994 N 51-ФЗ (ред. от 22.10.2014){КонсультантПлюс}" w:history="1">
        <w:r>
          <w:rPr>
            <w:rStyle w:val="ae"/>
            <w:sz w:val="28"/>
            <w:szCs w:val="28"/>
          </w:rPr>
          <w:t>кодексом</w:t>
        </w:r>
      </w:hyperlink>
      <w:r>
        <w:rPr>
          <w:sz w:val="28"/>
          <w:szCs w:val="28"/>
        </w:rPr>
        <w:t xml:space="preserve"> Российской Федерации (часть первая) от                         30.11.1994 № 51-ФЗ (далее – Гражданский кодекс) («Собрание законодательства Российской Федерации», 05.12.1994, № 32, ст. 3301; «Российская газета», № 238 - 239, 08.12.1994);</w:t>
      </w:r>
    </w:p>
    <w:p w:rsidR="00B7566D" w:rsidRDefault="00B7566D" w:rsidP="00F27DDA">
      <w:pPr>
        <w:widowControl w:val="0"/>
        <w:autoSpaceDE w:val="0"/>
        <w:autoSpaceDN w:val="0"/>
        <w:adjustRightInd w:val="0"/>
        <w:ind w:firstLine="540"/>
        <w:jc w:val="both"/>
        <w:rPr>
          <w:sz w:val="28"/>
          <w:szCs w:val="28"/>
        </w:rPr>
      </w:pPr>
      <w:r>
        <w:rPr>
          <w:sz w:val="28"/>
          <w:szCs w:val="28"/>
        </w:rPr>
        <w:t xml:space="preserve">Федеральным </w:t>
      </w:r>
      <w:hyperlink r:id="rId12" w:tooltip="Федеральный закон от 26.12.2008 N 294-ФЗ (ред. от 31.12.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23.01.2015){Кон" w:history="1">
        <w:r>
          <w:rPr>
            <w:rStyle w:val="ae"/>
            <w:sz w:val="28"/>
            <w:szCs w:val="28"/>
          </w:rPr>
          <w:t>законом</w:t>
        </w:r>
      </w:hyperlink>
      <w:r>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 («Российская газета», № 266, 30.12.2008; «Собрание законодательства Российской Федерации», 29.12.2008, № 52 (ч. 1), ст. 6249; «Парламентская газета», № 90, 31.12.2008);</w:t>
      </w:r>
    </w:p>
    <w:p w:rsidR="00B7566D" w:rsidRDefault="00B7566D" w:rsidP="00F27DDA">
      <w:pPr>
        <w:pStyle w:val="ConsPlusNormal"/>
        <w:ind w:firstLine="540"/>
        <w:jc w:val="both"/>
        <w:rPr>
          <w:rFonts w:ascii="Times New Roman" w:hAnsi="Times New Roman"/>
          <w:sz w:val="28"/>
          <w:szCs w:val="28"/>
        </w:rPr>
      </w:pPr>
      <w:r>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 (далее – Федеральный закон от 06.10.2003 № 131-ФЗ) («Собрание законодательства Российской Федерации» 06.10.2003, № 40, ст. 3822, «Парламентская газета», № 186, 08.10.2003, «Российская газета», № 202, 08.10.2003);</w:t>
      </w:r>
    </w:p>
    <w:p w:rsidR="00B7566D" w:rsidRDefault="00B7566D" w:rsidP="00F27DDA">
      <w:pPr>
        <w:widowControl w:val="0"/>
        <w:autoSpaceDE w:val="0"/>
        <w:autoSpaceDN w:val="0"/>
        <w:adjustRightInd w:val="0"/>
        <w:ind w:firstLine="540"/>
        <w:jc w:val="both"/>
        <w:rPr>
          <w:sz w:val="28"/>
          <w:szCs w:val="28"/>
        </w:rPr>
      </w:pPr>
      <w:r>
        <w:rPr>
          <w:sz w:val="28"/>
          <w:szCs w:val="28"/>
        </w:rPr>
        <w:t>Федеральным законом от 30.12.2006 № 271-ФЗ «О розничных рынках и о внесении изменений в Трудовой кодекс Российской Федерации» (далее – Федеральный закон от 30.12.2006 № 271-ФЗ), («Собрание законодательства РФ», 01.01.2007, № 1 (1 ч.), ст. 34, «Российская газета», № 1, 10.01.2007);</w:t>
      </w:r>
    </w:p>
    <w:p w:rsidR="00B7566D" w:rsidRDefault="00B7566D" w:rsidP="00F27DDA">
      <w:pPr>
        <w:widowControl w:val="0"/>
        <w:autoSpaceDE w:val="0"/>
        <w:autoSpaceDN w:val="0"/>
        <w:adjustRightInd w:val="0"/>
        <w:ind w:firstLine="540"/>
        <w:jc w:val="both"/>
        <w:rPr>
          <w:sz w:val="28"/>
          <w:szCs w:val="28"/>
        </w:rPr>
      </w:pPr>
      <w:r>
        <w:rPr>
          <w:sz w:val="28"/>
          <w:szCs w:val="28"/>
        </w:rPr>
        <w:t xml:space="preserve">Федеральным </w:t>
      </w:r>
      <w:hyperlink r:id="rId13" w:tooltip="Федеральный закон от 27.07.2010 N 210-ФЗ (ред. от 31.12.2014) &quot;Об организации предоставления государственных и муниципальных услуг&quot;{КонсультантПлюс}" w:history="1">
        <w:r>
          <w:rPr>
            <w:rStyle w:val="ae"/>
            <w:sz w:val="28"/>
            <w:szCs w:val="28"/>
          </w:rPr>
          <w:t>законом</w:t>
        </w:r>
      </w:hyperlink>
      <w:r>
        <w:rPr>
          <w:sz w:val="28"/>
          <w:szCs w:val="28"/>
        </w:rPr>
        <w:t xml:space="preserve"> от 27.07.2010 № 210-ФЗ «Об организации предоставления государственных и муниципальных услуг» (далее – Федеральный закон от 27.07.2010 № 210-ФЗ) («Российская газета», №168, </w:t>
      </w:r>
      <w:r>
        <w:rPr>
          <w:sz w:val="28"/>
          <w:szCs w:val="28"/>
        </w:rPr>
        <w:lastRenderedPageBreak/>
        <w:t>30.07.2010; «Собрание законодательства Российской Федерации», 02.08.2010, № 31, ст. 4179);</w:t>
      </w:r>
    </w:p>
    <w:p w:rsidR="00B7566D" w:rsidRDefault="00B7566D" w:rsidP="00F27DDA">
      <w:pPr>
        <w:widowControl w:val="0"/>
        <w:autoSpaceDE w:val="0"/>
        <w:autoSpaceDN w:val="0"/>
        <w:adjustRightInd w:val="0"/>
        <w:ind w:firstLine="540"/>
        <w:jc w:val="both"/>
        <w:rPr>
          <w:sz w:val="28"/>
          <w:szCs w:val="28"/>
        </w:rPr>
      </w:pPr>
      <w:r>
        <w:rPr>
          <w:sz w:val="28"/>
          <w:szCs w:val="28"/>
        </w:rPr>
        <w:t xml:space="preserve">Федеральным </w:t>
      </w:r>
      <w:hyperlink r:id="rId14" w:tooltip="Федеральный закон от 06.04.2011 N 63-ФЗ (ред. от 28.06.2014) &quot;Об электронной подписи&quot;{КонсультантПлюс}" w:history="1">
        <w:r>
          <w:rPr>
            <w:rStyle w:val="ae"/>
            <w:sz w:val="28"/>
            <w:szCs w:val="28"/>
          </w:rPr>
          <w:t>законом</w:t>
        </w:r>
      </w:hyperlink>
      <w:r>
        <w:rPr>
          <w:sz w:val="28"/>
          <w:szCs w:val="28"/>
        </w:rPr>
        <w:t xml:space="preserve"> от 06.04.2011 № 63-ФЗ «Об электронной подписи» (далее – Федеральный закон от 06.04.2011 № 63-ФЗ) («Собрание законодательства Российской Федерации», 2011, № 15, ст. 2036; № 27, ст. 3880; 2012, № 29, ст. 3988);</w:t>
      </w:r>
    </w:p>
    <w:p w:rsidR="00B7566D" w:rsidRDefault="008236F8" w:rsidP="00F27DDA">
      <w:pPr>
        <w:widowControl w:val="0"/>
        <w:autoSpaceDE w:val="0"/>
        <w:autoSpaceDN w:val="0"/>
        <w:adjustRightInd w:val="0"/>
        <w:ind w:firstLine="540"/>
        <w:jc w:val="both"/>
        <w:rPr>
          <w:sz w:val="28"/>
          <w:szCs w:val="28"/>
        </w:rPr>
      </w:pPr>
      <w:hyperlink r:id="rId15"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 w:history="1">
        <w:r w:rsidR="00B7566D">
          <w:rPr>
            <w:rStyle w:val="ae"/>
            <w:sz w:val="28"/>
            <w:szCs w:val="28"/>
          </w:rPr>
          <w:t>постановлением</w:t>
        </w:r>
      </w:hyperlink>
      <w:r w:rsidR="00B7566D">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Правительства РФ от 25.06.2012 № 634) («Российская газета», 2012, № 148);</w:t>
      </w:r>
    </w:p>
    <w:p w:rsidR="00B7566D" w:rsidRDefault="008236F8" w:rsidP="00F27DDA">
      <w:pPr>
        <w:widowControl w:val="0"/>
        <w:autoSpaceDE w:val="0"/>
        <w:autoSpaceDN w:val="0"/>
        <w:adjustRightInd w:val="0"/>
        <w:ind w:firstLine="540"/>
        <w:jc w:val="both"/>
        <w:rPr>
          <w:sz w:val="28"/>
          <w:szCs w:val="28"/>
        </w:rPr>
      </w:pPr>
      <w:hyperlink r:id="rId16" w:tooltip="Постановление Правительства РФ от 25.08.2012 N 852 (ред. от 05.12.2014)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w:history="1">
        <w:r w:rsidR="00B7566D">
          <w:rPr>
            <w:rStyle w:val="ae"/>
            <w:sz w:val="28"/>
            <w:szCs w:val="28"/>
          </w:rPr>
          <w:t>постановлением</w:t>
        </w:r>
      </w:hyperlink>
      <w:r w:rsidR="00B7566D">
        <w:rPr>
          <w:sz w:val="28"/>
          <w:szCs w:val="28"/>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РФ от 25.08.2012 № 852) («Собрание законодательства Российской Федерации», 2012, № 36, ст. 4903);</w:t>
      </w:r>
    </w:p>
    <w:p w:rsidR="00B7566D" w:rsidRDefault="008236F8" w:rsidP="00F27DDA">
      <w:pPr>
        <w:widowControl w:val="0"/>
        <w:autoSpaceDE w:val="0"/>
        <w:autoSpaceDN w:val="0"/>
        <w:adjustRightInd w:val="0"/>
        <w:ind w:firstLine="540"/>
        <w:jc w:val="both"/>
        <w:rPr>
          <w:sz w:val="28"/>
          <w:szCs w:val="28"/>
        </w:rPr>
      </w:pPr>
      <w:hyperlink r:id="rId17" w:tooltip="Постановление Правительства РФ от 25.01.2013 N 33 (ред. от 05.12.201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 w:history="1">
        <w:r w:rsidR="00B7566D">
          <w:rPr>
            <w:rStyle w:val="ae"/>
            <w:sz w:val="28"/>
            <w:szCs w:val="28"/>
          </w:rPr>
          <w:t>постановлением</w:t>
        </w:r>
      </w:hyperlink>
      <w:r w:rsidR="00B7566D">
        <w:rPr>
          <w:sz w:val="28"/>
          <w:szCs w:val="28"/>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 (далее – Постановление Правительства РФ от 25.01.2013 № 33) («Собрание законодательства Российской Федерации», 2013, № 5, ст. 377);</w:t>
      </w:r>
    </w:p>
    <w:p w:rsidR="00B7566D" w:rsidRDefault="00B7566D" w:rsidP="00F27DDA">
      <w:pPr>
        <w:widowControl w:val="0"/>
        <w:autoSpaceDE w:val="0"/>
        <w:autoSpaceDN w:val="0"/>
        <w:adjustRightInd w:val="0"/>
        <w:ind w:firstLine="540"/>
        <w:jc w:val="both"/>
        <w:rPr>
          <w:sz w:val="28"/>
          <w:szCs w:val="28"/>
        </w:rPr>
      </w:pPr>
      <w:r>
        <w:rPr>
          <w:sz w:val="28"/>
          <w:szCs w:val="28"/>
        </w:rPr>
        <w:t>постановлением Правительства Российской Федерации от 10.03.2007                № 148 «Об утверждении Правил выдачи разрешений на право организации розничного рынка» (далее – Постановление Правительства РФ от 10.03.2007       № 148) («Российская газета», № 52, 15.03.2007, «Собрание законодательства Российской Федерации», 19.03.2007, № 12, ст. 1413);</w:t>
      </w:r>
    </w:p>
    <w:p w:rsidR="00B7566D" w:rsidRDefault="00B7566D" w:rsidP="00F27DDA">
      <w:pPr>
        <w:widowControl w:val="0"/>
        <w:autoSpaceDE w:val="0"/>
        <w:autoSpaceDN w:val="0"/>
        <w:adjustRightInd w:val="0"/>
        <w:ind w:firstLine="567"/>
        <w:jc w:val="both"/>
        <w:rPr>
          <w:sz w:val="28"/>
          <w:szCs w:val="28"/>
        </w:rPr>
      </w:pPr>
      <w:r>
        <w:rPr>
          <w:sz w:val="28"/>
          <w:szCs w:val="28"/>
        </w:rPr>
        <w:t>Уставом (Основным Законом) Оренбургской области («Бюллетень Законодательного Собрания Оренбургской области», 25.10.2000                                (22 заседание), «Южный Урал», № 243, 22.12.2000, с. 2-4);</w:t>
      </w:r>
    </w:p>
    <w:p w:rsidR="00B7566D" w:rsidRDefault="00B7566D" w:rsidP="00F27DDA">
      <w:pPr>
        <w:widowControl w:val="0"/>
        <w:autoSpaceDE w:val="0"/>
        <w:autoSpaceDN w:val="0"/>
        <w:adjustRightInd w:val="0"/>
        <w:ind w:firstLine="567"/>
        <w:jc w:val="both"/>
        <w:rPr>
          <w:sz w:val="28"/>
          <w:szCs w:val="28"/>
        </w:rPr>
      </w:pPr>
      <w:r>
        <w:rPr>
          <w:sz w:val="28"/>
          <w:szCs w:val="28"/>
        </w:rPr>
        <w:t>Указом Губернатора Оренбургской области от 08.05.2009 №88-ук                         «Об утверждении положения о министерстве экономического развития, промышленной политики и торговли Оренбургской области» («Оренбуржье», №75, 21.05.2009);</w:t>
      </w:r>
    </w:p>
    <w:p w:rsidR="00B7566D" w:rsidRDefault="008236F8" w:rsidP="00F27DDA">
      <w:pPr>
        <w:widowControl w:val="0"/>
        <w:autoSpaceDE w:val="0"/>
        <w:autoSpaceDN w:val="0"/>
        <w:adjustRightInd w:val="0"/>
        <w:ind w:firstLine="540"/>
        <w:jc w:val="both"/>
        <w:rPr>
          <w:sz w:val="28"/>
          <w:szCs w:val="28"/>
        </w:rPr>
      </w:pPr>
      <w:hyperlink r:id="rId18" w:tooltip="Постановление Правительства РБ от 26.12.2011 N 504 (ред. от 02.12.2014) &quot;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 w:history="1">
        <w:r w:rsidR="00B7566D">
          <w:rPr>
            <w:rStyle w:val="ae"/>
            <w:sz w:val="28"/>
            <w:szCs w:val="28"/>
          </w:rPr>
          <w:t>постановлением</w:t>
        </w:r>
      </w:hyperlink>
      <w:r w:rsidR="00B7566D">
        <w:rPr>
          <w:sz w:val="28"/>
          <w:szCs w:val="28"/>
        </w:rPr>
        <w:t xml:space="preserve"> Правительства Оренбургской области от 30.12.2011              № 1308-п «О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 («Оренбуржье», №13, 26.01.2012); </w:t>
      </w:r>
    </w:p>
    <w:p w:rsidR="00B7566D" w:rsidRDefault="00B7566D" w:rsidP="00F27DDA">
      <w:pPr>
        <w:widowControl w:val="0"/>
        <w:autoSpaceDE w:val="0"/>
        <w:autoSpaceDN w:val="0"/>
        <w:adjustRightInd w:val="0"/>
        <w:ind w:firstLine="540"/>
        <w:jc w:val="both"/>
        <w:rPr>
          <w:sz w:val="28"/>
          <w:szCs w:val="28"/>
        </w:rPr>
      </w:pPr>
      <w:r>
        <w:rPr>
          <w:sz w:val="28"/>
          <w:szCs w:val="28"/>
        </w:rPr>
        <w:t xml:space="preserve">постановлением Правительства Оренбургской области от 08.05.2007 № 174-п «Об утверждении правил торговли на розничных рынках Оренбургской области»; (далее – Постановление от 08.05.2007 № 174-п) («Оренбуржье», № 79, 25.05.2007 (Постановление, Правила (п.п. 1-15.9), </w:t>
      </w:r>
      <w:r>
        <w:rPr>
          <w:sz w:val="28"/>
          <w:szCs w:val="28"/>
        </w:rPr>
        <w:lastRenderedPageBreak/>
        <w:t xml:space="preserve">«Оренбуржье», № 83, 01.06.2007 (Правила (п.п. 16-19), Приложения к Правилам, Порядок); </w:t>
      </w:r>
    </w:p>
    <w:p w:rsidR="00B7566D" w:rsidRDefault="00B7566D" w:rsidP="00F27DDA">
      <w:pPr>
        <w:widowControl w:val="0"/>
        <w:autoSpaceDE w:val="0"/>
        <w:autoSpaceDN w:val="0"/>
        <w:adjustRightInd w:val="0"/>
        <w:ind w:firstLine="540"/>
        <w:jc w:val="both"/>
        <w:rPr>
          <w:sz w:val="28"/>
          <w:szCs w:val="28"/>
        </w:rPr>
      </w:pPr>
      <w:r>
        <w:rPr>
          <w:sz w:val="28"/>
          <w:szCs w:val="28"/>
        </w:rPr>
        <w:t>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w:t>
      </w:r>
    </w:p>
    <w:p w:rsidR="00B7566D" w:rsidRDefault="00B7566D" w:rsidP="00F27DDA">
      <w:pPr>
        <w:widowControl w:val="0"/>
        <w:autoSpaceDE w:val="0"/>
        <w:autoSpaceDN w:val="0"/>
        <w:adjustRightInd w:val="0"/>
        <w:ind w:firstLine="540"/>
        <w:jc w:val="both"/>
        <w:rPr>
          <w:sz w:val="28"/>
          <w:szCs w:val="28"/>
        </w:rPr>
      </w:pPr>
      <w:r>
        <w:rPr>
          <w:sz w:val="28"/>
          <w:szCs w:val="28"/>
        </w:rPr>
        <w:t>постановлением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w:t>
      </w:r>
    </w:p>
    <w:p w:rsidR="00B7566D" w:rsidRDefault="00B7566D" w:rsidP="00F27DDA">
      <w:pPr>
        <w:widowControl w:val="0"/>
        <w:autoSpaceDE w:val="0"/>
        <w:autoSpaceDN w:val="0"/>
        <w:adjustRightInd w:val="0"/>
        <w:ind w:firstLine="540"/>
        <w:jc w:val="both"/>
        <w:rPr>
          <w:sz w:val="28"/>
          <w:szCs w:val="28"/>
        </w:rPr>
      </w:pPr>
      <w:r>
        <w:rPr>
          <w:sz w:val="28"/>
          <w:szCs w:val="28"/>
        </w:rPr>
        <w:t>приказом департамента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http://dit.orb.ru, 11.05.2016);</w:t>
      </w:r>
    </w:p>
    <w:p w:rsidR="00B7566D" w:rsidRDefault="00B7566D" w:rsidP="00F27DDA">
      <w:pPr>
        <w:widowControl w:val="0"/>
        <w:autoSpaceDE w:val="0"/>
        <w:autoSpaceDN w:val="0"/>
        <w:adjustRightInd w:val="0"/>
        <w:ind w:firstLine="540"/>
        <w:jc w:val="both"/>
        <w:rPr>
          <w:sz w:val="28"/>
          <w:szCs w:val="28"/>
        </w:rPr>
      </w:pPr>
      <w:r>
        <w:rPr>
          <w:sz w:val="28"/>
          <w:szCs w:val="28"/>
        </w:rPr>
        <w:t>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http://dit.orb.ru, 18.03.2016).</w:t>
      </w:r>
    </w:p>
    <w:p w:rsidR="00B7566D" w:rsidRDefault="00B7566D" w:rsidP="00F27DDA">
      <w:pPr>
        <w:widowControl w:val="0"/>
        <w:autoSpaceDE w:val="0"/>
        <w:autoSpaceDN w:val="0"/>
        <w:adjustRightInd w:val="0"/>
        <w:ind w:firstLine="540"/>
        <w:jc w:val="both"/>
        <w:rPr>
          <w:sz w:val="28"/>
          <w:szCs w:val="28"/>
        </w:rPr>
      </w:pPr>
      <w:r>
        <w:rPr>
          <w:sz w:val="28"/>
          <w:szCs w:val="28"/>
        </w:rPr>
        <w:t>иными нормативными правовыми актами Оренбургской области, муниципальными правовыми актами и настоящим Регламентом.</w:t>
      </w:r>
    </w:p>
    <w:p w:rsidR="00DA7B6F" w:rsidRPr="00744E7A" w:rsidRDefault="00DA7B6F" w:rsidP="00F27DDA">
      <w:pPr>
        <w:pStyle w:val="ConsPlusNormal"/>
        <w:ind w:firstLine="708"/>
        <w:jc w:val="both"/>
        <w:rPr>
          <w:rFonts w:ascii="Times New Roman" w:hAnsi="Times New Roman" w:cs="Times New Roman"/>
          <w:sz w:val="28"/>
          <w:szCs w:val="28"/>
        </w:rPr>
      </w:pPr>
    </w:p>
    <w:p w:rsidR="00DA7B6F" w:rsidRPr="00744E7A" w:rsidRDefault="00DA7B6F" w:rsidP="00DA7B6F">
      <w:pPr>
        <w:pStyle w:val="ConsPlusNormal"/>
        <w:ind w:firstLine="540"/>
        <w:jc w:val="both"/>
        <w:rPr>
          <w:rFonts w:ascii="Times New Roman" w:hAnsi="Times New Roman" w:cs="Times New Roman"/>
          <w:sz w:val="16"/>
          <w:szCs w:val="16"/>
        </w:rPr>
      </w:pPr>
    </w:p>
    <w:p w:rsidR="00DA7B6F" w:rsidRDefault="00DA7B6F" w:rsidP="00DA7B6F">
      <w:pPr>
        <w:pStyle w:val="ConsPlusNormal"/>
        <w:ind w:firstLine="540"/>
        <w:jc w:val="both"/>
        <w:rPr>
          <w:rFonts w:ascii="Times New Roman" w:hAnsi="Times New Roman" w:cs="Times New Roman"/>
          <w:sz w:val="28"/>
          <w:szCs w:val="28"/>
        </w:rPr>
      </w:pPr>
    </w:p>
    <w:p w:rsidR="00F27DDA" w:rsidRDefault="00F27DDA" w:rsidP="00DA7B6F">
      <w:pPr>
        <w:pStyle w:val="ConsPlusNormal"/>
        <w:ind w:firstLine="540"/>
        <w:jc w:val="both"/>
        <w:rPr>
          <w:rFonts w:ascii="Times New Roman" w:hAnsi="Times New Roman" w:cs="Times New Roman"/>
          <w:sz w:val="28"/>
          <w:szCs w:val="28"/>
        </w:rPr>
      </w:pPr>
    </w:p>
    <w:p w:rsidR="00F27DDA" w:rsidRDefault="00F27DDA" w:rsidP="00DA7B6F">
      <w:pPr>
        <w:pStyle w:val="ConsPlusNormal"/>
        <w:ind w:firstLine="540"/>
        <w:jc w:val="both"/>
        <w:rPr>
          <w:rFonts w:ascii="Times New Roman" w:hAnsi="Times New Roman" w:cs="Times New Roman"/>
          <w:sz w:val="28"/>
          <w:szCs w:val="28"/>
        </w:rPr>
      </w:pPr>
    </w:p>
    <w:p w:rsidR="00F27DDA" w:rsidRDefault="00F27DDA" w:rsidP="00DA7B6F">
      <w:pPr>
        <w:pStyle w:val="ConsPlusNormal"/>
        <w:ind w:firstLine="540"/>
        <w:jc w:val="both"/>
        <w:rPr>
          <w:rFonts w:ascii="Times New Roman" w:hAnsi="Times New Roman" w:cs="Times New Roman"/>
          <w:sz w:val="28"/>
          <w:szCs w:val="28"/>
        </w:rPr>
      </w:pPr>
    </w:p>
    <w:p w:rsidR="00F27DDA" w:rsidRDefault="00F27DDA" w:rsidP="00DA7B6F">
      <w:pPr>
        <w:pStyle w:val="ConsPlusNormal"/>
        <w:ind w:firstLine="540"/>
        <w:jc w:val="both"/>
        <w:rPr>
          <w:rFonts w:ascii="Times New Roman" w:hAnsi="Times New Roman" w:cs="Times New Roman"/>
          <w:sz w:val="28"/>
          <w:szCs w:val="28"/>
        </w:rPr>
      </w:pPr>
    </w:p>
    <w:p w:rsidR="00F27DDA" w:rsidRDefault="00F27DDA" w:rsidP="00DA7B6F">
      <w:pPr>
        <w:pStyle w:val="ConsPlusNormal"/>
        <w:ind w:firstLine="540"/>
        <w:jc w:val="both"/>
        <w:rPr>
          <w:rFonts w:ascii="Times New Roman" w:hAnsi="Times New Roman" w:cs="Times New Roman"/>
          <w:sz w:val="28"/>
          <w:szCs w:val="28"/>
        </w:rPr>
      </w:pPr>
    </w:p>
    <w:p w:rsidR="00F27DDA" w:rsidRDefault="00F27DDA" w:rsidP="00DA7B6F">
      <w:pPr>
        <w:pStyle w:val="ConsPlusNormal"/>
        <w:ind w:firstLine="540"/>
        <w:jc w:val="both"/>
        <w:rPr>
          <w:rFonts w:ascii="Times New Roman" w:hAnsi="Times New Roman" w:cs="Times New Roman"/>
          <w:sz w:val="28"/>
          <w:szCs w:val="28"/>
        </w:rPr>
      </w:pPr>
    </w:p>
    <w:p w:rsidR="00F27DDA" w:rsidRDefault="00F27DDA" w:rsidP="00DA7B6F">
      <w:pPr>
        <w:pStyle w:val="ConsPlusNormal"/>
        <w:ind w:firstLine="540"/>
        <w:jc w:val="both"/>
        <w:rPr>
          <w:rFonts w:ascii="Times New Roman" w:hAnsi="Times New Roman" w:cs="Times New Roman"/>
          <w:sz w:val="28"/>
          <w:szCs w:val="28"/>
        </w:rPr>
      </w:pPr>
    </w:p>
    <w:p w:rsidR="00F27DDA" w:rsidRDefault="00F27DDA" w:rsidP="00DA7B6F">
      <w:pPr>
        <w:pStyle w:val="ConsPlusNormal"/>
        <w:ind w:firstLine="540"/>
        <w:jc w:val="both"/>
        <w:rPr>
          <w:rFonts w:ascii="Times New Roman" w:hAnsi="Times New Roman" w:cs="Times New Roman"/>
          <w:sz w:val="28"/>
          <w:szCs w:val="28"/>
        </w:rPr>
      </w:pPr>
    </w:p>
    <w:p w:rsidR="00F27DDA" w:rsidRDefault="00F27DDA" w:rsidP="00DA7B6F">
      <w:pPr>
        <w:pStyle w:val="ConsPlusNormal"/>
        <w:ind w:firstLine="540"/>
        <w:jc w:val="both"/>
        <w:rPr>
          <w:rFonts w:ascii="Times New Roman" w:hAnsi="Times New Roman" w:cs="Times New Roman"/>
          <w:sz w:val="28"/>
          <w:szCs w:val="28"/>
        </w:rPr>
      </w:pPr>
    </w:p>
    <w:p w:rsidR="00F27DDA" w:rsidRDefault="00F27DDA" w:rsidP="00DA7B6F">
      <w:pPr>
        <w:pStyle w:val="ConsPlusNormal"/>
        <w:ind w:firstLine="540"/>
        <w:jc w:val="both"/>
        <w:rPr>
          <w:rFonts w:ascii="Times New Roman" w:hAnsi="Times New Roman" w:cs="Times New Roman"/>
          <w:sz w:val="28"/>
          <w:szCs w:val="28"/>
        </w:rPr>
      </w:pPr>
    </w:p>
    <w:p w:rsidR="00F27DDA" w:rsidRDefault="00F27DDA" w:rsidP="00DA7B6F">
      <w:pPr>
        <w:pStyle w:val="ConsPlusNormal"/>
        <w:ind w:firstLine="540"/>
        <w:jc w:val="both"/>
        <w:rPr>
          <w:rFonts w:ascii="Times New Roman" w:hAnsi="Times New Roman" w:cs="Times New Roman"/>
          <w:sz w:val="28"/>
          <w:szCs w:val="28"/>
        </w:rPr>
      </w:pPr>
    </w:p>
    <w:p w:rsidR="00F27DDA" w:rsidRDefault="00F27DDA" w:rsidP="00DA7B6F">
      <w:pPr>
        <w:pStyle w:val="ConsPlusNormal"/>
        <w:ind w:firstLine="540"/>
        <w:jc w:val="both"/>
        <w:rPr>
          <w:rFonts w:ascii="Times New Roman" w:hAnsi="Times New Roman" w:cs="Times New Roman"/>
          <w:sz w:val="28"/>
          <w:szCs w:val="28"/>
        </w:rPr>
      </w:pPr>
    </w:p>
    <w:p w:rsidR="00F27DDA" w:rsidRDefault="00F27DDA" w:rsidP="00DA7B6F">
      <w:pPr>
        <w:pStyle w:val="ConsPlusNormal"/>
        <w:ind w:firstLine="540"/>
        <w:jc w:val="both"/>
        <w:rPr>
          <w:rFonts w:ascii="Times New Roman" w:hAnsi="Times New Roman" w:cs="Times New Roman"/>
          <w:sz w:val="28"/>
          <w:szCs w:val="28"/>
        </w:rPr>
      </w:pPr>
    </w:p>
    <w:p w:rsidR="00F27DDA" w:rsidRDefault="00F27DDA" w:rsidP="00DA7B6F">
      <w:pPr>
        <w:pStyle w:val="ConsPlusNormal"/>
        <w:ind w:firstLine="540"/>
        <w:jc w:val="both"/>
        <w:rPr>
          <w:rFonts w:ascii="Times New Roman" w:hAnsi="Times New Roman" w:cs="Times New Roman"/>
          <w:sz w:val="28"/>
          <w:szCs w:val="28"/>
        </w:rPr>
      </w:pPr>
    </w:p>
    <w:p w:rsidR="00F27DDA" w:rsidRDefault="00F27DDA" w:rsidP="00DA7B6F">
      <w:pPr>
        <w:pStyle w:val="ConsPlusNormal"/>
        <w:ind w:firstLine="540"/>
        <w:jc w:val="both"/>
        <w:rPr>
          <w:rFonts w:ascii="Times New Roman" w:hAnsi="Times New Roman" w:cs="Times New Roman"/>
          <w:sz w:val="28"/>
          <w:szCs w:val="28"/>
        </w:rPr>
      </w:pPr>
    </w:p>
    <w:p w:rsidR="00F27DDA" w:rsidRDefault="00F27DDA" w:rsidP="00DA7B6F">
      <w:pPr>
        <w:pStyle w:val="ConsPlusNormal"/>
        <w:ind w:firstLine="540"/>
        <w:jc w:val="both"/>
        <w:rPr>
          <w:rFonts w:ascii="Times New Roman" w:hAnsi="Times New Roman" w:cs="Times New Roman"/>
          <w:sz w:val="28"/>
          <w:szCs w:val="28"/>
        </w:rPr>
      </w:pPr>
    </w:p>
    <w:p w:rsidR="00F27DDA" w:rsidRPr="0014449C" w:rsidRDefault="00F27DDA" w:rsidP="00DA7B6F">
      <w:pPr>
        <w:pStyle w:val="ConsPlusNormal"/>
        <w:ind w:firstLine="540"/>
        <w:jc w:val="both"/>
        <w:rPr>
          <w:rFonts w:ascii="Times New Roman" w:hAnsi="Times New Roman" w:cs="Times New Roman"/>
          <w:sz w:val="28"/>
          <w:szCs w:val="28"/>
        </w:rPr>
      </w:pPr>
    </w:p>
    <w:p w:rsidR="005A0AFC" w:rsidRDefault="005A0AFC" w:rsidP="00DA7B6F">
      <w:pPr>
        <w:autoSpaceDE w:val="0"/>
        <w:autoSpaceDN w:val="0"/>
        <w:adjustRightInd w:val="0"/>
        <w:jc w:val="right"/>
        <w:outlineLvl w:val="1"/>
        <w:rPr>
          <w:sz w:val="24"/>
          <w:szCs w:val="24"/>
        </w:rPr>
      </w:pPr>
      <w:bookmarkStart w:id="41" w:name="Par642"/>
      <w:bookmarkEnd w:id="41"/>
    </w:p>
    <w:p w:rsidR="005A0AFC" w:rsidRDefault="005A0AFC" w:rsidP="00DA7B6F">
      <w:pPr>
        <w:autoSpaceDE w:val="0"/>
        <w:autoSpaceDN w:val="0"/>
        <w:adjustRightInd w:val="0"/>
        <w:jc w:val="right"/>
        <w:outlineLvl w:val="1"/>
        <w:rPr>
          <w:sz w:val="24"/>
          <w:szCs w:val="24"/>
        </w:rPr>
      </w:pPr>
    </w:p>
    <w:p w:rsidR="005A0AFC" w:rsidRDefault="005A0AFC" w:rsidP="00DA7B6F">
      <w:pPr>
        <w:autoSpaceDE w:val="0"/>
        <w:autoSpaceDN w:val="0"/>
        <w:adjustRightInd w:val="0"/>
        <w:jc w:val="right"/>
        <w:outlineLvl w:val="1"/>
        <w:rPr>
          <w:sz w:val="24"/>
          <w:szCs w:val="24"/>
        </w:rPr>
      </w:pPr>
    </w:p>
    <w:p w:rsidR="005A0AFC" w:rsidRDefault="005A0AFC" w:rsidP="00DA7B6F">
      <w:pPr>
        <w:autoSpaceDE w:val="0"/>
        <w:autoSpaceDN w:val="0"/>
        <w:adjustRightInd w:val="0"/>
        <w:jc w:val="right"/>
        <w:outlineLvl w:val="1"/>
        <w:rPr>
          <w:sz w:val="24"/>
          <w:szCs w:val="24"/>
        </w:rPr>
      </w:pPr>
    </w:p>
    <w:p w:rsidR="00DA7B6F" w:rsidRPr="0014449C" w:rsidRDefault="00DA7B6F" w:rsidP="00DA7B6F">
      <w:pPr>
        <w:autoSpaceDE w:val="0"/>
        <w:autoSpaceDN w:val="0"/>
        <w:adjustRightInd w:val="0"/>
        <w:jc w:val="right"/>
        <w:outlineLvl w:val="1"/>
        <w:rPr>
          <w:sz w:val="24"/>
          <w:szCs w:val="24"/>
        </w:rPr>
      </w:pPr>
      <w:r w:rsidRPr="0014449C">
        <w:rPr>
          <w:sz w:val="24"/>
          <w:szCs w:val="24"/>
        </w:rPr>
        <w:lastRenderedPageBreak/>
        <w:t>Приложение № 1</w:t>
      </w:r>
    </w:p>
    <w:p w:rsidR="00DA7B6F" w:rsidRPr="0014449C" w:rsidRDefault="00DA7B6F" w:rsidP="00DA7B6F">
      <w:pPr>
        <w:autoSpaceDE w:val="0"/>
        <w:autoSpaceDN w:val="0"/>
        <w:adjustRightInd w:val="0"/>
        <w:ind w:firstLine="540"/>
        <w:jc w:val="right"/>
        <w:outlineLvl w:val="1"/>
        <w:rPr>
          <w:sz w:val="24"/>
          <w:szCs w:val="24"/>
        </w:rPr>
      </w:pPr>
      <w:r w:rsidRPr="0014449C">
        <w:rPr>
          <w:sz w:val="24"/>
          <w:szCs w:val="24"/>
        </w:rPr>
        <w:t>к административному регламенту</w:t>
      </w:r>
    </w:p>
    <w:p w:rsidR="00DA7B6F" w:rsidRPr="0014449C" w:rsidRDefault="00DA7B6F" w:rsidP="00DA7B6F">
      <w:pPr>
        <w:autoSpaceDE w:val="0"/>
        <w:autoSpaceDN w:val="0"/>
        <w:adjustRightInd w:val="0"/>
        <w:ind w:firstLine="540"/>
        <w:jc w:val="right"/>
        <w:outlineLvl w:val="1"/>
        <w:rPr>
          <w:sz w:val="24"/>
          <w:szCs w:val="24"/>
        </w:rPr>
      </w:pPr>
      <w:r w:rsidRPr="0014449C">
        <w:rPr>
          <w:sz w:val="24"/>
          <w:szCs w:val="24"/>
        </w:rPr>
        <w:t xml:space="preserve">предоставления муниципальной услуги </w:t>
      </w:r>
    </w:p>
    <w:p w:rsidR="00DA7B6F" w:rsidRPr="0014449C" w:rsidRDefault="00DA7B6F" w:rsidP="00DA7B6F">
      <w:pPr>
        <w:autoSpaceDE w:val="0"/>
        <w:autoSpaceDN w:val="0"/>
        <w:adjustRightInd w:val="0"/>
        <w:ind w:firstLine="540"/>
        <w:jc w:val="right"/>
        <w:outlineLvl w:val="1"/>
        <w:rPr>
          <w:sz w:val="24"/>
          <w:szCs w:val="24"/>
        </w:rPr>
      </w:pPr>
      <w:r w:rsidRPr="0014449C">
        <w:rPr>
          <w:sz w:val="24"/>
          <w:szCs w:val="24"/>
        </w:rPr>
        <w:t xml:space="preserve">«Выдача разрешения на право организации </w:t>
      </w:r>
    </w:p>
    <w:p w:rsidR="00DA7B6F" w:rsidRPr="0014449C" w:rsidRDefault="00DA7B6F" w:rsidP="00DA7B6F">
      <w:pPr>
        <w:autoSpaceDE w:val="0"/>
        <w:autoSpaceDN w:val="0"/>
        <w:adjustRightInd w:val="0"/>
        <w:ind w:firstLine="540"/>
        <w:jc w:val="right"/>
        <w:outlineLvl w:val="1"/>
        <w:rPr>
          <w:sz w:val="24"/>
          <w:szCs w:val="24"/>
        </w:rPr>
      </w:pPr>
      <w:r w:rsidRPr="0014449C">
        <w:rPr>
          <w:sz w:val="24"/>
          <w:szCs w:val="24"/>
        </w:rPr>
        <w:t>розничного рынка»</w:t>
      </w:r>
    </w:p>
    <w:p w:rsidR="00DA7B6F" w:rsidRPr="0014449C" w:rsidRDefault="00DA7B6F" w:rsidP="00DA7B6F">
      <w:pPr>
        <w:autoSpaceDE w:val="0"/>
        <w:autoSpaceDN w:val="0"/>
        <w:adjustRightInd w:val="0"/>
        <w:ind w:firstLine="540"/>
        <w:jc w:val="right"/>
        <w:outlineLvl w:val="1"/>
        <w:rPr>
          <w:sz w:val="28"/>
          <w:szCs w:val="28"/>
        </w:rPr>
      </w:pPr>
    </w:p>
    <w:p w:rsidR="00DA7B6F" w:rsidRPr="0014449C" w:rsidRDefault="00DA7B6F" w:rsidP="00DA7B6F">
      <w:pPr>
        <w:autoSpaceDE w:val="0"/>
        <w:autoSpaceDN w:val="0"/>
        <w:adjustRightInd w:val="0"/>
        <w:ind w:firstLine="540"/>
        <w:jc w:val="both"/>
        <w:outlineLvl w:val="2"/>
      </w:pPr>
    </w:p>
    <w:p w:rsidR="00DA7B6F" w:rsidRPr="0014449C" w:rsidRDefault="00DA7B6F" w:rsidP="00DA7B6F">
      <w:pPr>
        <w:autoSpaceDE w:val="0"/>
        <w:autoSpaceDN w:val="0"/>
        <w:adjustRightInd w:val="0"/>
        <w:ind w:firstLine="540"/>
        <w:jc w:val="both"/>
        <w:outlineLvl w:val="2"/>
      </w:pPr>
    </w:p>
    <w:p w:rsidR="00DA7B6F" w:rsidRPr="0014449C" w:rsidRDefault="00DA7B6F" w:rsidP="00DA7B6F">
      <w:pPr>
        <w:autoSpaceDE w:val="0"/>
        <w:autoSpaceDN w:val="0"/>
        <w:adjustRightInd w:val="0"/>
        <w:ind w:firstLine="540"/>
        <w:jc w:val="center"/>
        <w:outlineLvl w:val="2"/>
        <w:rPr>
          <w:sz w:val="24"/>
          <w:szCs w:val="24"/>
        </w:rPr>
      </w:pPr>
      <w:r w:rsidRPr="0014449C">
        <w:rPr>
          <w:sz w:val="24"/>
          <w:szCs w:val="24"/>
        </w:rPr>
        <w:t>Информация</w:t>
      </w:r>
    </w:p>
    <w:p w:rsidR="00DA7B6F" w:rsidRPr="0014449C" w:rsidRDefault="00DA7B6F" w:rsidP="00DA7B6F">
      <w:pPr>
        <w:autoSpaceDE w:val="0"/>
        <w:autoSpaceDN w:val="0"/>
        <w:adjustRightInd w:val="0"/>
        <w:ind w:firstLine="540"/>
        <w:jc w:val="center"/>
        <w:outlineLvl w:val="2"/>
      </w:pPr>
      <w:r w:rsidRPr="0014449C">
        <w:rPr>
          <w:sz w:val="24"/>
          <w:szCs w:val="24"/>
        </w:rPr>
        <w:t>об уполномоченном органе местного самоуправления, предоставляющем                  муниципальную услугу</w:t>
      </w:r>
    </w:p>
    <w:p w:rsidR="00DA7B6F" w:rsidRPr="0014449C" w:rsidRDefault="00DA7B6F" w:rsidP="00DA7B6F">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093BF0" w:rsidRPr="00286574" w:rsidTr="00CF0C15">
        <w:tc>
          <w:tcPr>
            <w:tcW w:w="4928" w:type="dxa"/>
          </w:tcPr>
          <w:p w:rsidR="00093BF0" w:rsidRPr="00286574" w:rsidRDefault="00093BF0" w:rsidP="00CF0C15">
            <w:pPr>
              <w:autoSpaceDE w:val="0"/>
              <w:autoSpaceDN w:val="0"/>
              <w:adjustRightInd w:val="0"/>
              <w:jc w:val="both"/>
              <w:outlineLvl w:val="2"/>
              <w:rPr>
                <w:sz w:val="24"/>
                <w:szCs w:val="24"/>
              </w:rPr>
            </w:pPr>
            <w:r w:rsidRPr="00286574">
              <w:rPr>
                <w:sz w:val="24"/>
                <w:szCs w:val="24"/>
              </w:rPr>
              <w:t xml:space="preserve">Наименование органа местного самоуправления, предоставляющего муниципальную услугу </w:t>
            </w:r>
          </w:p>
        </w:tc>
        <w:tc>
          <w:tcPr>
            <w:tcW w:w="4575" w:type="dxa"/>
          </w:tcPr>
          <w:p w:rsidR="00093BF0" w:rsidRPr="00AF1EDC" w:rsidRDefault="00093BF0" w:rsidP="00CF0C15">
            <w:pPr>
              <w:autoSpaceDE w:val="0"/>
              <w:autoSpaceDN w:val="0"/>
              <w:adjustRightInd w:val="0"/>
              <w:jc w:val="center"/>
              <w:outlineLvl w:val="2"/>
              <w:rPr>
                <w:sz w:val="24"/>
                <w:szCs w:val="24"/>
              </w:rPr>
            </w:pPr>
            <w:r w:rsidRPr="00AF1EDC">
              <w:rPr>
                <w:sz w:val="24"/>
                <w:szCs w:val="24"/>
              </w:rPr>
              <w:t xml:space="preserve">Администрация муниципального образования </w:t>
            </w:r>
            <w:r>
              <w:rPr>
                <w:sz w:val="24"/>
                <w:szCs w:val="24"/>
              </w:rPr>
              <w:t>Днепровский</w:t>
            </w:r>
            <w:r w:rsidRPr="00AF1EDC">
              <w:rPr>
                <w:sz w:val="24"/>
                <w:szCs w:val="24"/>
              </w:rPr>
              <w:t xml:space="preserve"> сельсовет Беляевского района Оренбургской области</w:t>
            </w:r>
          </w:p>
        </w:tc>
      </w:tr>
      <w:tr w:rsidR="00093BF0" w:rsidRPr="00286574" w:rsidTr="00CF0C15">
        <w:tc>
          <w:tcPr>
            <w:tcW w:w="4928" w:type="dxa"/>
          </w:tcPr>
          <w:p w:rsidR="00093BF0" w:rsidRPr="00286574" w:rsidRDefault="00093BF0" w:rsidP="00CF0C15">
            <w:pPr>
              <w:autoSpaceDE w:val="0"/>
              <w:autoSpaceDN w:val="0"/>
              <w:adjustRightInd w:val="0"/>
              <w:jc w:val="both"/>
              <w:outlineLvl w:val="2"/>
              <w:rPr>
                <w:sz w:val="24"/>
                <w:szCs w:val="24"/>
              </w:rPr>
            </w:pPr>
            <w:r w:rsidRPr="00286574">
              <w:rPr>
                <w:sz w:val="24"/>
                <w:szCs w:val="24"/>
              </w:rPr>
              <w:t>Руководитель органа местного самоуправления, предоставляющего муниципальную услугу</w:t>
            </w:r>
          </w:p>
        </w:tc>
        <w:tc>
          <w:tcPr>
            <w:tcW w:w="4575" w:type="dxa"/>
          </w:tcPr>
          <w:p w:rsidR="00093BF0" w:rsidRDefault="00093BF0" w:rsidP="00CF0C15">
            <w:pPr>
              <w:autoSpaceDE w:val="0"/>
              <w:autoSpaceDN w:val="0"/>
              <w:adjustRightInd w:val="0"/>
              <w:jc w:val="center"/>
              <w:outlineLvl w:val="2"/>
            </w:pPr>
            <w:r>
              <w:t xml:space="preserve">Глава администрации </w:t>
            </w:r>
          </w:p>
          <w:p w:rsidR="00093BF0" w:rsidRPr="00286574" w:rsidRDefault="00093BF0" w:rsidP="00CF0C15">
            <w:pPr>
              <w:autoSpaceDE w:val="0"/>
              <w:autoSpaceDN w:val="0"/>
              <w:adjustRightInd w:val="0"/>
              <w:jc w:val="center"/>
              <w:outlineLvl w:val="2"/>
            </w:pPr>
            <w:r>
              <w:t>Жукова Елена Валерьевна</w:t>
            </w:r>
          </w:p>
        </w:tc>
      </w:tr>
      <w:tr w:rsidR="00093BF0" w:rsidRPr="00286574" w:rsidTr="00CF0C15">
        <w:tc>
          <w:tcPr>
            <w:tcW w:w="4928" w:type="dxa"/>
          </w:tcPr>
          <w:p w:rsidR="00093BF0" w:rsidRPr="00286574" w:rsidRDefault="00093BF0" w:rsidP="00CF0C15">
            <w:pPr>
              <w:autoSpaceDE w:val="0"/>
              <w:autoSpaceDN w:val="0"/>
              <w:adjustRightInd w:val="0"/>
              <w:jc w:val="both"/>
              <w:outlineLvl w:val="2"/>
              <w:rPr>
                <w:sz w:val="24"/>
                <w:szCs w:val="24"/>
              </w:rPr>
            </w:pPr>
            <w:r w:rsidRPr="00286574">
              <w:rPr>
                <w:sz w:val="24"/>
                <w:szCs w:val="24"/>
              </w:rPr>
              <w:t>Наименование структурного подразделения, осуществляющего рассмотрение заявления</w:t>
            </w:r>
          </w:p>
        </w:tc>
        <w:tc>
          <w:tcPr>
            <w:tcW w:w="4575" w:type="dxa"/>
          </w:tcPr>
          <w:p w:rsidR="00093BF0" w:rsidRPr="00286574" w:rsidRDefault="00093BF0" w:rsidP="00CF0C15">
            <w:pPr>
              <w:autoSpaceDE w:val="0"/>
              <w:autoSpaceDN w:val="0"/>
              <w:adjustRightInd w:val="0"/>
              <w:jc w:val="center"/>
              <w:outlineLvl w:val="2"/>
            </w:pPr>
            <w:r>
              <w:t>Администрация сельсовета</w:t>
            </w:r>
          </w:p>
        </w:tc>
      </w:tr>
      <w:tr w:rsidR="00093BF0" w:rsidRPr="00286574" w:rsidTr="00CF0C15">
        <w:tc>
          <w:tcPr>
            <w:tcW w:w="4928" w:type="dxa"/>
          </w:tcPr>
          <w:p w:rsidR="00093BF0" w:rsidRPr="00286574" w:rsidRDefault="00093BF0" w:rsidP="00CF0C15">
            <w:pPr>
              <w:autoSpaceDE w:val="0"/>
              <w:autoSpaceDN w:val="0"/>
              <w:adjustRightInd w:val="0"/>
              <w:jc w:val="both"/>
              <w:outlineLvl w:val="2"/>
              <w:rPr>
                <w:sz w:val="24"/>
                <w:szCs w:val="24"/>
              </w:rPr>
            </w:pPr>
            <w:r w:rsidRPr="00286574">
              <w:rPr>
                <w:sz w:val="24"/>
                <w:szCs w:val="24"/>
              </w:rPr>
              <w:t>Руководитель структурного подразделения, осуществляющего рассмотрение заявления</w:t>
            </w:r>
          </w:p>
        </w:tc>
        <w:tc>
          <w:tcPr>
            <w:tcW w:w="4575" w:type="dxa"/>
          </w:tcPr>
          <w:p w:rsidR="00093BF0" w:rsidRDefault="00093BF0" w:rsidP="00CF0C15">
            <w:pPr>
              <w:autoSpaceDE w:val="0"/>
              <w:autoSpaceDN w:val="0"/>
              <w:adjustRightInd w:val="0"/>
              <w:jc w:val="center"/>
              <w:outlineLvl w:val="2"/>
            </w:pPr>
            <w:r>
              <w:t xml:space="preserve">Специалист администрации </w:t>
            </w:r>
          </w:p>
          <w:p w:rsidR="00093BF0" w:rsidRPr="00286574" w:rsidRDefault="00093BF0" w:rsidP="00CF0C15">
            <w:pPr>
              <w:autoSpaceDE w:val="0"/>
              <w:autoSpaceDN w:val="0"/>
              <w:adjustRightInd w:val="0"/>
              <w:jc w:val="center"/>
              <w:outlineLvl w:val="2"/>
            </w:pPr>
            <w:r>
              <w:t>Кун Ольга Сергеевна</w:t>
            </w:r>
          </w:p>
        </w:tc>
      </w:tr>
      <w:tr w:rsidR="00093BF0" w:rsidRPr="00286574" w:rsidTr="00CF0C15">
        <w:tc>
          <w:tcPr>
            <w:tcW w:w="4928" w:type="dxa"/>
          </w:tcPr>
          <w:p w:rsidR="00093BF0" w:rsidRPr="00286574" w:rsidRDefault="00093BF0" w:rsidP="00CF0C15">
            <w:pPr>
              <w:autoSpaceDE w:val="0"/>
              <w:autoSpaceDN w:val="0"/>
              <w:adjustRightInd w:val="0"/>
              <w:jc w:val="both"/>
              <w:outlineLvl w:val="2"/>
              <w:rPr>
                <w:sz w:val="24"/>
                <w:szCs w:val="24"/>
              </w:rPr>
            </w:pPr>
            <w:r w:rsidRPr="00286574">
              <w:rPr>
                <w:sz w:val="24"/>
                <w:szCs w:val="24"/>
              </w:rPr>
              <w:t>Место нахождения и почтовый адрес</w:t>
            </w:r>
          </w:p>
        </w:tc>
        <w:tc>
          <w:tcPr>
            <w:tcW w:w="4575" w:type="dxa"/>
          </w:tcPr>
          <w:p w:rsidR="00093BF0" w:rsidRPr="00AF1EDC" w:rsidRDefault="00093BF0" w:rsidP="00CF0C15">
            <w:pPr>
              <w:autoSpaceDE w:val="0"/>
              <w:autoSpaceDN w:val="0"/>
              <w:adjustRightInd w:val="0"/>
              <w:jc w:val="center"/>
              <w:outlineLvl w:val="2"/>
              <w:rPr>
                <w:sz w:val="24"/>
                <w:szCs w:val="24"/>
              </w:rPr>
            </w:pPr>
            <w:r w:rsidRPr="00AF1EDC">
              <w:rPr>
                <w:sz w:val="24"/>
                <w:szCs w:val="24"/>
              </w:rPr>
              <w:t>4613</w:t>
            </w:r>
            <w:r>
              <w:rPr>
                <w:sz w:val="24"/>
                <w:szCs w:val="24"/>
              </w:rPr>
              <w:t>34</w:t>
            </w:r>
            <w:r w:rsidRPr="00AF1EDC">
              <w:rPr>
                <w:sz w:val="24"/>
                <w:szCs w:val="24"/>
              </w:rPr>
              <w:t xml:space="preserve">, Оренбургская область, Беляевский район, </w:t>
            </w:r>
            <w:r>
              <w:rPr>
                <w:sz w:val="24"/>
                <w:szCs w:val="24"/>
              </w:rPr>
              <w:t>с</w:t>
            </w:r>
            <w:r w:rsidRPr="00AF1EDC">
              <w:rPr>
                <w:sz w:val="24"/>
                <w:szCs w:val="24"/>
              </w:rPr>
              <w:t xml:space="preserve">. </w:t>
            </w:r>
            <w:r>
              <w:rPr>
                <w:sz w:val="24"/>
                <w:szCs w:val="24"/>
              </w:rPr>
              <w:t>Днепровка</w:t>
            </w:r>
            <w:r w:rsidRPr="00AF1EDC">
              <w:rPr>
                <w:sz w:val="24"/>
                <w:szCs w:val="24"/>
              </w:rPr>
              <w:t xml:space="preserve"> улица </w:t>
            </w:r>
            <w:r>
              <w:rPr>
                <w:sz w:val="24"/>
                <w:szCs w:val="24"/>
              </w:rPr>
              <w:t>Ленинская</w:t>
            </w:r>
            <w:r w:rsidRPr="00AF1EDC">
              <w:rPr>
                <w:sz w:val="24"/>
                <w:szCs w:val="24"/>
              </w:rPr>
              <w:t xml:space="preserve">, </w:t>
            </w:r>
            <w:r>
              <w:rPr>
                <w:sz w:val="24"/>
                <w:szCs w:val="24"/>
              </w:rPr>
              <w:t>6</w:t>
            </w:r>
          </w:p>
        </w:tc>
      </w:tr>
      <w:tr w:rsidR="00093BF0" w:rsidRPr="00286574" w:rsidTr="00CF0C15">
        <w:tc>
          <w:tcPr>
            <w:tcW w:w="4928" w:type="dxa"/>
          </w:tcPr>
          <w:p w:rsidR="00093BF0" w:rsidRPr="00286574" w:rsidRDefault="00093BF0" w:rsidP="00CF0C15">
            <w:pPr>
              <w:autoSpaceDE w:val="0"/>
              <w:autoSpaceDN w:val="0"/>
              <w:adjustRightInd w:val="0"/>
              <w:jc w:val="both"/>
              <w:outlineLvl w:val="2"/>
              <w:rPr>
                <w:sz w:val="24"/>
                <w:szCs w:val="24"/>
              </w:rPr>
            </w:pPr>
            <w:r w:rsidRPr="00286574">
              <w:rPr>
                <w:sz w:val="24"/>
                <w:szCs w:val="24"/>
              </w:rPr>
              <w:t>График работы (приема заявителей)</w:t>
            </w:r>
          </w:p>
        </w:tc>
        <w:tc>
          <w:tcPr>
            <w:tcW w:w="4575" w:type="dxa"/>
          </w:tcPr>
          <w:p w:rsidR="00093BF0" w:rsidRPr="00713B6B" w:rsidRDefault="00093BF0" w:rsidP="00CF0C15">
            <w:pPr>
              <w:ind w:firstLine="567"/>
              <w:jc w:val="both"/>
              <w:rPr>
                <w:sz w:val="24"/>
                <w:szCs w:val="24"/>
              </w:rPr>
            </w:pPr>
            <w:r w:rsidRPr="00713B6B">
              <w:rPr>
                <w:sz w:val="24"/>
                <w:szCs w:val="24"/>
              </w:rPr>
              <w:t xml:space="preserve">понедельник, вторник, среда, четверг, пятница:  9.00 - 17.00; </w:t>
            </w:r>
          </w:p>
          <w:p w:rsidR="00093BF0" w:rsidRPr="00713B6B" w:rsidRDefault="00093BF0" w:rsidP="00CF0C15">
            <w:pPr>
              <w:ind w:firstLine="567"/>
              <w:jc w:val="both"/>
              <w:rPr>
                <w:sz w:val="24"/>
                <w:szCs w:val="24"/>
              </w:rPr>
            </w:pPr>
            <w:r w:rsidRPr="00713B6B">
              <w:rPr>
                <w:sz w:val="24"/>
                <w:szCs w:val="24"/>
              </w:rPr>
              <w:t>обеденный перерыв: 13.00 - 14.00;</w:t>
            </w:r>
          </w:p>
          <w:p w:rsidR="00093BF0" w:rsidRPr="00713B6B" w:rsidRDefault="00093BF0" w:rsidP="00CF0C15">
            <w:pPr>
              <w:ind w:firstLine="567"/>
              <w:jc w:val="both"/>
              <w:rPr>
                <w:sz w:val="24"/>
                <w:szCs w:val="24"/>
              </w:rPr>
            </w:pPr>
            <w:r w:rsidRPr="00713B6B">
              <w:rPr>
                <w:sz w:val="24"/>
                <w:szCs w:val="24"/>
              </w:rPr>
              <w:t>суббота, воскресенье - выходные дни.</w:t>
            </w:r>
          </w:p>
          <w:p w:rsidR="00093BF0" w:rsidRPr="00286574" w:rsidRDefault="00093BF0" w:rsidP="00CF0C15">
            <w:pPr>
              <w:autoSpaceDE w:val="0"/>
              <w:autoSpaceDN w:val="0"/>
              <w:adjustRightInd w:val="0"/>
              <w:jc w:val="center"/>
              <w:outlineLvl w:val="2"/>
              <w:rPr>
                <w:sz w:val="22"/>
                <w:szCs w:val="22"/>
              </w:rPr>
            </w:pPr>
          </w:p>
        </w:tc>
      </w:tr>
      <w:tr w:rsidR="00093BF0" w:rsidRPr="00286574" w:rsidTr="00CF0C15">
        <w:tc>
          <w:tcPr>
            <w:tcW w:w="4928" w:type="dxa"/>
          </w:tcPr>
          <w:p w:rsidR="00093BF0" w:rsidRPr="00286574" w:rsidRDefault="00093BF0" w:rsidP="00CF0C15">
            <w:pPr>
              <w:autoSpaceDE w:val="0"/>
              <w:autoSpaceDN w:val="0"/>
              <w:adjustRightInd w:val="0"/>
              <w:jc w:val="both"/>
              <w:outlineLvl w:val="2"/>
              <w:rPr>
                <w:sz w:val="24"/>
                <w:szCs w:val="24"/>
              </w:rPr>
            </w:pPr>
            <w:r w:rsidRPr="00286574">
              <w:rPr>
                <w:sz w:val="24"/>
                <w:szCs w:val="24"/>
              </w:rPr>
              <w:t>Телефон, адрес электронной почты</w:t>
            </w:r>
          </w:p>
        </w:tc>
        <w:tc>
          <w:tcPr>
            <w:tcW w:w="4575" w:type="dxa"/>
          </w:tcPr>
          <w:p w:rsidR="00093BF0" w:rsidRPr="00713B6B" w:rsidRDefault="00093BF0" w:rsidP="00CF0C15">
            <w:pPr>
              <w:ind w:firstLine="708"/>
              <w:jc w:val="both"/>
              <w:rPr>
                <w:sz w:val="24"/>
                <w:szCs w:val="24"/>
              </w:rPr>
            </w:pPr>
            <w:r w:rsidRPr="00713B6B">
              <w:rPr>
                <w:sz w:val="24"/>
                <w:szCs w:val="24"/>
              </w:rPr>
              <w:t>(35334) 64-1-24, 64-2-71</w:t>
            </w:r>
          </w:p>
          <w:p w:rsidR="00093BF0" w:rsidRPr="00713B6B" w:rsidRDefault="00093BF0" w:rsidP="00CF0C15">
            <w:pPr>
              <w:ind w:firstLine="708"/>
              <w:jc w:val="both"/>
              <w:rPr>
                <w:sz w:val="24"/>
                <w:szCs w:val="24"/>
              </w:rPr>
            </w:pPr>
            <w:r w:rsidRPr="00713B6B">
              <w:rPr>
                <w:sz w:val="24"/>
                <w:szCs w:val="24"/>
              </w:rPr>
              <w:t>Адрес электронной почты: selsovet5@rambler.ru</w:t>
            </w:r>
          </w:p>
          <w:p w:rsidR="00093BF0" w:rsidRPr="00286574" w:rsidRDefault="00093BF0" w:rsidP="00CF0C15">
            <w:pPr>
              <w:autoSpaceDE w:val="0"/>
              <w:autoSpaceDN w:val="0"/>
              <w:adjustRightInd w:val="0"/>
              <w:jc w:val="center"/>
              <w:outlineLvl w:val="2"/>
              <w:rPr>
                <w:sz w:val="22"/>
                <w:szCs w:val="22"/>
              </w:rPr>
            </w:pPr>
          </w:p>
        </w:tc>
      </w:tr>
      <w:tr w:rsidR="00093BF0" w:rsidRPr="00286574" w:rsidTr="00CF0C15">
        <w:tc>
          <w:tcPr>
            <w:tcW w:w="4928" w:type="dxa"/>
          </w:tcPr>
          <w:p w:rsidR="00093BF0" w:rsidRPr="00286574" w:rsidRDefault="00093BF0" w:rsidP="00CF0C15">
            <w:pPr>
              <w:autoSpaceDE w:val="0"/>
              <w:autoSpaceDN w:val="0"/>
              <w:adjustRightInd w:val="0"/>
              <w:jc w:val="both"/>
              <w:outlineLvl w:val="2"/>
              <w:rPr>
                <w:sz w:val="24"/>
                <w:szCs w:val="24"/>
              </w:rPr>
            </w:pPr>
            <w:r w:rsidRPr="00286574">
              <w:rPr>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093BF0" w:rsidRPr="00286574" w:rsidRDefault="00093BF0" w:rsidP="00CF0C15">
            <w:pPr>
              <w:autoSpaceDE w:val="0"/>
              <w:autoSpaceDN w:val="0"/>
              <w:adjustRightInd w:val="0"/>
              <w:jc w:val="center"/>
              <w:outlineLvl w:val="2"/>
              <w:rPr>
                <w:sz w:val="22"/>
                <w:szCs w:val="22"/>
              </w:rPr>
            </w:pPr>
            <w:r>
              <w:rPr>
                <w:b/>
                <w:sz w:val="22"/>
                <w:szCs w:val="22"/>
                <w:u w:val="single"/>
              </w:rPr>
              <w:t xml:space="preserve">днепровка56.рф </w:t>
            </w:r>
          </w:p>
        </w:tc>
      </w:tr>
    </w:tbl>
    <w:p w:rsidR="00DA7B6F" w:rsidRPr="0014449C" w:rsidRDefault="00DA7B6F" w:rsidP="00DA7B6F">
      <w:pPr>
        <w:autoSpaceDE w:val="0"/>
        <w:autoSpaceDN w:val="0"/>
        <w:adjustRightInd w:val="0"/>
        <w:ind w:firstLine="540"/>
        <w:jc w:val="center"/>
        <w:outlineLvl w:val="2"/>
      </w:pPr>
    </w:p>
    <w:p w:rsidR="00DA7B6F" w:rsidRPr="0014449C" w:rsidRDefault="00DA7B6F" w:rsidP="00DA7B6F">
      <w:pPr>
        <w:autoSpaceDE w:val="0"/>
        <w:autoSpaceDN w:val="0"/>
        <w:adjustRightInd w:val="0"/>
        <w:ind w:firstLine="540"/>
        <w:jc w:val="center"/>
        <w:outlineLvl w:val="2"/>
      </w:pPr>
    </w:p>
    <w:p w:rsidR="00DA7B6F" w:rsidRPr="0014449C" w:rsidRDefault="00DA7B6F" w:rsidP="00DA7B6F">
      <w:pPr>
        <w:autoSpaceDE w:val="0"/>
        <w:autoSpaceDN w:val="0"/>
        <w:adjustRightInd w:val="0"/>
        <w:ind w:firstLine="540"/>
        <w:jc w:val="center"/>
        <w:outlineLvl w:val="2"/>
      </w:pPr>
    </w:p>
    <w:p w:rsidR="00DA7B6F" w:rsidRPr="0014449C" w:rsidRDefault="00DA7B6F" w:rsidP="00DA7B6F">
      <w:pPr>
        <w:autoSpaceDE w:val="0"/>
        <w:autoSpaceDN w:val="0"/>
        <w:adjustRightInd w:val="0"/>
        <w:ind w:firstLine="540"/>
        <w:jc w:val="center"/>
        <w:outlineLvl w:val="2"/>
      </w:pPr>
    </w:p>
    <w:p w:rsidR="00DA7B6F" w:rsidRPr="0014449C" w:rsidRDefault="00DA7B6F" w:rsidP="00DA7B6F">
      <w:pPr>
        <w:autoSpaceDE w:val="0"/>
        <w:autoSpaceDN w:val="0"/>
        <w:adjustRightInd w:val="0"/>
        <w:ind w:firstLine="540"/>
        <w:jc w:val="center"/>
        <w:outlineLvl w:val="2"/>
      </w:pPr>
    </w:p>
    <w:p w:rsidR="00DA7B6F" w:rsidRPr="0014449C" w:rsidRDefault="00DA7B6F" w:rsidP="00DA7B6F">
      <w:pPr>
        <w:autoSpaceDE w:val="0"/>
        <w:autoSpaceDN w:val="0"/>
        <w:adjustRightInd w:val="0"/>
        <w:ind w:firstLine="540"/>
        <w:jc w:val="center"/>
        <w:outlineLvl w:val="2"/>
      </w:pPr>
    </w:p>
    <w:p w:rsidR="005A0AFC" w:rsidRDefault="005A0AFC" w:rsidP="00DA7B6F">
      <w:pPr>
        <w:autoSpaceDE w:val="0"/>
        <w:autoSpaceDN w:val="0"/>
        <w:adjustRightInd w:val="0"/>
        <w:ind w:firstLine="540"/>
        <w:jc w:val="right"/>
        <w:outlineLvl w:val="2"/>
        <w:rPr>
          <w:sz w:val="24"/>
          <w:szCs w:val="24"/>
        </w:rPr>
      </w:pPr>
    </w:p>
    <w:p w:rsidR="005A0AFC" w:rsidRDefault="005A0AFC" w:rsidP="00DA7B6F">
      <w:pPr>
        <w:autoSpaceDE w:val="0"/>
        <w:autoSpaceDN w:val="0"/>
        <w:adjustRightInd w:val="0"/>
        <w:ind w:firstLine="540"/>
        <w:jc w:val="right"/>
        <w:outlineLvl w:val="2"/>
        <w:rPr>
          <w:sz w:val="24"/>
          <w:szCs w:val="24"/>
        </w:rPr>
      </w:pPr>
    </w:p>
    <w:p w:rsidR="005A0AFC" w:rsidRDefault="005A0AFC" w:rsidP="00DA7B6F">
      <w:pPr>
        <w:autoSpaceDE w:val="0"/>
        <w:autoSpaceDN w:val="0"/>
        <w:adjustRightInd w:val="0"/>
        <w:ind w:firstLine="540"/>
        <w:jc w:val="right"/>
        <w:outlineLvl w:val="2"/>
        <w:rPr>
          <w:sz w:val="24"/>
          <w:szCs w:val="24"/>
        </w:rPr>
      </w:pPr>
    </w:p>
    <w:p w:rsidR="005A0AFC" w:rsidRDefault="005A0AFC" w:rsidP="00DA7B6F">
      <w:pPr>
        <w:autoSpaceDE w:val="0"/>
        <w:autoSpaceDN w:val="0"/>
        <w:adjustRightInd w:val="0"/>
        <w:ind w:firstLine="540"/>
        <w:jc w:val="right"/>
        <w:outlineLvl w:val="2"/>
        <w:rPr>
          <w:sz w:val="24"/>
          <w:szCs w:val="24"/>
        </w:rPr>
      </w:pPr>
    </w:p>
    <w:p w:rsidR="005A0AFC" w:rsidRDefault="005A0AFC" w:rsidP="00DA7B6F">
      <w:pPr>
        <w:autoSpaceDE w:val="0"/>
        <w:autoSpaceDN w:val="0"/>
        <w:adjustRightInd w:val="0"/>
        <w:ind w:firstLine="540"/>
        <w:jc w:val="right"/>
        <w:outlineLvl w:val="2"/>
        <w:rPr>
          <w:sz w:val="24"/>
          <w:szCs w:val="24"/>
        </w:rPr>
      </w:pPr>
    </w:p>
    <w:p w:rsidR="005A0AFC" w:rsidRDefault="005A0AFC" w:rsidP="00DA7B6F">
      <w:pPr>
        <w:autoSpaceDE w:val="0"/>
        <w:autoSpaceDN w:val="0"/>
        <w:adjustRightInd w:val="0"/>
        <w:ind w:firstLine="540"/>
        <w:jc w:val="right"/>
        <w:outlineLvl w:val="2"/>
        <w:rPr>
          <w:sz w:val="24"/>
          <w:szCs w:val="24"/>
        </w:rPr>
      </w:pPr>
    </w:p>
    <w:p w:rsidR="005A0AFC" w:rsidRDefault="005A0AFC" w:rsidP="00DA7B6F">
      <w:pPr>
        <w:autoSpaceDE w:val="0"/>
        <w:autoSpaceDN w:val="0"/>
        <w:adjustRightInd w:val="0"/>
        <w:ind w:firstLine="540"/>
        <w:jc w:val="right"/>
        <w:outlineLvl w:val="2"/>
        <w:rPr>
          <w:sz w:val="24"/>
          <w:szCs w:val="24"/>
        </w:rPr>
      </w:pPr>
    </w:p>
    <w:p w:rsidR="00DA7B6F" w:rsidRPr="0014449C" w:rsidRDefault="00DA7B6F" w:rsidP="00DA7B6F">
      <w:pPr>
        <w:autoSpaceDE w:val="0"/>
        <w:autoSpaceDN w:val="0"/>
        <w:adjustRightInd w:val="0"/>
        <w:ind w:firstLine="540"/>
        <w:jc w:val="right"/>
        <w:outlineLvl w:val="2"/>
        <w:rPr>
          <w:sz w:val="24"/>
          <w:szCs w:val="24"/>
        </w:rPr>
      </w:pPr>
      <w:r w:rsidRPr="0014449C">
        <w:rPr>
          <w:sz w:val="24"/>
          <w:szCs w:val="24"/>
        </w:rPr>
        <w:lastRenderedPageBreak/>
        <w:t>Приложение № 2</w:t>
      </w:r>
    </w:p>
    <w:p w:rsidR="00DA7B6F" w:rsidRPr="0014449C" w:rsidRDefault="00DA7B6F" w:rsidP="00DA7B6F">
      <w:pPr>
        <w:autoSpaceDE w:val="0"/>
        <w:autoSpaceDN w:val="0"/>
        <w:adjustRightInd w:val="0"/>
        <w:ind w:firstLine="540"/>
        <w:jc w:val="right"/>
        <w:outlineLvl w:val="2"/>
        <w:rPr>
          <w:sz w:val="24"/>
          <w:szCs w:val="24"/>
        </w:rPr>
      </w:pPr>
      <w:r w:rsidRPr="0014449C">
        <w:rPr>
          <w:sz w:val="24"/>
          <w:szCs w:val="24"/>
        </w:rPr>
        <w:t>к административному регламенту</w:t>
      </w:r>
    </w:p>
    <w:p w:rsidR="00DA7B6F" w:rsidRPr="0014449C" w:rsidRDefault="00DA7B6F" w:rsidP="00DA7B6F">
      <w:pPr>
        <w:autoSpaceDE w:val="0"/>
        <w:autoSpaceDN w:val="0"/>
        <w:adjustRightInd w:val="0"/>
        <w:ind w:firstLine="540"/>
        <w:jc w:val="right"/>
        <w:outlineLvl w:val="2"/>
        <w:rPr>
          <w:sz w:val="24"/>
          <w:szCs w:val="24"/>
        </w:rPr>
      </w:pPr>
      <w:r w:rsidRPr="0014449C">
        <w:rPr>
          <w:sz w:val="24"/>
          <w:szCs w:val="24"/>
        </w:rPr>
        <w:t xml:space="preserve">предоставления муниципальной услуги </w:t>
      </w:r>
    </w:p>
    <w:p w:rsidR="00DA7B6F" w:rsidRPr="0014449C" w:rsidRDefault="00DA7B6F" w:rsidP="00DA7B6F">
      <w:pPr>
        <w:autoSpaceDE w:val="0"/>
        <w:autoSpaceDN w:val="0"/>
        <w:adjustRightInd w:val="0"/>
        <w:ind w:firstLine="540"/>
        <w:jc w:val="right"/>
        <w:outlineLvl w:val="2"/>
        <w:rPr>
          <w:sz w:val="24"/>
          <w:szCs w:val="24"/>
        </w:rPr>
      </w:pPr>
      <w:r w:rsidRPr="0014449C">
        <w:rPr>
          <w:sz w:val="24"/>
          <w:szCs w:val="24"/>
        </w:rPr>
        <w:t xml:space="preserve">«Выдача разрешения на право организации </w:t>
      </w:r>
    </w:p>
    <w:p w:rsidR="00DA7B6F" w:rsidRPr="0014449C" w:rsidRDefault="00DA7B6F" w:rsidP="00DA7B6F">
      <w:pPr>
        <w:autoSpaceDE w:val="0"/>
        <w:autoSpaceDN w:val="0"/>
        <w:adjustRightInd w:val="0"/>
        <w:ind w:firstLine="540"/>
        <w:jc w:val="right"/>
        <w:outlineLvl w:val="2"/>
        <w:rPr>
          <w:sz w:val="24"/>
          <w:szCs w:val="24"/>
        </w:rPr>
      </w:pPr>
      <w:r w:rsidRPr="0014449C">
        <w:rPr>
          <w:sz w:val="24"/>
          <w:szCs w:val="24"/>
        </w:rPr>
        <w:t>розничного рынка»</w:t>
      </w:r>
    </w:p>
    <w:p w:rsidR="00DA7B6F" w:rsidRPr="0014449C" w:rsidRDefault="00DA7B6F" w:rsidP="00DA7B6F">
      <w:pPr>
        <w:autoSpaceDE w:val="0"/>
        <w:autoSpaceDN w:val="0"/>
        <w:adjustRightInd w:val="0"/>
        <w:ind w:firstLine="540"/>
        <w:jc w:val="right"/>
        <w:outlineLvl w:val="2"/>
        <w:rPr>
          <w:sz w:val="24"/>
          <w:szCs w:val="24"/>
        </w:rPr>
      </w:pPr>
    </w:p>
    <w:p w:rsidR="00DA7B6F" w:rsidRPr="0014449C" w:rsidRDefault="00DA7B6F" w:rsidP="00DA7B6F">
      <w:pPr>
        <w:autoSpaceDE w:val="0"/>
        <w:autoSpaceDN w:val="0"/>
        <w:adjustRightInd w:val="0"/>
        <w:ind w:firstLine="540"/>
        <w:jc w:val="center"/>
        <w:outlineLvl w:val="2"/>
      </w:pPr>
    </w:p>
    <w:p w:rsidR="00DA7B6F" w:rsidRPr="0014449C" w:rsidRDefault="00DA7B6F" w:rsidP="00DA7B6F">
      <w:pPr>
        <w:autoSpaceDE w:val="0"/>
        <w:autoSpaceDN w:val="0"/>
        <w:adjustRightInd w:val="0"/>
        <w:jc w:val="center"/>
        <w:outlineLvl w:val="2"/>
        <w:rPr>
          <w:sz w:val="24"/>
          <w:szCs w:val="24"/>
        </w:rPr>
      </w:pPr>
      <w:r w:rsidRPr="0014449C">
        <w:rPr>
          <w:sz w:val="24"/>
          <w:szCs w:val="24"/>
        </w:rPr>
        <w:t xml:space="preserve">Сведения о многофункциональных центрах </w:t>
      </w:r>
    </w:p>
    <w:p w:rsidR="00DA7B6F" w:rsidRPr="0014449C" w:rsidRDefault="00DA7B6F" w:rsidP="00DA7B6F">
      <w:pPr>
        <w:autoSpaceDE w:val="0"/>
        <w:autoSpaceDN w:val="0"/>
        <w:adjustRightInd w:val="0"/>
        <w:jc w:val="center"/>
        <w:outlineLvl w:val="2"/>
        <w:rPr>
          <w:sz w:val="24"/>
          <w:szCs w:val="24"/>
        </w:rPr>
      </w:pPr>
      <w:r w:rsidRPr="0014449C">
        <w:rPr>
          <w:sz w:val="24"/>
          <w:szCs w:val="24"/>
        </w:rPr>
        <w:t>предоставления государственных и муниципальных услуг</w:t>
      </w:r>
      <w:r w:rsidRPr="0014449C">
        <w:rPr>
          <w:sz w:val="24"/>
          <w:szCs w:val="24"/>
          <w:vertAlign w:val="superscript"/>
        </w:rPr>
        <w:footnoteReference w:id="2"/>
      </w:r>
    </w:p>
    <w:p w:rsidR="00DA7B6F" w:rsidRPr="0014449C" w:rsidRDefault="00DA7B6F" w:rsidP="00DA7B6F">
      <w:pPr>
        <w:autoSpaceDE w:val="0"/>
        <w:autoSpaceDN w:val="0"/>
        <w:adjustRightInd w:val="0"/>
        <w:ind w:firstLine="540"/>
        <w:jc w:val="center"/>
        <w:outlineLvl w:val="2"/>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093BF0" w:rsidRPr="00286574" w:rsidTr="00CF0C15">
        <w:tc>
          <w:tcPr>
            <w:tcW w:w="2808" w:type="dxa"/>
          </w:tcPr>
          <w:p w:rsidR="00093BF0" w:rsidRPr="00286574" w:rsidRDefault="00093BF0" w:rsidP="00CF0C15">
            <w:pPr>
              <w:autoSpaceDE w:val="0"/>
              <w:autoSpaceDN w:val="0"/>
              <w:adjustRightInd w:val="0"/>
              <w:jc w:val="both"/>
              <w:outlineLvl w:val="2"/>
              <w:rPr>
                <w:sz w:val="24"/>
                <w:szCs w:val="24"/>
              </w:rPr>
            </w:pPr>
            <w:r w:rsidRPr="00286574">
              <w:rPr>
                <w:sz w:val="24"/>
                <w:szCs w:val="24"/>
              </w:rPr>
              <w:t>Место нахождения и почтовый адрес</w:t>
            </w:r>
          </w:p>
        </w:tc>
        <w:tc>
          <w:tcPr>
            <w:tcW w:w="6705" w:type="dxa"/>
          </w:tcPr>
          <w:p w:rsidR="00093BF0" w:rsidRPr="00286574" w:rsidRDefault="00093BF0" w:rsidP="00CF0C15">
            <w:pPr>
              <w:autoSpaceDE w:val="0"/>
              <w:autoSpaceDN w:val="0"/>
              <w:adjustRightInd w:val="0"/>
              <w:jc w:val="both"/>
              <w:outlineLvl w:val="2"/>
              <w:rPr>
                <w:sz w:val="24"/>
                <w:szCs w:val="24"/>
              </w:rPr>
            </w:pPr>
            <w:r w:rsidRPr="00AE6DCE">
              <w:rPr>
                <w:sz w:val="24"/>
                <w:szCs w:val="24"/>
              </w:rPr>
              <w:t>МАУ «МФЦ»: 461330, Оренбургская область, Беляевский район, с. Беляевка, ул. Первомайская 46/ Торговая 50</w:t>
            </w:r>
          </w:p>
        </w:tc>
      </w:tr>
      <w:tr w:rsidR="00093BF0" w:rsidRPr="00286574" w:rsidTr="00CF0C15">
        <w:tc>
          <w:tcPr>
            <w:tcW w:w="2808" w:type="dxa"/>
          </w:tcPr>
          <w:p w:rsidR="00093BF0" w:rsidRPr="00286574" w:rsidRDefault="00093BF0" w:rsidP="00CF0C15">
            <w:pPr>
              <w:autoSpaceDE w:val="0"/>
              <w:autoSpaceDN w:val="0"/>
              <w:adjustRightInd w:val="0"/>
              <w:jc w:val="both"/>
              <w:outlineLvl w:val="2"/>
              <w:rPr>
                <w:sz w:val="24"/>
                <w:szCs w:val="24"/>
              </w:rPr>
            </w:pPr>
            <w:r w:rsidRPr="00286574">
              <w:rPr>
                <w:sz w:val="24"/>
                <w:szCs w:val="24"/>
              </w:rPr>
              <w:t>График работы</w:t>
            </w:r>
          </w:p>
        </w:tc>
        <w:tc>
          <w:tcPr>
            <w:tcW w:w="6705" w:type="dxa"/>
          </w:tcPr>
          <w:p w:rsidR="00093BF0" w:rsidRPr="00286574" w:rsidRDefault="00093BF0" w:rsidP="00CF0C15">
            <w:pPr>
              <w:autoSpaceDE w:val="0"/>
              <w:autoSpaceDN w:val="0"/>
              <w:adjustRightInd w:val="0"/>
              <w:jc w:val="both"/>
              <w:outlineLvl w:val="2"/>
              <w:rPr>
                <w:sz w:val="24"/>
                <w:szCs w:val="24"/>
              </w:rPr>
            </w:pPr>
            <w:r w:rsidRPr="00AE6DCE">
              <w:rPr>
                <w:sz w:val="24"/>
                <w:szCs w:val="24"/>
              </w:rPr>
              <w:t>с 9.00 до 17.00 (перерыв на обед с 13-00 до 14-00), выходные дни – суббота и воскресенье</w:t>
            </w:r>
          </w:p>
        </w:tc>
      </w:tr>
      <w:tr w:rsidR="00093BF0" w:rsidRPr="00286574" w:rsidTr="00CF0C15">
        <w:tc>
          <w:tcPr>
            <w:tcW w:w="2808" w:type="dxa"/>
          </w:tcPr>
          <w:p w:rsidR="00093BF0" w:rsidRPr="00286574" w:rsidRDefault="00093BF0" w:rsidP="00CF0C15">
            <w:pPr>
              <w:autoSpaceDE w:val="0"/>
              <w:autoSpaceDN w:val="0"/>
              <w:adjustRightInd w:val="0"/>
              <w:jc w:val="both"/>
              <w:outlineLvl w:val="2"/>
              <w:rPr>
                <w:sz w:val="24"/>
                <w:szCs w:val="24"/>
              </w:rPr>
            </w:pPr>
            <w:r w:rsidRPr="00286574">
              <w:rPr>
                <w:sz w:val="24"/>
                <w:szCs w:val="24"/>
              </w:rPr>
              <w:t>Единый центр телефон-ного обслуживания</w:t>
            </w:r>
          </w:p>
        </w:tc>
        <w:tc>
          <w:tcPr>
            <w:tcW w:w="6705" w:type="dxa"/>
          </w:tcPr>
          <w:p w:rsidR="00093BF0" w:rsidRPr="00AE6DCE" w:rsidRDefault="00093BF0" w:rsidP="00CF0C15">
            <w:pPr>
              <w:autoSpaceDE w:val="0"/>
              <w:autoSpaceDN w:val="0"/>
              <w:adjustRightInd w:val="0"/>
              <w:jc w:val="both"/>
              <w:outlineLvl w:val="2"/>
              <w:rPr>
                <w:sz w:val="24"/>
                <w:szCs w:val="24"/>
              </w:rPr>
            </w:pPr>
            <w:r w:rsidRPr="00AE6DCE">
              <w:rPr>
                <w:sz w:val="24"/>
                <w:szCs w:val="24"/>
              </w:rPr>
              <w:t>8(35334)22232</w:t>
            </w:r>
          </w:p>
          <w:p w:rsidR="00093BF0" w:rsidRPr="00286574" w:rsidRDefault="00093BF0" w:rsidP="00CF0C15">
            <w:pPr>
              <w:autoSpaceDE w:val="0"/>
              <w:autoSpaceDN w:val="0"/>
              <w:adjustRightInd w:val="0"/>
              <w:jc w:val="both"/>
              <w:outlineLvl w:val="2"/>
              <w:rPr>
                <w:sz w:val="24"/>
                <w:szCs w:val="24"/>
              </w:rPr>
            </w:pPr>
          </w:p>
        </w:tc>
      </w:tr>
      <w:tr w:rsidR="00093BF0" w:rsidRPr="00286574" w:rsidTr="00CF0C15">
        <w:tc>
          <w:tcPr>
            <w:tcW w:w="2808" w:type="dxa"/>
          </w:tcPr>
          <w:p w:rsidR="00093BF0" w:rsidRPr="00286574" w:rsidRDefault="00093BF0" w:rsidP="00CF0C15">
            <w:pPr>
              <w:autoSpaceDE w:val="0"/>
              <w:autoSpaceDN w:val="0"/>
              <w:adjustRightInd w:val="0"/>
              <w:jc w:val="both"/>
              <w:outlineLvl w:val="2"/>
              <w:rPr>
                <w:sz w:val="24"/>
                <w:szCs w:val="24"/>
              </w:rPr>
            </w:pPr>
            <w:r w:rsidRPr="00286574">
              <w:rPr>
                <w:sz w:val="24"/>
                <w:szCs w:val="24"/>
              </w:rPr>
              <w:t>Телефон центра теле-фонного обслуживания</w:t>
            </w:r>
          </w:p>
        </w:tc>
        <w:tc>
          <w:tcPr>
            <w:tcW w:w="6705" w:type="dxa"/>
          </w:tcPr>
          <w:p w:rsidR="00093BF0" w:rsidRPr="00286574" w:rsidRDefault="00093BF0" w:rsidP="00CF0C15">
            <w:pPr>
              <w:autoSpaceDE w:val="0"/>
              <w:autoSpaceDN w:val="0"/>
              <w:adjustRightInd w:val="0"/>
              <w:jc w:val="both"/>
              <w:outlineLvl w:val="2"/>
              <w:rPr>
                <w:sz w:val="24"/>
                <w:szCs w:val="24"/>
              </w:rPr>
            </w:pPr>
            <w:r>
              <w:rPr>
                <w:sz w:val="24"/>
                <w:szCs w:val="24"/>
              </w:rPr>
              <w:t>8(35334)21557</w:t>
            </w:r>
          </w:p>
        </w:tc>
      </w:tr>
      <w:tr w:rsidR="00093BF0" w:rsidRPr="00286574" w:rsidTr="00CF0C15">
        <w:tc>
          <w:tcPr>
            <w:tcW w:w="2808" w:type="dxa"/>
            <w:tcBorders>
              <w:top w:val="single" w:sz="4" w:space="0" w:color="auto"/>
              <w:left w:val="single" w:sz="4" w:space="0" w:color="auto"/>
              <w:bottom w:val="single" w:sz="4" w:space="0" w:color="auto"/>
              <w:right w:val="single" w:sz="4" w:space="0" w:color="auto"/>
            </w:tcBorders>
          </w:tcPr>
          <w:p w:rsidR="00093BF0" w:rsidRPr="00286574" w:rsidRDefault="00093BF0" w:rsidP="00CF0C15">
            <w:pPr>
              <w:autoSpaceDE w:val="0"/>
              <w:autoSpaceDN w:val="0"/>
              <w:adjustRightInd w:val="0"/>
              <w:jc w:val="both"/>
              <w:outlineLvl w:val="2"/>
              <w:rPr>
                <w:sz w:val="24"/>
                <w:szCs w:val="24"/>
              </w:rPr>
            </w:pPr>
            <w:r w:rsidRPr="00286574">
              <w:rPr>
                <w:sz w:val="24"/>
                <w:szCs w:val="24"/>
              </w:rPr>
              <w:t>Адрес электронной поч-ты</w:t>
            </w:r>
          </w:p>
        </w:tc>
        <w:tc>
          <w:tcPr>
            <w:tcW w:w="6705" w:type="dxa"/>
            <w:tcBorders>
              <w:top w:val="single" w:sz="4" w:space="0" w:color="auto"/>
              <w:left w:val="single" w:sz="4" w:space="0" w:color="auto"/>
              <w:bottom w:val="single" w:sz="4" w:space="0" w:color="auto"/>
              <w:right w:val="single" w:sz="4" w:space="0" w:color="auto"/>
            </w:tcBorders>
          </w:tcPr>
          <w:p w:rsidR="00093BF0" w:rsidRPr="00093BF0" w:rsidRDefault="00093BF0" w:rsidP="00CF0C15">
            <w:pPr>
              <w:autoSpaceDE w:val="0"/>
              <w:autoSpaceDN w:val="0"/>
              <w:adjustRightInd w:val="0"/>
              <w:jc w:val="both"/>
              <w:outlineLvl w:val="2"/>
              <w:rPr>
                <w:sz w:val="24"/>
                <w:szCs w:val="24"/>
              </w:rPr>
            </w:pPr>
            <w:r w:rsidRPr="00093BF0">
              <w:rPr>
                <w:sz w:val="24"/>
                <w:szCs w:val="24"/>
              </w:rPr>
              <w:t>mfcbelyaevka@mail.ru</w:t>
            </w:r>
          </w:p>
        </w:tc>
      </w:tr>
      <w:tr w:rsidR="00093BF0" w:rsidRPr="00286574" w:rsidTr="00CF0C15">
        <w:tc>
          <w:tcPr>
            <w:tcW w:w="2808" w:type="dxa"/>
          </w:tcPr>
          <w:p w:rsidR="00093BF0" w:rsidRPr="00286574" w:rsidRDefault="00093BF0" w:rsidP="00CF0C15">
            <w:pPr>
              <w:autoSpaceDE w:val="0"/>
              <w:autoSpaceDN w:val="0"/>
              <w:adjustRightInd w:val="0"/>
              <w:jc w:val="both"/>
              <w:outlineLvl w:val="2"/>
              <w:rPr>
                <w:sz w:val="24"/>
                <w:szCs w:val="24"/>
              </w:rPr>
            </w:pPr>
            <w:r w:rsidRPr="00286574">
              <w:rPr>
                <w:sz w:val="24"/>
                <w:szCs w:val="24"/>
              </w:rPr>
              <w:t>Интернет – сайт МФЦ</w:t>
            </w:r>
          </w:p>
        </w:tc>
        <w:tc>
          <w:tcPr>
            <w:tcW w:w="6705" w:type="dxa"/>
          </w:tcPr>
          <w:p w:rsidR="00093BF0" w:rsidRPr="00286574" w:rsidRDefault="00093BF0" w:rsidP="00CF0C15">
            <w:pPr>
              <w:autoSpaceDE w:val="0"/>
              <w:autoSpaceDN w:val="0"/>
              <w:adjustRightInd w:val="0"/>
              <w:jc w:val="both"/>
              <w:outlineLvl w:val="2"/>
              <w:rPr>
                <w:sz w:val="24"/>
                <w:szCs w:val="24"/>
                <w:lang w:val="en-US"/>
              </w:rPr>
            </w:pPr>
            <w:r w:rsidRPr="00AE6DCE">
              <w:rPr>
                <w:sz w:val="24"/>
                <w:szCs w:val="24"/>
              </w:rPr>
              <w:t xml:space="preserve"> </w:t>
            </w:r>
          </w:p>
        </w:tc>
      </w:tr>
    </w:tbl>
    <w:p w:rsidR="00DA7B6F" w:rsidRPr="0014449C" w:rsidRDefault="00DA7B6F" w:rsidP="00DA7B6F">
      <w:pPr>
        <w:autoSpaceDE w:val="0"/>
        <w:autoSpaceDN w:val="0"/>
        <w:adjustRightInd w:val="0"/>
        <w:ind w:firstLine="540"/>
        <w:jc w:val="center"/>
        <w:outlineLvl w:val="2"/>
      </w:pPr>
    </w:p>
    <w:p w:rsidR="00DA7B6F" w:rsidRPr="0014449C" w:rsidRDefault="00DA7B6F" w:rsidP="00DA7B6F">
      <w:pPr>
        <w:autoSpaceDE w:val="0"/>
        <w:autoSpaceDN w:val="0"/>
        <w:adjustRightInd w:val="0"/>
        <w:ind w:firstLine="540"/>
        <w:jc w:val="center"/>
        <w:outlineLvl w:val="2"/>
      </w:pPr>
    </w:p>
    <w:p w:rsidR="00DA7B6F" w:rsidRPr="0014449C" w:rsidRDefault="00DA7B6F" w:rsidP="00DA7B6F">
      <w:pPr>
        <w:autoSpaceDE w:val="0"/>
        <w:autoSpaceDN w:val="0"/>
        <w:adjustRightInd w:val="0"/>
        <w:ind w:firstLine="540"/>
        <w:jc w:val="center"/>
        <w:outlineLvl w:val="2"/>
      </w:pPr>
    </w:p>
    <w:p w:rsidR="00DA7B6F" w:rsidRPr="0014449C" w:rsidRDefault="00DA7B6F" w:rsidP="00DA7B6F">
      <w:pPr>
        <w:autoSpaceDE w:val="0"/>
        <w:autoSpaceDN w:val="0"/>
        <w:adjustRightInd w:val="0"/>
        <w:ind w:firstLine="540"/>
        <w:jc w:val="center"/>
        <w:outlineLvl w:val="2"/>
      </w:pPr>
    </w:p>
    <w:p w:rsidR="00DA7B6F" w:rsidRPr="0014449C" w:rsidRDefault="00DA7B6F" w:rsidP="00DA7B6F">
      <w:pPr>
        <w:autoSpaceDE w:val="0"/>
        <w:autoSpaceDN w:val="0"/>
        <w:adjustRightInd w:val="0"/>
        <w:outlineLvl w:val="2"/>
        <w:rPr>
          <w:sz w:val="24"/>
          <w:szCs w:val="24"/>
          <w:lang w:val="en-US"/>
        </w:rPr>
      </w:pPr>
    </w:p>
    <w:p w:rsidR="00DA7B6F" w:rsidRPr="0014449C" w:rsidRDefault="00DA7B6F" w:rsidP="00DA7B6F">
      <w:pPr>
        <w:pStyle w:val="ConsPlusNormal"/>
        <w:jc w:val="right"/>
        <w:outlineLvl w:val="1"/>
        <w:rPr>
          <w:rFonts w:ascii="Times New Roman" w:hAnsi="Times New Roman" w:cs="Times New Roman"/>
          <w:sz w:val="28"/>
          <w:szCs w:val="28"/>
        </w:rPr>
      </w:pPr>
    </w:p>
    <w:p w:rsidR="00DA7B6F" w:rsidRPr="0014449C" w:rsidRDefault="00DA7B6F" w:rsidP="00DA7B6F">
      <w:pPr>
        <w:pStyle w:val="ConsPlusNormal"/>
        <w:jc w:val="right"/>
        <w:outlineLvl w:val="1"/>
        <w:rPr>
          <w:rFonts w:ascii="Times New Roman" w:hAnsi="Times New Roman" w:cs="Times New Roman"/>
          <w:sz w:val="28"/>
          <w:szCs w:val="28"/>
        </w:rPr>
      </w:pPr>
    </w:p>
    <w:p w:rsidR="00DA7B6F" w:rsidRPr="0014449C" w:rsidRDefault="00DA7B6F" w:rsidP="00DA7B6F">
      <w:pPr>
        <w:pStyle w:val="ConsPlusNormal"/>
        <w:jc w:val="both"/>
        <w:outlineLvl w:val="1"/>
        <w:rPr>
          <w:rFonts w:ascii="Times New Roman" w:hAnsi="Times New Roman" w:cs="Times New Roman"/>
          <w:sz w:val="28"/>
          <w:szCs w:val="28"/>
        </w:rPr>
      </w:pPr>
    </w:p>
    <w:p w:rsidR="00DA7B6F" w:rsidRPr="0014449C" w:rsidRDefault="00DA7B6F" w:rsidP="00DA7B6F">
      <w:pPr>
        <w:autoSpaceDE w:val="0"/>
        <w:autoSpaceDN w:val="0"/>
        <w:rPr>
          <w:sz w:val="24"/>
          <w:szCs w:val="24"/>
        </w:rPr>
      </w:pPr>
    </w:p>
    <w:p w:rsidR="00DA7B6F" w:rsidRPr="0014449C" w:rsidRDefault="00DA7B6F" w:rsidP="00DA7B6F">
      <w:pPr>
        <w:autoSpaceDE w:val="0"/>
        <w:autoSpaceDN w:val="0"/>
        <w:rPr>
          <w:sz w:val="24"/>
          <w:szCs w:val="24"/>
        </w:rPr>
      </w:pPr>
    </w:p>
    <w:p w:rsidR="00DA7B6F" w:rsidRPr="0014449C" w:rsidRDefault="00DA7B6F" w:rsidP="00DA7B6F">
      <w:pPr>
        <w:autoSpaceDE w:val="0"/>
        <w:autoSpaceDN w:val="0"/>
        <w:rPr>
          <w:sz w:val="24"/>
          <w:szCs w:val="24"/>
        </w:rPr>
      </w:pPr>
    </w:p>
    <w:p w:rsidR="00DA7B6F" w:rsidRDefault="00DA7B6F" w:rsidP="00DA7B6F">
      <w:pPr>
        <w:autoSpaceDE w:val="0"/>
        <w:autoSpaceDN w:val="0"/>
        <w:rPr>
          <w:sz w:val="24"/>
          <w:szCs w:val="24"/>
        </w:rPr>
      </w:pPr>
    </w:p>
    <w:p w:rsidR="00DA7B6F" w:rsidRDefault="00DA7B6F" w:rsidP="00DA7B6F">
      <w:pPr>
        <w:autoSpaceDE w:val="0"/>
        <w:autoSpaceDN w:val="0"/>
        <w:rPr>
          <w:sz w:val="24"/>
          <w:szCs w:val="24"/>
        </w:rPr>
      </w:pPr>
    </w:p>
    <w:p w:rsidR="00DA7B6F" w:rsidRDefault="00DA7B6F" w:rsidP="00DA7B6F">
      <w:pPr>
        <w:autoSpaceDE w:val="0"/>
        <w:autoSpaceDN w:val="0"/>
        <w:rPr>
          <w:sz w:val="24"/>
          <w:szCs w:val="24"/>
        </w:rPr>
      </w:pPr>
    </w:p>
    <w:p w:rsidR="00DA7B6F" w:rsidRDefault="00DA7B6F" w:rsidP="00DA7B6F">
      <w:pPr>
        <w:autoSpaceDE w:val="0"/>
        <w:autoSpaceDN w:val="0"/>
        <w:rPr>
          <w:sz w:val="24"/>
          <w:szCs w:val="24"/>
        </w:rPr>
      </w:pPr>
    </w:p>
    <w:p w:rsidR="00DA7B6F" w:rsidRDefault="00DA7B6F" w:rsidP="00DA7B6F">
      <w:pPr>
        <w:autoSpaceDE w:val="0"/>
        <w:autoSpaceDN w:val="0"/>
        <w:rPr>
          <w:sz w:val="24"/>
          <w:szCs w:val="24"/>
        </w:rPr>
      </w:pPr>
    </w:p>
    <w:p w:rsidR="00DA7B6F" w:rsidRDefault="00DA7B6F" w:rsidP="00DA7B6F">
      <w:pPr>
        <w:autoSpaceDE w:val="0"/>
        <w:autoSpaceDN w:val="0"/>
        <w:rPr>
          <w:sz w:val="24"/>
          <w:szCs w:val="24"/>
        </w:rPr>
      </w:pPr>
    </w:p>
    <w:p w:rsidR="00DA7B6F" w:rsidRDefault="00DA7B6F" w:rsidP="00DA7B6F">
      <w:pPr>
        <w:autoSpaceDE w:val="0"/>
        <w:autoSpaceDN w:val="0"/>
        <w:rPr>
          <w:sz w:val="24"/>
          <w:szCs w:val="24"/>
        </w:rPr>
      </w:pPr>
    </w:p>
    <w:p w:rsidR="00DA7B6F" w:rsidRDefault="00DA7B6F" w:rsidP="00DA7B6F">
      <w:pPr>
        <w:autoSpaceDE w:val="0"/>
        <w:autoSpaceDN w:val="0"/>
        <w:rPr>
          <w:sz w:val="24"/>
          <w:szCs w:val="24"/>
        </w:rPr>
      </w:pPr>
    </w:p>
    <w:p w:rsidR="00DA7B6F" w:rsidRDefault="00DA7B6F" w:rsidP="00DA7B6F">
      <w:pPr>
        <w:autoSpaceDE w:val="0"/>
        <w:autoSpaceDN w:val="0"/>
        <w:rPr>
          <w:sz w:val="24"/>
          <w:szCs w:val="24"/>
        </w:rPr>
      </w:pPr>
    </w:p>
    <w:p w:rsidR="00DA7B6F" w:rsidRDefault="00DA7B6F" w:rsidP="00DA7B6F">
      <w:pPr>
        <w:autoSpaceDE w:val="0"/>
        <w:autoSpaceDN w:val="0"/>
        <w:rPr>
          <w:sz w:val="24"/>
          <w:szCs w:val="24"/>
        </w:rPr>
      </w:pPr>
    </w:p>
    <w:p w:rsidR="00DA7B6F" w:rsidRDefault="00DA7B6F" w:rsidP="00DA7B6F">
      <w:pPr>
        <w:autoSpaceDE w:val="0"/>
        <w:autoSpaceDN w:val="0"/>
        <w:rPr>
          <w:sz w:val="24"/>
          <w:szCs w:val="24"/>
        </w:rPr>
      </w:pPr>
    </w:p>
    <w:p w:rsidR="00DA7B6F" w:rsidRDefault="00DA7B6F" w:rsidP="00DA7B6F">
      <w:pPr>
        <w:autoSpaceDE w:val="0"/>
        <w:autoSpaceDN w:val="0"/>
        <w:rPr>
          <w:sz w:val="24"/>
          <w:szCs w:val="24"/>
        </w:rPr>
      </w:pPr>
    </w:p>
    <w:p w:rsidR="00DA7B6F" w:rsidRDefault="00DA7B6F" w:rsidP="00DA7B6F">
      <w:pPr>
        <w:autoSpaceDE w:val="0"/>
        <w:autoSpaceDN w:val="0"/>
        <w:rPr>
          <w:sz w:val="24"/>
          <w:szCs w:val="24"/>
        </w:rPr>
      </w:pPr>
    </w:p>
    <w:p w:rsidR="00DA7B6F" w:rsidRDefault="00DA7B6F" w:rsidP="00DA7B6F">
      <w:pPr>
        <w:autoSpaceDE w:val="0"/>
        <w:autoSpaceDN w:val="0"/>
        <w:rPr>
          <w:sz w:val="24"/>
          <w:szCs w:val="24"/>
        </w:rPr>
      </w:pPr>
    </w:p>
    <w:p w:rsidR="00DA7B6F" w:rsidRDefault="00DA7B6F" w:rsidP="00DA7B6F">
      <w:pPr>
        <w:autoSpaceDE w:val="0"/>
        <w:autoSpaceDN w:val="0"/>
        <w:rPr>
          <w:sz w:val="24"/>
          <w:szCs w:val="24"/>
        </w:rPr>
      </w:pPr>
    </w:p>
    <w:p w:rsidR="00DA7B6F" w:rsidRDefault="00DA7B6F" w:rsidP="00DA7B6F">
      <w:pPr>
        <w:autoSpaceDE w:val="0"/>
        <w:autoSpaceDN w:val="0"/>
        <w:rPr>
          <w:sz w:val="24"/>
          <w:szCs w:val="24"/>
        </w:rPr>
      </w:pPr>
    </w:p>
    <w:p w:rsidR="00DA7B6F" w:rsidRDefault="00DA7B6F" w:rsidP="00DA7B6F">
      <w:pPr>
        <w:autoSpaceDE w:val="0"/>
        <w:autoSpaceDN w:val="0"/>
        <w:rPr>
          <w:sz w:val="24"/>
          <w:szCs w:val="24"/>
        </w:rPr>
      </w:pPr>
    </w:p>
    <w:p w:rsidR="005A0AFC" w:rsidRDefault="005A0AFC" w:rsidP="00DA7B6F">
      <w:pPr>
        <w:pStyle w:val="ConsPlusNormal"/>
        <w:jc w:val="right"/>
        <w:outlineLvl w:val="1"/>
        <w:rPr>
          <w:rFonts w:ascii="Times New Roman" w:hAnsi="Times New Roman" w:cs="Times New Roman"/>
          <w:sz w:val="24"/>
          <w:szCs w:val="24"/>
        </w:rPr>
      </w:pPr>
    </w:p>
    <w:p w:rsidR="00DA7B6F" w:rsidRPr="0014449C" w:rsidRDefault="00DA7B6F" w:rsidP="00DA7B6F">
      <w:pPr>
        <w:pStyle w:val="ConsPlusNormal"/>
        <w:jc w:val="right"/>
        <w:outlineLvl w:val="1"/>
        <w:rPr>
          <w:rFonts w:ascii="Times New Roman" w:hAnsi="Times New Roman" w:cs="Times New Roman"/>
          <w:sz w:val="24"/>
          <w:szCs w:val="24"/>
        </w:rPr>
      </w:pPr>
      <w:r w:rsidRPr="0014449C">
        <w:rPr>
          <w:rFonts w:ascii="Times New Roman" w:hAnsi="Times New Roman" w:cs="Times New Roman"/>
          <w:sz w:val="24"/>
          <w:szCs w:val="24"/>
        </w:rPr>
        <w:lastRenderedPageBreak/>
        <w:t>Приложение № 3</w:t>
      </w:r>
    </w:p>
    <w:p w:rsidR="00DA7B6F" w:rsidRPr="0014449C" w:rsidRDefault="00DA7B6F" w:rsidP="00DA7B6F">
      <w:pPr>
        <w:pStyle w:val="ConsPlusNormal"/>
        <w:jc w:val="right"/>
        <w:rPr>
          <w:rFonts w:ascii="Times New Roman" w:hAnsi="Times New Roman" w:cs="Times New Roman"/>
          <w:sz w:val="24"/>
          <w:szCs w:val="24"/>
        </w:rPr>
      </w:pPr>
      <w:r w:rsidRPr="0014449C">
        <w:rPr>
          <w:rFonts w:ascii="Times New Roman" w:hAnsi="Times New Roman" w:cs="Times New Roman"/>
          <w:sz w:val="24"/>
          <w:szCs w:val="24"/>
        </w:rPr>
        <w:t>к административному регламенту</w:t>
      </w:r>
    </w:p>
    <w:p w:rsidR="00DA7B6F" w:rsidRPr="0014449C" w:rsidRDefault="00DA7B6F" w:rsidP="00DA7B6F">
      <w:pPr>
        <w:pStyle w:val="ConsPlusNormal"/>
        <w:jc w:val="right"/>
        <w:rPr>
          <w:rFonts w:ascii="Times New Roman" w:hAnsi="Times New Roman" w:cs="Times New Roman"/>
          <w:sz w:val="24"/>
          <w:szCs w:val="24"/>
        </w:rPr>
      </w:pPr>
      <w:r w:rsidRPr="0014449C">
        <w:rPr>
          <w:rFonts w:ascii="Times New Roman" w:hAnsi="Times New Roman" w:cs="Times New Roman"/>
          <w:sz w:val="24"/>
          <w:szCs w:val="24"/>
        </w:rPr>
        <w:t xml:space="preserve">предоставления муниципальной услуги </w:t>
      </w:r>
    </w:p>
    <w:p w:rsidR="00DA7B6F" w:rsidRPr="0014449C" w:rsidRDefault="00DA7B6F" w:rsidP="00DA7B6F">
      <w:pPr>
        <w:pStyle w:val="ConsPlusNormal"/>
        <w:jc w:val="right"/>
        <w:rPr>
          <w:rFonts w:ascii="Times New Roman" w:hAnsi="Times New Roman" w:cs="Times New Roman"/>
          <w:sz w:val="24"/>
          <w:szCs w:val="24"/>
        </w:rPr>
      </w:pPr>
      <w:r w:rsidRPr="0014449C">
        <w:rPr>
          <w:rFonts w:ascii="Times New Roman" w:hAnsi="Times New Roman" w:cs="Times New Roman"/>
          <w:sz w:val="24"/>
          <w:szCs w:val="24"/>
        </w:rPr>
        <w:t xml:space="preserve">«Выдача разрешения на право организации </w:t>
      </w:r>
    </w:p>
    <w:p w:rsidR="00DA7B6F" w:rsidRPr="0014449C" w:rsidRDefault="00DA7B6F" w:rsidP="00DA7B6F">
      <w:pPr>
        <w:pStyle w:val="ConsPlusNormal"/>
        <w:jc w:val="right"/>
        <w:rPr>
          <w:rFonts w:ascii="Times New Roman" w:hAnsi="Times New Roman" w:cs="Times New Roman"/>
          <w:sz w:val="24"/>
          <w:szCs w:val="24"/>
        </w:rPr>
      </w:pPr>
      <w:r w:rsidRPr="0014449C">
        <w:rPr>
          <w:rFonts w:ascii="Times New Roman" w:hAnsi="Times New Roman" w:cs="Times New Roman"/>
          <w:sz w:val="24"/>
          <w:szCs w:val="24"/>
        </w:rPr>
        <w:t>розничного рынка»</w:t>
      </w:r>
    </w:p>
    <w:p w:rsidR="00DA7B6F" w:rsidRPr="0014449C" w:rsidRDefault="00DA7B6F" w:rsidP="00DA7B6F">
      <w:pPr>
        <w:pStyle w:val="ConsPlusNormal"/>
        <w:jc w:val="center"/>
        <w:outlineLvl w:val="1"/>
        <w:rPr>
          <w:rFonts w:ascii="Times New Roman" w:hAnsi="Times New Roman" w:cs="Times New Roman"/>
          <w:sz w:val="16"/>
          <w:szCs w:val="16"/>
        </w:rPr>
      </w:pPr>
      <w:bookmarkStart w:id="42" w:name="Par658"/>
      <w:bookmarkStart w:id="43" w:name="Par706"/>
      <w:bookmarkEnd w:id="42"/>
      <w:bookmarkEnd w:id="43"/>
    </w:p>
    <w:p w:rsidR="00DA7B6F" w:rsidRPr="0014449C" w:rsidRDefault="00DA7B6F" w:rsidP="00DA7B6F">
      <w:pPr>
        <w:autoSpaceDE w:val="0"/>
        <w:autoSpaceDN w:val="0"/>
        <w:adjustRightInd w:val="0"/>
        <w:jc w:val="center"/>
        <w:rPr>
          <w:sz w:val="24"/>
          <w:szCs w:val="24"/>
        </w:rPr>
      </w:pPr>
      <w:r w:rsidRPr="0014449C">
        <w:rPr>
          <w:sz w:val="24"/>
          <w:szCs w:val="24"/>
        </w:rPr>
        <w:t>ЗАЯВЛЕНИЕ</w:t>
      </w:r>
    </w:p>
    <w:p w:rsidR="00DA7B6F" w:rsidRPr="0014449C" w:rsidRDefault="00DA7B6F" w:rsidP="00DA7B6F">
      <w:pPr>
        <w:autoSpaceDE w:val="0"/>
        <w:autoSpaceDN w:val="0"/>
        <w:adjustRightInd w:val="0"/>
        <w:jc w:val="center"/>
        <w:rPr>
          <w:sz w:val="24"/>
          <w:szCs w:val="24"/>
        </w:rPr>
      </w:pPr>
      <w:r w:rsidRPr="0014449C">
        <w:rPr>
          <w:sz w:val="24"/>
          <w:szCs w:val="24"/>
        </w:rPr>
        <w:t>о выдаче разрешения на право организации розничного рынка</w:t>
      </w:r>
    </w:p>
    <w:p w:rsidR="00DA7B6F" w:rsidRPr="0014449C" w:rsidRDefault="00DA7B6F" w:rsidP="00DA7B6F">
      <w:pPr>
        <w:autoSpaceDE w:val="0"/>
        <w:autoSpaceDN w:val="0"/>
        <w:adjustRightInd w:val="0"/>
        <w:jc w:val="center"/>
        <w:rPr>
          <w:sz w:val="28"/>
          <w:szCs w:val="28"/>
        </w:rPr>
      </w:pPr>
      <w:r w:rsidRPr="0014449C">
        <w:rPr>
          <w:sz w:val="24"/>
          <w:szCs w:val="24"/>
        </w:rPr>
        <w:t>(продлении, переоформлении, выдаче копии, дубликата разрешения на право организации розничного рынка) на территории</w:t>
      </w:r>
      <w:r w:rsidRPr="0014449C">
        <w:rPr>
          <w:sz w:val="28"/>
          <w:szCs w:val="28"/>
        </w:rPr>
        <w:softHyphen/>
        <w:t>________________________________</w:t>
      </w:r>
    </w:p>
    <w:p w:rsidR="00DA7B6F" w:rsidRPr="0014449C" w:rsidRDefault="00DA7B6F" w:rsidP="00DA7B6F">
      <w:pPr>
        <w:autoSpaceDE w:val="0"/>
        <w:autoSpaceDN w:val="0"/>
        <w:adjustRightInd w:val="0"/>
        <w:jc w:val="both"/>
        <w:rPr>
          <w:sz w:val="16"/>
          <w:szCs w:val="16"/>
        </w:rPr>
      </w:pPr>
    </w:p>
    <w:p w:rsidR="00DA7B6F" w:rsidRPr="0014449C" w:rsidRDefault="00DA7B6F" w:rsidP="00DA7B6F">
      <w:pPr>
        <w:autoSpaceDE w:val="0"/>
        <w:autoSpaceDN w:val="0"/>
        <w:adjustRightInd w:val="0"/>
        <w:jc w:val="both"/>
        <w:rPr>
          <w:sz w:val="28"/>
          <w:szCs w:val="28"/>
        </w:rPr>
      </w:pPr>
      <w:r w:rsidRPr="0014449C">
        <w:rPr>
          <w:sz w:val="24"/>
          <w:szCs w:val="24"/>
        </w:rPr>
        <w:t>Заявитель</w:t>
      </w:r>
      <w:r w:rsidRPr="0014449C">
        <w:rPr>
          <w:sz w:val="28"/>
          <w:szCs w:val="28"/>
        </w:rPr>
        <w:t>___________________________________________________________</w:t>
      </w:r>
    </w:p>
    <w:p w:rsidR="00DA7B6F" w:rsidRPr="0014449C" w:rsidRDefault="00DA7B6F" w:rsidP="00DA7B6F">
      <w:pPr>
        <w:autoSpaceDE w:val="0"/>
        <w:autoSpaceDN w:val="0"/>
        <w:adjustRightInd w:val="0"/>
        <w:jc w:val="center"/>
        <w:rPr>
          <w:sz w:val="16"/>
          <w:szCs w:val="16"/>
        </w:rPr>
      </w:pPr>
      <w:r w:rsidRPr="0014449C">
        <w:rPr>
          <w:sz w:val="16"/>
          <w:szCs w:val="16"/>
        </w:rPr>
        <w:t>(полное и сокращенное (если имеется) наименование, в том числефирменное наименование, и</w:t>
      </w:r>
    </w:p>
    <w:p w:rsidR="00DA7B6F" w:rsidRPr="0014449C" w:rsidRDefault="00DA7B6F" w:rsidP="00DA7B6F">
      <w:pPr>
        <w:autoSpaceDE w:val="0"/>
        <w:autoSpaceDN w:val="0"/>
        <w:adjustRightInd w:val="0"/>
        <w:jc w:val="both"/>
      </w:pPr>
      <w:r w:rsidRPr="0014449C">
        <w:t>_____________________________________________________________________________________________</w:t>
      </w:r>
    </w:p>
    <w:p w:rsidR="00DA7B6F" w:rsidRPr="0014449C" w:rsidRDefault="00DA7B6F" w:rsidP="00DA7B6F">
      <w:pPr>
        <w:autoSpaceDE w:val="0"/>
        <w:autoSpaceDN w:val="0"/>
        <w:adjustRightInd w:val="0"/>
        <w:jc w:val="center"/>
        <w:rPr>
          <w:sz w:val="16"/>
          <w:szCs w:val="16"/>
        </w:rPr>
      </w:pPr>
      <w:r w:rsidRPr="0014449C">
        <w:rPr>
          <w:sz w:val="16"/>
          <w:szCs w:val="16"/>
        </w:rPr>
        <w:t>организационно-правовая форма юридического лица)</w:t>
      </w:r>
    </w:p>
    <w:p w:rsidR="00DA7B6F" w:rsidRPr="0014449C" w:rsidRDefault="00DA7B6F" w:rsidP="00DA7B6F">
      <w:pPr>
        <w:autoSpaceDE w:val="0"/>
        <w:autoSpaceDN w:val="0"/>
        <w:adjustRightInd w:val="0"/>
        <w:jc w:val="both"/>
      </w:pPr>
      <w:r w:rsidRPr="0014449C">
        <w:t>_____________________________________________________________________________________________</w:t>
      </w:r>
    </w:p>
    <w:p w:rsidR="00DA7B6F" w:rsidRPr="0014449C" w:rsidRDefault="00DA7B6F" w:rsidP="00DA7B6F">
      <w:pPr>
        <w:autoSpaceDE w:val="0"/>
        <w:autoSpaceDN w:val="0"/>
        <w:adjustRightInd w:val="0"/>
        <w:jc w:val="center"/>
        <w:rPr>
          <w:sz w:val="16"/>
          <w:szCs w:val="16"/>
        </w:rPr>
      </w:pPr>
      <w:r w:rsidRPr="0014449C">
        <w:rPr>
          <w:sz w:val="16"/>
          <w:szCs w:val="16"/>
        </w:rPr>
        <w:t>(адрес места нахождения юридического лица с указанием почтового индекса)</w:t>
      </w:r>
    </w:p>
    <w:p w:rsidR="00DA7B6F" w:rsidRPr="0014449C" w:rsidRDefault="00DA7B6F" w:rsidP="00DA7B6F">
      <w:pPr>
        <w:autoSpaceDE w:val="0"/>
        <w:autoSpaceDN w:val="0"/>
        <w:adjustRightInd w:val="0"/>
        <w:jc w:val="both"/>
      </w:pPr>
      <w:r w:rsidRPr="0014449C">
        <w:t>_____________________________________________________________________________________________</w:t>
      </w:r>
    </w:p>
    <w:p w:rsidR="00DA7B6F" w:rsidRPr="0014449C" w:rsidRDefault="00DA7B6F" w:rsidP="00DA7B6F">
      <w:pPr>
        <w:autoSpaceDE w:val="0"/>
        <w:autoSpaceDN w:val="0"/>
        <w:adjustRightInd w:val="0"/>
        <w:jc w:val="center"/>
        <w:rPr>
          <w:sz w:val="16"/>
          <w:szCs w:val="16"/>
        </w:rPr>
      </w:pPr>
      <w:r w:rsidRPr="0014449C">
        <w:rPr>
          <w:sz w:val="16"/>
          <w:szCs w:val="16"/>
        </w:rPr>
        <w:t>государственный регистрационный номер записи о создании юридического лица</w:t>
      </w:r>
    </w:p>
    <w:p w:rsidR="00DA7B6F" w:rsidRPr="0014449C" w:rsidRDefault="00DA7B6F" w:rsidP="00DA7B6F">
      <w:pPr>
        <w:autoSpaceDE w:val="0"/>
        <w:autoSpaceDN w:val="0"/>
        <w:adjustRightInd w:val="0"/>
        <w:jc w:val="both"/>
      </w:pPr>
      <w:r w:rsidRPr="0014449C">
        <w:t>_____________________________________________________________________________________________</w:t>
      </w:r>
    </w:p>
    <w:p w:rsidR="00DA7B6F" w:rsidRPr="0014449C" w:rsidRDefault="00DA7B6F" w:rsidP="00DA7B6F">
      <w:pPr>
        <w:autoSpaceDE w:val="0"/>
        <w:autoSpaceDN w:val="0"/>
        <w:adjustRightInd w:val="0"/>
        <w:jc w:val="center"/>
        <w:rPr>
          <w:sz w:val="16"/>
          <w:szCs w:val="16"/>
        </w:rPr>
      </w:pPr>
      <w:r w:rsidRPr="0014449C">
        <w:rPr>
          <w:sz w:val="16"/>
          <w:szCs w:val="16"/>
        </w:rPr>
        <w:t>(число, месяц, год)</w:t>
      </w:r>
    </w:p>
    <w:p w:rsidR="00DA7B6F" w:rsidRPr="0014449C" w:rsidRDefault="00DA7B6F" w:rsidP="00DA7B6F">
      <w:pPr>
        <w:autoSpaceDE w:val="0"/>
        <w:autoSpaceDN w:val="0"/>
        <w:adjustRightInd w:val="0"/>
        <w:jc w:val="both"/>
      </w:pPr>
      <w:r w:rsidRPr="0014449C">
        <w:rPr>
          <w:sz w:val="24"/>
          <w:szCs w:val="24"/>
        </w:rPr>
        <w:t>данные документа, подтверждающего факт внесения сведений о юридическом лице в Единый государственный реестр юридических лиц</w:t>
      </w:r>
      <w:r w:rsidRPr="0014449C">
        <w:t xml:space="preserve"> ________________________________________</w:t>
      </w:r>
    </w:p>
    <w:p w:rsidR="00DA7B6F" w:rsidRPr="0014449C" w:rsidRDefault="00DA7B6F" w:rsidP="00DA7B6F">
      <w:pPr>
        <w:autoSpaceDE w:val="0"/>
        <w:autoSpaceDN w:val="0"/>
        <w:adjustRightInd w:val="0"/>
        <w:jc w:val="both"/>
      </w:pPr>
      <w:r w:rsidRPr="0014449C">
        <w:t>_____________________________________________________________________________________________</w:t>
      </w:r>
    </w:p>
    <w:p w:rsidR="00DA7B6F" w:rsidRPr="0014449C" w:rsidRDefault="00DA7B6F" w:rsidP="00DA7B6F">
      <w:pPr>
        <w:autoSpaceDE w:val="0"/>
        <w:autoSpaceDN w:val="0"/>
        <w:adjustRightInd w:val="0"/>
        <w:jc w:val="both"/>
      </w:pPr>
      <w:r w:rsidRPr="0014449C">
        <w:t>_____________________________________________________________________________________________</w:t>
      </w:r>
    </w:p>
    <w:p w:rsidR="00DA7B6F" w:rsidRPr="0014449C" w:rsidRDefault="00DA7B6F" w:rsidP="00DA7B6F">
      <w:pPr>
        <w:autoSpaceDE w:val="0"/>
        <w:autoSpaceDN w:val="0"/>
        <w:adjustRightInd w:val="0"/>
        <w:jc w:val="center"/>
        <w:rPr>
          <w:sz w:val="16"/>
          <w:szCs w:val="16"/>
        </w:rPr>
      </w:pPr>
      <w:r w:rsidRPr="0014449C">
        <w:rPr>
          <w:sz w:val="16"/>
          <w:szCs w:val="16"/>
        </w:rPr>
        <w:t>(идентификационный  номер налогоплательщика и данные документа о постановке юридического лица на учет в налоговом органе)</w:t>
      </w:r>
    </w:p>
    <w:p w:rsidR="00DA7B6F" w:rsidRPr="0014449C" w:rsidRDefault="00DA7B6F" w:rsidP="00DA7B6F">
      <w:pPr>
        <w:autoSpaceDE w:val="0"/>
        <w:autoSpaceDN w:val="0"/>
        <w:adjustRightInd w:val="0"/>
        <w:jc w:val="both"/>
      </w:pPr>
      <w:r w:rsidRPr="0014449C">
        <w:t>_____________________________________________________________________________________________</w:t>
      </w:r>
    </w:p>
    <w:p w:rsidR="00DA7B6F" w:rsidRPr="0014449C" w:rsidRDefault="00DA7B6F" w:rsidP="00DA7B6F">
      <w:pPr>
        <w:autoSpaceDE w:val="0"/>
        <w:autoSpaceDN w:val="0"/>
        <w:adjustRightInd w:val="0"/>
        <w:jc w:val="both"/>
      </w:pPr>
      <w:r w:rsidRPr="0014449C">
        <w:rPr>
          <w:sz w:val="24"/>
          <w:szCs w:val="24"/>
        </w:rPr>
        <w:t>Ф.И.О. руководителя</w:t>
      </w:r>
      <w:r w:rsidRPr="0014449C">
        <w:t xml:space="preserve"> _______________________________________________________________________</w:t>
      </w:r>
    </w:p>
    <w:p w:rsidR="00DA7B6F" w:rsidRPr="0014449C" w:rsidRDefault="00DA7B6F" w:rsidP="00DA7B6F">
      <w:pPr>
        <w:autoSpaceDE w:val="0"/>
        <w:autoSpaceDN w:val="0"/>
        <w:adjustRightInd w:val="0"/>
        <w:jc w:val="center"/>
        <w:rPr>
          <w:sz w:val="16"/>
          <w:szCs w:val="16"/>
        </w:rPr>
      </w:pPr>
      <w:r w:rsidRPr="0014449C">
        <w:rPr>
          <w:sz w:val="16"/>
          <w:szCs w:val="16"/>
        </w:rPr>
        <w:t>(Ф.И.О. и должность указать полностью)</w:t>
      </w:r>
    </w:p>
    <w:p w:rsidR="00DA7B6F" w:rsidRPr="0014449C" w:rsidRDefault="00DA7B6F" w:rsidP="00DA7B6F">
      <w:pPr>
        <w:autoSpaceDE w:val="0"/>
        <w:autoSpaceDN w:val="0"/>
        <w:adjustRightInd w:val="0"/>
        <w:jc w:val="both"/>
      </w:pPr>
      <w:r w:rsidRPr="0014449C">
        <w:t>_____________________________________________________________________________________________</w:t>
      </w:r>
    </w:p>
    <w:p w:rsidR="00DA7B6F" w:rsidRPr="0014449C" w:rsidRDefault="00DA7B6F" w:rsidP="00DA7B6F">
      <w:pPr>
        <w:autoSpaceDE w:val="0"/>
        <w:autoSpaceDN w:val="0"/>
        <w:adjustRightInd w:val="0"/>
        <w:jc w:val="both"/>
      </w:pPr>
      <w:r w:rsidRPr="0014449C">
        <w:rPr>
          <w:sz w:val="24"/>
          <w:szCs w:val="24"/>
        </w:rPr>
        <w:t xml:space="preserve">контактный телефон </w:t>
      </w:r>
      <w:r w:rsidRPr="0014449C">
        <w:t xml:space="preserve">____________________ </w:t>
      </w:r>
      <w:r w:rsidRPr="0014449C">
        <w:rPr>
          <w:sz w:val="24"/>
          <w:szCs w:val="24"/>
        </w:rPr>
        <w:t>факс</w:t>
      </w:r>
      <w:r w:rsidRPr="0014449C">
        <w:t xml:space="preserve"> ____________________________________________</w:t>
      </w:r>
    </w:p>
    <w:p w:rsidR="00DA7B6F" w:rsidRPr="0014449C" w:rsidRDefault="00DA7B6F" w:rsidP="00DA7B6F">
      <w:pPr>
        <w:autoSpaceDE w:val="0"/>
        <w:autoSpaceDN w:val="0"/>
        <w:adjustRightInd w:val="0"/>
        <w:jc w:val="both"/>
      </w:pPr>
      <w:r w:rsidRPr="0014449C">
        <w:rPr>
          <w:sz w:val="24"/>
          <w:szCs w:val="24"/>
        </w:rPr>
        <w:t>просит  выдать  разрешение  на право организации розничного рынка (продлить срок  действия,  переоформить,</w:t>
      </w:r>
      <w:r w:rsidR="005A0AFC">
        <w:rPr>
          <w:sz w:val="24"/>
          <w:szCs w:val="24"/>
        </w:rPr>
        <w:t xml:space="preserve"> </w:t>
      </w:r>
      <w:r w:rsidRPr="0014449C">
        <w:rPr>
          <w:sz w:val="24"/>
          <w:szCs w:val="24"/>
        </w:rPr>
        <w:t>выдать копию, дубликат разрешения  на  право организации розничного рынка)</w:t>
      </w:r>
      <w:r w:rsidR="005A0AFC">
        <w:rPr>
          <w:sz w:val="24"/>
          <w:szCs w:val="24"/>
        </w:rPr>
        <w:t>______________</w:t>
      </w:r>
      <w:r w:rsidRPr="0014449C">
        <w:t>______________________________________________________,</w:t>
      </w:r>
    </w:p>
    <w:p w:rsidR="00DA7B6F" w:rsidRPr="0014449C" w:rsidRDefault="00DA7B6F" w:rsidP="00DA7B6F">
      <w:pPr>
        <w:autoSpaceDE w:val="0"/>
        <w:autoSpaceDN w:val="0"/>
        <w:adjustRightInd w:val="0"/>
        <w:jc w:val="both"/>
        <w:rPr>
          <w:sz w:val="16"/>
          <w:szCs w:val="16"/>
        </w:rPr>
      </w:pPr>
      <w:r w:rsidRPr="0014449C">
        <w:rPr>
          <w:sz w:val="16"/>
          <w:szCs w:val="16"/>
        </w:rPr>
        <w:t xml:space="preserve">                                                                          (указать тип рынка и его название, в случае если имеется)</w:t>
      </w:r>
    </w:p>
    <w:p w:rsidR="00DA7B6F" w:rsidRPr="0014449C" w:rsidRDefault="00DA7B6F" w:rsidP="00DA7B6F">
      <w:pPr>
        <w:autoSpaceDE w:val="0"/>
        <w:autoSpaceDN w:val="0"/>
        <w:adjustRightInd w:val="0"/>
        <w:jc w:val="both"/>
      </w:pPr>
      <w:r w:rsidRPr="0014449C">
        <w:rPr>
          <w:sz w:val="24"/>
          <w:szCs w:val="24"/>
        </w:rPr>
        <w:t>расположенного по адресу:</w:t>
      </w:r>
      <w:r w:rsidRPr="0014449C">
        <w:t xml:space="preserve"> ________________________________________________________________</w:t>
      </w:r>
    </w:p>
    <w:p w:rsidR="00DA7B6F" w:rsidRPr="0014449C" w:rsidRDefault="00DA7B6F" w:rsidP="00DA7B6F">
      <w:pPr>
        <w:autoSpaceDE w:val="0"/>
        <w:autoSpaceDN w:val="0"/>
        <w:adjustRightInd w:val="0"/>
        <w:jc w:val="center"/>
        <w:rPr>
          <w:sz w:val="16"/>
          <w:szCs w:val="16"/>
        </w:rPr>
      </w:pPr>
      <w:r w:rsidRPr="0014449C">
        <w:rPr>
          <w:sz w:val="16"/>
          <w:szCs w:val="16"/>
        </w:rPr>
        <w:t>(адрес фактического места расположения объекта или объектов недвижимости,</w:t>
      </w:r>
    </w:p>
    <w:p w:rsidR="00DA7B6F" w:rsidRPr="0014449C" w:rsidRDefault="00DA7B6F" w:rsidP="00DA7B6F">
      <w:pPr>
        <w:autoSpaceDE w:val="0"/>
        <w:autoSpaceDN w:val="0"/>
        <w:adjustRightInd w:val="0"/>
        <w:jc w:val="both"/>
      </w:pPr>
      <w:r w:rsidRPr="0014449C">
        <w:t>_____________________________________________________________________________________________</w:t>
      </w:r>
    </w:p>
    <w:p w:rsidR="00DA7B6F" w:rsidRPr="0014449C" w:rsidRDefault="00DA7B6F" w:rsidP="00DA7B6F">
      <w:pPr>
        <w:autoSpaceDE w:val="0"/>
        <w:autoSpaceDN w:val="0"/>
        <w:adjustRightInd w:val="0"/>
        <w:jc w:val="center"/>
        <w:rPr>
          <w:sz w:val="16"/>
          <w:szCs w:val="16"/>
        </w:rPr>
      </w:pPr>
      <w:r w:rsidRPr="0014449C">
        <w:rPr>
          <w:sz w:val="16"/>
          <w:szCs w:val="16"/>
        </w:rPr>
        <w:t>где предполагается организовать рынок)</w:t>
      </w:r>
    </w:p>
    <w:p w:rsidR="00DA7B6F" w:rsidRPr="0014449C" w:rsidRDefault="00DA7B6F" w:rsidP="00DA7B6F">
      <w:pPr>
        <w:autoSpaceDE w:val="0"/>
        <w:autoSpaceDN w:val="0"/>
        <w:adjustRightInd w:val="0"/>
        <w:jc w:val="both"/>
        <w:rPr>
          <w:sz w:val="24"/>
          <w:szCs w:val="24"/>
        </w:rPr>
      </w:pPr>
      <w:r w:rsidRPr="0014449C">
        <w:rPr>
          <w:sz w:val="24"/>
          <w:szCs w:val="24"/>
        </w:rPr>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rsidR="00DA7B6F" w:rsidRPr="0014449C" w:rsidRDefault="008236F8" w:rsidP="00DA7B6F">
      <w:pPr>
        <w:autoSpaceDE w:val="0"/>
        <w:autoSpaceDN w:val="0"/>
        <w:adjustRightInd w:val="0"/>
        <w:ind w:firstLine="567"/>
        <w:jc w:val="both"/>
        <w:rPr>
          <w:sz w:val="24"/>
          <w:szCs w:val="24"/>
        </w:rPr>
      </w:pPr>
      <w:r>
        <w:rPr>
          <w:noProof/>
          <w:sz w:val="24"/>
          <w:szCs w:val="24"/>
        </w:rPr>
        <w:pict>
          <v:rect id="_x0000_s1042" style="position:absolute;left:0;text-align:left;margin-left:7.85pt;margin-top:3.5pt;width:10.5pt;height:10.5pt;z-index:251660288"/>
        </w:pict>
      </w:r>
      <w:r w:rsidR="00DA7B6F" w:rsidRPr="0014449C">
        <w:rPr>
          <w:sz w:val="24"/>
          <w:szCs w:val="24"/>
        </w:rPr>
        <w:t>выдать лично;</w:t>
      </w:r>
    </w:p>
    <w:p w:rsidR="00DA7B6F" w:rsidRPr="0014449C" w:rsidRDefault="008236F8" w:rsidP="00DA7B6F">
      <w:pPr>
        <w:autoSpaceDE w:val="0"/>
        <w:autoSpaceDN w:val="0"/>
        <w:adjustRightInd w:val="0"/>
        <w:ind w:firstLine="567"/>
        <w:jc w:val="both"/>
        <w:rPr>
          <w:sz w:val="24"/>
          <w:szCs w:val="24"/>
        </w:rPr>
      </w:pPr>
      <w:r>
        <w:rPr>
          <w:noProof/>
          <w:sz w:val="24"/>
          <w:szCs w:val="24"/>
        </w:rPr>
        <w:pict>
          <v:rect id="_x0000_s1043" style="position:absolute;left:0;text-align:left;margin-left:7.85pt;margin-top:3.95pt;width:10.5pt;height:9pt;z-index:251661312"/>
        </w:pict>
      </w:r>
      <w:r w:rsidR="00DA7B6F" w:rsidRPr="0014449C">
        <w:rPr>
          <w:sz w:val="24"/>
          <w:szCs w:val="24"/>
        </w:rPr>
        <w:t>по</w:t>
      </w:r>
      <w:r w:rsidR="005A0AFC">
        <w:rPr>
          <w:sz w:val="24"/>
          <w:szCs w:val="24"/>
        </w:rPr>
        <w:t xml:space="preserve"> </w:t>
      </w:r>
      <w:r w:rsidR="00DA7B6F" w:rsidRPr="0014449C">
        <w:rPr>
          <w:sz w:val="24"/>
          <w:szCs w:val="24"/>
        </w:rPr>
        <w:t>почте (указать почтовый адрес);</w:t>
      </w:r>
    </w:p>
    <w:p w:rsidR="00DA7B6F" w:rsidRPr="0014449C" w:rsidRDefault="008236F8" w:rsidP="00DA7B6F">
      <w:pPr>
        <w:autoSpaceDE w:val="0"/>
        <w:autoSpaceDN w:val="0"/>
        <w:adjustRightInd w:val="0"/>
        <w:ind w:firstLine="567"/>
        <w:jc w:val="both"/>
        <w:rPr>
          <w:sz w:val="24"/>
          <w:szCs w:val="24"/>
        </w:rPr>
      </w:pPr>
      <w:r>
        <w:rPr>
          <w:noProof/>
          <w:sz w:val="24"/>
          <w:szCs w:val="24"/>
        </w:rPr>
        <w:pict>
          <v:rect id="_x0000_s1044" style="position:absolute;left:0;text-align:left;margin-left:7.85pt;margin-top:3.65pt;width:10.5pt;height:9pt;z-index:251662336"/>
        </w:pict>
      </w:r>
      <w:r w:rsidR="00DA7B6F" w:rsidRPr="0014449C">
        <w:rPr>
          <w:sz w:val="24"/>
          <w:szCs w:val="24"/>
        </w:rPr>
        <w:t>по электронной почте (указать адрес электронной почты);</w:t>
      </w:r>
    </w:p>
    <w:p w:rsidR="00DA7B6F" w:rsidRPr="0014449C" w:rsidRDefault="008236F8" w:rsidP="00DA7B6F">
      <w:pPr>
        <w:ind w:firstLine="567"/>
        <w:jc w:val="both"/>
        <w:rPr>
          <w:sz w:val="24"/>
          <w:szCs w:val="24"/>
        </w:rPr>
      </w:pPr>
      <w:r>
        <w:rPr>
          <w:noProof/>
          <w:sz w:val="24"/>
          <w:szCs w:val="24"/>
        </w:rPr>
        <w:pict>
          <v:rect id="_x0000_s1045" style="position:absolute;left:0;text-align:left;margin-left:7.85pt;margin-top:5.9pt;width:10.5pt;height:9pt;z-index:251663360"/>
        </w:pict>
      </w:r>
      <w:r w:rsidR="00DA7B6F" w:rsidRPr="0014449C">
        <w:rPr>
          <w:sz w:val="24"/>
          <w:szCs w:val="24"/>
        </w:rPr>
        <w:t xml:space="preserve">    прошу информировать меня о ходе исполнения услуги через единый личный кабинет единого портала государственных услуг по СНИЛС </w:t>
      </w:r>
      <w:r w:rsidR="00DA7B6F" w:rsidRPr="0014449C">
        <w:rPr>
          <w:sz w:val="24"/>
          <w:szCs w:val="24"/>
        </w:rPr>
        <w:softHyphen/>
      </w:r>
      <w:r w:rsidR="00DA7B6F" w:rsidRPr="0014449C">
        <w:rPr>
          <w:sz w:val="24"/>
          <w:szCs w:val="24"/>
        </w:rPr>
        <w:softHyphen/>
      </w:r>
      <w:r w:rsidR="00DA7B6F" w:rsidRPr="0014449C">
        <w:rPr>
          <w:sz w:val="24"/>
          <w:szCs w:val="24"/>
        </w:rPr>
        <w:softHyphen/>
        <w:t>___________</w:t>
      </w:r>
    </w:p>
    <w:p w:rsidR="00DA7B6F" w:rsidRPr="0014449C" w:rsidRDefault="008236F8" w:rsidP="00DA7B6F">
      <w:pPr>
        <w:ind w:firstLine="567"/>
        <w:jc w:val="both"/>
        <w:rPr>
          <w:sz w:val="24"/>
          <w:szCs w:val="24"/>
        </w:rPr>
      </w:pPr>
      <w:r>
        <w:rPr>
          <w:noProof/>
          <w:sz w:val="24"/>
          <w:szCs w:val="24"/>
        </w:rPr>
        <w:pict>
          <v:rect id="_x0000_s1046" style="position:absolute;left:0;text-align:left;margin-left:7.85pt;margin-top:3.65pt;width:10.5pt;height:8.85pt;z-index:251664384"/>
        </w:pict>
      </w:r>
      <w:r w:rsidR="00DA7B6F" w:rsidRPr="0014449C">
        <w:rPr>
          <w:sz w:val="24"/>
          <w:szCs w:val="24"/>
        </w:rPr>
        <w:t xml:space="preserve">        прошу произвести регистрацию в ЕСИА (только для физического лица).</w:t>
      </w:r>
    </w:p>
    <w:p w:rsidR="00DA7B6F" w:rsidRPr="0014449C" w:rsidRDefault="008236F8" w:rsidP="00DA7B6F">
      <w:pPr>
        <w:ind w:firstLine="567"/>
        <w:jc w:val="both"/>
        <w:rPr>
          <w:sz w:val="24"/>
          <w:szCs w:val="24"/>
        </w:rPr>
      </w:pPr>
      <w:r>
        <w:rPr>
          <w:noProof/>
          <w:sz w:val="24"/>
          <w:szCs w:val="24"/>
        </w:rPr>
        <w:pict>
          <v:rect id="_x0000_s1047" style="position:absolute;left:0;text-align:left;margin-left:7.85pt;margin-top:3.2pt;width:10.5pt;height:9pt;z-index:251665408"/>
        </w:pict>
      </w:r>
      <w:r w:rsidR="00DA7B6F" w:rsidRPr="0014449C">
        <w:rPr>
          <w:sz w:val="24"/>
          <w:szCs w:val="24"/>
        </w:rPr>
        <w:t>прошу подтвердить регистрацию учетной записи в ЕСИА.</w:t>
      </w:r>
    </w:p>
    <w:p w:rsidR="00DA7B6F" w:rsidRPr="0014449C" w:rsidRDefault="008236F8" w:rsidP="00DA7B6F">
      <w:pPr>
        <w:ind w:firstLine="567"/>
        <w:jc w:val="both"/>
        <w:rPr>
          <w:sz w:val="24"/>
          <w:szCs w:val="24"/>
        </w:rPr>
      </w:pPr>
      <w:r>
        <w:rPr>
          <w:noProof/>
          <w:sz w:val="24"/>
          <w:szCs w:val="24"/>
        </w:rPr>
        <w:pict>
          <v:rect id="_x0000_s1048" style="position:absolute;left:0;text-align:left;margin-left:7.85pt;margin-top:2.15pt;width:10.5pt;height:8.25pt;z-index:251666432"/>
        </w:pict>
      </w:r>
      <w:r w:rsidR="00DA7B6F" w:rsidRPr="0014449C">
        <w:rPr>
          <w:sz w:val="24"/>
          <w:szCs w:val="24"/>
        </w:rPr>
        <w:t>прошу восстановить доступ в ЕСИА.</w:t>
      </w:r>
    </w:p>
    <w:p w:rsidR="00DA7B6F" w:rsidRPr="0014449C" w:rsidRDefault="00DA7B6F" w:rsidP="00DA7B6F">
      <w:pPr>
        <w:autoSpaceDE w:val="0"/>
        <w:autoSpaceDN w:val="0"/>
        <w:adjustRightInd w:val="0"/>
        <w:ind w:firstLine="567"/>
        <w:jc w:val="both"/>
      </w:pPr>
      <w:r w:rsidRPr="0014449C">
        <w:rPr>
          <w:sz w:val="24"/>
          <w:szCs w:val="24"/>
        </w:rPr>
        <w:t>К заявлению прилагаются:</w:t>
      </w:r>
      <w:r w:rsidRPr="0014449C">
        <w:t xml:space="preserve"> __________________________________________________________</w:t>
      </w:r>
    </w:p>
    <w:p w:rsidR="00DA7B6F" w:rsidRPr="0014449C" w:rsidRDefault="00DA7B6F" w:rsidP="00DA7B6F">
      <w:pPr>
        <w:autoSpaceDE w:val="0"/>
        <w:autoSpaceDN w:val="0"/>
        <w:adjustRightInd w:val="0"/>
        <w:jc w:val="center"/>
        <w:rPr>
          <w:sz w:val="16"/>
          <w:szCs w:val="16"/>
        </w:rPr>
      </w:pPr>
      <w:r w:rsidRPr="0014449C">
        <w:rPr>
          <w:sz w:val="16"/>
          <w:szCs w:val="16"/>
        </w:rPr>
        <w:t>(указываются документы, прилагаемые к заявлению)</w:t>
      </w:r>
    </w:p>
    <w:p w:rsidR="00DA7B6F" w:rsidRPr="0014449C" w:rsidRDefault="00DA7B6F" w:rsidP="00DA7B6F">
      <w:pPr>
        <w:autoSpaceDE w:val="0"/>
        <w:autoSpaceDN w:val="0"/>
        <w:adjustRightInd w:val="0"/>
        <w:jc w:val="both"/>
        <w:rPr>
          <w:sz w:val="16"/>
          <w:szCs w:val="16"/>
        </w:rPr>
      </w:pPr>
      <w:r w:rsidRPr="0014449C">
        <w:rPr>
          <w:sz w:val="16"/>
          <w:szCs w:val="16"/>
        </w:rPr>
        <w:t>____________________________________________________________________________________________________________________</w:t>
      </w:r>
    </w:p>
    <w:p w:rsidR="00DA7B6F" w:rsidRPr="0014449C" w:rsidRDefault="00DA7B6F" w:rsidP="00DA7B6F">
      <w:pPr>
        <w:jc w:val="both"/>
        <w:rPr>
          <w:sz w:val="24"/>
          <w:szCs w:val="24"/>
        </w:rPr>
      </w:pPr>
      <w:r w:rsidRPr="0014449C">
        <w:rPr>
          <w:sz w:val="24"/>
          <w:szCs w:val="24"/>
        </w:rPr>
        <w:t xml:space="preserve"> 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w:t>
      </w:r>
      <w:r w:rsidR="005A0AFC">
        <w:rPr>
          <w:sz w:val="24"/>
          <w:szCs w:val="24"/>
        </w:rPr>
        <w:t xml:space="preserve"> </w:t>
      </w:r>
      <w:r w:rsidRPr="0014449C">
        <w:rPr>
          <w:sz w:val="24"/>
          <w:szCs w:val="24"/>
        </w:rPr>
        <w:t>подчеркнуть).</w:t>
      </w:r>
    </w:p>
    <w:p w:rsidR="00DA7B6F" w:rsidRPr="0014449C" w:rsidRDefault="00DA7B6F" w:rsidP="00DA7B6F">
      <w:pPr>
        <w:autoSpaceDE w:val="0"/>
        <w:autoSpaceDN w:val="0"/>
        <w:adjustRightInd w:val="0"/>
        <w:jc w:val="both"/>
      </w:pPr>
      <w:r w:rsidRPr="0014449C">
        <w:t>«__» ______________ 20__ г.</w:t>
      </w:r>
    </w:p>
    <w:p w:rsidR="00DA7B6F" w:rsidRPr="0014449C" w:rsidRDefault="00DA7B6F" w:rsidP="00DA7B6F">
      <w:pPr>
        <w:autoSpaceDE w:val="0"/>
        <w:autoSpaceDN w:val="0"/>
        <w:adjustRightInd w:val="0"/>
        <w:jc w:val="both"/>
      </w:pPr>
      <w:r w:rsidRPr="0014449C">
        <w:rPr>
          <w:sz w:val="24"/>
          <w:szCs w:val="24"/>
        </w:rPr>
        <w:t>Подпись</w:t>
      </w:r>
      <w:r w:rsidRPr="0014449C">
        <w:t xml:space="preserve"> ____________________________                                  _______________________________________</w:t>
      </w:r>
    </w:p>
    <w:p w:rsidR="00B46CA4" w:rsidRDefault="00DA7B6F" w:rsidP="00F27DDA">
      <w:pPr>
        <w:autoSpaceDE w:val="0"/>
        <w:autoSpaceDN w:val="0"/>
        <w:adjustRightInd w:val="0"/>
        <w:jc w:val="both"/>
      </w:pPr>
      <w:r w:rsidRPr="0014449C">
        <w:t xml:space="preserve">                                                                                                                 (Ф.И.О. заявителя, расшифровка подписи)</w:t>
      </w:r>
    </w:p>
    <w:sectPr w:rsidR="00B46CA4" w:rsidSect="005A0AFC">
      <w:pgSz w:w="11906" w:h="16838"/>
      <w:pgMar w:top="1134" w:right="851"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40E" w:rsidRDefault="00F0240E" w:rsidP="007F2563">
      <w:r>
        <w:separator/>
      </w:r>
    </w:p>
  </w:endnote>
  <w:endnote w:type="continuationSeparator" w:id="1">
    <w:p w:rsidR="00F0240E" w:rsidRDefault="00F0240E" w:rsidP="007F25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B6F" w:rsidRDefault="008236F8" w:rsidP="00DA7B6F">
    <w:pPr>
      <w:pStyle w:val="a4"/>
      <w:framePr w:wrap="around" w:vAnchor="text" w:hAnchor="margin" w:xAlign="center" w:y="1"/>
      <w:rPr>
        <w:rStyle w:val="a6"/>
      </w:rPr>
    </w:pPr>
    <w:r>
      <w:rPr>
        <w:rStyle w:val="a6"/>
      </w:rPr>
      <w:fldChar w:fldCharType="begin"/>
    </w:r>
    <w:r w:rsidR="00DA7B6F">
      <w:rPr>
        <w:rStyle w:val="a6"/>
      </w:rPr>
      <w:instrText xml:space="preserve">PAGE  </w:instrText>
    </w:r>
    <w:r>
      <w:rPr>
        <w:rStyle w:val="a6"/>
      </w:rPr>
      <w:fldChar w:fldCharType="separate"/>
    </w:r>
    <w:r w:rsidR="00DA7B6F">
      <w:rPr>
        <w:rStyle w:val="a6"/>
        <w:noProof/>
      </w:rPr>
      <w:t>2</w:t>
    </w:r>
    <w:r>
      <w:rPr>
        <w:rStyle w:val="a6"/>
      </w:rPr>
      <w:fldChar w:fldCharType="end"/>
    </w:r>
  </w:p>
  <w:p w:rsidR="00DA7B6F" w:rsidRDefault="00DA7B6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B6F" w:rsidRDefault="008236F8" w:rsidP="00DA7B6F">
    <w:pPr>
      <w:pStyle w:val="a4"/>
      <w:framePr w:wrap="around" w:vAnchor="text" w:hAnchor="margin" w:xAlign="center" w:y="1"/>
      <w:rPr>
        <w:rStyle w:val="a6"/>
      </w:rPr>
    </w:pPr>
    <w:r>
      <w:rPr>
        <w:rStyle w:val="a6"/>
      </w:rPr>
      <w:fldChar w:fldCharType="begin"/>
    </w:r>
    <w:r w:rsidR="00DA7B6F">
      <w:rPr>
        <w:rStyle w:val="a6"/>
      </w:rPr>
      <w:instrText xml:space="preserve">PAGE  </w:instrText>
    </w:r>
    <w:r>
      <w:rPr>
        <w:rStyle w:val="a6"/>
      </w:rPr>
      <w:fldChar w:fldCharType="separate"/>
    </w:r>
    <w:r w:rsidR="00F27DDA">
      <w:rPr>
        <w:rStyle w:val="a6"/>
        <w:noProof/>
      </w:rPr>
      <w:t>2</w:t>
    </w:r>
    <w:r>
      <w:rPr>
        <w:rStyle w:val="a6"/>
      </w:rPr>
      <w:fldChar w:fldCharType="end"/>
    </w:r>
  </w:p>
  <w:p w:rsidR="00DA7B6F" w:rsidRDefault="00DA7B6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40E" w:rsidRDefault="00F0240E" w:rsidP="007F2563">
      <w:r>
        <w:separator/>
      </w:r>
    </w:p>
  </w:footnote>
  <w:footnote w:type="continuationSeparator" w:id="1">
    <w:p w:rsidR="00F0240E" w:rsidRDefault="00F0240E" w:rsidP="007F2563">
      <w:r>
        <w:continuationSeparator/>
      </w:r>
    </w:p>
  </w:footnote>
  <w:footnote w:id="2">
    <w:p w:rsidR="00DA7B6F" w:rsidRDefault="00DA7B6F" w:rsidP="00DA7B6F">
      <w:pPr>
        <w:pStyle w:val="a7"/>
        <w:jc w:val="both"/>
      </w:pPr>
      <w:r>
        <w:rPr>
          <w:rStyle w:val="a9"/>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7F2563"/>
    <w:rsid w:val="00093BF0"/>
    <w:rsid w:val="00312918"/>
    <w:rsid w:val="00490FB9"/>
    <w:rsid w:val="005A0AFC"/>
    <w:rsid w:val="006E7FA9"/>
    <w:rsid w:val="007F2563"/>
    <w:rsid w:val="008236F8"/>
    <w:rsid w:val="008A63ED"/>
    <w:rsid w:val="00A4104A"/>
    <w:rsid w:val="00B46CA4"/>
    <w:rsid w:val="00B7566D"/>
    <w:rsid w:val="00D949B6"/>
    <w:rsid w:val="00DA7B6F"/>
    <w:rsid w:val="00EF5BBD"/>
    <w:rsid w:val="00F0240E"/>
    <w:rsid w:val="00F27D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56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2563"/>
    <w:pPr>
      <w:spacing w:after="0" w:line="240" w:lineRule="auto"/>
    </w:pPr>
    <w:rPr>
      <w:rFonts w:ascii="Calibri" w:eastAsia="Times New Roman" w:hAnsi="Calibri" w:cs="Times New Roman"/>
      <w:lang w:eastAsia="ru-RU"/>
    </w:rPr>
  </w:style>
  <w:style w:type="paragraph" w:styleId="a4">
    <w:name w:val="footer"/>
    <w:basedOn w:val="a"/>
    <w:link w:val="a5"/>
    <w:uiPriority w:val="99"/>
    <w:rsid w:val="007F2563"/>
    <w:pPr>
      <w:tabs>
        <w:tab w:val="center" w:pos="4677"/>
        <w:tab w:val="right" w:pos="9355"/>
      </w:tabs>
    </w:pPr>
    <w:rPr>
      <w:sz w:val="24"/>
    </w:rPr>
  </w:style>
  <w:style w:type="character" w:customStyle="1" w:styleId="a5">
    <w:name w:val="Нижний колонтитул Знак"/>
    <w:basedOn w:val="a0"/>
    <w:link w:val="a4"/>
    <w:uiPriority w:val="99"/>
    <w:rsid w:val="007F2563"/>
    <w:rPr>
      <w:rFonts w:ascii="Times New Roman" w:eastAsia="Times New Roman" w:hAnsi="Times New Roman" w:cs="Times New Roman"/>
      <w:sz w:val="24"/>
      <w:szCs w:val="20"/>
    </w:rPr>
  </w:style>
  <w:style w:type="paragraph" w:customStyle="1" w:styleId="ConsPlusNormal">
    <w:name w:val="ConsPlusNormal"/>
    <w:uiPriority w:val="99"/>
    <w:rsid w:val="007F256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page number"/>
    <w:uiPriority w:val="99"/>
    <w:rsid w:val="007F2563"/>
    <w:rPr>
      <w:rFonts w:cs="Times New Roman"/>
    </w:rPr>
  </w:style>
  <w:style w:type="paragraph" w:styleId="a7">
    <w:name w:val="footnote text"/>
    <w:basedOn w:val="a"/>
    <w:link w:val="a8"/>
    <w:rsid w:val="007F2563"/>
  </w:style>
  <w:style w:type="character" w:customStyle="1" w:styleId="a8">
    <w:name w:val="Текст сноски Знак"/>
    <w:basedOn w:val="a0"/>
    <w:link w:val="a7"/>
    <w:rsid w:val="007F2563"/>
    <w:rPr>
      <w:rFonts w:ascii="Times New Roman" w:eastAsia="Times New Roman" w:hAnsi="Times New Roman" w:cs="Times New Roman"/>
      <w:sz w:val="20"/>
      <w:szCs w:val="20"/>
      <w:lang w:eastAsia="ru-RU"/>
    </w:rPr>
  </w:style>
  <w:style w:type="character" w:styleId="a9">
    <w:name w:val="footnote reference"/>
    <w:rsid w:val="007F2563"/>
    <w:rPr>
      <w:vertAlign w:val="superscript"/>
    </w:rPr>
  </w:style>
  <w:style w:type="paragraph" w:customStyle="1" w:styleId="ConsPlusTitle">
    <w:name w:val="ConsPlusTitle"/>
    <w:uiPriority w:val="99"/>
    <w:rsid w:val="00490FB9"/>
    <w:pPr>
      <w:widowControl w:val="0"/>
      <w:autoSpaceDE w:val="0"/>
      <w:autoSpaceDN w:val="0"/>
      <w:spacing w:after="0" w:line="240" w:lineRule="auto"/>
    </w:pPr>
    <w:rPr>
      <w:rFonts w:ascii="Calibri" w:eastAsia="Times New Roman" w:hAnsi="Calibri" w:cs="Calibri"/>
      <w:b/>
      <w:szCs w:val="20"/>
      <w:lang w:eastAsia="ru-RU"/>
    </w:rPr>
  </w:style>
  <w:style w:type="character" w:customStyle="1" w:styleId="aa">
    <w:name w:val="Верхний колонтитул Знак"/>
    <w:basedOn w:val="a0"/>
    <w:link w:val="ab"/>
    <w:uiPriority w:val="99"/>
    <w:rsid w:val="00DA7B6F"/>
    <w:rPr>
      <w:rFonts w:eastAsiaTheme="minorEastAsia"/>
      <w:lang w:eastAsia="ru-RU"/>
    </w:rPr>
  </w:style>
  <w:style w:type="paragraph" w:styleId="ab">
    <w:name w:val="header"/>
    <w:basedOn w:val="a"/>
    <w:link w:val="aa"/>
    <w:uiPriority w:val="99"/>
    <w:unhideWhenUsed/>
    <w:rsid w:val="00DA7B6F"/>
    <w:pPr>
      <w:tabs>
        <w:tab w:val="center" w:pos="4677"/>
        <w:tab w:val="right" w:pos="9355"/>
      </w:tabs>
      <w:spacing w:after="200" w:line="276" w:lineRule="auto"/>
    </w:pPr>
    <w:rPr>
      <w:rFonts w:asciiTheme="minorHAnsi" w:eastAsiaTheme="minorEastAsia" w:hAnsiTheme="minorHAnsi" w:cstheme="minorBidi"/>
      <w:sz w:val="22"/>
      <w:szCs w:val="22"/>
    </w:rPr>
  </w:style>
  <w:style w:type="character" w:customStyle="1" w:styleId="1">
    <w:name w:val="Верхний колонтитул Знак1"/>
    <w:basedOn w:val="a0"/>
    <w:link w:val="ab"/>
    <w:uiPriority w:val="99"/>
    <w:semiHidden/>
    <w:rsid w:val="00DA7B6F"/>
    <w:rPr>
      <w:rFonts w:ascii="Times New Roman" w:eastAsia="Times New Roman" w:hAnsi="Times New Roman" w:cs="Times New Roman"/>
      <w:sz w:val="20"/>
      <w:szCs w:val="20"/>
      <w:lang w:eastAsia="ru-RU"/>
    </w:rPr>
  </w:style>
  <w:style w:type="character" w:customStyle="1" w:styleId="ac">
    <w:name w:val="Текст выноски Знак"/>
    <w:basedOn w:val="a0"/>
    <w:link w:val="ad"/>
    <w:uiPriority w:val="99"/>
    <w:semiHidden/>
    <w:rsid w:val="00DA7B6F"/>
    <w:rPr>
      <w:rFonts w:ascii="Tahoma" w:eastAsiaTheme="minorEastAsia" w:hAnsi="Tahoma" w:cs="Tahoma"/>
      <w:sz w:val="16"/>
      <w:szCs w:val="16"/>
      <w:lang w:eastAsia="ru-RU"/>
    </w:rPr>
  </w:style>
  <w:style w:type="paragraph" w:styleId="ad">
    <w:name w:val="Balloon Text"/>
    <w:basedOn w:val="a"/>
    <w:link w:val="ac"/>
    <w:uiPriority w:val="99"/>
    <w:semiHidden/>
    <w:unhideWhenUsed/>
    <w:rsid w:val="00DA7B6F"/>
    <w:rPr>
      <w:rFonts w:ascii="Tahoma" w:eastAsiaTheme="minorEastAsia" w:hAnsi="Tahoma" w:cs="Tahoma"/>
      <w:sz w:val="16"/>
      <w:szCs w:val="16"/>
    </w:rPr>
  </w:style>
  <w:style w:type="character" w:styleId="ae">
    <w:name w:val="Hyperlink"/>
    <w:rsid w:val="00DA7B6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0F8E7013986F80C1F42358C01C09B30B4E6337F5DD1B4F448B029D8E3D9342EDD5A3D954DB31762401PEF" TargetMode="External"/><Relationship Id="rId18" Type="http://schemas.openxmlformats.org/officeDocument/2006/relationships/hyperlink" Target="consultantplus://offline/ref=0F8E7013986F80C1F42346CD0A65EC024F6E6CFBD41B4D1AD65DC6D36A9A48BA92EC80169F3C772D1DEDB70EP7F" TargetMode="Externa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hyperlink" Target="consultantplus://offline/ref=0F8E7013986F80C1F42358C01C09B30B4E6231F2DB184F448B029D8E3D09P3F" TargetMode="External"/><Relationship Id="rId17" Type="http://schemas.openxmlformats.org/officeDocument/2006/relationships/hyperlink" Target="consultantplus://offline/ref=0F8E7013986F80C1F42358C01C09B30B4E6230F7D9184F448B029D8E3D09P3F" TargetMode="External"/><Relationship Id="rId2" Type="http://schemas.openxmlformats.org/officeDocument/2006/relationships/settings" Target="settings.xml"/><Relationship Id="rId16" Type="http://schemas.openxmlformats.org/officeDocument/2006/relationships/hyperlink" Target="consultantplus://offline/ref=0F8E7013986F80C1F42358C01C09B30B4E6230F7DA184F448B029D8E3D09P3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consultantplus://offline/ref=0F8E7013986F80C1F42358C01C09B30B4E6232F7D91C4F448B029D8E3D09P3F" TargetMode="External"/><Relationship Id="rId5" Type="http://schemas.openxmlformats.org/officeDocument/2006/relationships/endnotes" Target="endnotes.xml"/><Relationship Id="rId15" Type="http://schemas.openxmlformats.org/officeDocument/2006/relationships/hyperlink" Target="consultantplus://offline/ref=0F8E7013986F80C1F42358C01C09B30B4E6036F6D51D4F448B029D8E3D09P3F" TargetMode="External"/><Relationship Id="rId10" Type="http://schemas.openxmlformats.org/officeDocument/2006/relationships/hyperlink" Target="consultantplus://offline/ref=0F8E7013986F80C1F42358C01C09B30B4D6D35F3D6481846DA579308PBF"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office22@gov.orb.ru" TargetMode="External"/><Relationship Id="rId14" Type="http://schemas.openxmlformats.org/officeDocument/2006/relationships/hyperlink" Target="consultantplus://offline/ref=0F8E7013986F80C1F42358C01C09B30B4E6337F6DC1F4F448B029D8E3D09P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12956</Words>
  <Characters>73852</Characters>
  <Application>Microsoft Office Word</Application>
  <DocSecurity>0</DocSecurity>
  <Lines>615</Lines>
  <Paragraphs>173</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1.3. Требования к порядку информирования о предоставлении </vt:lpstr>
      <vt:lpstr>        муниципальной услуги</vt:lpstr>
      <vt:lpstr>        </vt:lpstr>
      <vt:lpstr>    II. СТАНДАРТ ПРЕДОСТАВЛЕНИЯ МУНИЦИПАЛЬНОЙ УСЛУГИ</vt:lpstr>
      <vt:lpstr>        2.1. Наименование муниципальной услуги</vt:lpstr>
      <vt:lpstr>        </vt:lpstr>
      <vt:lpstr>        2.2. Наименование органа, предоставляющего</vt:lpstr>
      <vt:lpstr>При оказании муниципальной услуги администрация муниципального образования взаим</vt:lpstr>
      <vt:lpstr>        2.3. Результат предоставления муниципальной услуги</vt:lpstr>
      <vt:lpstr>        </vt:lpstr>
      <vt:lpstr>        2.4. Сроки предоставления муниципальной услуги и выдачи (направления) документов</vt:lpstr>
      <vt:lpstr>        </vt:lpstr>
      <vt:lpstr>        2.5. Перечень нормативных правовых актов, регулирующихотношения, возникающие в с</vt:lpstr>
      <vt:lpstr>        муниципальной услуги</vt:lpstr>
      <vt:lpstr>        </vt:lpstr>
      <vt:lpstr>        </vt:lpstr>
      <vt:lpstr>        2.6. Исчерпывающий перечень документов, необходимых в соответствии с нормативным</vt:lpstr>
      <vt:lpstr>        2.7. Исчерпывающий перечень документов, необходимых в соответствии с нормативным</vt:lpstr>
      <vt:lpstr>        </vt:lpstr>
      <vt:lpstr>        2.8. Исчерпывающий перечень оснований для отказав приеме документов, необходимых</vt:lpstr>
      <vt:lpstr>        2.9. Исчерпывающий перечень оснований для отказа в предоставлении </vt:lpstr>
      <vt:lpstr>        муниципальной услуги</vt:lpstr>
      <vt:lpstr>        2.10. Перечень услуг, которые являются необходимыми</vt:lpstr>
      <vt:lpstr>        2.11. Порядок, размер и основания взимания государственной</vt:lpstr>
      <vt:lpstr>        </vt:lpstr>
      <vt:lpstr>        2.12. Максимальный срок ожидания в очереди при подаче заявления о предоставлении</vt:lpstr>
      <vt:lpstr>        2.13. Срок и порядок регистрации запроса заявителя о предоставлении </vt:lpstr>
      <vt:lpstr>        муниципальной услуги, в том числе в электронной форме</vt:lpstr>
      <vt:lpstr>        </vt:lpstr>
      <vt:lpstr>        2.14. Требования к помещениям, в которых предоставляется муниципальная услуга, к</vt:lpstr>
      <vt:lpstr>    </vt:lpstr>
      <vt:lpstr>        2.15. Показатели доступности и качества </vt:lpstr>
      <vt:lpstr>        муниципальной услуги</vt:lpstr>
      <vt:lpstr>    </vt:lpstr>
      <vt:lpstr>    III. СОСТАВ, ПОСЛЕДОВАТЕЛЬНОСТЬ И СРОКИ ВЫПОЛНЕНИЯ</vt:lpstr>
      <vt:lpstr>        3.1. Исчерпывающий перечень административных процедур</vt:lpstr>
      <vt:lpstr>        </vt:lpstr>
      <vt:lpstr>        3.2. Порядок осуществления в электронной форме, в том числе </vt:lpstr>
      <vt:lpstr>        с использованием федеральной государственной информационной системы «Единый порт</vt:lpstr>
      <vt:lpstr>    3.2.2. При направлении заявления и прилагаемых к нему документов через экранную </vt:lpstr>
      <vt:lpstr>    Заявление и прилагаемые к нему документы, направленные в электронной форме через</vt:lpstr>
      <vt:lpstr>        3.3. Порядок формирования и направления межведомственных</vt:lpstr>
      <vt:lpstr>        запросов в органы, участвующие в предоставлении</vt:lpstr>
      <vt:lpstr>        муниципальной услуги</vt:lpstr>
      <vt:lpstr>        3.4. Прием и регистрация заявления и прилагаемых</vt:lpstr>
      <vt:lpstr>        к нему документов</vt:lpstr>
      <vt:lpstr>        3.5. Проверка правильности оформления заявления и полноты </vt:lpstr>
      <vt:lpstr>        прилагаемых к нему документов</vt:lpstr>
      <vt:lpstr>        3.6. Выдача разрешения или отказ в выдаче разрешения </vt:lpstr>
      <vt:lpstr>        на право организации розничного рынка</vt:lpstr>
      <vt:lpstr>        </vt:lpstr>
      <vt:lpstr>        3.7. Продление разрешения на право организации </vt:lpstr>
      <vt:lpstr>        розничного рынка</vt:lpstr>
      <vt:lpstr>        </vt:lpstr>
      <vt:lpstr>        3.7.1. Основанием начала административной процедуры является предоставление надл</vt:lpstr>
      <vt:lpstr>    IV. ФОРМЫ КОНТРОЛЯ ЗА ПРЕДОСТАВЛЕНИЕМ</vt:lpstr>
      <vt:lpstr>        4.1. Порядок осуществления текущего контроля за соблюдением и исполнением ответс</vt:lpstr>
      <vt:lpstr>        4.2. Порядок и периодичность осуществления плановых и внеплановых проверок полно</vt:lpstr>
      <vt:lpstr>        в том числе порядок и формы контроля за полнотой и качеством предоставления</vt:lpstr>
      <vt:lpstr>        4.3. Ответственность должностных лиц администрации муниципального образования за</vt:lpstr>
      <vt:lpstr>        4.4. Положения, характеризующие требования к порядку и формам контроля за предос</vt:lpstr>
      <vt:lpstr>    V. ДОСУДЕБНЫЙ (ВНЕСУДЕБНЫЙ) ПОРЯДОК ОБЖАЛОВАНИЯ РЕШЕНИЙ И ДЕЙСТВИЙ (БЕЗДЕЙСТВИЯ)</vt:lpstr>
      <vt:lpstr>    УСЛУГУ,А ТАКЖЕ ЕЁ ДОЛЖНОСТНЫХ ЛИЦ </vt:lpstr>
      <vt:lpstr>    </vt:lpstr>
      <vt:lpstr>        5.1. Информация для заинтересованных</vt:lpstr>
      <vt:lpstr>        лиц обих праве на досудебное (внесудебное) обжалование действий (бездействия) и </vt:lpstr>
      <vt:lpstr>    </vt:lpstr>
      <vt:lpstr>    </vt:lpstr>
      <vt:lpstr>    </vt:lpstr>
      <vt:lpstr>    </vt:lpstr>
      <vt:lpstr>    Приложение № 1</vt:lpstr>
      <vt:lpstr>    к административному регламенту</vt:lpstr>
      <vt:lpstr>    предоставления муниципальной услуги </vt:lpstr>
      <vt:lpstr>    «Выдача разрешения на право организации </vt:lpstr>
      <vt:lpstr>    розничного рынка»</vt:lpstr>
      <vt:lpstr>    </vt:lpstr>
      <vt:lpstr>        </vt:lpstr>
      <vt:lpstr>        </vt:lpstr>
      <vt:lpstr>        Информация</vt:lpstr>
      <vt:lpstr>        об уполномоченном органе местного самоуправления, предоставляющем               </vt:lpstr>
      <vt:lpstr>        </vt:lpstr>
      <vt:lpstr>        </vt:lpstr>
      <vt:lpstr>        </vt:lpstr>
      <vt:lpstr>        </vt:lpstr>
      <vt:lpstr>        </vt:lpstr>
      <vt:lpstr>        </vt:lpstr>
      <vt:lpstr>        </vt:lpstr>
      <vt:lpstr>        </vt:lpstr>
      <vt:lpstr>        </vt:lpstr>
      <vt:lpstr>        </vt:lpstr>
      <vt:lpstr>        </vt:lpstr>
      <vt:lpstr>        </vt:lpstr>
      <vt:lpstr>        </vt:lpstr>
      <vt:lpstr>        </vt:lpstr>
      <vt:lpstr>        Приложение № 2</vt:lpstr>
      <vt:lpstr>        к административному регламенту</vt:lpstr>
      <vt:lpstr>        предоставления муниципальной услуги </vt:lpstr>
      <vt:lpstr>        «Выдача разрешения на право организации </vt:lpstr>
      <vt:lpstr>        розничного рынка»</vt:lpstr>
      <vt:lpstr>        </vt:lpstr>
    </vt:vector>
  </TitlesOfParts>
  <Company>Microsoft</Company>
  <LinksUpToDate>false</LinksUpToDate>
  <CharactersWithSpaces>86635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User</cp:lastModifiedBy>
  <cp:revision>5</cp:revision>
  <cp:lastPrinted>2020-04-02T08:03:00Z</cp:lastPrinted>
  <dcterms:created xsi:type="dcterms:W3CDTF">2019-12-19T10:14:00Z</dcterms:created>
  <dcterms:modified xsi:type="dcterms:W3CDTF">2020-04-02T08:03:00Z</dcterms:modified>
</cp:coreProperties>
</file>