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15" w:rsidRPr="00CB6E15" w:rsidRDefault="00CB6E15" w:rsidP="001211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CB6E15" w:rsidRPr="00CB6E15" w:rsidRDefault="00CB6E15" w:rsidP="00121160">
      <w:pPr>
        <w:tabs>
          <w:tab w:val="left" w:pos="-284"/>
        </w:tabs>
        <w:spacing w:line="276" w:lineRule="auto"/>
        <w:ind w:left="-567" w:right="-185"/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>МУНИЦИПАЛЬНОГО  ОБРАЗОВАНИЯ  ДНЕПРОВСКИЙ  СЕЛЬСОВЕТ</w:t>
      </w:r>
    </w:p>
    <w:p w:rsidR="00CB6E15" w:rsidRPr="00CB6E15" w:rsidRDefault="00CB6E15" w:rsidP="00121160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>БЕЛЯЕВСКОГО  РАЙОНА  ОРЕНБУРГСКОЙ  ОБЛАСТИ</w:t>
      </w:r>
    </w:p>
    <w:p w:rsidR="00CB6E15" w:rsidRPr="00CB6E15" w:rsidRDefault="00CB6E15" w:rsidP="00121160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 xml:space="preserve">ПОСТАНОВЛЕНИЕ </w:t>
      </w:r>
    </w:p>
    <w:p w:rsidR="00CB6E15" w:rsidRPr="00CB6E15" w:rsidRDefault="00CB6E15" w:rsidP="00CB6E1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B6E15">
        <w:rPr>
          <w:rFonts w:eastAsia="Calibri"/>
          <w:sz w:val="24"/>
          <w:szCs w:val="24"/>
          <w:lang w:eastAsia="en-US"/>
        </w:rPr>
        <w:t>с.Днепровка</w:t>
      </w:r>
    </w:p>
    <w:p w:rsidR="00CB6E15" w:rsidRPr="00CB6E15" w:rsidRDefault="00576518" w:rsidP="00CB6E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01.04.2020</w:t>
      </w:r>
      <w:r w:rsidR="00CB6E15" w:rsidRPr="00CB6E1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 xml:space="preserve"> 36</w:t>
      </w:r>
      <w:r w:rsidR="00CB6E15" w:rsidRPr="00CB6E15">
        <w:rPr>
          <w:rFonts w:eastAsia="Calibri"/>
          <w:sz w:val="28"/>
          <w:szCs w:val="28"/>
          <w:lang w:eastAsia="en-US"/>
        </w:rPr>
        <w:t>-п</w:t>
      </w:r>
    </w:p>
    <w:p w:rsidR="009D03B2" w:rsidRDefault="009D03B2" w:rsidP="009D03B2">
      <w:pPr>
        <w:tabs>
          <w:tab w:val="left" w:pos="3435"/>
          <w:tab w:val="center" w:pos="4677"/>
        </w:tabs>
        <w:jc w:val="center"/>
        <w:rPr>
          <w:rStyle w:val="ae"/>
          <w:b w:val="0"/>
          <w:color w:val="000000"/>
          <w:sz w:val="24"/>
        </w:rPr>
      </w:pPr>
    </w:p>
    <w:tbl>
      <w:tblPr>
        <w:tblW w:w="0" w:type="auto"/>
        <w:jc w:val="center"/>
        <w:tblInd w:w="-1291" w:type="dxa"/>
        <w:tblLook w:val="00A0"/>
      </w:tblPr>
      <w:tblGrid>
        <w:gridCol w:w="9155"/>
      </w:tblGrid>
      <w:tr w:rsidR="009D03B2" w:rsidTr="00CB6E15">
        <w:trPr>
          <w:trHeight w:val="1238"/>
          <w:jc w:val="center"/>
        </w:trPr>
        <w:tc>
          <w:tcPr>
            <w:tcW w:w="9155" w:type="dxa"/>
          </w:tcPr>
          <w:p w:rsidR="00CB6E15" w:rsidRDefault="009D03B2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bCs/>
                <w:color w:val="000000"/>
                <w:szCs w:val="28"/>
              </w:rPr>
              <w:t xml:space="preserve">Об утверждении Положения о </w:t>
            </w:r>
            <w:r w:rsidRPr="00D8561F">
              <w:rPr>
                <w:b w:val="0"/>
                <w:color w:val="000000"/>
                <w:szCs w:val="28"/>
              </w:rPr>
              <w:t>муниципальном звене территориальной</w:t>
            </w:r>
          </w:p>
          <w:p w:rsidR="00CB6E15" w:rsidRDefault="009D03B2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color w:val="000000"/>
                <w:szCs w:val="28"/>
              </w:rPr>
              <w:t>подсистемы единой государственной системы предупреждения и</w:t>
            </w:r>
          </w:p>
          <w:p w:rsidR="00CB6E15" w:rsidRDefault="009D03B2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color w:val="000000"/>
                <w:szCs w:val="28"/>
              </w:rPr>
              <w:t>ликвидации чрезвычайных ситуаций на территории</w:t>
            </w:r>
          </w:p>
          <w:p w:rsidR="00CB6E15" w:rsidRDefault="00CB6E15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муниципального образования Днепровский сельсовет</w:t>
            </w:r>
          </w:p>
          <w:p w:rsidR="009D03B2" w:rsidRPr="00D8561F" w:rsidRDefault="00CB6E15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Беляевского района Оренбургской области</w:t>
            </w:r>
          </w:p>
        </w:tc>
      </w:tr>
    </w:tbl>
    <w:p w:rsidR="009D03B2" w:rsidRDefault="009D03B2" w:rsidP="009D03B2"/>
    <w:p w:rsidR="009D03B2" w:rsidRPr="001D0C13" w:rsidRDefault="009D03B2" w:rsidP="001D0C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D03B2" w:rsidRPr="001D0C13" w:rsidRDefault="009D03B2" w:rsidP="001D0C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0C13">
        <w:rPr>
          <w:rFonts w:ascii="Times New Roman" w:hAnsi="Times New Roman" w:cs="Times New Roman"/>
          <w:sz w:val="28"/>
          <w:szCs w:val="28"/>
        </w:rPr>
        <w:t xml:space="preserve">В соответствии с ФЗ от 21.12.94 № 68-ФЗ «О защите населения и территорий от чрезвычайных ситуаций природного и техногенного характера», постановления Правительства Российской Федерации от 30.12.2003 № 794 «О единой государственной системе предупреждения и ликвидации чрезвычайных ситуаций», </w:t>
      </w:r>
      <w:r w:rsidR="00CB6E15">
        <w:rPr>
          <w:rFonts w:ascii="Times New Roman" w:hAnsi="Times New Roman" w:cs="Times New Roman"/>
          <w:sz w:val="28"/>
          <w:szCs w:val="28"/>
        </w:rPr>
        <w:t>Устава муниципального образования Днепровский сельсовет</w:t>
      </w:r>
      <w:r w:rsidRPr="001D0C13">
        <w:rPr>
          <w:rFonts w:ascii="Times New Roman" w:hAnsi="Times New Roman" w:cs="Times New Roman"/>
          <w:sz w:val="28"/>
          <w:szCs w:val="28"/>
        </w:rPr>
        <w:t>,</w:t>
      </w:r>
      <w:r w:rsidR="00CB6E1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Днепровский сельсовет ПОСТАНОВЛЯЕТ:</w:t>
      </w:r>
    </w:p>
    <w:p w:rsidR="009D03B2" w:rsidRPr="00FB07F7" w:rsidRDefault="009D03B2" w:rsidP="009D03B2">
      <w:pPr>
        <w:pStyle w:val="21"/>
      </w:pP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1. Утвердить:</w:t>
      </w:r>
    </w:p>
    <w:p w:rsidR="009D03B2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1.1. </w:t>
      </w:r>
      <w:hyperlink w:anchor="sub_1000" w:history="1">
        <w:r w:rsidRPr="007323AD">
          <w:rPr>
            <w:sz w:val="28"/>
            <w:szCs w:val="28"/>
          </w:rPr>
          <w:t>Положение</w:t>
        </w:r>
      </w:hyperlink>
      <w:r w:rsidRPr="007323AD">
        <w:rPr>
          <w:bCs/>
          <w:sz w:val="28"/>
          <w:szCs w:val="28"/>
        </w:rPr>
        <w:t>омуниципальномзвене территориальной подсистемы единой государственной системы предупреждения и ликвидации чрезвычайных ситуаций</w:t>
      </w:r>
      <w:r w:rsidRPr="007323AD">
        <w:rPr>
          <w:sz w:val="28"/>
          <w:szCs w:val="28"/>
        </w:rPr>
        <w:t xml:space="preserve"> на территории </w:t>
      </w:r>
      <w:r w:rsidR="00CB6E15">
        <w:rPr>
          <w:sz w:val="28"/>
          <w:szCs w:val="28"/>
        </w:rPr>
        <w:t>муниципального образования Днепровский сельсовет</w:t>
      </w: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(Приложение № 1).</w:t>
      </w:r>
    </w:p>
    <w:p w:rsidR="009D03B2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1.2. </w:t>
      </w:r>
      <w:r w:rsidRPr="007323AD">
        <w:rPr>
          <w:bCs/>
          <w:sz w:val="28"/>
          <w:szCs w:val="28"/>
        </w:rPr>
        <w:t>Структурумуниципального</w:t>
      </w:r>
      <w:r w:rsidRPr="007323A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CB6E15">
        <w:rPr>
          <w:sz w:val="28"/>
          <w:szCs w:val="28"/>
        </w:rPr>
        <w:t>муниципального образования Днепровский сельсовет</w:t>
      </w: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(Приложение № 2).</w:t>
      </w: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администрацией </w:t>
      </w:r>
      <w:r w:rsidR="00CB6E15">
        <w:rPr>
          <w:sz w:val="28"/>
          <w:szCs w:val="28"/>
        </w:rPr>
        <w:t>муниципального образования Днепровский сельсовет</w:t>
      </w:r>
      <w:r w:rsidRPr="007323AD">
        <w:rPr>
          <w:sz w:val="28"/>
          <w:szCs w:val="28"/>
        </w:rPr>
        <w:t xml:space="preserve"> разработать и утвердить положения, структуру, состав сил и средств объектовых звеньев </w:t>
      </w:r>
      <w:r w:rsidRPr="007323AD">
        <w:rPr>
          <w:bCs/>
          <w:sz w:val="28"/>
          <w:szCs w:val="28"/>
        </w:rPr>
        <w:t>муниципального</w:t>
      </w:r>
      <w:r w:rsidRPr="007323A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</w:p>
    <w:p w:rsidR="009D03B2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07F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Главы Администра</w:t>
      </w:r>
      <w:r w:rsidR="001D0C13">
        <w:rPr>
          <w:sz w:val="28"/>
          <w:szCs w:val="28"/>
        </w:rPr>
        <w:t xml:space="preserve">ции </w:t>
      </w:r>
      <w:r w:rsidR="00CB6E15">
        <w:rPr>
          <w:sz w:val="28"/>
          <w:szCs w:val="28"/>
        </w:rPr>
        <w:t>муниципального образования Днепровский сельсовет</w:t>
      </w:r>
      <w:r w:rsidR="001D0C13">
        <w:rPr>
          <w:sz w:val="28"/>
          <w:szCs w:val="28"/>
        </w:rPr>
        <w:t xml:space="preserve"> от </w:t>
      </w:r>
      <w:r w:rsidR="00CB6E15">
        <w:rPr>
          <w:sz w:val="28"/>
          <w:szCs w:val="28"/>
        </w:rPr>
        <w:t>18</w:t>
      </w:r>
      <w:r w:rsidR="001D0C13">
        <w:rPr>
          <w:sz w:val="28"/>
          <w:szCs w:val="28"/>
        </w:rPr>
        <w:t>.0</w:t>
      </w:r>
      <w:r w:rsidR="00CB6E15">
        <w:rPr>
          <w:sz w:val="28"/>
          <w:szCs w:val="28"/>
        </w:rPr>
        <w:t>2</w:t>
      </w:r>
      <w:r w:rsidR="001D0C13">
        <w:rPr>
          <w:sz w:val="28"/>
          <w:szCs w:val="28"/>
        </w:rPr>
        <w:t>.2014</w:t>
      </w:r>
      <w:r>
        <w:rPr>
          <w:sz w:val="28"/>
          <w:szCs w:val="28"/>
        </w:rPr>
        <w:t>г.</w:t>
      </w:r>
      <w:r w:rsidR="00CB6E15">
        <w:rPr>
          <w:sz w:val="28"/>
          <w:szCs w:val="28"/>
        </w:rPr>
        <w:t xml:space="preserve"> №</w:t>
      </w:r>
      <w:r w:rsidR="00753AFF">
        <w:rPr>
          <w:sz w:val="28"/>
          <w:szCs w:val="28"/>
        </w:rPr>
        <w:t xml:space="preserve"> 06-п</w:t>
      </w:r>
      <w:r>
        <w:rPr>
          <w:sz w:val="28"/>
          <w:szCs w:val="28"/>
        </w:rPr>
        <w:t xml:space="preserve"> «</w:t>
      </w:r>
      <w:r w:rsidR="00753AFF">
        <w:rPr>
          <w:sz w:val="28"/>
          <w:szCs w:val="28"/>
        </w:rPr>
        <w:t xml:space="preserve">Об утверждении Положения о муниципальном звене территориальной подсистемы единой государственной </w:t>
      </w:r>
      <w:r w:rsidR="00753AFF">
        <w:rPr>
          <w:sz w:val="28"/>
          <w:szCs w:val="28"/>
        </w:rPr>
        <w:lastRenderedPageBreak/>
        <w:t xml:space="preserve">системы предупреждения и ликвидации </w:t>
      </w:r>
      <w:r w:rsidRPr="00DE4232">
        <w:rPr>
          <w:sz w:val="28"/>
          <w:szCs w:val="28"/>
        </w:rPr>
        <w:t>чрезвычайных ситуаций</w:t>
      </w:r>
      <w:r w:rsidR="00753AFF">
        <w:rPr>
          <w:sz w:val="28"/>
          <w:szCs w:val="28"/>
        </w:rPr>
        <w:t xml:space="preserve"> на территории Днепровского сельсовета Беляевского района Оренбургской области</w:t>
      </w:r>
      <w:r w:rsidRPr="00DE4232">
        <w:rPr>
          <w:sz w:val="28"/>
          <w:szCs w:val="28"/>
        </w:rPr>
        <w:t xml:space="preserve"> » считать  утратившим силу. </w:t>
      </w:r>
    </w:p>
    <w:p w:rsidR="00753AFF" w:rsidRDefault="00753AFF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Специалисту 1 категории Кун О.С. разместить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576518" w:rsidRPr="006D2CD9" w:rsidRDefault="00576518" w:rsidP="005765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D2CD9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D03B2" w:rsidRDefault="00576518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03B2">
        <w:rPr>
          <w:sz w:val="28"/>
          <w:szCs w:val="28"/>
        </w:rPr>
        <w:t>.</w:t>
      </w:r>
      <w:r w:rsidR="009D03B2" w:rsidRPr="00FB07F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53AFF" w:rsidRDefault="00753AFF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момента его опубликования.</w:t>
      </w: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753AFF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</w:t>
      </w:r>
      <w:r w:rsidR="005765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Е.В.Жукова</w:t>
      </w: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Разослано:</w:t>
      </w:r>
      <w:r w:rsidR="00576518">
        <w:rPr>
          <w:sz w:val="28"/>
          <w:szCs w:val="28"/>
        </w:rPr>
        <w:t xml:space="preserve"> Аппарат губернатора и Правительства Оренбургской области</w:t>
      </w:r>
      <w:r>
        <w:rPr>
          <w:sz w:val="28"/>
          <w:szCs w:val="28"/>
        </w:rPr>
        <w:t xml:space="preserve"> администрации района, прокурору района, в дело.</w:t>
      </w: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121160" w:rsidRDefault="00121160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121160" w:rsidRDefault="00121160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121160" w:rsidRDefault="00121160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576518" w:rsidRDefault="00576518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53AFF" w:rsidRDefault="009D03B2" w:rsidP="00753AFF">
      <w:pPr>
        <w:ind w:left="5245"/>
        <w:rPr>
          <w:sz w:val="28"/>
          <w:szCs w:val="28"/>
        </w:rPr>
      </w:pPr>
      <w:r w:rsidRPr="00AB101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  <w:r w:rsidR="00753AFF">
        <w:rPr>
          <w:sz w:val="28"/>
          <w:szCs w:val="28"/>
        </w:rPr>
        <w:t xml:space="preserve"> к постановлению</w:t>
      </w:r>
    </w:p>
    <w:p w:rsidR="00753AFF" w:rsidRDefault="00753AFF" w:rsidP="00753AFF">
      <w:pPr>
        <w:ind w:left="5245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53AFF" w:rsidRDefault="00753AFF" w:rsidP="00753AFF">
      <w:pPr>
        <w:ind w:left="5245"/>
        <w:rPr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9D03B2" w:rsidRDefault="00753AFF" w:rsidP="00753AFF">
      <w:pPr>
        <w:ind w:left="5245"/>
        <w:rPr>
          <w:b/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76518">
        <w:rPr>
          <w:sz w:val="28"/>
          <w:szCs w:val="28"/>
        </w:rPr>
        <w:t xml:space="preserve">01.04.2020 </w:t>
      </w:r>
      <w:r>
        <w:rPr>
          <w:sz w:val="28"/>
          <w:szCs w:val="28"/>
        </w:rPr>
        <w:t xml:space="preserve"> № </w:t>
      </w:r>
      <w:r w:rsidR="00576518">
        <w:rPr>
          <w:sz w:val="28"/>
          <w:szCs w:val="28"/>
        </w:rPr>
        <w:t>36-п</w:t>
      </w:r>
    </w:p>
    <w:p w:rsidR="009D03B2" w:rsidRDefault="009D03B2" w:rsidP="009D03B2">
      <w:pPr>
        <w:pStyle w:val="ConsTitle"/>
        <w:widowControl/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D03B2" w:rsidRDefault="009D03B2" w:rsidP="009D03B2">
      <w:pPr>
        <w:pStyle w:val="ConsTitle"/>
        <w:widowControl/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D03B2" w:rsidRPr="00557D70" w:rsidRDefault="009D03B2" w:rsidP="009D03B2"/>
    <w:p w:rsidR="00121160" w:rsidRDefault="009D03B2" w:rsidP="00753AFF">
      <w:pPr>
        <w:jc w:val="center"/>
        <w:rPr>
          <w:bCs/>
          <w:sz w:val="28"/>
          <w:szCs w:val="28"/>
        </w:rPr>
      </w:pPr>
      <w:r w:rsidRPr="00557D70">
        <w:rPr>
          <w:bCs/>
          <w:sz w:val="28"/>
          <w:szCs w:val="28"/>
        </w:rPr>
        <w:t>Положение</w:t>
      </w:r>
      <w:r w:rsidRPr="00557D70">
        <w:rPr>
          <w:bCs/>
          <w:sz w:val="28"/>
          <w:szCs w:val="28"/>
        </w:rPr>
        <w:br/>
      </w:r>
      <w:r w:rsidRPr="00557D70">
        <w:rPr>
          <w:sz w:val="28"/>
          <w:szCs w:val="28"/>
        </w:rPr>
        <w:t>о муниципальномзвене территориальной подсистемы единой государственной системы предупреждения и ликвидации чрезвычайных ситуаций</w:t>
      </w:r>
      <w:r w:rsidRPr="00557D70">
        <w:rPr>
          <w:bCs/>
          <w:sz w:val="28"/>
          <w:szCs w:val="28"/>
        </w:rPr>
        <w:t xml:space="preserve"> на территории </w:t>
      </w:r>
      <w:r w:rsidR="00753AFF" w:rsidRPr="00753AFF">
        <w:rPr>
          <w:bCs/>
          <w:sz w:val="28"/>
          <w:szCs w:val="28"/>
        </w:rPr>
        <w:t xml:space="preserve">муниципального образования </w:t>
      </w:r>
    </w:p>
    <w:p w:rsidR="00753AFF" w:rsidRPr="00753AFF" w:rsidRDefault="00753AFF" w:rsidP="00753AFF">
      <w:pPr>
        <w:jc w:val="center"/>
        <w:rPr>
          <w:bCs/>
          <w:sz w:val="28"/>
          <w:szCs w:val="28"/>
        </w:rPr>
      </w:pPr>
      <w:r w:rsidRPr="00753AFF">
        <w:rPr>
          <w:bCs/>
          <w:sz w:val="28"/>
          <w:szCs w:val="28"/>
        </w:rPr>
        <w:t>Днепровский сельсовет</w:t>
      </w:r>
    </w:p>
    <w:p w:rsidR="009D03B2" w:rsidRDefault="00753AFF" w:rsidP="00753AFF">
      <w:pPr>
        <w:jc w:val="center"/>
        <w:rPr>
          <w:bCs/>
          <w:sz w:val="28"/>
          <w:szCs w:val="28"/>
        </w:rPr>
      </w:pPr>
      <w:r w:rsidRPr="00753AFF">
        <w:rPr>
          <w:bCs/>
          <w:sz w:val="28"/>
          <w:szCs w:val="28"/>
        </w:rPr>
        <w:t>Беляевского района Оренбургской области</w:t>
      </w:r>
    </w:p>
    <w:p w:rsidR="00753AFF" w:rsidRPr="00557D70" w:rsidRDefault="00753AFF" w:rsidP="00753AFF">
      <w:pPr>
        <w:jc w:val="center"/>
        <w:rPr>
          <w:bCs/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1.Настоящее Положение определяет порядок организации и функционирования </w:t>
      </w:r>
      <w:r w:rsidRPr="00F03CE8">
        <w:rPr>
          <w:bCs/>
          <w:sz w:val="28"/>
          <w:szCs w:val="28"/>
        </w:rPr>
        <w:t>муниципальногозвена территориальной подсистемы единой государственной системы предупреждения и ликвидации чрезвычайных ситуаций</w:t>
      </w:r>
      <w:r w:rsidRPr="00F03CE8">
        <w:rPr>
          <w:sz w:val="28"/>
          <w:szCs w:val="28"/>
        </w:rPr>
        <w:t xml:space="preserve"> на территории </w:t>
      </w:r>
      <w:r w:rsidR="00753AFF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(далее - сельское звено ТП РСЧС).</w:t>
      </w:r>
    </w:p>
    <w:p w:rsidR="00753AFF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2.Сельское звено ТП РСЧС объединяет органы управления, силы и средства отраслевых (функциональных) и территориальных структурн</w:t>
      </w:r>
      <w:r>
        <w:rPr>
          <w:sz w:val="28"/>
          <w:szCs w:val="28"/>
        </w:rPr>
        <w:t xml:space="preserve">ых подразделений администрации </w:t>
      </w:r>
      <w:r w:rsidR="00753AFF" w:rsidRPr="00753AFF">
        <w:rPr>
          <w:sz w:val="28"/>
          <w:szCs w:val="28"/>
        </w:rPr>
        <w:t>муниципального образования Днепровский сельсовет</w:t>
      </w:r>
      <w:r w:rsidRPr="00F03CE8">
        <w:rPr>
          <w:sz w:val="28"/>
          <w:szCs w:val="28"/>
        </w:rPr>
        <w:t xml:space="preserve">, организаций, предприятий и учреждений </w:t>
      </w:r>
      <w:r w:rsidR="00753AFF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 xml:space="preserve">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F03CE8">
        <w:rPr>
          <w:bCs/>
          <w:sz w:val="28"/>
          <w:szCs w:val="28"/>
        </w:rPr>
        <w:t>Федеральным законом</w:t>
      </w:r>
      <w:r w:rsidRPr="00F03CE8">
        <w:rPr>
          <w:sz w:val="28"/>
          <w:szCs w:val="28"/>
        </w:rPr>
        <w:t xml:space="preserve"> от 21 декабря 1994 г. № 68-ФЗ «О защите населения и территорий от чрезвычайных ситуаций природного и техногенного характера</w:t>
      </w:r>
      <w:r w:rsidR="00753AFF">
        <w:rPr>
          <w:sz w:val="28"/>
          <w:szCs w:val="28"/>
        </w:rPr>
        <w:t>»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3.Сельское звено ТП РСЧС создается для предупреждения и ликвидации чрезвычайных ситуаций в пределах границ </w:t>
      </w:r>
      <w:r w:rsidR="00746C18" w:rsidRPr="00746C18">
        <w:rPr>
          <w:sz w:val="28"/>
          <w:szCs w:val="28"/>
        </w:rPr>
        <w:t>муниципального образования Днепровский сельсовет</w:t>
      </w:r>
      <w:r w:rsidRPr="00F03CE8">
        <w:rPr>
          <w:sz w:val="28"/>
          <w:szCs w:val="28"/>
        </w:rPr>
        <w:t>, в его состав входят объектовые звенья, находя</w:t>
      </w:r>
      <w:r>
        <w:rPr>
          <w:sz w:val="28"/>
          <w:szCs w:val="28"/>
        </w:rPr>
        <w:t xml:space="preserve">щиеся на территории </w:t>
      </w:r>
      <w:r w:rsidR="00746C18" w:rsidRPr="00746C18">
        <w:rPr>
          <w:sz w:val="28"/>
          <w:szCs w:val="28"/>
        </w:rPr>
        <w:t>муниципального образования Днепровский сельсовет</w:t>
      </w:r>
      <w:r w:rsidRPr="00F03CE8">
        <w:rPr>
          <w:sz w:val="28"/>
          <w:szCs w:val="28"/>
        </w:rPr>
        <w:t>.Организация,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4. Сельское звено ТП РСЧС включает два уровня: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На каждом уровне сельского звена ТП РСЧС создаются координационные органы, постоянно действующие органы управления, органы повседневного </w:t>
      </w:r>
      <w:r w:rsidRPr="00F03CE8">
        <w:rPr>
          <w:sz w:val="28"/>
          <w:szCs w:val="28"/>
        </w:rPr>
        <w:lastRenderedPageBreak/>
        <w:t>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5. Координационными органами сельского звена ТП РСЧС являются: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муниципальном уровне - комиссия по предупреждению и ликвидации чрезвычайных ситуаций и обеспеч</w:t>
      </w:r>
      <w:r>
        <w:rPr>
          <w:sz w:val="28"/>
          <w:szCs w:val="28"/>
        </w:rPr>
        <w:t xml:space="preserve">ению пожарной безопасности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и руководителями организаций.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746C1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</w:t>
      </w:r>
      <w:r w:rsidR="00746C18">
        <w:rPr>
          <w:sz w:val="28"/>
          <w:szCs w:val="28"/>
        </w:rPr>
        <w:t>ии, законодательством Оренбургской</w:t>
      </w:r>
      <w:r w:rsidRPr="00F03CE8">
        <w:rPr>
          <w:sz w:val="28"/>
          <w:szCs w:val="28"/>
        </w:rPr>
        <w:t xml:space="preserve"> области и правовыми актами администрации </w:t>
      </w:r>
      <w:r w:rsidR="00746C18" w:rsidRPr="00746C18">
        <w:rPr>
          <w:sz w:val="28"/>
          <w:szCs w:val="28"/>
        </w:rPr>
        <w:t>муниципального образования Днепровский сельсовет</w:t>
      </w:r>
      <w:r w:rsidR="00746C18">
        <w:rPr>
          <w:sz w:val="28"/>
          <w:szCs w:val="28"/>
        </w:rPr>
        <w:t>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9D03B2" w:rsidRPr="00F03CE8" w:rsidRDefault="00746C18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Единые </w:t>
      </w:r>
      <w:r w:rsidR="009D03B2" w:rsidRPr="00F03CE8">
        <w:rPr>
          <w:sz w:val="28"/>
          <w:szCs w:val="28"/>
        </w:rPr>
        <w:t xml:space="preserve">дежурно-диспетчерские службы структурных подразделений администрации </w:t>
      </w:r>
      <w:r>
        <w:rPr>
          <w:sz w:val="28"/>
          <w:szCs w:val="28"/>
        </w:rPr>
        <w:t>Беляевского</w:t>
      </w:r>
      <w:r w:rsidR="009D03B2" w:rsidRPr="00F03CE8">
        <w:rPr>
          <w:sz w:val="28"/>
          <w:szCs w:val="28"/>
        </w:rPr>
        <w:t xml:space="preserve"> района;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746C18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области, правовыми актами администрации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 xml:space="preserve">униципального </w:t>
      </w:r>
      <w:r w:rsidR="00CB6E15">
        <w:rPr>
          <w:sz w:val="28"/>
          <w:szCs w:val="28"/>
        </w:rPr>
        <w:lastRenderedPageBreak/>
        <w:t>образования Днепровский сельсовет</w:t>
      </w:r>
      <w:r w:rsidRPr="00F03CE8">
        <w:rPr>
          <w:sz w:val="28"/>
          <w:szCs w:val="28"/>
        </w:rPr>
        <w:t>и решениями руководителей организаций (объектов).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администрации, организаций и общественных объединений, расположенных в границах </w:t>
      </w:r>
      <w:r w:rsidR="00746C18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, предназначенные и выделяемые (привлекаемые) для предупреждения и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9.Координацию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</w:t>
      </w:r>
      <w:r>
        <w:rPr>
          <w:sz w:val="28"/>
          <w:szCs w:val="28"/>
        </w:rPr>
        <w:t xml:space="preserve">льного характера на территории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осуществляет в установленном порядке комитет гражданской защиты насе</w:t>
      </w:r>
      <w:r>
        <w:rPr>
          <w:sz w:val="28"/>
          <w:szCs w:val="28"/>
        </w:rPr>
        <w:t xml:space="preserve">ления администрации </w:t>
      </w:r>
      <w:r w:rsidR="00746C18">
        <w:rPr>
          <w:sz w:val="28"/>
          <w:szCs w:val="28"/>
        </w:rPr>
        <w:t>Беляевского района</w:t>
      </w:r>
      <w:r w:rsidRPr="00F03CE8">
        <w:rPr>
          <w:sz w:val="28"/>
          <w:szCs w:val="28"/>
        </w:rPr>
        <w:t>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10.Привлечение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по решению органов исполнительной власти </w:t>
      </w:r>
      <w:r w:rsidR="00746C18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области, администрации </w:t>
      </w:r>
      <w:r w:rsidR="00746C18">
        <w:rPr>
          <w:sz w:val="28"/>
          <w:szCs w:val="28"/>
        </w:rPr>
        <w:t>Беляевского</w:t>
      </w:r>
      <w:r w:rsidRPr="00F03CE8">
        <w:rPr>
          <w:sz w:val="28"/>
          <w:szCs w:val="28"/>
        </w:rPr>
        <w:t xml:space="preserve"> района, руководителей организаций, </w:t>
      </w:r>
      <w:r w:rsidRPr="00F03CE8">
        <w:rPr>
          <w:sz w:val="28"/>
          <w:szCs w:val="28"/>
        </w:rPr>
        <w:lastRenderedPageBreak/>
        <w:t>осуществляющих руководство деятельностью указанных служб и формирований.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11. Для ликвидации чрезвычайных ситуаций создаются и используются: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резервы финансовых и материальн</w:t>
      </w:r>
      <w:r>
        <w:rPr>
          <w:sz w:val="28"/>
          <w:szCs w:val="28"/>
        </w:rPr>
        <w:t xml:space="preserve">ых ресурсов администрации </w:t>
      </w:r>
      <w:r w:rsidR="00746C18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резервы финансовых и материальных ресурсов организаций и общественных объединений </w:t>
      </w:r>
      <w:r w:rsidR="00F0235E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F0235E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, на объектовом уровне - решением руководителей организаций.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Номенклатура и объем резервов материальных ресурсов для ликвидации чрезвычайных ситуаций сельского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</w:t>
      </w:r>
      <w:r>
        <w:rPr>
          <w:sz w:val="28"/>
          <w:szCs w:val="28"/>
        </w:rPr>
        <w:t xml:space="preserve">местного самоуправления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 xml:space="preserve">и организациями в порядке, установленном Правительством Российской Федерации, нормативными правовыми актами Губернатора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и администрации </w:t>
      </w:r>
      <w:r w:rsidR="00F0235E">
        <w:rPr>
          <w:sz w:val="28"/>
          <w:szCs w:val="28"/>
        </w:rPr>
        <w:t>Беляевского р</w:t>
      </w:r>
      <w:r w:rsidRPr="00F03CE8">
        <w:rPr>
          <w:sz w:val="28"/>
          <w:szCs w:val="28"/>
        </w:rPr>
        <w:t>айона.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на территории </w:t>
      </w:r>
      <w:r w:rsidR="00F0235E">
        <w:rPr>
          <w:sz w:val="28"/>
          <w:szCs w:val="28"/>
        </w:rPr>
        <w:t>Днепровского сельсовета.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14. При отсутствии угрозы возникновения чрезвычайных си</w:t>
      </w:r>
      <w:r>
        <w:rPr>
          <w:sz w:val="28"/>
          <w:szCs w:val="28"/>
        </w:rPr>
        <w:t xml:space="preserve">туаций на объектах, территории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органы управления и силы сельского звена ТП РСЧС функционируют в режиме повседневной деятельности.</w:t>
      </w:r>
    </w:p>
    <w:p w:rsidR="009D03B2" w:rsidRPr="00F03CE8" w:rsidRDefault="00F0235E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Распоряжениями</w:t>
      </w:r>
      <w:r w:rsidR="009D03B2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Днепровского сельсовета</w:t>
      </w:r>
      <w:r w:rsidR="009D03B2" w:rsidRPr="00F03CE8">
        <w:rPr>
          <w:sz w:val="28"/>
          <w:szCs w:val="28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местный уровень реагирования - </w:t>
      </w:r>
      <w:r w:rsidR="00F0235E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главы администрации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 xml:space="preserve">при ликвидации чрезвычайной ситуации силами и средствами организаций и органов местного самоуправления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оказавшимися в зоне чрезвычайной ситуации, если зона чрезвычайной ситуации н</w:t>
      </w:r>
      <w:r>
        <w:rPr>
          <w:sz w:val="28"/>
          <w:szCs w:val="28"/>
        </w:rPr>
        <w:t xml:space="preserve">аходится в пределах территории </w:t>
      </w:r>
      <w:r w:rsidR="00F0235E">
        <w:rPr>
          <w:sz w:val="28"/>
          <w:szCs w:val="28"/>
        </w:rPr>
        <w:t>Днепровского сельсовета.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региональный (межмуниципальный) уровень реагирования - решением Губернатора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при ликвидации чрезвычайной ситуации силами и средствами организаций, органов местного самоуправления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 xml:space="preserve">и органов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16.</w:t>
      </w:r>
      <w:r w:rsidR="00F0235E">
        <w:rPr>
          <w:sz w:val="28"/>
          <w:szCs w:val="28"/>
        </w:rPr>
        <w:t>Распоряжениями</w:t>
      </w:r>
      <w:r>
        <w:rPr>
          <w:sz w:val="28"/>
          <w:szCs w:val="28"/>
        </w:rPr>
        <w:t xml:space="preserve"> главы администрации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lastRenderedPageBreak/>
        <w:t>перечень мер по обеспечению защиты населения от чрезвычайной ситуации или организации работ по ее ликвидации;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Должностные лица администрации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r w:rsidR="00F0235E">
        <w:rPr>
          <w:sz w:val="28"/>
          <w:szCs w:val="28"/>
        </w:rPr>
        <w:t xml:space="preserve"> Днепровского сельсовета</w:t>
      </w:r>
      <w:r w:rsidRPr="00F03CE8">
        <w:rPr>
          <w:sz w:val="28"/>
          <w:szCs w:val="28"/>
        </w:rPr>
        <w:t>, руководители организаций отменяют установленные режимы функционирования.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18.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</w:t>
      </w:r>
      <w:r>
        <w:rPr>
          <w:sz w:val="28"/>
          <w:szCs w:val="28"/>
        </w:rPr>
        <w:t xml:space="preserve"> сельского звена ТП РСЧС глава А</w:t>
      </w:r>
      <w:r w:rsidRPr="00F03CE8">
        <w:rPr>
          <w:sz w:val="28"/>
          <w:szCs w:val="28"/>
        </w:rPr>
        <w:t xml:space="preserve">дминистрации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определяет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проводит эвакуационные мероприятия,привлекает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работ,привлекает на </w:t>
      </w:r>
      <w:r w:rsidRPr="00F03CE8">
        <w:rPr>
          <w:sz w:val="28"/>
          <w:szCs w:val="28"/>
        </w:rPr>
        <w:lastRenderedPageBreak/>
        <w:t>добровольной основе население к ликвидации возникшей чрезвычайной ситуации.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</w:t>
      </w:r>
      <w:r>
        <w:rPr>
          <w:sz w:val="28"/>
          <w:szCs w:val="28"/>
        </w:rPr>
        <w:t>А</w:t>
      </w:r>
      <w:r w:rsidRPr="00F03CE8">
        <w:rPr>
          <w:sz w:val="28"/>
          <w:szCs w:val="28"/>
        </w:rPr>
        <w:t>дминистрации и руководителей организаций, на территории которых произошла чрезвычайная ситуация.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19.1. В режиме повседневной деятельности: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подготовка населения к действиям в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19.2. В режиме повышенной готовности: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оповещение главы </w:t>
      </w:r>
      <w:r>
        <w:rPr>
          <w:sz w:val="28"/>
          <w:szCs w:val="28"/>
        </w:rPr>
        <w:t>А</w:t>
      </w:r>
      <w:r w:rsidRPr="00F03CE8">
        <w:rPr>
          <w:sz w:val="28"/>
          <w:szCs w:val="28"/>
        </w:rPr>
        <w:t xml:space="preserve">дминистрации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, организаций, населения о возможности возникновения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lastRenderedPageBreak/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проведение при необходимости эвакуационных мероприятий.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19.3. В режиме чрезвычайной ситуации: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оповещение главы Администрации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 xml:space="preserve">, председателя комиссии по предупреждению и ликвидации чрезвычайных ситуаций и обеспечению пожарной безопасности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 xml:space="preserve">, органов управления и сил сельского звена ТП РСЧС, руководителей организаций, а также населения </w:t>
      </w:r>
      <w:r w:rsidR="001C566D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о возникающих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и территориальными органами управления федеральных органов исполнительной власти;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Ликвидация чрезвычайных ситуаций осуществляется: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lastRenderedPageBreak/>
        <w:t>локальной - силами и средствами организаций;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муниципальной - силами и средствами сельского звена ТП РСЧС;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межмуниципальной - силами и средствами сельского звена ТП РСЧС, органов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области, оказавшихся в зоне чрезвычайной ситуации.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21. Финансовое обеспечение функционирования сельского звена ТП РСЧС осуществляется за счет средств районного бюджета, 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и правовыми актами администрации.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</w:p>
    <w:p w:rsidR="001C566D" w:rsidRPr="001C566D" w:rsidRDefault="009D03B2" w:rsidP="001C566D">
      <w:pPr>
        <w:ind w:left="5245"/>
        <w:rPr>
          <w:sz w:val="28"/>
          <w:szCs w:val="28"/>
        </w:rPr>
      </w:pPr>
      <w:r w:rsidRPr="00F03CE8">
        <w:rPr>
          <w:sz w:val="28"/>
          <w:szCs w:val="28"/>
        </w:rPr>
        <w:br w:type="page"/>
      </w:r>
      <w:r w:rsidR="001C566D" w:rsidRPr="001C566D">
        <w:rPr>
          <w:sz w:val="28"/>
          <w:szCs w:val="28"/>
        </w:rPr>
        <w:lastRenderedPageBreak/>
        <w:t>Приложение №</w:t>
      </w:r>
      <w:r w:rsidR="00121160">
        <w:rPr>
          <w:sz w:val="28"/>
          <w:szCs w:val="28"/>
        </w:rPr>
        <w:t>2</w:t>
      </w:r>
      <w:r w:rsidR="001C566D" w:rsidRPr="001C566D">
        <w:rPr>
          <w:sz w:val="28"/>
          <w:szCs w:val="28"/>
        </w:rPr>
        <w:t xml:space="preserve"> к постановлению</w:t>
      </w:r>
    </w:p>
    <w:p w:rsidR="001C566D" w:rsidRPr="001C566D" w:rsidRDefault="001C566D" w:rsidP="001C566D">
      <w:pPr>
        <w:ind w:left="5245"/>
        <w:rPr>
          <w:sz w:val="28"/>
          <w:szCs w:val="28"/>
        </w:rPr>
      </w:pPr>
      <w:r w:rsidRPr="001C566D">
        <w:rPr>
          <w:sz w:val="28"/>
          <w:szCs w:val="28"/>
        </w:rPr>
        <w:t>Администрации</w:t>
      </w:r>
    </w:p>
    <w:p w:rsidR="001C566D" w:rsidRPr="001C566D" w:rsidRDefault="001C566D" w:rsidP="001C566D">
      <w:pPr>
        <w:ind w:left="5245"/>
        <w:rPr>
          <w:sz w:val="28"/>
          <w:szCs w:val="28"/>
        </w:rPr>
      </w:pPr>
      <w:r w:rsidRPr="001C566D">
        <w:rPr>
          <w:sz w:val="28"/>
          <w:szCs w:val="28"/>
        </w:rPr>
        <w:t xml:space="preserve"> Днепровского сельсовета</w:t>
      </w:r>
    </w:p>
    <w:p w:rsidR="001C566D" w:rsidRPr="001C566D" w:rsidRDefault="001C566D" w:rsidP="001C566D">
      <w:pPr>
        <w:ind w:left="5245"/>
        <w:rPr>
          <w:b/>
          <w:sz w:val="28"/>
          <w:szCs w:val="28"/>
        </w:rPr>
      </w:pPr>
      <w:r w:rsidRPr="001C566D">
        <w:rPr>
          <w:sz w:val="28"/>
          <w:szCs w:val="28"/>
        </w:rPr>
        <w:t xml:space="preserve"> от </w:t>
      </w:r>
      <w:r w:rsidR="00576518">
        <w:rPr>
          <w:sz w:val="28"/>
          <w:szCs w:val="28"/>
        </w:rPr>
        <w:t>01.04.2020</w:t>
      </w:r>
      <w:r w:rsidRPr="001C566D">
        <w:rPr>
          <w:sz w:val="28"/>
          <w:szCs w:val="28"/>
        </w:rPr>
        <w:t xml:space="preserve"> № </w:t>
      </w:r>
      <w:r w:rsidR="00576518">
        <w:rPr>
          <w:sz w:val="28"/>
          <w:szCs w:val="28"/>
        </w:rPr>
        <w:t>36-п</w:t>
      </w:r>
      <w:r w:rsidRPr="001C566D">
        <w:rPr>
          <w:sz w:val="28"/>
          <w:szCs w:val="28"/>
        </w:rPr>
        <w:t xml:space="preserve"> </w:t>
      </w:r>
    </w:p>
    <w:p w:rsidR="009D03B2" w:rsidRPr="00AB101F" w:rsidRDefault="009D03B2" w:rsidP="009D03B2">
      <w:pPr>
        <w:ind w:left="5245"/>
        <w:jc w:val="right"/>
        <w:rPr>
          <w:sz w:val="28"/>
          <w:szCs w:val="28"/>
        </w:rPr>
      </w:pPr>
    </w:p>
    <w:p w:rsidR="009D03B2" w:rsidRPr="006C6954" w:rsidRDefault="009D03B2" w:rsidP="009D03B2">
      <w:pPr>
        <w:tabs>
          <w:tab w:val="left" w:pos="7290"/>
        </w:tabs>
        <w:jc w:val="right"/>
        <w:rPr>
          <w:sz w:val="28"/>
          <w:szCs w:val="28"/>
        </w:rPr>
      </w:pPr>
    </w:p>
    <w:p w:rsidR="009D03B2" w:rsidRPr="00FF3D59" w:rsidRDefault="009D03B2" w:rsidP="009D03B2">
      <w:pPr>
        <w:tabs>
          <w:tab w:val="left" w:pos="7290"/>
        </w:tabs>
        <w:jc w:val="right"/>
      </w:pPr>
    </w:p>
    <w:p w:rsidR="001C566D" w:rsidRPr="001C566D" w:rsidRDefault="009D03B2" w:rsidP="001C566D">
      <w:pPr>
        <w:jc w:val="center"/>
        <w:rPr>
          <w:bCs/>
          <w:sz w:val="28"/>
          <w:szCs w:val="28"/>
        </w:rPr>
      </w:pPr>
      <w:r w:rsidRPr="006C6954">
        <w:rPr>
          <w:bCs/>
          <w:sz w:val="28"/>
          <w:szCs w:val="28"/>
        </w:rPr>
        <w:t>Структура</w:t>
      </w:r>
      <w:r w:rsidRPr="006C6954">
        <w:rPr>
          <w:bCs/>
          <w:sz w:val="28"/>
          <w:szCs w:val="28"/>
        </w:rPr>
        <w:br/>
      </w:r>
      <w:r w:rsidRPr="006C6954">
        <w:rPr>
          <w:sz w:val="28"/>
          <w:szCs w:val="28"/>
        </w:rPr>
        <w:t>муниципальногозвена  территориальной подсистемы единой государственной системы предупреждения и ликвидации чрезвычайных ситуаций</w:t>
      </w:r>
      <w:r w:rsidRPr="006C6954">
        <w:rPr>
          <w:bCs/>
          <w:sz w:val="28"/>
          <w:szCs w:val="28"/>
        </w:rPr>
        <w:t xml:space="preserve"> на территории </w:t>
      </w:r>
      <w:r w:rsidR="001C566D" w:rsidRPr="001C566D">
        <w:rPr>
          <w:bCs/>
          <w:sz w:val="28"/>
          <w:szCs w:val="28"/>
        </w:rPr>
        <w:t>муниципального образования Днепровский сельсовет</w:t>
      </w:r>
    </w:p>
    <w:p w:rsidR="009D03B2" w:rsidRDefault="001C566D" w:rsidP="001C566D">
      <w:pPr>
        <w:jc w:val="center"/>
        <w:rPr>
          <w:bCs/>
          <w:sz w:val="28"/>
          <w:szCs w:val="28"/>
        </w:rPr>
      </w:pPr>
      <w:r w:rsidRPr="001C566D">
        <w:rPr>
          <w:bCs/>
          <w:sz w:val="28"/>
          <w:szCs w:val="28"/>
        </w:rPr>
        <w:t>Беляевского района Оренбургской области</w:t>
      </w:r>
    </w:p>
    <w:p w:rsidR="009D03B2" w:rsidRPr="006C6954" w:rsidRDefault="009D03B2" w:rsidP="009D03B2">
      <w:pPr>
        <w:jc w:val="center"/>
        <w:rPr>
          <w:bCs/>
          <w:sz w:val="28"/>
          <w:szCs w:val="28"/>
        </w:rPr>
      </w:pPr>
    </w:p>
    <w:tbl>
      <w:tblPr>
        <w:tblW w:w="9795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"/>
        <w:gridCol w:w="4294"/>
        <w:gridCol w:w="4638"/>
      </w:tblGrid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№ 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Ведомственная принадлежность</w:t>
            </w: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D" w:rsidRPr="001C566D" w:rsidRDefault="009D03B2" w:rsidP="001C566D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 xml:space="preserve">1. </w:t>
            </w:r>
            <w:r w:rsidRPr="006C6954">
              <w:rPr>
                <w:sz w:val="28"/>
                <w:szCs w:val="28"/>
              </w:rPr>
              <w:t>Муниципальноезвено территориальной подсистемы единой государственной системы предупреждения и ликвидации чрезвычайных ситуаций</w:t>
            </w:r>
            <w:r w:rsidRPr="006C6954">
              <w:rPr>
                <w:bCs/>
                <w:sz w:val="28"/>
                <w:szCs w:val="28"/>
              </w:rPr>
              <w:t xml:space="preserve"> на территории </w:t>
            </w:r>
            <w:r w:rsidR="001C566D" w:rsidRPr="001C566D">
              <w:rPr>
                <w:bCs/>
                <w:sz w:val="28"/>
                <w:szCs w:val="28"/>
              </w:rPr>
              <w:t>муниципального образования Днепровский сельсовет</w:t>
            </w:r>
          </w:p>
          <w:p w:rsidR="009D03B2" w:rsidRPr="006C6954" w:rsidRDefault="001C566D" w:rsidP="001C566D">
            <w:pPr>
              <w:jc w:val="center"/>
              <w:rPr>
                <w:bCs/>
                <w:sz w:val="28"/>
                <w:szCs w:val="28"/>
              </w:rPr>
            </w:pPr>
            <w:r w:rsidRPr="001C566D">
              <w:rPr>
                <w:bCs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1.1. Координационные органы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1.1.1.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0" w:rsidRPr="00121160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Комиссия по предупреждению и ликвидации чрезвычайных ситуаций и обеспечению пожарной безопасности  </w:t>
            </w:r>
            <w:r w:rsidR="00121160" w:rsidRPr="00121160">
              <w:rPr>
                <w:sz w:val="28"/>
                <w:szCs w:val="28"/>
              </w:rPr>
              <w:t>муниципального образования Днепровский сельсовет</w:t>
            </w:r>
          </w:p>
          <w:p w:rsidR="009D03B2" w:rsidRPr="006C6954" w:rsidRDefault="00121160" w:rsidP="00121160">
            <w:pPr>
              <w:rPr>
                <w:sz w:val="28"/>
                <w:szCs w:val="28"/>
              </w:rPr>
            </w:pPr>
            <w:r w:rsidRPr="00121160">
              <w:rPr>
                <w:sz w:val="28"/>
                <w:szCs w:val="28"/>
              </w:rPr>
              <w:t>Беляевского района Оренбургской области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C566D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Администрация </w:t>
            </w:r>
            <w:r w:rsidR="001C566D">
              <w:rPr>
                <w:sz w:val="28"/>
                <w:szCs w:val="28"/>
              </w:rPr>
              <w:t>Днепровского сельсовета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1.1.2.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9D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«Вектор», МУП «Днепр», ФАП с.Днепровка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1.2.1.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Комитет гражданской защиты населения администрации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Администрация </w:t>
            </w:r>
            <w:r w:rsidR="00121160">
              <w:rPr>
                <w:sz w:val="28"/>
                <w:szCs w:val="28"/>
              </w:rPr>
              <w:t>Днепровского сельсовета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1.2.2.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 w:rsidRPr="00121160">
              <w:rPr>
                <w:sz w:val="28"/>
                <w:szCs w:val="28"/>
              </w:rPr>
              <w:t>ООО «Вектор», МУП «Днепр», ФАП с.Днепровка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1.3. Органы повседневного управления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Единая дежурно-диспетчерская служба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Администрация </w:t>
            </w:r>
            <w:r w:rsidR="00121160">
              <w:rPr>
                <w:sz w:val="28"/>
                <w:szCs w:val="28"/>
              </w:rPr>
              <w:t>Беляевского</w:t>
            </w:r>
            <w:r w:rsidRPr="006C6954">
              <w:rPr>
                <w:sz w:val="28"/>
                <w:szCs w:val="28"/>
              </w:rPr>
              <w:t>района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№ 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1.4. Силы и средства ликвидации последствий чрезвычайных ситуаций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ОНД и ПР по Саракташскому и Беляевскому районам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чрезвычайнымситуациям</w:t>
            </w:r>
            <w:r w:rsidR="00121160">
              <w:rPr>
                <w:sz w:val="28"/>
                <w:szCs w:val="28"/>
              </w:rPr>
              <w:t>Беляевского района»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района</w:t>
            </w:r>
          </w:p>
        </w:tc>
      </w:tr>
      <w:tr w:rsidR="009D03B2" w:rsidRPr="006C6954" w:rsidTr="00E71A85">
        <w:trPr>
          <w:trHeight w:val="1044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9D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с.Днепровка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9D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«Вектор», МУП «Днепр»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2.1.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РАСЦО</w:t>
            </w: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Днепровского сельсовета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2.2.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Ростелеком.</w:t>
            </w:r>
          </w:p>
        </w:tc>
      </w:tr>
    </w:tbl>
    <w:p w:rsidR="009D03B2" w:rsidRPr="006C6954" w:rsidRDefault="009D03B2" w:rsidP="009D03B2">
      <w:pPr>
        <w:pStyle w:val="1"/>
        <w:suppressAutoHyphens/>
        <w:rPr>
          <w:b w:val="0"/>
          <w:szCs w:val="28"/>
        </w:rPr>
      </w:pPr>
    </w:p>
    <w:p w:rsidR="001C62F0" w:rsidRPr="00473AA5" w:rsidRDefault="001C62F0" w:rsidP="00ED185A">
      <w:pPr>
        <w:jc w:val="both"/>
        <w:rPr>
          <w:sz w:val="28"/>
          <w:szCs w:val="28"/>
        </w:rPr>
      </w:pPr>
    </w:p>
    <w:sectPr w:rsidR="001C62F0" w:rsidRPr="00473AA5" w:rsidSect="00576518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1134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0D" w:rsidRDefault="00F6000D">
      <w:r>
        <w:separator/>
      </w:r>
    </w:p>
  </w:endnote>
  <w:endnote w:type="continuationSeparator" w:id="1">
    <w:p w:rsidR="00F6000D" w:rsidRDefault="00F6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6B" w:rsidRDefault="00254CB5" w:rsidP="00B83DE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0E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0E6B" w:rsidRDefault="00940E6B" w:rsidP="001C62F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6B" w:rsidRDefault="00254CB5" w:rsidP="00B83DE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0E6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6518">
      <w:rPr>
        <w:rStyle w:val="a9"/>
        <w:noProof/>
      </w:rPr>
      <w:t>4</w:t>
    </w:r>
    <w:r>
      <w:rPr>
        <w:rStyle w:val="a9"/>
      </w:rPr>
      <w:fldChar w:fldCharType="end"/>
    </w:r>
  </w:p>
  <w:p w:rsidR="00940E6B" w:rsidRDefault="00940E6B" w:rsidP="001C62F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0D" w:rsidRDefault="00F6000D">
      <w:r>
        <w:separator/>
      </w:r>
    </w:p>
  </w:footnote>
  <w:footnote w:type="continuationSeparator" w:id="1">
    <w:p w:rsidR="00F6000D" w:rsidRDefault="00F60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6B" w:rsidRDefault="00254C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0E6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0E6B">
      <w:rPr>
        <w:rStyle w:val="a9"/>
        <w:noProof/>
      </w:rPr>
      <w:t>10</w:t>
    </w:r>
    <w:r>
      <w:rPr>
        <w:rStyle w:val="a9"/>
      </w:rPr>
      <w:fldChar w:fldCharType="end"/>
    </w:r>
  </w:p>
  <w:p w:rsidR="00940E6B" w:rsidRDefault="00940E6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6B" w:rsidRDefault="00940E6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1431333"/>
    <w:multiLevelType w:val="multilevel"/>
    <w:tmpl w:val="7FDA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01A66841"/>
    <w:multiLevelType w:val="multilevel"/>
    <w:tmpl w:val="74E4AC20"/>
    <w:lvl w:ilvl="0">
      <w:start w:val="5"/>
      <w:numFmt w:val="decimal"/>
      <w:lvlText w:val="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6"/>
        </w:tabs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7"/>
        </w:tabs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8"/>
        </w:tabs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9"/>
        </w:tabs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10"/>
        </w:tabs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1"/>
        </w:tabs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12"/>
        </w:tabs>
        <w:ind w:left="5812" w:hanging="2160"/>
      </w:pPr>
      <w:rPr>
        <w:rFonts w:hint="default"/>
      </w:rPr>
    </w:lvl>
  </w:abstractNum>
  <w:abstractNum w:abstractNumId="3">
    <w:nsid w:val="026209E5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3775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5663793"/>
    <w:multiLevelType w:val="multilevel"/>
    <w:tmpl w:val="23167F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6">
    <w:nsid w:val="08BF3B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8D91DAB"/>
    <w:multiLevelType w:val="singleLevel"/>
    <w:tmpl w:val="C432399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</w:abstractNum>
  <w:abstractNum w:abstractNumId="8">
    <w:nsid w:val="0AFB716A"/>
    <w:multiLevelType w:val="singleLevel"/>
    <w:tmpl w:val="9E14EFC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74B5E45"/>
    <w:multiLevelType w:val="singleLevel"/>
    <w:tmpl w:val="CAC8F3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0">
    <w:nsid w:val="174E3A83"/>
    <w:multiLevelType w:val="singleLevel"/>
    <w:tmpl w:val="C87E2E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1">
    <w:nsid w:val="20935E1E"/>
    <w:multiLevelType w:val="singleLevel"/>
    <w:tmpl w:val="EB302C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263D33B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6D1D50"/>
    <w:multiLevelType w:val="singleLevel"/>
    <w:tmpl w:val="6D8C14B0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2FEA518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2768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1BE09E0"/>
    <w:multiLevelType w:val="singleLevel"/>
    <w:tmpl w:val="1AA208CE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53C0420"/>
    <w:multiLevelType w:val="singleLevel"/>
    <w:tmpl w:val="CB483F8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18">
    <w:nsid w:val="358023C5"/>
    <w:multiLevelType w:val="multilevel"/>
    <w:tmpl w:val="2D0CA8C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9">
    <w:nsid w:val="39BC28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CC6BAD"/>
    <w:multiLevelType w:val="singleLevel"/>
    <w:tmpl w:val="54E44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B915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F880BCD"/>
    <w:multiLevelType w:val="singleLevel"/>
    <w:tmpl w:val="CBB8F0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41412A3A"/>
    <w:multiLevelType w:val="singleLevel"/>
    <w:tmpl w:val="41DC0FF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478320AF"/>
    <w:multiLevelType w:val="hybridMultilevel"/>
    <w:tmpl w:val="07A6E684"/>
    <w:lvl w:ilvl="0" w:tplc="6AE8D7A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3EFE2AB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6783CE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ACC5EE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242A2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2656E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860460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B221CC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A0867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8E25B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F364DA"/>
    <w:multiLevelType w:val="singleLevel"/>
    <w:tmpl w:val="3AAAF05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4A7D5636"/>
    <w:multiLevelType w:val="singleLevel"/>
    <w:tmpl w:val="4192D2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D0B55E3"/>
    <w:multiLevelType w:val="hybridMultilevel"/>
    <w:tmpl w:val="FEC4667A"/>
    <w:lvl w:ilvl="0" w:tplc="3B8496B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E00783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AB2139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5F2CEF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9861BF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22E88B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E02A74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C5E856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B52505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60027427"/>
    <w:multiLevelType w:val="hybridMultilevel"/>
    <w:tmpl w:val="FC2CACDA"/>
    <w:lvl w:ilvl="0" w:tplc="DA163FB2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38068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4AC77E5"/>
    <w:multiLevelType w:val="singleLevel"/>
    <w:tmpl w:val="BC8491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7EE615F"/>
    <w:multiLevelType w:val="singleLevel"/>
    <w:tmpl w:val="A53A20C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3">
    <w:nsid w:val="6CDC060B"/>
    <w:multiLevelType w:val="singleLevel"/>
    <w:tmpl w:val="295288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7259168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26B492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36F4B9E"/>
    <w:multiLevelType w:val="singleLevel"/>
    <w:tmpl w:val="3E5C9FD2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37">
    <w:nsid w:val="7DD11D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59735D"/>
    <w:multiLevelType w:val="singleLevel"/>
    <w:tmpl w:val="01186D4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32"/>
  </w:num>
  <w:num w:numId="4">
    <w:abstractNumId w:val="26"/>
  </w:num>
  <w:num w:numId="5">
    <w:abstractNumId w:val="22"/>
  </w:num>
  <w:num w:numId="6">
    <w:abstractNumId w:val="20"/>
  </w:num>
  <w:num w:numId="7">
    <w:abstractNumId w:val="36"/>
  </w:num>
  <w:num w:numId="8">
    <w:abstractNumId w:val="23"/>
  </w:num>
  <w:num w:numId="9">
    <w:abstractNumId w:val="5"/>
  </w:num>
  <w:num w:numId="10">
    <w:abstractNumId w:val="31"/>
  </w:num>
  <w:num w:numId="11">
    <w:abstractNumId w:val="7"/>
  </w:num>
  <w:num w:numId="12">
    <w:abstractNumId w:val="35"/>
  </w:num>
  <w:num w:numId="13">
    <w:abstractNumId w:val="30"/>
  </w:num>
  <w:num w:numId="14">
    <w:abstractNumId w:val="14"/>
  </w:num>
  <w:num w:numId="15">
    <w:abstractNumId w:val="12"/>
  </w:num>
  <w:num w:numId="16">
    <w:abstractNumId w:val="37"/>
  </w:num>
  <w:num w:numId="17">
    <w:abstractNumId w:val="15"/>
  </w:num>
  <w:num w:numId="18">
    <w:abstractNumId w:val="10"/>
  </w:num>
  <w:num w:numId="19">
    <w:abstractNumId w:val="8"/>
  </w:num>
  <w:num w:numId="20">
    <w:abstractNumId w:val="21"/>
  </w:num>
  <w:num w:numId="21">
    <w:abstractNumId w:val="34"/>
  </w:num>
  <w:num w:numId="22">
    <w:abstractNumId w:val="3"/>
  </w:num>
  <w:num w:numId="23">
    <w:abstractNumId w:val="19"/>
  </w:num>
  <w:num w:numId="24">
    <w:abstractNumId w:val="18"/>
  </w:num>
  <w:num w:numId="25">
    <w:abstractNumId w:val="33"/>
  </w:num>
  <w:num w:numId="26">
    <w:abstractNumId w:val="1"/>
  </w:num>
  <w:num w:numId="27">
    <w:abstractNumId w:val="13"/>
  </w:num>
  <w:num w:numId="28">
    <w:abstractNumId w:val="2"/>
  </w:num>
  <w:num w:numId="29">
    <w:abstractNumId w:val="16"/>
  </w:num>
  <w:num w:numId="30">
    <w:abstractNumId w:val="38"/>
  </w:num>
  <w:num w:numId="31">
    <w:abstractNumId w:val="11"/>
  </w:num>
  <w:num w:numId="32">
    <w:abstractNumId w:val="4"/>
  </w:num>
  <w:num w:numId="33">
    <w:abstractNumId w:val="25"/>
  </w:num>
  <w:num w:numId="34">
    <w:abstractNumId w:val="6"/>
  </w:num>
  <w:num w:numId="35">
    <w:abstractNumId w:val="27"/>
  </w:num>
  <w:num w:numId="36">
    <w:abstractNumId w:val="28"/>
  </w:num>
  <w:num w:numId="37">
    <w:abstractNumId w:val="24"/>
  </w:num>
  <w:num w:numId="38">
    <w:abstractNumId w:val="29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D33"/>
    <w:rsid w:val="00000BE0"/>
    <w:rsid w:val="00066937"/>
    <w:rsid w:val="00076799"/>
    <w:rsid w:val="00083A79"/>
    <w:rsid w:val="0008607B"/>
    <w:rsid w:val="000A5B3E"/>
    <w:rsid w:val="000A6D33"/>
    <w:rsid w:val="000E0BFE"/>
    <w:rsid w:val="000F384A"/>
    <w:rsid w:val="000F3BB8"/>
    <w:rsid w:val="00121160"/>
    <w:rsid w:val="0012182C"/>
    <w:rsid w:val="001367F5"/>
    <w:rsid w:val="00163BFD"/>
    <w:rsid w:val="001722E0"/>
    <w:rsid w:val="001B5E95"/>
    <w:rsid w:val="001B7A4A"/>
    <w:rsid w:val="001C566D"/>
    <w:rsid w:val="001C62F0"/>
    <w:rsid w:val="001D0C13"/>
    <w:rsid w:val="001D4F5D"/>
    <w:rsid w:val="002144D5"/>
    <w:rsid w:val="00225056"/>
    <w:rsid w:val="0024354F"/>
    <w:rsid w:val="00247242"/>
    <w:rsid w:val="00254CB5"/>
    <w:rsid w:val="0029355A"/>
    <w:rsid w:val="00297F1C"/>
    <w:rsid w:val="002A142B"/>
    <w:rsid w:val="002A6F69"/>
    <w:rsid w:val="002C2FDB"/>
    <w:rsid w:val="002E2388"/>
    <w:rsid w:val="002F494A"/>
    <w:rsid w:val="002F676B"/>
    <w:rsid w:val="003055E6"/>
    <w:rsid w:val="003174D3"/>
    <w:rsid w:val="00322D5D"/>
    <w:rsid w:val="00324384"/>
    <w:rsid w:val="00345E17"/>
    <w:rsid w:val="00347DFB"/>
    <w:rsid w:val="00350739"/>
    <w:rsid w:val="003B4519"/>
    <w:rsid w:val="003B54C1"/>
    <w:rsid w:val="003C2B9A"/>
    <w:rsid w:val="003C6848"/>
    <w:rsid w:val="00416FFD"/>
    <w:rsid w:val="004172EA"/>
    <w:rsid w:val="004379BF"/>
    <w:rsid w:val="004556E5"/>
    <w:rsid w:val="00473AA5"/>
    <w:rsid w:val="00477AC0"/>
    <w:rsid w:val="00497A12"/>
    <w:rsid w:val="004A1C85"/>
    <w:rsid w:val="004C0B1B"/>
    <w:rsid w:val="004D6D51"/>
    <w:rsid w:val="004F2BEE"/>
    <w:rsid w:val="0050259E"/>
    <w:rsid w:val="00512613"/>
    <w:rsid w:val="00540B49"/>
    <w:rsid w:val="00550298"/>
    <w:rsid w:val="0055235F"/>
    <w:rsid w:val="0055610E"/>
    <w:rsid w:val="005600C4"/>
    <w:rsid w:val="00563C5B"/>
    <w:rsid w:val="0056665D"/>
    <w:rsid w:val="00567E60"/>
    <w:rsid w:val="00576518"/>
    <w:rsid w:val="005B74FB"/>
    <w:rsid w:val="005C72A4"/>
    <w:rsid w:val="005D551C"/>
    <w:rsid w:val="00601D6D"/>
    <w:rsid w:val="00602BA5"/>
    <w:rsid w:val="00635DFE"/>
    <w:rsid w:val="00661742"/>
    <w:rsid w:val="006775AE"/>
    <w:rsid w:val="0068027F"/>
    <w:rsid w:val="006809A9"/>
    <w:rsid w:val="00692772"/>
    <w:rsid w:val="006A5D3B"/>
    <w:rsid w:val="00703E70"/>
    <w:rsid w:val="00746C18"/>
    <w:rsid w:val="00753AFF"/>
    <w:rsid w:val="00766497"/>
    <w:rsid w:val="007741C4"/>
    <w:rsid w:val="007777E2"/>
    <w:rsid w:val="00777D81"/>
    <w:rsid w:val="00783967"/>
    <w:rsid w:val="007C6D8F"/>
    <w:rsid w:val="007D562B"/>
    <w:rsid w:val="00832FEA"/>
    <w:rsid w:val="00844337"/>
    <w:rsid w:val="00847A0E"/>
    <w:rsid w:val="0085352E"/>
    <w:rsid w:val="00853CE4"/>
    <w:rsid w:val="008A79D9"/>
    <w:rsid w:val="008B3162"/>
    <w:rsid w:val="008B6D84"/>
    <w:rsid w:val="008C1387"/>
    <w:rsid w:val="009147DD"/>
    <w:rsid w:val="00933D86"/>
    <w:rsid w:val="00940E6B"/>
    <w:rsid w:val="009B54CB"/>
    <w:rsid w:val="009D03B2"/>
    <w:rsid w:val="009D4F9D"/>
    <w:rsid w:val="009E0B3D"/>
    <w:rsid w:val="009F44D3"/>
    <w:rsid w:val="009F7C16"/>
    <w:rsid w:val="00A045A2"/>
    <w:rsid w:val="00A217A4"/>
    <w:rsid w:val="00A25D64"/>
    <w:rsid w:val="00A61916"/>
    <w:rsid w:val="00AE1444"/>
    <w:rsid w:val="00AF7281"/>
    <w:rsid w:val="00B03C8D"/>
    <w:rsid w:val="00B70550"/>
    <w:rsid w:val="00B722EC"/>
    <w:rsid w:val="00B773B3"/>
    <w:rsid w:val="00B83DEB"/>
    <w:rsid w:val="00B93F92"/>
    <w:rsid w:val="00BB2409"/>
    <w:rsid w:val="00BE13F6"/>
    <w:rsid w:val="00BE3D19"/>
    <w:rsid w:val="00BF5558"/>
    <w:rsid w:val="00C04007"/>
    <w:rsid w:val="00C14A1C"/>
    <w:rsid w:val="00C309F6"/>
    <w:rsid w:val="00C6457F"/>
    <w:rsid w:val="00C76AC9"/>
    <w:rsid w:val="00C938BC"/>
    <w:rsid w:val="00C96119"/>
    <w:rsid w:val="00CB6E15"/>
    <w:rsid w:val="00CD7217"/>
    <w:rsid w:val="00D66F93"/>
    <w:rsid w:val="00D73972"/>
    <w:rsid w:val="00D77A00"/>
    <w:rsid w:val="00D90BBF"/>
    <w:rsid w:val="00DB17DB"/>
    <w:rsid w:val="00DB6EA7"/>
    <w:rsid w:val="00DD22CA"/>
    <w:rsid w:val="00DD5468"/>
    <w:rsid w:val="00E10502"/>
    <w:rsid w:val="00E2752A"/>
    <w:rsid w:val="00E36E4E"/>
    <w:rsid w:val="00E71A85"/>
    <w:rsid w:val="00E85FB1"/>
    <w:rsid w:val="00EA22BE"/>
    <w:rsid w:val="00EC4D1C"/>
    <w:rsid w:val="00ED185A"/>
    <w:rsid w:val="00F0235E"/>
    <w:rsid w:val="00F237BB"/>
    <w:rsid w:val="00F27711"/>
    <w:rsid w:val="00F35239"/>
    <w:rsid w:val="00F3774F"/>
    <w:rsid w:val="00F538BA"/>
    <w:rsid w:val="00F6000D"/>
    <w:rsid w:val="00F74A1B"/>
    <w:rsid w:val="00F93239"/>
    <w:rsid w:val="00F9396A"/>
    <w:rsid w:val="00FB5B23"/>
    <w:rsid w:val="00FB6DC3"/>
    <w:rsid w:val="00FD7717"/>
    <w:rsid w:val="00FE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1">
    <w:name w:val="heading 1"/>
    <w:basedOn w:val="a"/>
    <w:next w:val="a"/>
    <w:qFormat/>
    <w:rsid w:val="00254CB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CB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54C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254CB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54CB5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54C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54CB5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254CB5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254CB5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CB5"/>
    <w:pPr>
      <w:jc w:val="both"/>
    </w:pPr>
    <w:rPr>
      <w:sz w:val="28"/>
    </w:rPr>
  </w:style>
  <w:style w:type="paragraph" w:styleId="a4">
    <w:name w:val="Body Text Indent"/>
    <w:basedOn w:val="a"/>
    <w:rsid w:val="00254CB5"/>
    <w:pPr>
      <w:ind w:left="720"/>
      <w:jc w:val="both"/>
    </w:pPr>
  </w:style>
  <w:style w:type="paragraph" w:styleId="20">
    <w:name w:val="Body Text 2"/>
    <w:basedOn w:val="a"/>
    <w:rsid w:val="00254CB5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254CB5"/>
    <w:pPr>
      <w:jc w:val="center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rsid w:val="00254CB5"/>
    <w:pPr>
      <w:jc w:val="center"/>
    </w:pPr>
    <w:rPr>
      <w:b/>
      <w:sz w:val="28"/>
    </w:rPr>
  </w:style>
  <w:style w:type="paragraph" w:styleId="a7">
    <w:name w:val="header"/>
    <w:basedOn w:val="a"/>
    <w:rsid w:val="00254CB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54CB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54CB5"/>
  </w:style>
  <w:style w:type="paragraph" w:styleId="21">
    <w:name w:val="Body Text Indent 2"/>
    <w:basedOn w:val="a"/>
    <w:rsid w:val="00254CB5"/>
    <w:pPr>
      <w:ind w:left="6096"/>
      <w:jc w:val="both"/>
    </w:pPr>
    <w:rPr>
      <w:rFonts w:ascii="Arial" w:hAnsi="Arial"/>
      <w:sz w:val="24"/>
    </w:rPr>
  </w:style>
  <w:style w:type="paragraph" w:styleId="31">
    <w:name w:val="Body Text Indent 3"/>
    <w:basedOn w:val="a"/>
    <w:rsid w:val="00254CB5"/>
    <w:pPr>
      <w:ind w:firstLine="6096"/>
      <w:jc w:val="both"/>
    </w:pPr>
    <w:rPr>
      <w:rFonts w:ascii="Arial" w:hAnsi="Arial"/>
      <w:sz w:val="24"/>
    </w:rPr>
  </w:style>
  <w:style w:type="paragraph" w:styleId="HTML">
    <w:name w:val="HTML Preformatted"/>
    <w:basedOn w:val="a"/>
    <w:rsid w:val="00B7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styleId="aa">
    <w:name w:val="Normal (Web)"/>
    <w:basedOn w:val="a"/>
    <w:rsid w:val="00B773B3"/>
    <w:pPr>
      <w:suppressAutoHyphens/>
      <w:spacing w:before="100" w:after="119"/>
    </w:pPr>
    <w:rPr>
      <w:rFonts w:cs="Calibri"/>
      <w:sz w:val="24"/>
      <w:szCs w:val="24"/>
      <w:lang w:eastAsia="ar-SA"/>
    </w:rPr>
  </w:style>
  <w:style w:type="paragraph" w:styleId="ab">
    <w:name w:val="No Spacing"/>
    <w:uiPriority w:val="1"/>
    <w:qFormat/>
    <w:rsid w:val="006927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Balloon Text"/>
    <w:basedOn w:val="a"/>
    <w:semiHidden/>
    <w:rsid w:val="002F494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D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ED185A"/>
    <w:rPr>
      <w:b/>
      <w:sz w:val="28"/>
    </w:rPr>
  </w:style>
  <w:style w:type="character" w:customStyle="1" w:styleId="ae">
    <w:name w:val="Гипертекстовая ссылка"/>
    <w:rsid w:val="009D03B2"/>
    <w:rPr>
      <w:b/>
      <w:color w:val="106BBE"/>
      <w:sz w:val="26"/>
    </w:rPr>
  </w:style>
  <w:style w:type="paragraph" w:customStyle="1" w:styleId="ConsTitle">
    <w:name w:val="ConsTitle"/>
    <w:link w:val="ConsTitle0"/>
    <w:rsid w:val="009D03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ConsTitle0">
    <w:name w:val="ConsTitle Знак"/>
    <w:link w:val="ConsTitle"/>
    <w:rsid w:val="009D03B2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720"/>
      <w:jc w:val="both"/>
    </w:pPr>
  </w:style>
  <w:style w:type="paragraph" w:styleId="20">
    <w:name w:val="Body Text 2"/>
    <w:basedOn w:val="a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pPr>
      <w:jc w:val="center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1">
    <w:name w:val="Body Text Indent 2"/>
    <w:basedOn w:val="a"/>
    <w:pPr>
      <w:ind w:left="6096"/>
      <w:jc w:val="both"/>
    </w:pPr>
    <w:rPr>
      <w:rFonts w:ascii="Arial" w:hAnsi="Arial"/>
      <w:sz w:val="24"/>
    </w:rPr>
  </w:style>
  <w:style w:type="paragraph" w:styleId="31">
    <w:name w:val="Body Text Indent 3"/>
    <w:basedOn w:val="a"/>
    <w:pPr>
      <w:ind w:firstLine="6096"/>
      <w:jc w:val="both"/>
    </w:pPr>
    <w:rPr>
      <w:rFonts w:ascii="Arial" w:hAnsi="Arial"/>
      <w:sz w:val="24"/>
    </w:rPr>
  </w:style>
  <w:style w:type="paragraph" w:styleId="HTML">
    <w:name w:val="HTML Preformatted"/>
    <w:basedOn w:val="a"/>
    <w:rsid w:val="00B7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styleId="aa">
    <w:name w:val="Normal (Web)"/>
    <w:basedOn w:val="a"/>
    <w:rsid w:val="00B773B3"/>
    <w:pPr>
      <w:suppressAutoHyphens/>
      <w:spacing w:before="100" w:after="119"/>
    </w:pPr>
    <w:rPr>
      <w:rFonts w:cs="Calibri"/>
      <w:sz w:val="24"/>
      <w:szCs w:val="24"/>
      <w:lang w:eastAsia="ar-SA"/>
    </w:rPr>
  </w:style>
  <w:style w:type="paragraph" w:styleId="ab">
    <w:name w:val="No Spacing"/>
    <w:qFormat/>
    <w:rsid w:val="006927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Balloon Text"/>
    <w:basedOn w:val="a"/>
    <w:semiHidden/>
    <w:rsid w:val="002F494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D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ED185A"/>
    <w:rPr>
      <w:b/>
      <w:sz w:val="28"/>
    </w:rPr>
  </w:style>
  <w:style w:type="character" w:customStyle="1" w:styleId="ae">
    <w:name w:val="Гипертекстовая ссылка"/>
    <w:rsid w:val="009D03B2"/>
    <w:rPr>
      <w:b/>
      <w:color w:val="106BBE"/>
      <w:sz w:val="26"/>
    </w:rPr>
  </w:style>
  <w:style w:type="paragraph" w:customStyle="1" w:styleId="ConsTitle">
    <w:name w:val="ConsTitle"/>
    <w:link w:val="ConsTitle0"/>
    <w:rsid w:val="009D03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ConsTitle0">
    <w:name w:val="ConsTitle Знак"/>
    <w:link w:val="ConsTitle"/>
    <w:rsid w:val="009D03B2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27511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2020-04-01T05:29:00Z</cp:lastPrinted>
  <dcterms:created xsi:type="dcterms:W3CDTF">2020-03-02T17:21:00Z</dcterms:created>
  <dcterms:modified xsi:type="dcterms:W3CDTF">2020-04-01T05:30:00Z</dcterms:modified>
</cp:coreProperties>
</file>