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6D" w:rsidRPr="007E376D" w:rsidRDefault="007E376D" w:rsidP="007E376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76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E376D" w:rsidRPr="007E376D" w:rsidRDefault="007E376D" w:rsidP="007E376D">
      <w:pPr>
        <w:spacing w:after="0"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7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7E376D" w:rsidRPr="007E376D" w:rsidRDefault="007E376D" w:rsidP="007E376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76D">
        <w:rPr>
          <w:rFonts w:ascii="Times New Roman" w:eastAsia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7E376D" w:rsidRPr="007E376D" w:rsidRDefault="007E376D" w:rsidP="007E376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7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E376D" w:rsidRPr="007E376D" w:rsidRDefault="007E376D" w:rsidP="007E376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76D">
        <w:rPr>
          <w:rFonts w:ascii="Times New Roman" w:eastAsia="Times New Roman" w:hAnsi="Times New Roman" w:cs="Times New Roman"/>
          <w:sz w:val="28"/>
          <w:szCs w:val="28"/>
        </w:rPr>
        <w:t xml:space="preserve">с.Днепровка </w:t>
      </w:r>
      <w:r w:rsidRPr="007E376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E376D" w:rsidRPr="007E376D" w:rsidRDefault="007E376D" w:rsidP="007E37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E376D" w:rsidRPr="007E376D" w:rsidRDefault="007E376D" w:rsidP="007E37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E376D">
        <w:rPr>
          <w:rFonts w:ascii="Times New Roman" w:eastAsia="Times New Roman" w:hAnsi="Times New Roman" w:cs="Times New Roman"/>
          <w:sz w:val="28"/>
          <w:szCs w:val="28"/>
        </w:rPr>
        <w:t>.05.2025                                                                                                       №3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376D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E376D" w:rsidRDefault="007E376D"/>
    <w:p w:rsidR="007E376D" w:rsidRDefault="007E376D" w:rsidP="007E37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О создании комиссии по определению мест массового отдыха населения на водных объектах,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Днепровский</w:t>
      </w:r>
      <w:r w:rsidRPr="00853FD3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7E376D" w:rsidRDefault="007E376D" w:rsidP="007E37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</w:t>
      </w:r>
      <w:r w:rsidRPr="00853FD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E376D" w:rsidRDefault="007E376D" w:rsidP="007E37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F97" w:rsidRPr="00853FD3" w:rsidRDefault="00A23413" w:rsidP="0024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6963BF" w:rsidRPr="00853FD3">
        <w:rPr>
          <w:rFonts w:ascii="Times New Roman" w:hAnsi="Times New Roman" w:cs="Times New Roman"/>
          <w:sz w:val="28"/>
          <w:szCs w:val="28"/>
        </w:rPr>
        <w:t>едерации», руководствуясь ст. 25</w:t>
      </w:r>
      <w:r w:rsidRPr="00853FD3">
        <w:rPr>
          <w:rFonts w:ascii="Times New Roman" w:hAnsi="Times New Roman" w:cs="Times New Roman"/>
          <w:sz w:val="28"/>
          <w:szCs w:val="28"/>
        </w:rPr>
        <w:t xml:space="preserve"> Водного Кодекса РФ, постановлением администрации</w:t>
      </w:r>
      <w:r w:rsidR="00DD1E6B" w:rsidRPr="00853FD3">
        <w:rPr>
          <w:rFonts w:ascii="Times New Roman" w:hAnsi="Times New Roman" w:cs="Times New Roman"/>
          <w:sz w:val="28"/>
          <w:szCs w:val="28"/>
        </w:rPr>
        <w:t xml:space="preserve"> Оренбургской области «Об утверждении правил охраны жизни людей на водных объектах в Оренбургской области» № 225-п от 12 августа 2005 года</w:t>
      </w:r>
      <w:r w:rsidR="00240A0A" w:rsidRPr="00853FD3">
        <w:rPr>
          <w:rFonts w:ascii="Times New Roman" w:hAnsi="Times New Roman" w:cs="Times New Roman"/>
          <w:sz w:val="28"/>
          <w:szCs w:val="28"/>
        </w:rPr>
        <w:t>:</w:t>
      </w:r>
    </w:p>
    <w:p w:rsidR="00DD1E6B" w:rsidRPr="00853FD3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Создать комиссию по определению мест массового отдыха населения на водных объектах, расположенных на территории муниципального образования </w:t>
      </w:r>
      <w:r w:rsidR="007E376D">
        <w:rPr>
          <w:rFonts w:ascii="Times New Roman" w:hAnsi="Times New Roman" w:cs="Times New Roman"/>
          <w:sz w:val="28"/>
          <w:szCs w:val="28"/>
        </w:rPr>
        <w:t>Днепровский</w:t>
      </w:r>
      <w:r w:rsidRPr="00853FD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E376D">
        <w:rPr>
          <w:rFonts w:ascii="Times New Roman" w:hAnsi="Times New Roman" w:cs="Times New Roman"/>
          <w:sz w:val="28"/>
          <w:szCs w:val="28"/>
        </w:rPr>
        <w:t>Беляевского</w:t>
      </w:r>
      <w:r w:rsidRPr="00853FD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утвердить ее состав (приложение 1).</w:t>
      </w:r>
    </w:p>
    <w:p w:rsidR="00DD1E6B" w:rsidRPr="00853FD3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 Утвердить Положение о 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7E376D">
        <w:rPr>
          <w:rFonts w:ascii="Times New Roman" w:hAnsi="Times New Roman" w:cs="Times New Roman"/>
          <w:sz w:val="28"/>
          <w:szCs w:val="28"/>
        </w:rPr>
        <w:t>Днепровский</w:t>
      </w:r>
      <w:r w:rsidR="007E376D" w:rsidRPr="00853FD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E376D">
        <w:rPr>
          <w:rFonts w:ascii="Times New Roman" w:hAnsi="Times New Roman" w:cs="Times New Roman"/>
          <w:sz w:val="28"/>
          <w:szCs w:val="28"/>
        </w:rPr>
        <w:t>Беляевского</w:t>
      </w:r>
      <w:r w:rsidR="007E376D" w:rsidRPr="00853FD3">
        <w:rPr>
          <w:rFonts w:ascii="Times New Roman" w:hAnsi="Times New Roman" w:cs="Times New Roman"/>
          <w:sz w:val="28"/>
          <w:szCs w:val="28"/>
        </w:rPr>
        <w:t xml:space="preserve"> </w:t>
      </w:r>
      <w:r w:rsidRPr="00853FD3">
        <w:rPr>
          <w:rFonts w:ascii="Times New Roman" w:hAnsi="Times New Roman" w:cs="Times New Roman"/>
          <w:sz w:val="28"/>
          <w:szCs w:val="28"/>
        </w:rPr>
        <w:t>района Оренбургской области (приложение 2).</w:t>
      </w:r>
    </w:p>
    <w:p w:rsidR="00DD1E6B" w:rsidRPr="00853FD3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Утвердить форму акта обследования мест массового отдыха населения на водных объектах, расположенных на территории муниципального образования </w:t>
      </w:r>
      <w:r w:rsidR="007E376D">
        <w:rPr>
          <w:rFonts w:ascii="Times New Roman" w:hAnsi="Times New Roman" w:cs="Times New Roman"/>
          <w:sz w:val="28"/>
          <w:szCs w:val="28"/>
        </w:rPr>
        <w:t>Днепровский</w:t>
      </w:r>
      <w:r w:rsidR="007E376D" w:rsidRPr="00853FD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E376D">
        <w:rPr>
          <w:rFonts w:ascii="Times New Roman" w:hAnsi="Times New Roman" w:cs="Times New Roman"/>
          <w:sz w:val="28"/>
          <w:szCs w:val="28"/>
        </w:rPr>
        <w:t>Беляевского</w:t>
      </w:r>
      <w:r w:rsidR="007E376D" w:rsidRPr="00853FD3">
        <w:rPr>
          <w:rFonts w:ascii="Times New Roman" w:hAnsi="Times New Roman" w:cs="Times New Roman"/>
          <w:sz w:val="28"/>
          <w:szCs w:val="28"/>
        </w:rPr>
        <w:t xml:space="preserve"> </w:t>
      </w:r>
      <w:r w:rsidRPr="00853FD3">
        <w:rPr>
          <w:rFonts w:ascii="Times New Roman" w:hAnsi="Times New Roman" w:cs="Times New Roman"/>
          <w:sz w:val="28"/>
          <w:szCs w:val="28"/>
        </w:rPr>
        <w:t>района Оренбургской области (приложение 3).</w:t>
      </w:r>
    </w:p>
    <w:p w:rsidR="00DD1E6B" w:rsidRPr="00853FD3" w:rsidRDefault="00B74C1E" w:rsidP="00240A0A">
      <w:pPr>
        <w:pStyle w:val="ConsPlusNormal"/>
        <w:numPr>
          <w:ilvl w:val="0"/>
          <w:numId w:val="1"/>
        </w:numPr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D1E6B" w:rsidRPr="00853FD3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</w:t>
      </w:r>
      <w:r w:rsidR="007E376D">
        <w:rPr>
          <w:rFonts w:ascii="Times New Roman" w:hAnsi="Times New Roman" w:cs="Times New Roman"/>
          <w:sz w:val="28"/>
          <w:szCs w:val="28"/>
        </w:rPr>
        <w:t>Днепровский</w:t>
      </w:r>
      <w:r w:rsidR="007E376D" w:rsidRPr="00853FD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E376D">
        <w:rPr>
          <w:rFonts w:ascii="Times New Roman" w:hAnsi="Times New Roman" w:cs="Times New Roman"/>
          <w:sz w:val="28"/>
          <w:szCs w:val="28"/>
        </w:rPr>
        <w:t>Беляевского</w:t>
      </w:r>
      <w:r w:rsidR="007E376D" w:rsidRPr="00853FD3">
        <w:rPr>
          <w:rFonts w:ascii="Times New Roman" w:hAnsi="Times New Roman" w:cs="Times New Roman"/>
          <w:sz w:val="28"/>
          <w:szCs w:val="28"/>
        </w:rPr>
        <w:t xml:space="preserve"> </w:t>
      </w:r>
      <w:r w:rsidR="00240A0A" w:rsidRPr="00853FD3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DD1E6B" w:rsidRPr="00853FD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D1E6B" w:rsidRPr="00853FD3" w:rsidRDefault="00DD1E6B" w:rsidP="00240A0A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74C1E" w:rsidRPr="00853FD3">
        <w:rPr>
          <w:rFonts w:ascii="Times New Roman" w:hAnsi="Times New Roman" w:cs="Times New Roman"/>
          <w:sz w:val="28"/>
          <w:szCs w:val="28"/>
        </w:rPr>
        <w:t>постановления</w:t>
      </w:r>
      <w:r w:rsidRPr="00853FD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D1E6B" w:rsidRDefault="00DD1E6B" w:rsidP="00240A0A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204AE" w:rsidRPr="00853FD3">
        <w:rPr>
          <w:rFonts w:ascii="Times New Roman" w:hAnsi="Times New Roman" w:cs="Times New Roman"/>
          <w:sz w:val="28"/>
          <w:szCs w:val="28"/>
        </w:rPr>
        <w:t>постановле</w:t>
      </w:r>
      <w:r w:rsidRPr="00853FD3">
        <w:rPr>
          <w:rFonts w:ascii="Times New Roman" w:hAnsi="Times New Roman" w:cs="Times New Roman"/>
          <w:sz w:val="28"/>
          <w:szCs w:val="28"/>
        </w:rPr>
        <w:t>ние вступает в силу со дня его подписания.</w:t>
      </w:r>
    </w:p>
    <w:p w:rsidR="007E376D" w:rsidRDefault="007E376D" w:rsidP="007E376D">
      <w:pPr>
        <w:pStyle w:val="ConsPlusNormal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376D" w:rsidRPr="00853FD3" w:rsidRDefault="007E376D" w:rsidP="007E376D">
      <w:pPr>
        <w:pStyle w:val="ConsPlusNormal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376D" w:rsidRPr="007E376D" w:rsidRDefault="007E376D" w:rsidP="007E376D">
      <w:pPr>
        <w:jc w:val="both"/>
        <w:rPr>
          <w:rFonts w:ascii="Times New Roman" w:hAnsi="Times New Roman" w:cs="Times New Roman"/>
          <w:sz w:val="28"/>
          <w:szCs w:val="28"/>
        </w:rPr>
      </w:pPr>
      <w:r w:rsidRPr="007E376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Е.В.Жукова</w:t>
      </w:r>
    </w:p>
    <w:p w:rsidR="007E376D" w:rsidRPr="007E376D" w:rsidRDefault="007E376D" w:rsidP="007E3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76D" w:rsidRPr="007E376D" w:rsidRDefault="007E376D" w:rsidP="007E3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76D" w:rsidRPr="007E376D" w:rsidRDefault="007E376D" w:rsidP="007E376D">
      <w:pPr>
        <w:jc w:val="both"/>
        <w:rPr>
          <w:rFonts w:ascii="Times New Roman" w:hAnsi="Times New Roman" w:cs="Times New Roman"/>
          <w:sz w:val="28"/>
          <w:szCs w:val="28"/>
        </w:rPr>
      </w:pPr>
      <w:r w:rsidRPr="007E376D">
        <w:rPr>
          <w:rFonts w:ascii="Times New Roman" w:hAnsi="Times New Roman" w:cs="Times New Roman"/>
          <w:sz w:val="28"/>
          <w:szCs w:val="28"/>
        </w:rPr>
        <w:t xml:space="preserve">Разослано: членам комиссии, администрации района, прокурору,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376D">
        <w:rPr>
          <w:rFonts w:ascii="Times New Roman" w:hAnsi="Times New Roman" w:cs="Times New Roman"/>
          <w:sz w:val="28"/>
          <w:szCs w:val="28"/>
        </w:rPr>
        <w:t xml:space="preserve"> дело.</w:t>
      </w:r>
    </w:p>
    <w:p w:rsidR="00240A0A" w:rsidRPr="00853FD3" w:rsidRDefault="00240A0A" w:rsidP="007E376D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0A0A" w:rsidRPr="00853FD3" w:rsidRDefault="00240A0A" w:rsidP="007E376D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к </w:t>
      </w:r>
      <w:r w:rsidR="00B74C1E" w:rsidRPr="00853FD3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Pr="00853FD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5EEF" w:rsidRPr="00853FD3" w:rsidRDefault="007D5EEF" w:rsidP="007E376D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5EEF" w:rsidRPr="00853FD3" w:rsidRDefault="007E376D" w:rsidP="007E376D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Днепровский</w:t>
      </w:r>
      <w:r w:rsidR="00240A0A" w:rsidRPr="00853FD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</w:t>
      </w:r>
      <w:r w:rsidR="00240A0A" w:rsidRPr="00853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A0A" w:rsidRPr="00853FD3" w:rsidRDefault="00240A0A" w:rsidP="007E376D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642D0F" w:rsidRDefault="007D5EEF" w:rsidP="007E376D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>о</w:t>
      </w:r>
      <w:r w:rsidR="00C05FFD" w:rsidRPr="00853FD3">
        <w:rPr>
          <w:rFonts w:ascii="Times New Roman" w:hAnsi="Times New Roman" w:cs="Times New Roman"/>
          <w:sz w:val="28"/>
          <w:szCs w:val="28"/>
        </w:rPr>
        <w:t>т</w:t>
      </w:r>
      <w:r w:rsidR="00A97A3F" w:rsidRPr="00853FD3">
        <w:rPr>
          <w:rFonts w:ascii="Times New Roman" w:hAnsi="Times New Roman" w:cs="Times New Roman"/>
          <w:sz w:val="28"/>
          <w:szCs w:val="28"/>
        </w:rPr>
        <w:t xml:space="preserve"> </w:t>
      </w:r>
      <w:r w:rsidR="007E376D">
        <w:rPr>
          <w:rFonts w:ascii="Times New Roman" w:hAnsi="Times New Roman" w:cs="Times New Roman"/>
          <w:sz w:val="28"/>
          <w:szCs w:val="28"/>
        </w:rPr>
        <w:t>13</w:t>
      </w:r>
      <w:r w:rsidR="00E30CFA">
        <w:rPr>
          <w:rFonts w:ascii="Times New Roman" w:hAnsi="Times New Roman" w:cs="Times New Roman"/>
          <w:sz w:val="28"/>
          <w:szCs w:val="28"/>
        </w:rPr>
        <w:t>.0</w:t>
      </w:r>
      <w:r w:rsidR="007E376D">
        <w:rPr>
          <w:rFonts w:ascii="Times New Roman" w:hAnsi="Times New Roman" w:cs="Times New Roman"/>
          <w:sz w:val="28"/>
          <w:szCs w:val="28"/>
        </w:rPr>
        <w:t>5</w:t>
      </w:r>
      <w:r w:rsidR="00E30CFA">
        <w:rPr>
          <w:rFonts w:ascii="Times New Roman" w:hAnsi="Times New Roman" w:cs="Times New Roman"/>
          <w:sz w:val="28"/>
          <w:szCs w:val="28"/>
        </w:rPr>
        <w:t>.202</w:t>
      </w:r>
      <w:r w:rsidR="007E376D">
        <w:rPr>
          <w:rFonts w:ascii="Times New Roman" w:hAnsi="Times New Roman" w:cs="Times New Roman"/>
          <w:sz w:val="28"/>
          <w:szCs w:val="28"/>
        </w:rPr>
        <w:t>5</w:t>
      </w:r>
      <w:r w:rsidR="00672695" w:rsidRPr="00853FD3">
        <w:rPr>
          <w:rFonts w:ascii="Times New Roman" w:hAnsi="Times New Roman" w:cs="Times New Roman"/>
          <w:sz w:val="28"/>
          <w:szCs w:val="28"/>
        </w:rPr>
        <w:t xml:space="preserve"> </w:t>
      </w:r>
      <w:r w:rsidR="007E376D">
        <w:rPr>
          <w:rFonts w:ascii="Times New Roman" w:hAnsi="Times New Roman" w:cs="Times New Roman"/>
          <w:sz w:val="28"/>
          <w:szCs w:val="28"/>
        </w:rPr>
        <w:t xml:space="preserve"> </w:t>
      </w:r>
      <w:r w:rsidR="00672695" w:rsidRPr="00853FD3">
        <w:rPr>
          <w:rFonts w:ascii="Times New Roman" w:hAnsi="Times New Roman" w:cs="Times New Roman"/>
          <w:sz w:val="28"/>
          <w:szCs w:val="28"/>
        </w:rPr>
        <w:t xml:space="preserve">№ </w:t>
      </w:r>
      <w:r w:rsidR="007E376D">
        <w:rPr>
          <w:rFonts w:ascii="Times New Roman" w:hAnsi="Times New Roman" w:cs="Times New Roman"/>
          <w:sz w:val="28"/>
          <w:szCs w:val="28"/>
        </w:rPr>
        <w:t>36</w:t>
      </w:r>
      <w:r w:rsidR="00C05FFD" w:rsidRPr="00853FD3">
        <w:rPr>
          <w:rFonts w:ascii="Times New Roman" w:hAnsi="Times New Roman" w:cs="Times New Roman"/>
          <w:sz w:val="28"/>
          <w:szCs w:val="28"/>
        </w:rPr>
        <w:t>-</w:t>
      </w:r>
      <w:r w:rsidR="00B74C1E" w:rsidRPr="00853FD3">
        <w:rPr>
          <w:rFonts w:ascii="Times New Roman" w:hAnsi="Times New Roman" w:cs="Times New Roman"/>
          <w:sz w:val="28"/>
          <w:szCs w:val="28"/>
        </w:rPr>
        <w:t>п</w:t>
      </w:r>
    </w:p>
    <w:p w:rsidR="00853FD3" w:rsidRPr="00853FD3" w:rsidRDefault="00853FD3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2D0F" w:rsidRPr="00853FD3" w:rsidRDefault="00642D0F" w:rsidP="006963BF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42D0F" w:rsidRPr="00853FD3" w:rsidRDefault="00642D0F" w:rsidP="006963BF">
      <w:pPr>
        <w:tabs>
          <w:tab w:val="left" w:pos="3285"/>
        </w:tabs>
        <w:spacing w:after="0" w:line="240" w:lineRule="auto"/>
        <w:jc w:val="center"/>
        <w:rPr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7E376D">
        <w:rPr>
          <w:rFonts w:ascii="Times New Roman" w:hAnsi="Times New Roman" w:cs="Times New Roman"/>
          <w:sz w:val="28"/>
          <w:szCs w:val="28"/>
        </w:rPr>
        <w:t>Днепровский сельсовет Беляевского</w:t>
      </w:r>
      <w:r w:rsidRPr="00853FD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42D0F" w:rsidRPr="00853FD3" w:rsidRDefault="00642D0F" w:rsidP="006963BF">
      <w:pPr>
        <w:spacing w:after="0" w:line="240" w:lineRule="auto"/>
        <w:rPr>
          <w:sz w:val="28"/>
          <w:szCs w:val="28"/>
        </w:rPr>
      </w:pPr>
    </w:p>
    <w:p w:rsidR="00240A0A" w:rsidRDefault="007E376D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Е.В.</w:t>
      </w:r>
      <w:r w:rsidR="00642D0F" w:rsidRPr="00853FD3">
        <w:rPr>
          <w:rFonts w:ascii="Times New Roman" w:hAnsi="Times New Roman" w:cs="Times New Roman"/>
          <w:sz w:val="28"/>
          <w:szCs w:val="28"/>
        </w:rPr>
        <w:t xml:space="preserve">- глава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Днепровский сельсовет Беляевского</w:t>
      </w:r>
      <w:r w:rsidR="00642D0F" w:rsidRPr="00853FD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D0F" w:rsidRPr="00853FD3">
        <w:rPr>
          <w:rFonts w:ascii="Times New Roman" w:hAnsi="Times New Roman" w:cs="Times New Roman"/>
          <w:sz w:val="28"/>
          <w:szCs w:val="28"/>
        </w:rPr>
        <w:t>-председатель комиссии;</w:t>
      </w:r>
    </w:p>
    <w:p w:rsidR="000703DA" w:rsidRDefault="000703DA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3DA" w:rsidRPr="00853FD3" w:rsidRDefault="000703DA" w:rsidP="0007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Захарин Г.Ю.</w:t>
      </w:r>
      <w:r w:rsidRPr="00853FD3">
        <w:rPr>
          <w:rFonts w:ascii="Times New Roman" w:hAnsi="Times New Roman"/>
          <w:sz w:val="28"/>
          <w:szCs w:val="28"/>
        </w:rPr>
        <w:t xml:space="preserve">–председатель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 сельсовет Беляевского</w:t>
      </w:r>
      <w:r w:rsidRPr="00853FD3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– заместитель председателя комиссии</w:t>
      </w:r>
      <w:r w:rsidRPr="00853FD3">
        <w:rPr>
          <w:rFonts w:ascii="Times New Roman" w:hAnsi="Times New Roman"/>
          <w:sz w:val="28"/>
          <w:szCs w:val="28"/>
        </w:rPr>
        <w:t>;</w:t>
      </w:r>
    </w:p>
    <w:p w:rsidR="000703DA" w:rsidRPr="00853FD3" w:rsidRDefault="000703DA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0F" w:rsidRPr="00853FD3" w:rsidRDefault="00642D0F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0F" w:rsidRPr="00853FD3" w:rsidRDefault="007E376D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Ермолаева Л.А.</w:t>
      </w:r>
      <w:r w:rsidR="00642D0F" w:rsidRPr="00853FD3">
        <w:rPr>
          <w:rFonts w:ascii="Times New Roman" w:hAnsi="Times New Roman" w:cs="Times New Roman"/>
          <w:sz w:val="28"/>
          <w:szCs w:val="28"/>
        </w:rPr>
        <w:t xml:space="preserve"> –специалист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Днепровский сельсовет Беляевского</w:t>
      </w:r>
      <w:r w:rsidR="00642D0F" w:rsidRPr="00853FD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области- секретарь комиссии;</w:t>
      </w:r>
    </w:p>
    <w:p w:rsidR="00642D0F" w:rsidRPr="00853FD3" w:rsidRDefault="00642D0F" w:rsidP="00642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59" w:rsidRDefault="00642D0F" w:rsidP="007F2E59">
      <w:pPr>
        <w:jc w:val="both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703DA" w:rsidRPr="00853FD3" w:rsidRDefault="000703DA" w:rsidP="0007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Парфенов Александр Семенович</w:t>
      </w:r>
      <w:r w:rsidRPr="0085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МО Беляевский район по строительству, транспорту, жилищно-коммунальному и дорожному хозяйству (по согласованию)</w:t>
      </w:r>
    </w:p>
    <w:p w:rsidR="000703DA" w:rsidRPr="00853FD3" w:rsidRDefault="000703DA" w:rsidP="007F2E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A28" w:rsidRDefault="009B0E19" w:rsidP="00BE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Алексей Владимирович</w:t>
      </w:r>
      <w:r w:rsidR="00BE0A28" w:rsidRPr="00853FD3">
        <w:rPr>
          <w:rFonts w:ascii="Times New Roman" w:hAnsi="Times New Roman" w:cs="Times New Roman"/>
          <w:sz w:val="28"/>
          <w:szCs w:val="28"/>
        </w:rPr>
        <w:t xml:space="preserve"> – главный специалист по делам ГОЧС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E0A28" w:rsidRPr="00853FD3">
        <w:rPr>
          <w:rFonts w:ascii="Times New Roman" w:hAnsi="Times New Roman" w:cs="Times New Roman"/>
          <w:sz w:val="28"/>
          <w:szCs w:val="28"/>
        </w:rPr>
        <w:t>;</w:t>
      </w:r>
    </w:p>
    <w:p w:rsidR="000703DA" w:rsidRDefault="000703DA" w:rsidP="00BE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3DA" w:rsidRPr="00853FD3" w:rsidRDefault="000703DA" w:rsidP="00BE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Бушаев Вениамин Сергеевич – депутат </w:t>
      </w:r>
      <w:r w:rsidRPr="00853FD3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 сельсовет Беляевского</w:t>
      </w:r>
      <w:r w:rsidRPr="00853FD3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BE0A28" w:rsidRPr="00853FD3" w:rsidRDefault="00BE0A28" w:rsidP="00BE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A28" w:rsidRPr="00853FD3" w:rsidRDefault="00BE0A28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E59" w:rsidRPr="00034413" w:rsidRDefault="007F2E59" w:rsidP="007F2E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A2F" w:rsidRPr="00034413" w:rsidRDefault="00D71A2F" w:rsidP="0067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A2F" w:rsidRPr="00034413" w:rsidRDefault="00D71A2F" w:rsidP="00642D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A2F" w:rsidRPr="00853FD3" w:rsidRDefault="000703DA" w:rsidP="009B0E19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71A2F" w:rsidRPr="00853FD3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D71A2F" w:rsidRPr="00853FD3" w:rsidRDefault="00D71A2F" w:rsidP="009B0E19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к </w:t>
      </w:r>
      <w:r w:rsidR="00B74C1E" w:rsidRPr="00853FD3">
        <w:rPr>
          <w:rFonts w:ascii="Times New Roman" w:hAnsi="Times New Roman" w:cs="Times New Roman"/>
          <w:sz w:val="28"/>
          <w:szCs w:val="28"/>
        </w:rPr>
        <w:t>постановлению</w:t>
      </w:r>
      <w:r w:rsidRPr="00853FD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5F5B" w:rsidRPr="00853FD3" w:rsidRDefault="001B3B0A" w:rsidP="009B0E19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35F5B" w:rsidRPr="00853FD3" w:rsidRDefault="009B0E19" w:rsidP="009B0E19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Днепровский</w:t>
      </w:r>
      <w:r w:rsidR="00D71A2F" w:rsidRPr="00853FD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35F5B" w:rsidRPr="00853FD3" w:rsidRDefault="009B0E19" w:rsidP="009B0E19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</w:t>
      </w:r>
      <w:r w:rsidR="00D71A2F" w:rsidRPr="00853FD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71A2F" w:rsidRPr="00853FD3" w:rsidRDefault="00D71A2F" w:rsidP="009B0E19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71A2F" w:rsidRPr="00853FD3" w:rsidRDefault="00A97A3F" w:rsidP="009B0E19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>о</w:t>
      </w:r>
      <w:r w:rsidR="00D71A2F" w:rsidRPr="00853FD3">
        <w:rPr>
          <w:rFonts w:ascii="Times New Roman" w:hAnsi="Times New Roman" w:cs="Times New Roman"/>
          <w:sz w:val="28"/>
          <w:szCs w:val="28"/>
        </w:rPr>
        <w:t>т</w:t>
      </w:r>
      <w:r w:rsidRPr="00853FD3">
        <w:rPr>
          <w:rFonts w:ascii="Times New Roman" w:hAnsi="Times New Roman" w:cs="Times New Roman"/>
          <w:sz w:val="28"/>
          <w:szCs w:val="28"/>
        </w:rPr>
        <w:t xml:space="preserve"> </w:t>
      </w:r>
      <w:r w:rsidR="009B0E19">
        <w:rPr>
          <w:rFonts w:ascii="Times New Roman" w:hAnsi="Times New Roman" w:cs="Times New Roman"/>
          <w:sz w:val="28"/>
          <w:szCs w:val="28"/>
        </w:rPr>
        <w:t>13</w:t>
      </w:r>
      <w:r w:rsidR="00E30CFA">
        <w:rPr>
          <w:rFonts w:ascii="Times New Roman" w:hAnsi="Times New Roman" w:cs="Times New Roman"/>
          <w:sz w:val="28"/>
          <w:szCs w:val="28"/>
        </w:rPr>
        <w:t>.0</w:t>
      </w:r>
      <w:r w:rsidR="009B0E19">
        <w:rPr>
          <w:rFonts w:ascii="Times New Roman" w:hAnsi="Times New Roman" w:cs="Times New Roman"/>
          <w:sz w:val="28"/>
          <w:szCs w:val="28"/>
        </w:rPr>
        <w:t>5</w:t>
      </w:r>
      <w:r w:rsidR="00E30CFA">
        <w:rPr>
          <w:rFonts w:ascii="Times New Roman" w:hAnsi="Times New Roman" w:cs="Times New Roman"/>
          <w:sz w:val="28"/>
          <w:szCs w:val="28"/>
        </w:rPr>
        <w:t>.202</w:t>
      </w:r>
      <w:r w:rsidR="009B0E19">
        <w:rPr>
          <w:rFonts w:ascii="Times New Roman" w:hAnsi="Times New Roman" w:cs="Times New Roman"/>
          <w:sz w:val="28"/>
          <w:szCs w:val="28"/>
        </w:rPr>
        <w:t xml:space="preserve">5  </w:t>
      </w:r>
      <w:r w:rsidR="00672695" w:rsidRPr="00853FD3">
        <w:rPr>
          <w:rFonts w:ascii="Times New Roman" w:hAnsi="Times New Roman" w:cs="Times New Roman"/>
          <w:sz w:val="28"/>
          <w:szCs w:val="28"/>
        </w:rPr>
        <w:t>№</w:t>
      </w:r>
      <w:r w:rsidR="00EA0A96">
        <w:rPr>
          <w:rFonts w:ascii="Times New Roman" w:hAnsi="Times New Roman" w:cs="Times New Roman"/>
          <w:sz w:val="28"/>
          <w:szCs w:val="28"/>
        </w:rPr>
        <w:t>36</w:t>
      </w:r>
      <w:r w:rsidR="006A5094" w:rsidRPr="00853FD3">
        <w:rPr>
          <w:rFonts w:ascii="Times New Roman" w:hAnsi="Times New Roman" w:cs="Times New Roman"/>
          <w:sz w:val="28"/>
          <w:szCs w:val="28"/>
        </w:rPr>
        <w:t>-</w:t>
      </w:r>
      <w:r w:rsidR="00B74C1E" w:rsidRPr="00853FD3">
        <w:rPr>
          <w:rFonts w:ascii="Times New Roman" w:hAnsi="Times New Roman" w:cs="Times New Roman"/>
          <w:sz w:val="28"/>
          <w:szCs w:val="28"/>
        </w:rPr>
        <w:t>п</w:t>
      </w:r>
    </w:p>
    <w:p w:rsidR="00D71A2F" w:rsidRPr="00853FD3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2F" w:rsidRPr="00853FD3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>Положение</w:t>
      </w:r>
    </w:p>
    <w:p w:rsidR="00D71A2F" w:rsidRPr="00853FD3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hAnsi="Times New Roman" w:cs="Times New Roman"/>
          <w:sz w:val="28"/>
          <w:szCs w:val="28"/>
        </w:rPr>
        <w:t xml:space="preserve">о 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EA0A96">
        <w:rPr>
          <w:rFonts w:ascii="Times New Roman" w:hAnsi="Times New Roman" w:cs="Times New Roman"/>
          <w:sz w:val="28"/>
          <w:szCs w:val="28"/>
        </w:rPr>
        <w:t>Днепровский сельсовет Беляевского</w:t>
      </w:r>
      <w:r w:rsidRPr="00853FD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71A2F" w:rsidRPr="00853FD3" w:rsidRDefault="00D71A2F" w:rsidP="00D71A2F">
      <w:pPr>
        <w:suppressAutoHyphens/>
        <w:spacing w:after="0" w:line="240" w:lineRule="auto"/>
        <w:ind w:left="720"/>
        <w:rPr>
          <w:rFonts w:ascii="Calibri" w:eastAsia="Calibri" w:hAnsi="Calibri" w:cs="Calibri"/>
          <w:sz w:val="28"/>
          <w:szCs w:val="28"/>
          <w:lang w:eastAsia="ar-SA"/>
        </w:rPr>
      </w:pPr>
    </w:p>
    <w:p w:rsidR="00D71A2F" w:rsidRPr="00853FD3" w:rsidRDefault="00D71A2F" w:rsidP="00D71A2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853FD3">
        <w:rPr>
          <w:rFonts w:ascii="Times New Roman" w:eastAsia="Calibri" w:hAnsi="Times New Roman" w:cs="Times New Roman"/>
          <w:sz w:val="28"/>
          <w:szCs w:val="28"/>
          <w:lang w:eastAsia="ar-SA"/>
        </w:rPr>
        <w:t>Общие положения</w:t>
      </w:r>
    </w:p>
    <w:p w:rsidR="00D71A2F" w:rsidRPr="00853FD3" w:rsidRDefault="00D71A2F" w:rsidP="00D7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устанавливает организацию и порядок деятельности комиссии по </w:t>
      </w:r>
      <w:r w:rsidRPr="00853FD3">
        <w:rPr>
          <w:rFonts w:ascii="Times New Roman" w:hAnsi="Times New Roman" w:cs="Times New Roman"/>
          <w:sz w:val="28"/>
          <w:szCs w:val="28"/>
        </w:rPr>
        <w:t>определению мест массового отдыха населения на водных объектах, расположенных на территории муниц</w:t>
      </w:r>
      <w:r w:rsidR="00672695" w:rsidRPr="00853FD3">
        <w:rPr>
          <w:rFonts w:ascii="Times New Roman" w:hAnsi="Times New Roman" w:cs="Times New Roman"/>
          <w:sz w:val="28"/>
          <w:szCs w:val="28"/>
        </w:rPr>
        <w:t>ипального образования</w:t>
      </w:r>
      <w:r w:rsidR="00DC249A">
        <w:rPr>
          <w:rFonts w:ascii="Times New Roman" w:hAnsi="Times New Roman" w:cs="Times New Roman"/>
          <w:sz w:val="28"/>
          <w:szCs w:val="28"/>
        </w:rPr>
        <w:t xml:space="preserve"> </w:t>
      </w:r>
      <w:r w:rsidR="00EA0A96">
        <w:rPr>
          <w:rFonts w:ascii="Times New Roman" w:hAnsi="Times New Roman" w:cs="Times New Roman"/>
          <w:sz w:val="28"/>
          <w:szCs w:val="28"/>
        </w:rPr>
        <w:t xml:space="preserve">Днепровский сельсовет Беляевского района </w:t>
      </w:r>
      <w:r w:rsidRPr="00853FD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Комиссия).</w:t>
      </w:r>
    </w:p>
    <w:p w:rsidR="00D71A2F" w:rsidRPr="00853FD3" w:rsidRDefault="00D71A2F" w:rsidP="00D71A2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Комиссия является временно действующим органом и создается на период </w:t>
      </w:r>
      <w:r w:rsidRPr="00853FD3">
        <w:rPr>
          <w:rFonts w:ascii="Times New Roman" w:hAnsi="Times New Roman" w:cs="Times New Roman"/>
          <w:sz w:val="28"/>
          <w:szCs w:val="28"/>
        </w:rPr>
        <w:t>определения мест массового отдыха населения на водных объектах, расположенных на территории муниципального образования</w:t>
      </w:r>
      <w:r w:rsidR="00EA0A96">
        <w:rPr>
          <w:rFonts w:ascii="Times New Roman" w:hAnsi="Times New Roman" w:cs="Times New Roman"/>
          <w:sz w:val="28"/>
          <w:szCs w:val="28"/>
        </w:rPr>
        <w:t xml:space="preserve"> Днепровский сельсовет Беляевского </w:t>
      </w:r>
      <w:r w:rsidRPr="00853FD3">
        <w:rPr>
          <w:rFonts w:ascii="Times New Roman" w:hAnsi="Times New Roman" w:cs="Times New Roman"/>
          <w:sz w:val="28"/>
          <w:szCs w:val="28"/>
        </w:rPr>
        <w:t>района Оренбургской области.</w:t>
      </w:r>
    </w:p>
    <w:p w:rsidR="00D71A2F" w:rsidRPr="00853FD3" w:rsidRDefault="00D71A2F" w:rsidP="00D7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своей деятельности Комиссия руководствуется Федеральным законом от 06.10.2003 № 131</w:t>
      </w: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ФЗ «Об общих принципах организации местного самоуправления в Российской Федерации», </w:t>
      </w:r>
      <w:r w:rsidRPr="00853FD3">
        <w:rPr>
          <w:rFonts w:ascii="Times New Roman" w:hAnsi="Times New Roman" w:cs="Times New Roman"/>
          <w:sz w:val="28"/>
          <w:szCs w:val="28"/>
        </w:rPr>
        <w:t>Водным Кодексом РФ, постановлением администрации Оренбургской области «Об утверждении правил охраны жизни людей на водных объектах в Оренбургской области» № 225-п от 12 августа 2005 года,</w:t>
      </w:r>
      <w:r w:rsidR="00EA0A96">
        <w:rPr>
          <w:rFonts w:ascii="Times New Roman" w:hAnsi="Times New Roman" w:cs="Times New Roman"/>
          <w:sz w:val="28"/>
          <w:szCs w:val="28"/>
        </w:rPr>
        <w:t xml:space="preserve"> </w:t>
      </w: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настоящим Положением.</w:t>
      </w:r>
    </w:p>
    <w:p w:rsidR="00D71A2F" w:rsidRPr="00853FD3" w:rsidRDefault="00D71A2F" w:rsidP="00D71A2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Состав Комиссии утверждается </w:t>
      </w:r>
      <w:r w:rsidR="00FE1D24"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администрации муниципального образования </w:t>
      </w:r>
      <w:r w:rsidR="00EA0A96">
        <w:rPr>
          <w:rFonts w:ascii="Times New Roman" w:hAnsi="Times New Roman" w:cs="Times New Roman"/>
          <w:sz w:val="28"/>
          <w:szCs w:val="28"/>
        </w:rPr>
        <w:t xml:space="preserve">Днепровский сельсовет Беляевского </w:t>
      </w: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Оренбургской области. </w:t>
      </w:r>
    </w:p>
    <w:p w:rsidR="00D71A2F" w:rsidRPr="00853FD3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Основные задачи Комиссии</w:t>
      </w:r>
    </w:p>
    <w:p w:rsidR="005D415F" w:rsidRPr="00853FD3" w:rsidRDefault="00D71A2F" w:rsidP="005D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Организация и осуществление обследования </w:t>
      </w:r>
      <w:r w:rsidR="005D415F" w:rsidRPr="00853FD3"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</w:t>
      </w:r>
      <w:r w:rsidR="0028445F" w:rsidRPr="00853FD3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EA0A96">
        <w:rPr>
          <w:rFonts w:ascii="Times New Roman" w:hAnsi="Times New Roman" w:cs="Times New Roman"/>
          <w:sz w:val="28"/>
          <w:szCs w:val="28"/>
        </w:rPr>
        <w:t xml:space="preserve">Днепровский сельсовет Беляевского </w:t>
      </w:r>
      <w:r w:rsidR="005D415F" w:rsidRPr="00853FD3">
        <w:rPr>
          <w:rFonts w:ascii="Times New Roman" w:hAnsi="Times New Roman" w:cs="Times New Roman"/>
          <w:sz w:val="28"/>
          <w:szCs w:val="28"/>
        </w:rPr>
        <w:t>района Оренбургской области.</w:t>
      </w:r>
    </w:p>
    <w:p w:rsidR="005D415F" w:rsidRPr="00853FD3" w:rsidRDefault="00D71A2F" w:rsidP="00D7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2.2. </w:t>
      </w:r>
      <w:r w:rsidR="005D415F"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обследования членами комиссии составляется</w:t>
      </w:r>
      <w:r w:rsidR="005D415F" w:rsidRPr="00853FD3">
        <w:rPr>
          <w:rFonts w:ascii="Times New Roman" w:hAnsi="Times New Roman" w:cs="Times New Roman"/>
          <w:sz w:val="28"/>
          <w:szCs w:val="28"/>
        </w:rPr>
        <w:t xml:space="preserve"> акт обследования мест массового отдыха населения на водных объектах, расположенных на территории муниципального образования </w:t>
      </w:r>
      <w:r w:rsidR="00EA0A96">
        <w:rPr>
          <w:rFonts w:ascii="Times New Roman" w:hAnsi="Times New Roman" w:cs="Times New Roman"/>
          <w:sz w:val="28"/>
          <w:szCs w:val="28"/>
        </w:rPr>
        <w:t xml:space="preserve">Днепровский сельсовет Беляевского </w:t>
      </w:r>
      <w:r w:rsidR="005D415F" w:rsidRPr="00853FD3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5D415F"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15F" w:rsidRPr="00853FD3" w:rsidRDefault="005D415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A2F" w:rsidRPr="00853FD3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Права Комиссии</w:t>
      </w:r>
    </w:p>
    <w:p w:rsidR="005D415F" w:rsidRPr="00853FD3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Проводить обследование </w:t>
      </w:r>
      <w:r w:rsidR="005D415F" w:rsidRPr="00853FD3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</w:t>
      </w:r>
      <w:r w:rsidR="005D415F" w:rsidRPr="00853FD3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EA0A96">
        <w:rPr>
          <w:rFonts w:ascii="Times New Roman" w:hAnsi="Times New Roman" w:cs="Times New Roman"/>
          <w:sz w:val="28"/>
          <w:szCs w:val="28"/>
        </w:rPr>
        <w:t xml:space="preserve"> Днепровский сельсовет Беляевского </w:t>
      </w:r>
      <w:r w:rsidR="005D415F" w:rsidRPr="00853FD3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5D415F"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15F" w:rsidRPr="00853FD3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Давать заключения и составлять акты обследования </w:t>
      </w:r>
      <w:r w:rsidR="005D415F" w:rsidRPr="00853FD3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r w:rsidR="00EA0A96">
        <w:rPr>
          <w:rFonts w:ascii="Times New Roman" w:hAnsi="Times New Roman" w:cs="Times New Roman"/>
          <w:sz w:val="28"/>
          <w:szCs w:val="28"/>
        </w:rPr>
        <w:t xml:space="preserve">Днепровский сельсовет Беляевского </w:t>
      </w:r>
      <w:r w:rsidR="005D415F" w:rsidRPr="00853FD3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5D415F"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1A2F" w:rsidRPr="00853FD3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="00D71A2F"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Запрашивать в установленном порядке необходимую информацию по вопросам, относящимся к компетенции комиссии.</w:t>
      </w:r>
    </w:p>
    <w:p w:rsidR="001407E2" w:rsidRPr="00853FD3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Обращаться за помощью к специалистам, экспертам.</w:t>
      </w:r>
    </w:p>
    <w:p w:rsidR="001407E2" w:rsidRPr="00853FD3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A2F" w:rsidRPr="00853FD3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Организация работы Комиссии</w:t>
      </w:r>
    </w:p>
    <w:p w:rsidR="00D71A2F" w:rsidRPr="00853FD3" w:rsidRDefault="001407E2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Комиссия приступает к работе с момента подписания </w:t>
      </w:r>
      <w:r w:rsidR="00FE1D24"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</w:t>
      </w: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о ее создании.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="001407E2"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 руководит деятельностью комиссии и организовывает ее работу.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Повестка заседания Комиссии утверждается председателем Комиссии, а в его отсутствие - зам</w:t>
      </w:r>
      <w:r w:rsidR="001407E2"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естителем председателя Комиссии. </w:t>
      </w: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заседаний Комиссии осуществляется секретарем Комиссии, а в случае его отсутствия - одним из членов Комиссии по поручению председателя Комиссии.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В случае, если член Комиссии по какой-либо причине не может присутствовать на заседании, он обязан известить об этом секретаря Комиссии.</w:t>
      </w:r>
    </w:p>
    <w:p w:rsidR="00D71A2F" w:rsidRPr="00853FD3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Члены Комиссии проводят обследование </w:t>
      </w:r>
      <w:r w:rsidR="001407E2" w:rsidRPr="00853FD3"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</w:t>
      </w:r>
      <w:r w:rsidR="00AB71A5" w:rsidRPr="00853FD3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EA0A96">
        <w:rPr>
          <w:rFonts w:ascii="Times New Roman" w:hAnsi="Times New Roman" w:cs="Times New Roman"/>
          <w:sz w:val="28"/>
          <w:szCs w:val="28"/>
        </w:rPr>
        <w:t xml:space="preserve">Днепровский сельсовет Беляевского </w:t>
      </w:r>
      <w:r w:rsidR="001407E2" w:rsidRPr="00853FD3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выез</w:t>
      </w:r>
      <w:r w:rsidR="001407E2"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да на место расположения объектов</w:t>
      </w: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итогам обследования секретарём Комиссии с</w:t>
      </w:r>
      <w:r w:rsidR="001407E2"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оставляется акт обследования</w:t>
      </w: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Заседания Комиссии считаются правомочными при участии в них более 50 процентов ее членов.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4.7. Решения принимаются открытым голосованием простым большинством голосов. При равенстве голосов голос председателя Комиссии является решающим.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4.8.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4.9. Заседания Комиссии ведёт председатель Комиссии, а в случае его отсутствия - заместитель председателя Комиссии.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4.10. 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протоколу заседания Комиссии.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4.11. На заседании Комиссии ведётся протокол, который подписывается председательствующим на заседании Комиссии и секретарём Комиссии.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4.12. Выписки из протоколов заседания Комиссии оформляются секретарём Комиссии.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4.13. Председатель Комиссии: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4.13.1. Руководит организацией деятельности Комиссии и обеспечивает планирование её работы.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4.13.2. Председательствует на заседаниях Комиссии.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4.13.3. Распределяет обязанности между заместителем и членами Комиссии; знакомится с материалами по вопросам, рассматриваемым Комиссией; вносит предложения в повестку дня заседания Комиссии; вносит предложения по вопросам деятельности Комиссии; имеет право решающего голоса на заседаниях Комиссии; подписывает документы, в том числе протоколы заседаний Комиссии; осуществляет контроль за выполнением решений, принятых Комиссией.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4.14. Заместитель председателя Комиссии: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4.14.1. Вносит предложения в повестку дня заседания Комиссии; знакомится с материалами по вопросам, рассматриваемым Комиссией; вносит предложения по вопросам деятельности Комиссии; выполняет поручения Комиссии, председателя Комиссии.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4.14.2. Участвует в подготовке вопросов для рассмотрения на заседаниях Комиссии и принимает меры по организации выполнения ее решений.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4.14.3. В отсутствие председателя Комиссии: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председательствует на заседаниях Комиссии;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2) руководит организацией деятельности Комиссии и обеспечивает её планирование;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3) имеет право решающего голоса на заседаниях Комиссии;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осуществляет контроль за выполнением решений, принятых Комиссией.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4.15. Члены Комиссии: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4.15.1. Вносят предложения в повестку дня заседания Комиссии; знакомятся с материалами по вопросам, рассматриваемым Комиссией; вносят предложения по вопросам деятельности Комиссии; выполняют поручения Комиссии, председателя Комиссии; участвуют в подготовке вопросов для рассмотрения на заседаниях Комиссии и осуществляют меры по выполнению ее решений.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4.16. Секретарь Комиссии:</w:t>
      </w:r>
    </w:p>
    <w:p w:rsidR="00D71A2F" w:rsidRPr="00853FD3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4.16.1. Обеспечивает ведение делопроизводства в Комиссии, ведет и подготавливает протоколы заседаний Комиссии, оформляет и рассылает решения Комиссии, выписки из протоколов, документы и иную информацию.</w:t>
      </w:r>
    </w:p>
    <w:p w:rsid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D3">
        <w:rPr>
          <w:rFonts w:ascii="Times New Roman" w:eastAsia="Times New Roman" w:hAnsi="Times New Roman" w:cs="Times New Roman"/>
          <w:sz w:val="28"/>
          <w:szCs w:val="28"/>
          <w:lang w:eastAsia="ar-SA"/>
        </w:rPr>
        <w:t>4.16.2. Извещает членов Комиссии и приглашённых на её заседания лиц о дате, времени, месте проведения и повестке дня заседания Комиссии.</w:t>
      </w:r>
    </w:p>
    <w:p w:rsidR="00EA0A96" w:rsidRDefault="00EA0A96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0A96" w:rsidRDefault="00EA0A96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0A96" w:rsidRPr="00853FD3" w:rsidRDefault="00EA0A96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636" w:rsidRPr="00EA0A96" w:rsidRDefault="00164636" w:rsidP="00EA0A96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EA0A9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64636" w:rsidRPr="00EA0A96" w:rsidRDefault="00164636" w:rsidP="00EA0A96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EA0A96">
        <w:rPr>
          <w:rFonts w:ascii="Times New Roman" w:hAnsi="Times New Roman" w:cs="Times New Roman"/>
          <w:sz w:val="28"/>
          <w:szCs w:val="28"/>
        </w:rPr>
        <w:t xml:space="preserve">к </w:t>
      </w:r>
      <w:r w:rsidR="00B74C1E" w:rsidRPr="00EA0A96">
        <w:rPr>
          <w:rFonts w:ascii="Times New Roman" w:hAnsi="Times New Roman" w:cs="Times New Roman"/>
          <w:sz w:val="28"/>
          <w:szCs w:val="28"/>
        </w:rPr>
        <w:t>постановлению</w:t>
      </w:r>
      <w:r w:rsidRPr="00EA0A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5F5B" w:rsidRPr="00EA0A96" w:rsidRDefault="00D35F5B" w:rsidP="00EA0A96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EA0A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64636" w:rsidRPr="00EA0A96" w:rsidRDefault="00EA0A96" w:rsidP="00EA0A96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164636" w:rsidRPr="00EA0A96">
        <w:rPr>
          <w:rFonts w:ascii="Times New Roman" w:hAnsi="Times New Roman" w:cs="Times New Roman"/>
          <w:sz w:val="28"/>
          <w:szCs w:val="28"/>
        </w:rPr>
        <w:t>сельсовет</w:t>
      </w:r>
    </w:p>
    <w:p w:rsidR="00D35F5B" w:rsidRPr="00EA0A96" w:rsidRDefault="00EA0A96" w:rsidP="00EA0A96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</w:t>
      </w:r>
      <w:r w:rsidR="00164636" w:rsidRPr="00EA0A9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64636" w:rsidRPr="00EA0A96" w:rsidRDefault="00164636" w:rsidP="00EA0A96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EA0A9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64636" w:rsidRPr="00EA0A96" w:rsidRDefault="00295351" w:rsidP="00EA0A96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EA0A96">
        <w:rPr>
          <w:rFonts w:ascii="Times New Roman" w:hAnsi="Times New Roman" w:cs="Times New Roman"/>
          <w:sz w:val="28"/>
          <w:szCs w:val="28"/>
        </w:rPr>
        <w:t>о</w:t>
      </w:r>
      <w:r w:rsidR="00164636" w:rsidRPr="00EA0A96">
        <w:rPr>
          <w:rFonts w:ascii="Times New Roman" w:hAnsi="Times New Roman" w:cs="Times New Roman"/>
          <w:sz w:val="28"/>
          <w:szCs w:val="28"/>
        </w:rPr>
        <w:t>т</w:t>
      </w:r>
      <w:r w:rsidR="00E30CFA" w:rsidRPr="00EA0A96">
        <w:rPr>
          <w:rFonts w:ascii="Times New Roman" w:hAnsi="Times New Roman" w:cs="Times New Roman"/>
          <w:sz w:val="28"/>
          <w:szCs w:val="28"/>
        </w:rPr>
        <w:t xml:space="preserve"> </w:t>
      </w:r>
      <w:r w:rsidR="00EA0A96">
        <w:rPr>
          <w:rFonts w:ascii="Times New Roman" w:hAnsi="Times New Roman" w:cs="Times New Roman"/>
          <w:sz w:val="28"/>
          <w:szCs w:val="28"/>
        </w:rPr>
        <w:t>13</w:t>
      </w:r>
      <w:r w:rsidR="00E30CFA" w:rsidRPr="00EA0A96">
        <w:rPr>
          <w:rFonts w:ascii="Times New Roman" w:hAnsi="Times New Roman" w:cs="Times New Roman"/>
          <w:sz w:val="28"/>
          <w:szCs w:val="28"/>
        </w:rPr>
        <w:t>.0</w:t>
      </w:r>
      <w:r w:rsidR="00EA0A96">
        <w:rPr>
          <w:rFonts w:ascii="Times New Roman" w:hAnsi="Times New Roman" w:cs="Times New Roman"/>
          <w:sz w:val="28"/>
          <w:szCs w:val="28"/>
        </w:rPr>
        <w:t>5</w:t>
      </w:r>
      <w:r w:rsidR="00E30CFA" w:rsidRPr="00EA0A96">
        <w:rPr>
          <w:rFonts w:ascii="Times New Roman" w:hAnsi="Times New Roman" w:cs="Times New Roman"/>
          <w:sz w:val="28"/>
          <w:szCs w:val="28"/>
        </w:rPr>
        <w:t>.202</w:t>
      </w:r>
      <w:r w:rsidR="00EA0A96">
        <w:rPr>
          <w:rFonts w:ascii="Times New Roman" w:hAnsi="Times New Roman" w:cs="Times New Roman"/>
          <w:sz w:val="28"/>
          <w:szCs w:val="28"/>
        </w:rPr>
        <w:t xml:space="preserve">5  </w:t>
      </w:r>
      <w:r w:rsidR="00B74C1E" w:rsidRPr="00EA0A96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EA0A96">
        <w:rPr>
          <w:rFonts w:ascii="Times New Roman" w:hAnsi="Times New Roman" w:cs="Times New Roman"/>
          <w:sz w:val="28"/>
          <w:szCs w:val="28"/>
        </w:rPr>
        <w:t>36</w:t>
      </w:r>
      <w:r w:rsidR="00C05FFD" w:rsidRPr="00EA0A96">
        <w:rPr>
          <w:rFonts w:ascii="Times New Roman" w:hAnsi="Times New Roman" w:cs="Times New Roman"/>
          <w:sz w:val="28"/>
          <w:szCs w:val="28"/>
        </w:rPr>
        <w:t>-п</w:t>
      </w:r>
    </w:p>
    <w:p w:rsidR="009D6CD4" w:rsidRPr="00034413" w:rsidRDefault="009D6CD4" w:rsidP="009D6C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413">
        <w:rPr>
          <w:rFonts w:ascii="Times New Roman" w:hAnsi="Times New Roman" w:cs="Times New Roman"/>
          <w:sz w:val="24"/>
          <w:szCs w:val="24"/>
        </w:rPr>
        <w:t>Акт</w:t>
      </w:r>
    </w:p>
    <w:p w:rsidR="00EA0A96" w:rsidRDefault="009D6CD4" w:rsidP="009D6C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413">
        <w:rPr>
          <w:rFonts w:ascii="Times New Roman" w:hAnsi="Times New Roman" w:cs="Times New Roman"/>
          <w:sz w:val="24"/>
          <w:szCs w:val="24"/>
        </w:rPr>
        <w:t>обследования мест массового отдыха населения на водных объектах, расположенных на территории муниципального образования</w:t>
      </w:r>
      <w:r w:rsidR="00EA0A96">
        <w:rPr>
          <w:rFonts w:ascii="Times New Roman" w:hAnsi="Times New Roman" w:cs="Times New Roman"/>
          <w:sz w:val="24"/>
          <w:szCs w:val="24"/>
        </w:rPr>
        <w:t xml:space="preserve"> Днепровский сельсовет </w:t>
      </w:r>
    </w:p>
    <w:p w:rsidR="00D71A2F" w:rsidRPr="00034413" w:rsidRDefault="00EA0A96" w:rsidP="009D6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Беляевского</w:t>
      </w:r>
      <w:r w:rsidR="009D6CD4" w:rsidRPr="0003441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9D6CD4" w:rsidRPr="00034413" w:rsidRDefault="009D6CD4" w:rsidP="009D6CD4">
      <w:pPr>
        <w:pStyle w:val="formattexttopleveltext"/>
        <w:spacing w:before="0" w:beforeAutospacing="0" w:after="0" w:afterAutospacing="0"/>
      </w:pPr>
    </w:p>
    <w:p w:rsidR="009D6CD4" w:rsidRPr="00034413" w:rsidRDefault="009D6CD4" w:rsidP="009D6CD4">
      <w:pPr>
        <w:pStyle w:val="formattexttopleveltext"/>
        <w:spacing w:before="0" w:beforeAutospacing="0" w:after="0" w:afterAutospacing="0"/>
        <w:jc w:val="both"/>
      </w:pPr>
      <w:r w:rsidRPr="0003441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Pr="00034413" w:rsidRDefault="009D6CD4" w:rsidP="009D6CD4">
      <w:pPr>
        <w:pStyle w:val="formattexttopleveltext"/>
        <w:spacing w:before="0" w:beforeAutospacing="0" w:after="0" w:afterAutospacing="0"/>
        <w:jc w:val="center"/>
      </w:pPr>
      <w:r w:rsidRPr="00034413">
        <w:t>(дата, время, место проведения осмотра)</w:t>
      </w:r>
    </w:p>
    <w:p w:rsidR="009D6CD4" w:rsidRPr="00034413" w:rsidRDefault="009D6CD4" w:rsidP="009D6CD4">
      <w:pPr>
        <w:pStyle w:val="formattexttopleveltext"/>
        <w:spacing w:before="0" w:beforeAutospacing="0" w:after="0" w:afterAutospacing="0"/>
        <w:jc w:val="center"/>
      </w:pPr>
      <w:r w:rsidRPr="0003441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Pr="00034413" w:rsidRDefault="009D6CD4" w:rsidP="009D6CD4">
      <w:pPr>
        <w:pStyle w:val="formattexttopleveltext"/>
        <w:spacing w:before="0" w:beforeAutospacing="0" w:after="0" w:afterAutospacing="0"/>
        <w:jc w:val="center"/>
      </w:pPr>
      <w:r w:rsidRPr="00034413">
        <w:t>(лица, проводившие обследование)</w:t>
      </w:r>
    </w:p>
    <w:p w:rsidR="009D6CD4" w:rsidRPr="00034413" w:rsidRDefault="009D6CD4" w:rsidP="009D6CD4">
      <w:pPr>
        <w:pStyle w:val="formattexttopleveltext"/>
        <w:spacing w:before="0" w:beforeAutospacing="0" w:after="0" w:afterAutospacing="0"/>
        <w:jc w:val="center"/>
      </w:pPr>
      <w:r w:rsidRPr="0003441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Pr="00034413" w:rsidRDefault="009D6CD4" w:rsidP="009D6CD4">
      <w:pPr>
        <w:pStyle w:val="formattexttopleveltext"/>
        <w:spacing w:before="0" w:beforeAutospacing="0" w:after="0" w:afterAutospacing="0"/>
        <w:jc w:val="center"/>
      </w:pPr>
      <w:r w:rsidRPr="00034413">
        <w:t>(заключение комиссии)</w:t>
      </w:r>
    </w:p>
    <w:p w:rsidR="009D6CD4" w:rsidRPr="00034413" w:rsidRDefault="009D6CD4" w:rsidP="009D6CD4">
      <w:pPr>
        <w:pStyle w:val="formattexttopleveltext"/>
        <w:spacing w:before="0" w:beforeAutospacing="0" w:after="0" w:afterAutospacing="0"/>
        <w:jc w:val="center"/>
      </w:pPr>
    </w:p>
    <w:p w:rsidR="009D6CD4" w:rsidRPr="00034413" w:rsidRDefault="009D6CD4" w:rsidP="009D6CD4">
      <w:pPr>
        <w:pStyle w:val="formattexttopleveltext"/>
        <w:spacing w:before="0" w:beforeAutospacing="0" w:after="0" w:afterAutospacing="0"/>
        <w:jc w:val="center"/>
      </w:pPr>
    </w:p>
    <w:p w:rsidR="009D6CD4" w:rsidRPr="00034413" w:rsidRDefault="009D6CD4" w:rsidP="009D6CD4">
      <w:pPr>
        <w:pStyle w:val="formattexttopleveltext"/>
        <w:spacing w:before="0" w:beforeAutospacing="0" w:after="0" w:afterAutospacing="0"/>
      </w:pPr>
      <w:r w:rsidRPr="00034413">
        <w:t>Подписи лиц, проводивших обследование:</w:t>
      </w:r>
    </w:p>
    <w:p w:rsidR="00164636" w:rsidRPr="00034413" w:rsidRDefault="00164636" w:rsidP="009D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4636" w:rsidRPr="00034413" w:rsidSect="0078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27" w:rsidRDefault="00B75727" w:rsidP="00240A0A">
      <w:pPr>
        <w:spacing w:after="0" w:line="240" w:lineRule="auto"/>
      </w:pPr>
      <w:r>
        <w:separator/>
      </w:r>
    </w:p>
  </w:endnote>
  <w:endnote w:type="continuationSeparator" w:id="1">
    <w:p w:rsidR="00B75727" w:rsidRDefault="00B75727" w:rsidP="0024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27" w:rsidRDefault="00B75727" w:rsidP="00240A0A">
      <w:pPr>
        <w:spacing w:after="0" w:line="240" w:lineRule="auto"/>
      </w:pPr>
      <w:r>
        <w:separator/>
      </w:r>
    </w:p>
  </w:footnote>
  <w:footnote w:type="continuationSeparator" w:id="1">
    <w:p w:rsidR="00B75727" w:rsidRDefault="00B75727" w:rsidP="0024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3C8860F0"/>
    <w:multiLevelType w:val="hybridMultilevel"/>
    <w:tmpl w:val="E3E0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1025"/>
    <w:multiLevelType w:val="hybridMultilevel"/>
    <w:tmpl w:val="A318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A1D"/>
    <w:rsid w:val="00034413"/>
    <w:rsid w:val="000603BD"/>
    <w:rsid w:val="000703DA"/>
    <w:rsid w:val="00103EA7"/>
    <w:rsid w:val="001204AE"/>
    <w:rsid w:val="00134A3B"/>
    <w:rsid w:val="001407E2"/>
    <w:rsid w:val="00164636"/>
    <w:rsid w:val="001B3B0A"/>
    <w:rsid w:val="001C6103"/>
    <w:rsid w:val="001E6EEC"/>
    <w:rsid w:val="0021146B"/>
    <w:rsid w:val="00225A01"/>
    <w:rsid w:val="002332E1"/>
    <w:rsid w:val="00240A0A"/>
    <w:rsid w:val="00257D8F"/>
    <w:rsid w:val="0028445F"/>
    <w:rsid w:val="00290290"/>
    <w:rsid w:val="00295351"/>
    <w:rsid w:val="002B509A"/>
    <w:rsid w:val="00351CCC"/>
    <w:rsid w:val="00352A9E"/>
    <w:rsid w:val="00373E9E"/>
    <w:rsid w:val="00377F39"/>
    <w:rsid w:val="00420DEE"/>
    <w:rsid w:val="004F3356"/>
    <w:rsid w:val="00501983"/>
    <w:rsid w:val="00543B88"/>
    <w:rsid w:val="00571A4C"/>
    <w:rsid w:val="005928E5"/>
    <w:rsid w:val="005D0109"/>
    <w:rsid w:val="005D415F"/>
    <w:rsid w:val="00642D0F"/>
    <w:rsid w:val="00672695"/>
    <w:rsid w:val="006963BF"/>
    <w:rsid w:val="006A5094"/>
    <w:rsid w:val="00706094"/>
    <w:rsid w:val="00754543"/>
    <w:rsid w:val="00784F85"/>
    <w:rsid w:val="007B4D94"/>
    <w:rsid w:val="007B5368"/>
    <w:rsid w:val="007D5EEF"/>
    <w:rsid w:val="007E13E3"/>
    <w:rsid w:val="007E2250"/>
    <w:rsid w:val="007E376D"/>
    <w:rsid w:val="007E5D85"/>
    <w:rsid w:val="007F2E59"/>
    <w:rsid w:val="00827E75"/>
    <w:rsid w:val="00841F97"/>
    <w:rsid w:val="00853FD3"/>
    <w:rsid w:val="008660AC"/>
    <w:rsid w:val="008A4124"/>
    <w:rsid w:val="0090413F"/>
    <w:rsid w:val="0097668C"/>
    <w:rsid w:val="009905B7"/>
    <w:rsid w:val="00993AE9"/>
    <w:rsid w:val="009B0E19"/>
    <w:rsid w:val="009C379F"/>
    <w:rsid w:val="009D6CD4"/>
    <w:rsid w:val="00A060EC"/>
    <w:rsid w:val="00A12B8E"/>
    <w:rsid w:val="00A23413"/>
    <w:rsid w:val="00A47C96"/>
    <w:rsid w:val="00A61C0C"/>
    <w:rsid w:val="00A84A1D"/>
    <w:rsid w:val="00A97A3F"/>
    <w:rsid w:val="00AB71A5"/>
    <w:rsid w:val="00B24664"/>
    <w:rsid w:val="00B715E5"/>
    <w:rsid w:val="00B74C1E"/>
    <w:rsid w:val="00B75727"/>
    <w:rsid w:val="00BD0D8F"/>
    <w:rsid w:val="00BE0A28"/>
    <w:rsid w:val="00C05FFD"/>
    <w:rsid w:val="00C81304"/>
    <w:rsid w:val="00C829B9"/>
    <w:rsid w:val="00CF3DAA"/>
    <w:rsid w:val="00D35F5B"/>
    <w:rsid w:val="00D60C8F"/>
    <w:rsid w:val="00D71A2F"/>
    <w:rsid w:val="00D93D3E"/>
    <w:rsid w:val="00DC249A"/>
    <w:rsid w:val="00DD1E6B"/>
    <w:rsid w:val="00E30CFA"/>
    <w:rsid w:val="00EA0A96"/>
    <w:rsid w:val="00EA7E23"/>
    <w:rsid w:val="00EF7C2D"/>
    <w:rsid w:val="00F752AA"/>
    <w:rsid w:val="00FB5584"/>
    <w:rsid w:val="00FC3AE8"/>
    <w:rsid w:val="00FE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4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table" w:customStyle="1" w:styleId="-151">
    <w:name w:val="Таблица-сетка 1 светлая — акцент 51"/>
    <w:basedOn w:val="a1"/>
    <w:uiPriority w:val="46"/>
    <w:rsid w:val="001E6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DD1E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A0A"/>
  </w:style>
  <w:style w:type="paragraph" w:styleId="a6">
    <w:name w:val="footer"/>
    <w:basedOn w:val="a"/>
    <w:link w:val="a7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A0A"/>
  </w:style>
  <w:style w:type="paragraph" w:customStyle="1" w:styleId="formattexttopleveltext">
    <w:name w:val="formattext topleveltext"/>
    <w:basedOn w:val="a"/>
    <w:rsid w:val="009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F7C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2025-05-14T12:45:00Z</cp:lastPrinted>
  <dcterms:created xsi:type="dcterms:W3CDTF">2025-05-14T12:46:00Z</dcterms:created>
  <dcterms:modified xsi:type="dcterms:W3CDTF">2025-05-14T12:46:00Z</dcterms:modified>
</cp:coreProperties>
</file>