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03" w:rsidRDefault="002305A4" w:rsidP="008B0D3A">
      <w:pPr>
        <w:jc w:val="center"/>
        <w:rPr>
          <w:rFonts w:ascii="Arial Narrow" w:hAnsi="Arial Narrow" w:cs="Arial"/>
          <w:b/>
          <w:shadow/>
          <w:sz w:val="72"/>
          <w:szCs w:val="72"/>
        </w:rPr>
      </w:pPr>
      <w:r>
        <w:rPr>
          <w:rFonts w:ascii="Arial Narrow" w:hAnsi="Arial Narrow" w:cs="Arial"/>
          <w:b/>
          <w:shadow/>
          <w:sz w:val="72"/>
          <w:szCs w:val="72"/>
        </w:rPr>
        <w:t>ВЕСТНИК ДНЕПРОВСКОГО СЕЛЬСОВЕТА</w:t>
      </w:r>
    </w:p>
    <w:p w:rsidR="00C274CE" w:rsidRDefault="00BB50D2">
      <w:pPr>
        <w:jc w:val="right"/>
        <w:rPr>
          <w:rFonts w:ascii="Arial Narrow" w:hAnsi="Arial Narrow" w:cs="Arial"/>
          <w:b/>
          <w:shadow/>
          <w:sz w:val="44"/>
          <w:szCs w:val="44"/>
        </w:rPr>
      </w:pPr>
      <w:r>
        <w:rPr>
          <w:rFonts w:ascii="Arial Narrow" w:hAnsi="Arial Narrow" w:cs="Arial"/>
          <w:b/>
          <w:shadow/>
          <w:sz w:val="44"/>
          <w:szCs w:val="44"/>
        </w:rPr>
        <w:t>№ 297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                          </w:t>
      </w:r>
      <w:r w:rsidR="003B1BCA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 w:rsidR="001C6B17">
        <w:rPr>
          <w:rFonts w:ascii="Arial Narrow" w:hAnsi="Arial Narrow" w:cs="Arial"/>
          <w:b/>
          <w:shadow/>
          <w:sz w:val="44"/>
          <w:szCs w:val="44"/>
        </w:rPr>
        <w:t>17</w:t>
      </w:r>
      <w:r w:rsidR="008802D9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 w:rsidR="00406E0E">
        <w:rPr>
          <w:rFonts w:ascii="Arial Narrow" w:hAnsi="Arial Narrow" w:cs="Arial"/>
          <w:b/>
          <w:shadow/>
          <w:sz w:val="44"/>
          <w:szCs w:val="44"/>
        </w:rPr>
        <w:t xml:space="preserve">ноября 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 w:rsidR="001C6B17">
        <w:rPr>
          <w:rFonts w:ascii="Arial Narrow" w:hAnsi="Arial Narrow" w:cs="Arial"/>
          <w:b/>
          <w:shadow/>
          <w:sz w:val="44"/>
          <w:szCs w:val="44"/>
        </w:rPr>
        <w:t>2025</w:t>
      </w:r>
      <w:r w:rsidR="002305A4">
        <w:rPr>
          <w:rFonts w:ascii="Arial Narrow" w:hAnsi="Arial Narrow" w:cs="Arial"/>
          <w:b/>
          <w:shadow/>
          <w:sz w:val="44"/>
          <w:szCs w:val="44"/>
        </w:rPr>
        <w:t xml:space="preserve"> года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>Газета муниципального образования Днепровский сельсовет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 xml:space="preserve"> Беляевского района Оренбургской области</w:t>
      </w:r>
    </w:p>
    <w:p w:rsidR="000461D8" w:rsidRDefault="000461D8">
      <w:pPr>
        <w:pStyle w:val="12"/>
        <w:spacing w:line="20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1C6B17" w:rsidRPr="00403361" w:rsidRDefault="001C6B17" w:rsidP="001C6B17">
      <w:pPr>
        <w:spacing w:line="240" w:lineRule="atLeast"/>
        <w:jc w:val="center"/>
        <w:rPr>
          <w:b/>
        </w:rPr>
      </w:pPr>
      <w:r w:rsidRPr="00403361">
        <w:rPr>
          <w:b/>
        </w:rPr>
        <w:t>АДМИНИСТРАЦИЯ</w:t>
      </w:r>
    </w:p>
    <w:p w:rsidR="001C6B17" w:rsidRPr="00403361" w:rsidRDefault="001C6B17" w:rsidP="001C6B17">
      <w:pPr>
        <w:spacing w:line="240" w:lineRule="atLeast"/>
        <w:ind w:left="-180"/>
        <w:jc w:val="center"/>
        <w:rPr>
          <w:b/>
        </w:rPr>
      </w:pPr>
      <w:r w:rsidRPr="00403361">
        <w:rPr>
          <w:b/>
        </w:rPr>
        <w:t>МУНИЦИПАЛЬНОГО  ОБРАЗОВАНИЯ  ДНЕПРОВСКИЙ СЕЛЬСОВЕТ</w:t>
      </w:r>
    </w:p>
    <w:p w:rsidR="001C6B17" w:rsidRPr="00403361" w:rsidRDefault="001C6B17" w:rsidP="001C6B17">
      <w:pPr>
        <w:pBdr>
          <w:bottom w:val="single" w:sz="12" w:space="1" w:color="auto"/>
        </w:pBdr>
        <w:spacing w:line="240" w:lineRule="atLeast"/>
        <w:jc w:val="center"/>
        <w:rPr>
          <w:b/>
        </w:rPr>
      </w:pPr>
      <w:r w:rsidRPr="00403361">
        <w:rPr>
          <w:b/>
        </w:rPr>
        <w:t>БЕЛЯЕВСКОГО  РАЙОНА  ОРЕНБУРГСКОЙ  ОБЛАСТИ</w:t>
      </w:r>
    </w:p>
    <w:p w:rsidR="001C6B17" w:rsidRPr="00403361" w:rsidRDefault="001C6B17" w:rsidP="001C6B17">
      <w:pPr>
        <w:pBdr>
          <w:bottom w:val="single" w:sz="12" w:space="1" w:color="auto"/>
        </w:pBdr>
        <w:spacing w:line="240" w:lineRule="atLeast"/>
        <w:jc w:val="center"/>
        <w:rPr>
          <w:b/>
        </w:rPr>
      </w:pPr>
      <w:r w:rsidRPr="00403361">
        <w:rPr>
          <w:b/>
        </w:rPr>
        <w:t>ПОСТАНОВЛЕНИЕ</w:t>
      </w:r>
    </w:p>
    <w:p w:rsidR="001C6B17" w:rsidRPr="00403361" w:rsidRDefault="001C6B17" w:rsidP="001C6B17">
      <w:pPr>
        <w:jc w:val="center"/>
        <w:rPr>
          <w:b/>
        </w:rPr>
      </w:pPr>
      <w:r w:rsidRPr="00403361">
        <w:t>с.</w:t>
      </w:r>
      <w:r>
        <w:t xml:space="preserve"> </w:t>
      </w:r>
      <w:r w:rsidRPr="00403361">
        <w:t xml:space="preserve">Днепровка </w:t>
      </w:r>
      <w:r w:rsidRPr="00403361">
        <w:rPr>
          <w:b/>
        </w:rPr>
        <w:t xml:space="preserve">  </w:t>
      </w:r>
    </w:p>
    <w:p w:rsidR="001C6B17" w:rsidRPr="00403361" w:rsidRDefault="001C6B17" w:rsidP="001C6B17"/>
    <w:p w:rsidR="001C6B17" w:rsidRPr="001C6B17" w:rsidRDefault="001C6B17" w:rsidP="001C6B17">
      <w:pPr>
        <w:pStyle w:val="ConsPlusNormal"/>
        <w:rPr>
          <w:sz w:val="28"/>
          <w:szCs w:val="28"/>
          <w:lang w:val="ru-RU"/>
        </w:rPr>
      </w:pPr>
      <w:r w:rsidRPr="001C6B17">
        <w:rPr>
          <w:sz w:val="28"/>
          <w:szCs w:val="28"/>
          <w:lang w:val="ru-RU"/>
        </w:rPr>
        <w:t xml:space="preserve">17.11.2025                                                              </w:t>
      </w:r>
      <w:r>
        <w:rPr>
          <w:sz w:val="28"/>
          <w:szCs w:val="28"/>
          <w:lang w:val="ru-RU"/>
        </w:rPr>
        <w:t xml:space="preserve">                  </w:t>
      </w:r>
      <w:r w:rsidRPr="001C6B17">
        <w:rPr>
          <w:sz w:val="28"/>
          <w:szCs w:val="28"/>
          <w:lang w:val="ru-RU"/>
        </w:rPr>
        <w:t>№ 68-п</w:t>
      </w:r>
    </w:p>
    <w:p w:rsidR="001C6B17" w:rsidRDefault="001C6B17" w:rsidP="001C6B17">
      <w:pPr>
        <w:jc w:val="center"/>
      </w:pPr>
      <w:r>
        <w:t>О проведении публичных слушаний по</w:t>
      </w:r>
    </w:p>
    <w:p w:rsidR="001C6B17" w:rsidRDefault="001C6B17" w:rsidP="001C6B17">
      <w:pPr>
        <w:jc w:val="center"/>
      </w:pPr>
      <w:r>
        <w:t xml:space="preserve"> проекту решения Совета депутатов «</w:t>
      </w:r>
      <w:r w:rsidRPr="00341065">
        <w:t>О бюджете муниципального образования Днепровский сельсовет Беляевского райо</w:t>
      </w:r>
      <w:r>
        <w:t>на  Оренбургской области на 2026 год и на плановый период 2027 и 2028</w:t>
      </w:r>
      <w:r w:rsidRPr="00341065">
        <w:t xml:space="preserve"> годов</w:t>
      </w:r>
      <w:r>
        <w:t>»</w:t>
      </w:r>
    </w:p>
    <w:p w:rsidR="001C6B17" w:rsidRDefault="001C6B17" w:rsidP="001C6B17">
      <w:pPr>
        <w:jc w:val="center"/>
      </w:pPr>
    </w:p>
    <w:p w:rsidR="001C6B17" w:rsidRDefault="001C6B17" w:rsidP="001C6B17">
      <w:pPr>
        <w:spacing w:line="276" w:lineRule="auto"/>
        <w:ind w:firstLine="709"/>
        <w:jc w:val="both"/>
      </w:pPr>
      <w:r>
        <w:t xml:space="preserve">     Руководствуясь статьей 28 и статьей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Днепровский сельсовет и Положением о проведении публичных слушаний в муниципальном образовании Днепровский сельсовет, </w:t>
      </w:r>
    </w:p>
    <w:p w:rsidR="001C6B17" w:rsidRDefault="001C6B17" w:rsidP="001C6B17">
      <w:pPr>
        <w:spacing w:line="276" w:lineRule="auto"/>
        <w:ind w:firstLine="709"/>
        <w:jc w:val="both"/>
      </w:pPr>
      <w:r>
        <w:t>ПОСТАНОВЛЯЮ:</w:t>
      </w:r>
    </w:p>
    <w:p w:rsidR="001C6B17" w:rsidRDefault="001C6B17" w:rsidP="001C6B17">
      <w:pPr>
        <w:spacing w:line="276" w:lineRule="auto"/>
        <w:ind w:firstLine="709"/>
        <w:jc w:val="both"/>
      </w:pPr>
      <w:r>
        <w:t>1. Провести публичные слушания проекта решения Совета депутатов «</w:t>
      </w:r>
      <w:r w:rsidRPr="00341065">
        <w:t>О бюджете муниципального образования Днепровский сельсовет Беляевского райо</w:t>
      </w:r>
      <w:r>
        <w:t>на  Оренбургской области на 2026 год и на плановый период 2027 и 2028</w:t>
      </w:r>
      <w:r w:rsidRPr="00341065">
        <w:t xml:space="preserve"> годов</w:t>
      </w:r>
      <w:r>
        <w:t>» 01 декабря 2025 года в 11 часов по местному времени по адресу:   с.Днепровка, ул. Ленинская, 6,  (здание администрации сельсовета)  в кабинете главы муниципального образования.</w:t>
      </w:r>
    </w:p>
    <w:p w:rsidR="001C6B17" w:rsidRDefault="001C6B17" w:rsidP="001C6B17">
      <w:pPr>
        <w:spacing w:line="276" w:lineRule="auto"/>
        <w:ind w:firstLine="709"/>
        <w:jc w:val="both"/>
      </w:pPr>
      <w:r>
        <w:t xml:space="preserve">2. Возложить ответственность за подготовку и проведение публичных слушаний на главу администрации муниципального образования Днепровский сельсовет Жукову Елену Валерьевну. </w:t>
      </w:r>
    </w:p>
    <w:p w:rsidR="001C6B17" w:rsidRDefault="001C6B17" w:rsidP="001C6B17">
      <w:pPr>
        <w:spacing w:line="276" w:lineRule="auto"/>
        <w:ind w:firstLine="709"/>
        <w:jc w:val="both"/>
      </w:pPr>
      <w:r>
        <w:t>3. Поручить главе администрации муниципального образования    Жуковой Е.В.:</w:t>
      </w:r>
    </w:p>
    <w:p w:rsidR="001C6B17" w:rsidRDefault="001C6B17" w:rsidP="001C6B17">
      <w:pPr>
        <w:spacing w:line="276" w:lineRule="auto"/>
        <w:ind w:firstLine="709"/>
        <w:jc w:val="both"/>
      </w:pPr>
      <w:r>
        <w:t xml:space="preserve">3.1. подготовить проект решения Совета депутатов «Об утверждении  бюджета муниципального образования Днепровский сельсовет Беляевского </w:t>
      </w:r>
      <w:r>
        <w:lastRenderedPageBreak/>
        <w:t>района Оренбургской области на 2026 год», проекты иных документов, которые необходимо принять по результатам слушаний, а также информационные материалы к слушаниям;</w:t>
      </w:r>
    </w:p>
    <w:p w:rsidR="001C6B17" w:rsidRDefault="001C6B17" w:rsidP="001C6B17">
      <w:pPr>
        <w:spacing w:line="276" w:lineRule="auto"/>
        <w:ind w:firstLine="709"/>
        <w:jc w:val="both"/>
      </w:pPr>
      <w:r>
        <w:t>3.2. определить предварительный состав участников публичных слушаний;</w:t>
      </w:r>
    </w:p>
    <w:p w:rsidR="001C6B17" w:rsidRDefault="001C6B17" w:rsidP="001C6B17">
      <w:pPr>
        <w:spacing w:line="276" w:lineRule="auto"/>
        <w:ind w:firstLine="709"/>
        <w:jc w:val="both"/>
      </w:pPr>
      <w:r>
        <w:t>3.3. обнародовать в установленном порядке проект решения Совета депутатов «Об утверждении бюджета муниципального образования Днепровский сельсовет Беляевского района Оренбургской области на 2026 год»,  а также информации о теме, месте и времени слушаний и о порядке приёма предложений.</w:t>
      </w:r>
    </w:p>
    <w:p w:rsidR="001C6B17" w:rsidRDefault="001C6B17" w:rsidP="001C6B17">
      <w:pPr>
        <w:spacing w:line="276" w:lineRule="auto"/>
        <w:ind w:firstLine="709"/>
        <w:jc w:val="both"/>
      </w:pPr>
      <w:r>
        <w:t>4. Контроль за выполнением настоящего постановления возложить на главу администрации муниципального образования Жукову Е.В..</w:t>
      </w:r>
    </w:p>
    <w:p w:rsidR="001C6B17" w:rsidRDefault="001C6B17" w:rsidP="001C6B17">
      <w:pPr>
        <w:spacing w:line="276" w:lineRule="auto"/>
        <w:ind w:firstLine="709"/>
        <w:jc w:val="both"/>
      </w:pPr>
      <w:r>
        <w:t>5. Установить, что настоящее постановление вступает в силу со дня его подписания.</w:t>
      </w:r>
    </w:p>
    <w:p w:rsidR="001C6B17" w:rsidRDefault="001C6B17" w:rsidP="001C6B17">
      <w:pPr>
        <w:ind w:firstLine="709"/>
        <w:jc w:val="both"/>
      </w:pPr>
    </w:p>
    <w:p w:rsidR="001C6B17" w:rsidRDefault="001C6B17" w:rsidP="001C6B17">
      <w:pPr>
        <w:jc w:val="both"/>
      </w:pPr>
      <w:r>
        <w:t xml:space="preserve">                                   </w:t>
      </w:r>
    </w:p>
    <w:p w:rsidR="001C6B17" w:rsidRDefault="001C6B17" w:rsidP="001C6B17">
      <w:pPr>
        <w:jc w:val="both"/>
      </w:pPr>
      <w:r>
        <w:t xml:space="preserve">Глава муниципального образования                                               Е.В.Жукова  </w:t>
      </w:r>
    </w:p>
    <w:p w:rsidR="001C6B17" w:rsidRDefault="001C6B17" w:rsidP="001C6B17">
      <w:pPr>
        <w:jc w:val="both"/>
      </w:pPr>
    </w:p>
    <w:p w:rsidR="001C6B17" w:rsidRPr="006245AB" w:rsidRDefault="001C6B17" w:rsidP="001C6B17">
      <w:pPr>
        <w:tabs>
          <w:tab w:val="left" w:pos="10348"/>
        </w:tabs>
        <w:spacing w:line="240" w:lineRule="atLeast"/>
        <w:jc w:val="center"/>
        <w:rPr>
          <w:b/>
        </w:rPr>
      </w:pPr>
      <w:r w:rsidRPr="006245AB">
        <w:rPr>
          <w:b/>
        </w:rPr>
        <w:t>АДМИНИСТРАЦИЯ</w:t>
      </w:r>
    </w:p>
    <w:p w:rsidR="001C6B17" w:rsidRPr="006245AB" w:rsidRDefault="001C6B17" w:rsidP="001C6B17">
      <w:pPr>
        <w:tabs>
          <w:tab w:val="left" w:pos="10348"/>
        </w:tabs>
        <w:spacing w:line="240" w:lineRule="atLeast"/>
        <w:jc w:val="center"/>
        <w:rPr>
          <w:b/>
        </w:rPr>
      </w:pPr>
      <w:r w:rsidRPr="006245AB">
        <w:rPr>
          <w:b/>
        </w:rPr>
        <w:t>МУНИЦИПАЛЬНОГО  ОБРАЗОВАНИЯ  ДНЕПРОВСКИЙ  СЕЛЬСОВЕТ</w:t>
      </w:r>
    </w:p>
    <w:p w:rsidR="001C6B17" w:rsidRPr="006245AB" w:rsidRDefault="001C6B17" w:rsidP="001C6B17">
      <w:pPr>
        <w:pBdr>
          <w:bottom w:val="single" w:sz="12" w:space="1" w:color="auto"/>
        </w:pBdr>
        <w:tabs>
          <w:tab w:val="left" w:pos="10348"/>
        </w:tabs>
        <w:spacing w:line="240" w:lineRule="atLeast"/>
        <w:jc w:val="center"/>
        <w:rPr>
          <w:b/>
        </w:rPr>
      </w:pPr>
      <w:r>
        <w:rPr>
          <w:b/>
        </w:rPr>
        <w:t>ДНЕПРОВСКОГО</w:t>
      </w:r>
      <w:r w:rsidRPr="006245AB">
        <w:rPr>
          <w:b/>
        </w:rPr>
        <w:t xml:space="preserve">  РАЙОНА  ОРЕНБУРГСКОЙ  ОБЛАСТИ</w:t>
      </w:r>
    </w:p>
    <w:p w:rsidR="001C6B17" w:rsidRPr="006245AB" w:rsidRDefault="001C6B17" w:rsidP="001C6B17">
      <w:pPr>
        <w:pBdr>
          <w:bottom w:val="single" w:sz="12" w:space="1" w:color="auto"/>
        </w:pBdr>
        <w:tabs>
          <w:tab w:val="left" w:pos="10348"/>
        </w:tabs>
        <w:spacing w:line="240" w:lineRule="atLeast"/>
        <w:jc w:val="center"/>
        <w:rPr>
          <w:b/>
        </w:rPr>
      </w:pPr>
      <w:r w:rsidRPr="006245AB">
        <w:rPr>
          <w:b/>
        </w:rPr>
        <w:t>ПОСТАНОВЛЕНИЕ</w:t>
      </w:r>
      <w:r>
        <w:rPr>
          <w:b/>
        </w:rPr>
        <w:t xml:space="preserve"> </w:t>
      </w:r>
    </w:p>
    <w:p w:rsidR="001C6B17" w:rsidRPr="006245AB" w:rsidRDefault="001C6B17" w:rsidP="001C6B17">
      <w:pPr>
        <w:tabs>
          <w:tab w:val="left" w:pos="10348"/>
        </w:tabs>
        <w:spacing w:line="240" w:lineRule="atLeast"/>
        <w:jc w:val="center"/>
        <w:rPr>
          <w:b/>
        </w:rPr>
      </w:pPr>
      <w:r w:rsidRPr="006245AB">
        <w:t xml:space="preserve">с.Днепровка </w:t>
      </w:r>
      <w:r w:rsidRPr="006245AB">
        <w:rPr>
          <w:b/>
        </w:rPr>
        <w:t xml:space="preserve">  </w:t>
      </w:r>
    </w:p>
    <w:p w:rsidR="001C6B17" w:rsidRDefault="001C6B17" w:rsidP="001C6B17">
      <w:pPr>
        <w:tabs>
          <w:tab w:val="left" w:pos="10348"/>
        </w:tabs>
        <w:spacing w:line="240" w:lineRule="atLeast"/>
      </w:pPr>
    </w:p>
    <w:p w:rsidR="001C6B17" w:rsidRPr="006245AB" w:rsidRDefault="001C6B17" w:rsidP="001C6B17">
      <w:pPr>
        <w:tabs>
          <w:tab w:val="left" w:pos="10348"/>
        </w:tabs>
        <w:spacing w:line="240" w:lineRule="atLeast"/>
        <w:jc w:val="both"/>
      </w:pPr>
      <w:r>
        <w:t>17.11.2025</w:t>
      </w:r>
      <w:r w:rsidRPr="006245AB">
        <w:t xml:space="preserve">         </w:t>
      </w:r>
      <w:r>
        <w:t xml:space="preserve"> </w:t>
      </w:r>
      <w:r w:rsidRPr="006245AB">
        <w:t xml:space="preserve">                                                                                      </w:t>
      </w:r>
      <w:r>
        <w:t xml:space="preserve">          </w:t>
      </w:r>
      <w:r w:rsidRPr="006245AB">
        <w:t xml:space="preserve">№ </w:t>
      </w:r>
      <w:r>
        <w:t>69-</w:t>
      </w:r>
      <w:r w:rsidRPr="006245AB">
        <w:t>п</w:t>
      </w:r>
    </w:p>
    <w:p w:rsidR="001C6B17" w:rsidRDefault="001C6B17" w:rsidP="001C6B17">
      <w:pPr>
        <w:pStyle w:val="21"/>
        <w:tabs>
          <w:tab w:val="left" w:pos="10348"/>
        </w:tabs>
        <w:spacing w:after="0" w:line="360" w:lineRule="auto"/>
        <w:jc w:val="center"/>
      </w:pPr>
    </w:p>
    <w:p w:rsidR="001C6B17" w:rsidRPr="002A6FC5" w:rsidRDefault="001C6B17" w:rsidP="001C6B17">
      <w:pPr>
        <w:pStyle w:val="21"/>
        <w:tabs>
          <w:tab w:val="left" w:pos="10348"/>
        </w:tabs>
        <w:spacing w:after="0" w:line="360" w:lineRule="auto"/>
        <w:jc w:val="center"/>
      </w:pPr>
      <w:r>
        <w:t>Об утверждении Порядка формирования перечня налоговых расходов и оценки налоговых расходов муниципального образования Днепровский сельсовет Днепровского района Оренбургской области</w:t>
      </w:r>
    </w:p>
    <w:p w:rsidR="001C6B17" w:rsidRPr="002A6FC5" w:rsidRDefault="001C6B17" w:rsidP="001C6B17">
      <w:pPr>
        <w:tabs>
          <w:tab w:val="left" w:pos="10348"/>
        </w:tabs>
        <w:spacing w:before="1" w:line="360" w:lineRule="auto"/>
        <w:rPr>
          <w:bCs/>
          <w:iCs/>
          <w:spacing w:val="-2"/>
        </w:rPr>
      </w:pPr>
    </w:p>
    <w:p w:rsidR="001C6B17" w:rsidRDefault="001C6B17" w:rsidP="001C6B17">
      <w:pPr>
        <w:shd w:val="clear" w:color="auto" w:fill="FFFFFF"/>
        <w:tabs>
          <w:tab w:val="left" w:pos="10348"/>
        </w:tabs>
        <w:spacing w:line="360" w:lineRule="auto"/>
        <w:ind w:firstLine="567"/>
        <w:jc w:val="both"/>
        <w:outlineLvl w:val="3"/>
      </w:pPr>
      <w:r w:rsidRPr="002A6FC5">
        <w:t>В целях приведения муниципального правового акта в соответствие со статьей</w:t>
      </w:r>
      <w:r>
        <w:t xml:space="preserve"> </w:t>
      </w:r>
      <w:r w:rsidRPr="002A6FC5">
        <w:t xml:space="preserve">174.3 Бюджетного кодекса РФ,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администрация </w:t>
      </w:r>
      <w:r w:rsidRPr="00CA4E62">
        <w:t xml:space="preserve">муниципального образования </w:t>
      </w:r>
      <w:r>
        <w:rPr>
          <w:bCs/>
        </w:rPr>
        <w:t>Днепровский сельсовет Днепровского района Оренбургской области</w:t>
      </w:r>
      <w:r w:rsidRPr="00CA4E62">
        <w:t>:</w:t>
      </w:r>
    </w:p>
    <w:p w:rsidR="001C6B17" w:rsidRPr="001C6B17" w:rsidRDefault="001C6B17" w:rsidP="001C6B17">
      <w:pPr>
        <w:pStyle w:val="ConsPlusNormal"/>
        <w:tabs>
          <w:tab w:val="left" w:pos="10348"/>
        </w:tabs>
        <w:spacing w:line="36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1C6B17">
        <w:rPr>
          <w:rFonts w:ascii="Times New Roman" w:hAnsi="Times New Roman" w:cs="Times New Roman"/>
          <w:sz w:val="28"/>
          <w:lang w:val="ru-RU"/>
        </w:rPr>
        <w:t>ПОСТАНОВЛЯЕТ:</w:t>
      </w:r>
    </w:p>
    <w:p w:rsidR="001C6B17" w:rsidRPr="00B4076E" w:rsidRDefault="001C6B17" w:rsidP="001C6B17">
      <w:pPr>
        <w:tabs>
          <w:tab w:val="left" w:pos="1456"/>
          <w:tab w:val="left" w:pos="10348"/>
        </w:tabs>
        <w:spacing w:line="360" w:lineRule="auto"/>
        <w:ind w:firstLine="709"/>
        <w:jc w:val="both"/>
      </w:pPr>
      <w:r w:rsidRPr="00B4076E">
        <w:lastRenderedPageBreak/>
        <w:t xml:space="preserve">1.Утвердить Порядок формирования перечня налоговых расходов и оценки налоговых расходов муниципального образования </w:t>
      </w:r>
      <w:r>
        <w:t>Днепровский</w:t>
      </w:r>
      <w:r w:rsidRPr="00B4076E">
        <w:t xml:space="preserve"> сельсовет </w:t>
      </w:r>
      <w:r>
        <w:t>Днепровского</w:t>
      </w:r>
      <w:r w:rsidRPr="00B4076E">
        <w:t xml:space="preserve"> района Оренбургской области согласно приложению к настоящему постановлению.</w:t>
      </w:r>
    </w:p>
    <w:p w:rsidR="001C6B17" w:rsidRDefault="001C6B17" w:rsidP="001C6B17">
      <w:pPr>
        <w:shd w:val="clear" w:color="auto" w:fill="FFFFFF"/>
        <w:tabs>
          <w:tab w:val="left" w:pos="10348"/>
        </w:tabs>
        <w:spacing w:line="360" w:lineRule="auto"/>
        <w:ind w:firstLine="709"/>
        <w:jc w:val="both"/>
        <w:outlineLvl w:val="1"/>
      </w:pPr>
      <w:r w:rsidRPr="00CA4E62">
        <w:t xml:space="preserve">2. </w:t>
      </w:r>
      <w:r>
        <w:t>Признать утратившим силу:</w:t>
      </w:r>
    </w:p>
    <w:p w:rsidR="001C6B17" w:rsidRDefault="001C6B17" w:rsidP="001C6B17">
      <w:pPr>
        <w:shd w:val="clear" w:color="auto" w:fill="FFFFFF"/>
        <w:tabs>
          <w:tab w:val="left" w:pos="10348"/>
        </w:tabs>
        <w:spacing w:line="360" w:lineRule="auto"/>
        <w:ind w:firstLine="709"/>
        <w:jc w:val="both"/>
        <w:outlineLvl w:val="1"/>
        <w:rPr>
          <w:bCs/>
        </w:rPr>
      </w:pPr>
      <w:r>
        <w:t xml:space="preserve">-  постановление </w:t>
      </w:r>
      <w:r w:rsidRPr="002A6FC5">
        <w:t>администраци</w:t>
      </w:r>
      <w:r>
        <w:t xml:space="preserve">и </w:t>
      </w:r>
      <w:r w:rsidRPr="00CA4E62">
        <w:t xml:space="preserve">муниципального образования </w:t>
      </w:r>
      <w:r>
        <w:rPr>
          <w:bCs/>
        </w:rPr>
        <w:t>Днепровский сельсовет Днепровского района Оренбургской области от 25 октября 2019 года № 62-п «</w:t>
      </w:r>
      <w:r w:rsidRPr="006245AB">
        <w:rPr>
          <w:bCs/>
        </w:rPr>
        <w:t xml:space="preserve">Об утверждении Порядка формирования перечня налоговых расходов и оценки налоговых расходов </w:t>
      </w:r>
      <w:r>
        <w:rPr>
          <w:bCs/>
        </w:rPr>
        <w:t>Администрации муниципального образования Днепровский сельсовет Днепровского района Оренбургской области»;</w:t>
      </w:r>
    </w:p>
    <w:p w:rsidR="001C6B17" w:rsidRPr="00B4076E" w:rsidRDefault="001C6B17" w:rsidP="001C6B17">
      <w:pPr>
        <w:shd w:val="clear" w:color="auto" w:fill="FFFFFF"/>
        <w:spacing w:line="360" w:lineRule="auto"/>
        <w:ind w:firstLine="709"/>
        <w:jc w:val="both"/>
        <w:outlineLvl w:val="1"/>
        <w:rPr>
          <w:bCs/>
        </w:rPr>
      </w:pPr>
      <w:r>
        <w:rPr>
          <w:bCs/>
        </w:rPr>
        <w:t xml:space="preserve">- </w:t>
      </w:r>
      <w:r>
        <w:t xml:space="preserve">постановление </w:t>
      </w:r>
      <w:r w:rsidRPr="002A6FC5">
        <w:t>администраци</w:t>
      </w:r>
      <w:r>
        <w:t xml:space="preserve">и </w:t>
      </w:r>
      <w:r w:rsidRPr="00CA4E62">
        <w:t xml:space="preserve">муниципального образования </w:t>
      </w:r>
      <w:r>
        <w:rPr>
          <w:bCs/>
        </w:rPr>
        <w:t xml:space="preserve">Днепровский сельсовет Днепровского района Оренбургской области от 08.05.2024 №57-п «О внесении изменений в постановление администрации </w:t>
      </w:r>
      <w:r>
        <w:t>муниципального образования Днепровский сельсовет Беляевского района Оренбургской области</w:t>
      </w:r>
      <w:r w:rsidRPr="006245AB">
        <w:rPr>
          <w:bCs/>
        </w:rPr>
        <w:t xml:space="preserve"> </w:t>
      </w:r>
      <w:r>
        <w:rPr>
          <w:bCs/>
        </w:rPr>
        <w:t>от 25.10.2019 № 62-п «</w:t>
      </w:r>
      <w:r w:rsidRPr="006245AB">
        <w:rPr>
          <w:bCs/>
        </w:rPr>
        <w:t xml:space="preserve">Об утверждении Порядка формирования перечня налоговых расходов и оценки налоговых расходов </w:t>
      </w:r>
      <w:r>
        <w:rPr>
          <w:bCs/>
        </w:rPr>
        <w:t>Администрации муниципального образования Днепровский сельсовет Беляевского района Оренбургской области»;</w:t>
      </w:r>
    </w:p>
    <w:p w:rsidR="001C6B17" w:rsidRPr="00374B91" w:rsidRDefault="001C6B17" w:rsidP="001C6B17">
      <w:pPr>
        <w:pStyle w:val="af9"/>
        <w:tabs>
          <w:tab w:val="left" w:pos="10348"/>
        </w:tabs>
        <w:spacing w:after="0" w:line="360" w:lineRule="auto"/>
        <w:ind w:firstLine="709"/>
        <w:jc w:val="both"/>
      </w:pPr>
      <w:r w:rsidRPr="00374B91">
        <w:t xml:space="preserve">3. Постановление подлежит размещению на официальном сайте муниципального образования </w:t>
      </w:r>
      <w:r>
        <w:t>Днепровский</w:t>
      </w:r>
      <w:r w:rsidRPr="00374B91">
        <w:t xml:space="preserve"> сельсовет в сети «Интернет».</w:t>
      </w:r>
    </w:p>
    <w:p w:rsidR="001C6B17" w:rsidRPr="00374B91" w:rsidRDefault="001C6B17" w:rsidP="001C6B17">
      <w:pPr>
        <w:pStyle w:val="af9"/>
        <w:tabs>
          <w:tab w:val="left" w:pos="10348"/>
        </w:tabs>
        <w:spacing w:after="0" w:line="360" w:lineRule="auto"/>
        <w:ind w:firstLine="709"/>
        <w:jc w:val="both"/>
      </w:pPr>
      <w:r w:rsidRPr="00374B91">
        <w:t>4. Контроль за исполнением настоящего постановления оставляю за собой.</w:t>
      </w:r>
    </w:p>
    <w:p w:rsidR="001C6B17" w:rsidRPr="00374B91" w:rsidRDefault="001C6B17" w:rsidP="001C6B17">
      <w:pPr>
        <w:pStyle w:val="af9"/>
        <w:tabs>
          <w:tab w:val="left" w:pos="10348"/>
        </w:tabs>
        <w:spacing w:after="0" w:line="360" w:lineRule="auto"/>
        <w:ind w:firstLine="709"/>
        <w:jc w:val="both"/>
      </w:pPr>
      <w:r w:rsidRPr="00374B91">
        <w:t>5. Настоящее постановление вступает в силу с момента опубликования.</w:t>
      </w:r>
    </w:p>
    <w:p w:rsidR="001C6B17" w:rsidRDefault="001C6B17" w:rsidP="001C6B17"/>
    <w:p w:rsidR="001C6B17" w:rsidRDefault="001C6B17" w:rsidP="001C6B17"/>
    <w:p w:rsidR="001C6B17" w:rsidRPr="001C6B17" w:rsidRDefault="001C6B17" w:rsidP="001C6B1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6B17">
        <w:rPr>
          <w:rFonts w:ascii="Times New Roman" w:hAnsi="Times New Roman" w:cs="Times New Roman"/>
          <w:sz w:val="28"/>
          <w:szCs w:val="28"/>
          <w:lang w:val="ru-RU"/>
        </w:rPr>
        <w:t xml:space="preserve">Глава муниципального образования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1C6B17">
        <w:rPr>
          <w:rFonts w:ascii="Times New Roman" w:hAnsi="Times New Roman" w:cs="Times New Roman"/>
          <w:sz w:val="28"/>
          <w:szCs w:val="28"/>
          <w:lang w:val="ru-RU"/>
        </w:rPr>
        <w:t>Е.В.Жукова</w:t>
      </w:r>
    </w:p>
    <w:p w:rsidR="001C6B17" w:rsidRPr="001C6B17" w:rsidRDefault="001C6B17" w:rsidP="001C6B1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6B17" w:rsidRDefault="001C6B17" w:rsidP="001C6B17"/>
    <w:p w:rsidR="001C6B17" w:rsidRDefault="001C6B17" w:rsidP="001C6B17"/>
    <w:p w:rsidR="001C6B17" w:rsidRDefault="001C6B17" w:rsidP="001C6B17"/>
    <w:p w:rsidR="001C6B17" w:rsidRPr="00374B91" w:rsidRDefault="001C6B17" w:rsidP="001C6B17">
      <w:pPr>
        <w:pStyle w:val="af9"/>
        <w:tabs>
          <w:tab w:val="left" w:pos="10348"/>
        </w:tabs>
        <w:spacing w:after="0"/>
        <w:jc w:val="right"/>
      </w:pPr>
      <w:r w:rsidRPr="00374B91">
        <w:lastRenderedPageBreak/>
        <w:t>Приложение</w:t>
      </w:r>
    </w:p>
    <w:p w:rsidR="001C6B17" w:rsidRPr="00374B91" w:rsidRDefault="001C6B17" w:rsidP="001C6B17">
      <w:pPr>
        <w:pStyle w:val="af9"/>
        <w:tabs>
          <w:tab w:val="left" w:pos="10348"/>
        </w:tabs>
        <w:spacing w:after="0"/>
        <w:ind w:right="-1"/>
        <w:jc w:val="right"/>
      </w:pPr>
      <w:r w:rsidRPr="00374B91">
        <w:t xml:space="preserve">                                                                 </w:t>
      </w:r>
      <w:r>
        <w:t xml:space="preserve">  </w:t>
      </w:r>
      <w:r w:rsidRPr="00374B91">
        <w:t xml:space="preserve">    к постановлению администрации</w:t>
      </w:r>
    </w:p>
    <w:p w:rsidR="001C6B17" w:rsidRPr="00374B91" w:rsidRDefault="001C6B17" w:rsidP="001C6B17">
      <w:pPr>
        <w:pStyle w:val="af9"/>
        <w:tabs>
          <w:tab w:val="left" w:pos="10348"/>
        </w:tabs>
        <w:spacing w:after="0"/>
        <w:ind w:right="-1"/>
        <w:jc w:val="right"/>
      </w:pPr>
      <w:r w:rsidRPr="00374B91">
        <w:t>муниципального образования</w:t>
      </w:r>
    </w:p>
    <w:p w:rsidR="001C6B17" w:rsidRPr="00374B91" w:rsidRDefault="001C6B17" w:rsidP="001C6B17">
      <w:pPr>
        <w:pStyle w:val="af9"/>
        <w:tabs>
          <w:tab w:val="left" w:pos="10348"/>
        </w:tabs>
        <w:spacing w:after="0"/>
        <w:ind w:right="-1"/>
        <w:jc w:val="right"/>
      </w:pPr>
      <w:r>
        <w:t>Днепровский</w:t>
      </w:r>
      <w:r w:rsidRPr="00374B91">
        <w:t xml:space="preserve"> сельсовет</w:t>
      </w:r>
    </w:p>
    <w:p w:rsidR="001C6B17" w:rsidRPr="00374B91" w:rsidRDefault="001C6B17" w:rsidP="001C6B17">
      <w:pPr>
        <w:pStyle w:val="af9"/>
        <w:tabs>
          <w:tab w:val="left" w:pos="10348"/>
        </w:tabs>
        <w:spacing w:after="0"/>
        <w:ind w:right="-1"/>
        <w:jc w:val="right"/>
      </w:pPr>
      <w:r w:rsidRPr="00374B91">
        <w:rPr>
          <w:spacing w:val="-5"/>
        </w:rPr>
        <w:t xml:space="preserve">от </w:t>
      </w:r>
      <w:r w:rsidRPr="001D42AE">
        <w:rPr>
          <w:spacing w:val="-5"/>
        </w:rPr>
        <w:t xml:space="preserve">«17» ноября 2025 г. № </w:t>
      </w:r>
      <w:r>
        <w:rPr>
          <w:spacing w:val="-5"/>
        </w:rPr>
        <w:t>69-п</w:t>
      </w:r>
    </w:p>
    <w:p w:rsidR="001C6B17" w:rsidRDefault="001C6B17" w:rsidP="001C6B17">
      <w:pPr>
        <w:pStyle w:val="af9"/>
        <w:tabs>
          <w:tab w:val="left" w:pos="10348"/>
        </w:tabs>
        <w:spacing w:after="0"/>
      </w:pPr>
    </w:p>
    <w:p w:rsidR="001C6B17" w:rsidRDefault="001C6B17" w:rsidP="001C6B17">
      <w:pPr>
        <w:pStyle w:val="af9"/>
        <w:tabs>
          <w:tab w:val="left" w:pos="10348"/>
        </w:tabs>
        <w:spacing w:before="5"/>
      </w:pPr>
    </w:p>
    <w:p w:rsidR="001C6B17" w:rsidRDefault="001C6B17" w:rsidP="001C6B17">
      <w:pPr>
        <w:tabs>
          <w:tab w:val="left" w:pos="10348"/>
        </w:tabs>
        <w:spacing w:before="1" w:line="322" w:lineRule="exact"/>
        <w:ind w:right="-1"/>
        <w:jc w:val="center"/>
        <w:rPr>
          <w:b/>
        </w:rPr>
      </w:pPr>
      <w:r>
        <w:rPr>
          <w:b/>
          <w:spacing w:val="-2"/>
        </w:rPr>
        <w:t>Порядок</w:t>
      </w:r>
    </w:p>
    <w:p w:rsidR="001C6B17" w:rsidRDefault="001C6B17" w:rsidP="001C6B17">
      <w:pPr>
        <w:tabs>
          <w:tab w:val="left" w:pos="10348"/>
        </w:tabs>
        <w:ind w:right="67"/>
        <w:jc w:val="center"/>
        <w:rPr>
          <w:b/>
        </w:rPr>
      </w:pPr>
      <w:r w:rsidRPr="00B608F2">
        <w:rPr>
          <w:b/>
        </w:rPr>
        <w:t xml:space="preserve">формирования </w:t>
      </w:r>
      <w:r w:rsidRPr="00DE259D">
        <w:rPr>
          <w:b/>
        </w:rPr>
        <w:t xml:space="preserve">перечня налоговых расходов и оценки налоговых расходов </w:t>
      </w:r>
      <w:r>
        <w:rPr>
          <w:b/>
        </w:rPr>
        <w:t>муниципального образования Днепровский сельсовет Днепровского района Оренбургской области</w:t>
      </w:r>
    </w:p>
    <w:p w:rsidR="001C6B17" w:rsidRDefault="001C6B17" w:rsidP="001C6B17">
      <w:pPr>
        <w:pStyle w:val="af9"/>
        <w:tabs>
          <w:tab w:val="left" w:pos="10348"/>
        </w:tabs>
        <w:rPr>
          <w:b/>
        </w:rPr>
      </w:pP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 xml:space="preserve">1. Настоящий Порядок определяет процедуру формирования перечня налоговых расходов </w:t>
      </w:r>
      <w:r w:rsidRPr="003B226F">
        <w:t xml:space="preserve">муниципального образования </w:t>
      </w:r>
      <w:r>
        <w:t>Днепровский</w:t>
      </w:r>
      <w:r w:rsidRPr="003B226F">
        <w:t xml:space="preserve"> сельсовет </w:t>
      </w:r>
      <w:r>
        <w:t>Днепровского</w:t>
      </w:r>
      <w:r w:rsidRPr="003B226F">
        <w:t xml:space="preserve"> района Оренбургской области</w:t>
      </w:r>
      <w:r>
        <w:t xml:space="preserve"> (далее – Днепровский сельсовет), реестра налоговых расходов Днепровского сельсовета и методику оценки налоговых расходов Днепровского сельсовета (далее - налоговые расходы).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2. В целях настоящего Порядка применяются следующие понятия и термины: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 w:rsidRPr="00C77B1A">
        <w:rPr>
          <w:b/>
        </w:rPr>
        <w:t>налоговые расходы</w:t>
      </w:r>
      <w:r>
        <w:t xml:space="preserve"> - выпадающие доходы бюджета Днепровского сельсовета,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Днепровского сельсовета и (или) целями социально-экономической политики Днепровского сельсовета, не относящимися к муниципальным программам Днепровского сельсовета;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 w:rsidRPr="00FF57EF">
        <w:rPr>
          <w:b/>
          <w:bCs/>
        </w:rPr>
        <w:t>куратор налогового расхода</w:t>
      </w:r>
      <w:r>
        <w:t xml:space="preserve"> - а</w:t>
      </w:r>
      <w:r w:rsidRPr="00FF57EF">
        <w:t xml:space="preserve">дминистрация </w:t>
      </w:r>
      <w:r>
        <w:t>Днепровского сельсовета</w:t>
      </w:r>
      <w:r w:rsidRPr="00FF57EF">
        <w:t xml:space="preserve"> в </w:t>
      </w:r>
      <w:r>
        <w:t>лице структурных подразделений а</w:t>
      </w:r>
      <w:r w:rsidRPr="00FF57EF">
        <w:t xml:space="preserve">дминистрации </w:t>
      </w:r>
      <w:r>
        <w:t>Днепровского сельсовета</w:t>
      </w:r>
      <w:r w:rsidRPr="00FF57EF">
        <w:t>, ответственных в соответствии с полномочиями, установленными</w:t>
      </w:r>
      <w:r>
        <w:t xml:space="preserve"> нормативными правовыми актами а</w:t>
      </w:r>
      <w:r w:rsidRPr="00FF57EF">
        <w:t xml:space="preserve">дминистрации </w:t>
      </w:r>
      <w:r>
        <w:t>Днепровского сельсовета</w:t>
      </w:r>
      <w:r w:rsidRPr="00FF57EF">
        <w:t xml:space="preserve">, за достижение соответствующих налоговому расходу целей муниципальной программы </w:t>
      </w:r>
      <w:r>
        <w:t>Днепровского сельсовета</w:t>
      </w:r>
      <w:r w:rsidRPr="00FF57EF">
        <w:t xml:space="preserve"> и (или) целей социально-экономической политики </w:t>
      </w:r>
      <w:r>
        <w:t>Днепровского сельсовета</w:t>
      </w:r>
      <w:r w:rsidRPr="00FF57EF">
        <w:t xml:space="preserve">, не относящихся к муниципальным программам </w:t>
      </w:r>
      <w:r>
        <w:t>Днепровского сельсовета</w:t>
      </w:r>
      <w:r w:rsidRPr="00644AEC">
        <w:t>;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 w:rsidRPr="00644AEC">
        <w:rPr>
          <w:b/>
          <w:bCs/>
        </w:rPr>
        <w:t>соисполнитель куратора налогового расхода</w:t>
      </w:r>
      <w:r w:rsidRPr="00644AEC">
        <w:t xml:space="preserve"> - администрация </w:t>
      </w:r>
      <w:r>
        <w:t>Днепровского сельсовета</w:t>
      </w:r>
      <w:r w:rsidRPr="00644AEC">
        <w:t xml:space="preserve"> ответственная в соответствии с полномочиями, установленными муниципальными правовыми актами, за реализацию мероприятий, связанных с применением льгот, обусловливающих налоговые расходы муниципального образования, в рамках муниципальной программы и (или) целей социально-экономической политики муниципального образования, не относящихся к муниципальным программам, и участвующие совместно с </w:t>
      </w:r>
      <w:r w:rsidRPr="00644AEC">
        <w:lastRenderedPageBreak/>
        <w:t>куратором налоговых расходов в проведении оценки налоговых расходов муниципального образования;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644AEC">
        <w:rPr>
          <w:b/>
          <w:bCs/>
        </w:rPr>
        <w:t>социальные налоговые расходы</w:t>
      </w:r>
      <w:r w:rsidRPr="00644AEC">
        <w:t xml:space="preserve"> - целевая категория налоговых расходов </w:t>
      </w:r>
      <w:r>
        <w:t>Днепровского сельсовета</w:t>
      </w:r>
      <w:r w:rsidRPr="00644AEC">
        <w:t>, обусловленных необходимостью обеспечения социальной защиты (поддержки) населения, укрепления</w:t>
      </w:r>
      <w:r w:rsidRPr="00FF57EF">
        <w:t xml:space="preserve">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rPr>
          <w:b/>
          <w:bCs/>
        </w:rPr>
        <w:t>технические налоговые расходы</w:t>
      </w:r>
      <w:r w:rsidRPr="00FF57EF">
        <w:t xml:space="preserve"> - целевая категория налоговых расходов </w:t>
      </w:r>
      <w:r>
        <w:t>Днепровского сельсовета</w:t>
      </w:r>
      <w:r w:rsidRPr="00FF57EF">
        <w:t>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бюджетов бюджетной системы Российской Федерации;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rPr>
          <w:b/>
          <w:bCs/>
        </w:rPr>
        <w:t>стимулирующие налоговые расходы</w:t>
      </w:r>
      <w:r w:rsidRPr="00FF57EF">
        <w:t xml:space="preserve"> - целевая категория налоговых расходов </w:t>
      </w:r>
      <w:r>
        <w:t>Днепровского сельсовета</w:t>
      </w:r>
      <w:r w:rsidRPr="00FF57EF">
        <w:t xml:space="preserve">,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бюджета </w:t>
      </w:r>
      <w:r>
        <w:rPr>
          <w:bCs/>
        </w:rPr>
        <w:t>Днепровского сельсовета</w:t>
      </w:r>
      <w:r w:rsidRPr="00FF57EF">
        <w:t>;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5A4BEE">
        <w:rPr>
          <w:b/>
          <w:bCs/>
        </w:rPr>
        <w:t>нормативные характеристики налогового расхода</w:t>
      </w:r>
      <w:r w:rsidRPr="00E91D82">
        <w:t>- сведения о положениях муниципальных правовых ак</w:t>
      </w:r>
      <w:r>
        <w:t>тов Днепровского сельсовета</w:t>
      </w:r>
      <w:r w:rsidRPr="00E91D82">
        <w:t xml:space="preserve">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</w:t>
      </w:r>
      <w:r>
        <w:t>муниципальными правовыми актами Днепровского сельсовета</w:t>
      </w:r>
      <w:r w:rsidRPr="00E91D82">
        <w:t>;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rPr>
          <w:b/>
          <w:bCs/>
        </w:rPr>
        <w:t>целевые характеристики налогового расхода</w:t>
      </w:r>
      <w:r w:rsidRPr="00FF57EF">
        <w:t xml:space="preserve"> - сведения о целях предоставления, показатели (индикаторы) достижения целей предоставления льготы, а также иные характеристики, </w:t>
      </w:r>
      <w:r w:rsidRPr="00E728EC">
        <w:t xml:space="preserve">предусмотренные </w:t>
      </w:r>
      <w:r w:rsidRPr="00E25685">
        <w:t>разделом II приложения 1 к настоящему</w:t>
      </w:r>
      <w:r w:rsidRPr="00E728EC">
        <w:t xml:space="preserve"> Порядку;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rPr>
          <w:b/>
          <w:bCs/>
        </w:rPr>
        <w:t>фискальные характеристики налогового расхода</w:t>
      </w:r>
      <w:r w:rsidRPr="00FF57EF">
        <w:t xml:space="preserve">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</w:t>
      </w:r>
      <w:r>
        <w:t>Днепровского сельсовета</w:t>
      </w:r>
      <w:r w:rsidRPr="00FF57EF">
        <w:t>;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 w:rsidRPr="00FF57EF">
        <w:rPr>
          <w:b/>
          <w:bCs/>
        </w:rPr>
        <w:t>перечень налоговых расходов</w:t>
      </w:r>
      <w:r w:rsidRPr="00FF57EF">
        <w:t xml:space="preserve"> - документ, содержащий сведения о распределении налоговых расходов </w:t>
      </w:r>
      <w:r>
        <w:t>Днепровского сельсовета</w:t>
      </w:r>
      <w:r w:rsidRPr="00FF57EF">
        <w:t xml:space="preserve"> в соответствии с целями муниципальных программ и (или) целями социально-экономической политики </w:t>
      </w:r>
      <w:r>
        <w:t>Днепровского сельсовета</w:t>
      </w:r>
      <w:r w:rsidRPr="00FF57EF">
        <w:t>, не относящимися к муниципальным программам, а также о кураторах налоговых расходов;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CA5EC0">
        <w:rPr>
          <w:b/>
        </w:rPr>
        <w:t>плательщики</w:t>
      </w:r>
      <w:r>
        <w:t xml:space="preserve"> – плательщики налогов.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3. В целях оценки налоговых расходов финансовый орган администрации Днепровского сельсовета:</w:t>
      </w:r>
    </w:p>
    <w:p w:rsidR="001C6B17" w:rsidRPr="00C145BC" w:rsidRDefault="001C6B17" w:rsidP="001C6B17">
      <w:pPr>
        <w:tabs>
          <w:tab w:val="left" w:pos="10348"/>
        </w:tabs>
        <w:ind w:firstLine="709"/>
        <w:jc w:val="both"/>
      </w:pPr>
      <w:r w:rsidRPr="00C145BC">
        <w:t>а) определяет порядок формирования перечня налоговых расходов</w:t>
      </w:r>
      <w:r>
        <w:t xml:space="preserve"> Днепровского сельсовета</w:t>
      </w:r>
      <w:r w:rsidRPr="00C145BC">
        <w:t>;</w:t>
      </w:r>
    </w:p>
    <w:p w:rsidR="001C6B17" w:rsidRPr="00C145BC" w:rsidRDefault="001C6B17" w:rsidP="001C6B17">
      <w:pPr>
        <w:tabs>
          <w:tab w:val="left" w:pos="10348"/>
        </w:tabs>
        <w:ind w:firstLine="709"/>
        <w:jc w:val="both"/>
      </w:pPr>
      <w:r w:rsidRPr="00C145BC">
        <w:lastRenderedPageBreak/>
        <w:t xml:space="preserve">б) определяет правила формирования информации о нормативных, целевых и фискальных характеристиках налоговых расходов </w:t>
      </w:r>
      <w:r>
        <w:t>Днепровского сельсовета;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 w:rsidRPr="00C145BC">
        <w:t xml:space="preserve">в) определяет порядок обобщения результатов оценки эффективности налоговых </w:t>
      </w:r>
      <w:r w:rsidRPr="00644AEC">
        <w:t xml:space="preserve">расходов </w:t>
      </w:r>
      <w:r>
        <w:t>Днепровского сельсовета</w:t>
      </w:r>
      <w:r w:rsidRPr="00644AEC">
        <w:t>, осуществляемой кураторами налоговых расходов;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 w:rsidRPr="00644AEC">
        <w:t>г) определяет порядок участия соисполнителя куратора налогового расхода в проведении оценки налоговых расходов муниципального образования;</w:t>
      </w:r>
    </w:p>
    <w:p w:rsidR="001C6B17" w:rsidRDefault="001C6B17" w:rsidP="001C6B17">
      <w:r w:rsidRPr="00644AEC">
        <w:t>д) определяет порядок рассмотрения предложений о сохранении (уточнении, отмене) льгот для плательщиков, формируемых в соответствии с пунктом 27 настоящего Порядка и пунктом 2.1 Приложения 4 к настоящему Порядку</w:t>
      </w:r>
      <w:r>
        <w:t>.</w:t>
      </w:r>
    </w:p>
    <w:p w:rsidR="001C6B17" w:rsidRDefault="001C6B17" w:rsidP="001C6B17"/>
    <w:p w:rsidR="001C6B17" w:rsidRDefault="001C6B17" w:rsidP="001C6B17">
      <w:pPr>
        <w:tabs>
          <w:tab w:val="left" w:pos="10348"/>
        </w:tabs>
        <w:jc w:val="center"/>
        <w:outlineLvl w:val="0"/>
        <w:rPr>
          <w:b/>
          <w:bCs/>
        </w:rPr>
      </w:pPr>
      <w:r>
        <w:rPr>
          <w:b/>
          <w:bCs/>
        </w:rPr>
        <w:t xml:space="preserve">II. Формирование перечня налоговых расходов. </w:t>
      </w:r>
    </w:p>
    <w:p w:rsidR="001C6B17" w:rsidRDefault="001C6B17" w:rsidP="001C6B17">
      <w:pPr>
        <w:tabs>
          <w:tab w:val="left" w:pos="10348"/>
        </w:tabs>
        <w:jc w:val="center"/>
        <w:outlineLvl w:val="0"/>
        <w:rPr>
          <w:b/>
          <w:bCs/>
        </w:rPr>
      </w:pPr>
      <w:r>
        <w:rPr>
          <w:b/>
          <w:bCs/>
        </w:rPr>
        <w:t>Формирование и ведение реестра налоговых расходов</w:t>
      </w:r>
    </w:p>
    <w:p w:rsidR="001C6B17" w:rsidRDefault="001C6B17" w:rsidP="001C6B17">
      <w:pPr>
        <w:tabs>
          <w:tab w:val="left" w:pos="10348"/>
        </w:tabs>
        <w:jc w:val="center"/>
        <w:outlineLvl w:val="0"/>
        <w:rPr>
          <w:b/>
          <w:bCs/>
        </w:rPr>
      </w:pP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>
        <w:t xml:space="preserve">4. Проект перечня налоговых расходов Днепровского сельсовета на очередной финансовый год и плановый период </w:t>
      </w:r>
      <w:r w:rsidRPr="00FF57EF">
        <w:t>(д</w:t>
      </w:r>
      <w:r>
        <w:t xml:space="preserve">алее - проект перечня налоговых </w:t>
      </w:r>
      <w:r w:rsidRPr="00FF57EF">
        <w:t>расходов)</w:t>
      </w:r>
      <w:r>
        <w:t xml:space="preserve"> </w:t>
      </w:r>
      <w:r w:rsidRPr="00FF57EF">
        <w:t>формируется</w:t>
      </w:r>
      <w:r>
        <w:t xml:space="preserve"> финансовым органом администрации Днепровского сельсовета (далее – финансовый орган администрации) ежегодно в срок до 30 марта текущего финансового года, </w:t>
      </w:r>
      <w:r w:rsidRPr="00FF57EF">
        <w:t xml:space="preserve">по </w:t>
      </w:r>
      <w:r w:rsidRPr="00E25685">
        <w:t xml:space="preserve">форме согласно приложению 3 к настоящему Порядку и направляется на согласование в администрацию </w:t>
      </w:r>
      <w:r>
        <w:t xml:space="preserve">Днепровского сельсовета, </w:t>
      </w:r>
      <w:r w:rsidRPr="00FF57EF">
        <w:t>ответственным в соответствии с полномочиями, установленными</w:t>
      </w:r>
      <w:r>
        <w:t xml:space="preserve"> нормативными правовыми актами </w:t>
      </w:r>
      <w:r w:rsidRPr="00982C39">
        <w:t xml:space="preserve">администрации </w:t>
      </w:r>
      <w:r>
        <w:t>Днепровского сельсовета</w:t>
      </w:r>
      <w:r w:rsidRPr="00FF57EF">
        <w:t xml:space="preserve"> и </w:t>
      </w:r>
      <w:r w:rsidRPr="00063A71">
        <w:t>Собрани</w:t>
      </w:r>
      <w:r>
        <w:t>я</w:t>
      </w:r>
      <w:r w:rsidRPr="00063A71">
        <w:t xml:space="preserve"> депутатов </w:t>
      </w:r>
      <w:r>
        <w:t>Днепровского сельсовета</w:t>
      </w:r>
      <w:r w:rsidRPr="00FF57EF">
        <w:t xml:space="preserve">, за достижение соответствующих налоговому расходу целей муниципальной программы </w:t>
      </w:r>
      <w:r>
        <w:t>Днепровского сельсовета</w:t>
      </w:r>
      <w:r w:rsidRPr="00FF57EF">
        <w:t xml:space="preserve"> и (или) целей социально-экономической политики </w:t>
      </w:r>
      <w:r>
        <w:t>Днепровского сельсовета</w:t>
      </w:r>
      <w:r w:rsidRPr="00FF57EF">
        <w:t xml:space="preserve">, не относящихся к муниципальным программам </w:t>
      </w:r>
      <w:r>
        <w:t>Днепровского сельсовета</w:t>
      </w:r>
      <w:r w:rsidRPr="00FF57EF">
        <w:t>, которые проектом перечня налоговых расходов предлагается закрепить в качестве кураторов налоговых расходов.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>
        <w:t>5. Структурные подразделения а</w:t>
      </w:r>
      <w:r w:rsidRPr="00FF57EF">
        <w:t>дминистрации</w:t>
      </w:r>
      <w:r>
        <w:t xml:space="preserve"> Днепровского сельсовета</w:t>
      </w:r>
      <w:r w:rsidRPr="00FF57EF">
        <w:t xml:space="preserve">, указанные в пункте </w:t>
      </w:r>
      <w:r>
        <w:t>4</w:t>
      </w:r>
      <w:r w:rsidRPr="00FF57EF">
        <w:t xml:space="preserve"> настоящего Порядка, в течение 10 рабочих дней со дня поступления проекта перечня налоговых расходов рассматривают его на предмет распределения налоговых расходов </w:t>
      </w:r>
      <w:r>
        <w:t>Днепровского сельсовета</w:t>
      </w:r>
      <w:r w:rsidRPr="00FF57EF">
        <w:t xml:space="preserve"> по муниципальным программам </w:t>
      </w:r>
      <w:r>
        <w:t>Днепровского сельсовета</w:t>
      </w:r>
      <w:r w:rsidRPr="00FF57EF">
        <w:t xml:space="preserve">, направлениям деятельности, не входящим в муниципальные программы </w:t>
      </w:r>
      <w:r>
        <w:t>Днепровского сельсовета</w:t>
      </w:r>
      <w:r w:rsidRPr="00FF57EF">
        <w:t xml:space="preserve">, определения кураторов налоговых расходов и направляют информацию о результатах его рассмотрения </w:t>
      </w:r>
      <w:r w:rsidRPr="00D3091E">
        <w:t>в финансовый орган администрации.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 xml:space="preserve">В случае если информация о результатах рассмотрения проекта перечня налоговых расходов не содержит замечаний и предложений по уточнению предлагаемого распределения налоговых расходов </w:t>
      </w:r>
      <w:r>
        <w:t>Днепровского сельсовета</w:t>
      </w:r>
      <w:r w:rsidRPr="00FF57EF">
        <w:t xml:space="preserve"> и (или) не направлена в </w:t>
      </w:r>
      <w:r w:rsidRPr="00D3091E">
        <w:t>финансовый орган администрации</w:t>
      </w:r>
      <w:r w:rsidRPr="00FF57EF">
        <w:t xml:space="preserve"> в течение срока, указанного в первом абзаце настоящего пункта, проект перечня налоговых расходов считается согласованным.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lastRenderedPageBreak/>
        <w:t xml:space="preserve">В случае если информация о результатах рассмотрения проекта перечня налоговых расходов содержит замечания и предложения, предполагающие изменение куратора налогового расхода, такие замечания и предложения подлежат согласованию с предлагаемым куратором налогового расхода и направлению в </w:t>
      </w:r>
      <w:r w:rsidRPr="00D3091E">
        <w:t>финансовый орган администрации</w:t>
      </w:r>
      <w:r w:rsidRPr="00FF57EF">
        <w:t xml:space="preserve"> в течение срока, указанного в первом абзаце настоящего пункта.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bookmarkStart w:id="1" w:name="sub_224"/>
      <w:r w:rsidRPr="00FF57EF">
        <w:t xml:space="preserve">При наличии разногласий по проекту перечня налоговых расходов </w:t>
      </w:r>
      <w:r w:rsidRPr="00D3091E">
        <w:t>финансовый орган администрации</w:t>
      </w:r>
      <w:r w:rsidRPr="00FF57EF">
        <w:t xml:space="preserve"> обеспечивает проведение согласительных совещаний с соответствующ</w:t>
      </w:r>
      <w:r>
        <w:t>ими структурными подразделения а</w:t>
      </w:r>
      <w:r w:rsidRPr="00FF57EF">
        <w:t xml:space="preserve">дминистрации </w:t>
      </w:r>
      <w:r>
        <w:t xml:space="preserve">Днепровского сельсовета </w:t>
      </w:r>
      <w:r w:rsidRPr="00FF57EF">
        <w:t>до 20 апреля текущего финансового года.</w:t>
      </w:r>
    </w:p>
    <w:bookmarkEnd w:id="1"/>
    <w:p w:rsidR="001C6B17" w:rsidRDefault="001C6B17" w:rsidP="001C6B17">
      <w:pPr>
        <w:tabs>
          <w:tab w:val="left" w:pos="10348"/>
        </w:tabs>
        <w:ind w:firstLine="709"/>
        <w:jc w:val="both"/>
      </w:pPr>
      <w:r>
        <w:t>6. В срок не позднее 7 рабочих дней после завершения процедур, указанных в пункте 5 настоящего Порядка, перечень налоговых расходов считается сформированным и размещается на официальной сайте Днепровского сельсовета в информационно-телекоммуникационной сети «Интернет».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>
        <w:t xml:space="preserve">7. </w:t>
      </w:r>
      <w:r w:rsidRPr="00FF57EF">
        <w:t xml:space="preserve">В случае внесения в текущем финансовом году изменений в перечень муниципальных программ </w:t>
      </w:r>
      <w:r>
        <w:t>Днепровского сельсовета</w:t>
      </w:r>
      <w:r w:rsidRPr="00FF57EF">
        <w:t xml:space="preserve">, структуру муниципальных программ </w:t>
      </w:r>
      <w:r>
        <w:t>Днепровского сельсовета</w:t>
      </w:r>
      <w:r w:rsidRPr="00FF57EF">
        <w:t xml:space="preserve"> (подпрограмм муниципальных программ) и (или) изменения полном</w:t>
      </w:r>
      <w:r>
        <w:t>очий структурных подразделений а</w:t>
      </w:r>
      <w:r w:rsidRPr="00FF57EF">
        <w:t xml:space="preserve">дминистрации </w:t>
      </w:r>
      <w:r>
        <w:t>Днепровского сельсовета</w:t>
      </w:r>
      <w:r w:rsidRPr="00FF57EF">
        <w:t xml:space="preserve">, указанных в </w:t>
      </w:r>
      <w:r>
        <w:t>пункте 4</w:t>
      </w:r>
      <w:r w:rsidRPr="00FF57EF">
        <w:t xml:space="preserve"> настоящего Порядка, затрагивающих перечень налоговых расходов, кураторы налоговых расходов не позднее 10 рабочих дней со дня внесения изменений направляют в </w:t>
      </w:r>
      <w:r w:rsidRPr="00027578">
        <w:t>финансовый орган администрации</w:t>
      </w:r>
      <w:r w:rsidRPr="00FF57EF">
        <w:t xml:space="preserve"> соответствующую информацию для уточнения перечня налоговых расходов.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>
        <w:t xml:space="preserve">8. </w:t>
      </w:r>
      <w:r w:rsidRPr="00FF57EF">
        <w:t xml:space="preserve">В течение 15 рабочих дней с даты получения от кураторов налоговых расходов информации, указанной в первом абзаце настоящего пункта, </w:t>
      </w:r>
      <w:r w:rsidRPr="00E409EC">
        <w:t>финансовый орган администрации</w:t>
      </w:r>
      <w:r w:rsidRPr="00FF57EF">
        <w:t xml:space="preserve"> вносит соответствующие изменения в перечень налоговых расходов и разм</w:t>
      </w:r>
      <w:r>
        <w:t>ещает его на официальном сайте а</w:t>
      </w:r>
      <w:r w:rsidRPr="00FF57EF">
        <w:t xml:space="preserve">дминистрации </w:t>
      </w:r>
      <w:r>
        <w:t xml:space="preserve">Днепровского сельсовета </w:t>
      </w:r>
      <w:r w:rsidRPr="00FF57EF">
        <w:t>в информационно-телекоммуникационной сети «Интернет».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9. Реестр налоговых расходов формируется и ведется в порядке, установленном администрацией Днепровского сельсовета.</w:t>
      </w:r>
    </w:p>
    <w:p w:rsidR="001C6B17" w:rsidRDefault="001C6B17" w:rsidP="001C6B17"/>
    <w:p w:rsidR="001C6B17" w:rsidRDefault="001C6B17" w:rsidP="001C6B17">
      <w:pPr>
        <w:tabs>
          <w:tab w:val="left" w:pos="10348"/>
        </w:tabs>
        <w:jc w:val="center"/>
        <w:outlineLvl w:val="0"/>
        <w:rPr>
          <w:b/>
          <w:bCs/>
        </w:rPr>
      </w:pPr>
      <w:r>
        <w:rPr>
          <w:b/>
          <w:bCs/>
        </w:rPr>
        <w:t xml:space="preserve">III. </w:t>
      </w:r>
      <w:r w:rsidRPr="005A1C34">
        <w:rPr>
          <w:b/>
          <w:bCs/>
        </w:rPr>
        <w:t>Формирование информации о нормативных, целевых и фискальных характеристиках налоговых</w:t>
      </w:r>
      <w:r>
        <w:rPr>
          <w:b/>
          <w:bCs/>
        </w:rPr>
        <w:t xml:space="preserve"> расходов</w:t>
      </w:r>
    </w:p>
    <w:p w:rsidR="001C6B17" w:rsidRDefault="001C6B17" w:rsidP="001C6B17">
      <w:pPr>
        <w:tabs>
          <w:tab w:val="left" w:pos="10348"/>
        </w:tabs>
        <w:jc w:val="center"/>
        <w:outlineLvl w:val="0"/>
        <w:rPr>
          <w:b/>
          <w:bCs/>
        </w:rPr>
      </w:pP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10</w:t>
      </w:r>
      <w:r w:rsidRPr="005A1C34">
        <w:t xml:space="preserve">. Информация о нормативных и целевых характеристиках налоговых расходов формируется </w:t>
      </w:r>
      <w:r>
        <w:t>финансовым органом</w:t>
      </w:r>
      <w:r w:rsidRPr="005A1C34">
        <w:t xml:space="preserve"> администрации. </w:t>
      </w:r>
    </w:p>
    <w:p w:rsidR="001C6B17" w:rsidRPr="005A1C34" w:rsidRDefault="001C6B17" w:rsidP="001C6B17">
      <w:pPr>
        <w:tabs>
          <w:tab w:val="left" w:pos="10348"/>
        </w:tabs>
        <w:ind w:firstLine="709"/>
        <w:jc w:val="both"/>
      </w:pPr>
      <w:r w:rsidRPr="005A1C34">
        <w:t xml:space="preserve">Нормативные характеристики налоговых расходов </w:t>
      </w:r>
      <w:r>
        <w:t>Днепровского сельсовета</w:t>
      </w:r>
      <w:r w:rsidRPr="005A1C34">
        <w:t xml:space="preserve"> включают в себя информацию о решениях </w:t>
      </w:r>
      <w:r w:rsidRPr="008506A7">
        <w:t>Совета депутатов Днепровского сельсовета</w:t>
      </w:r>
      <w:r w:rsidRPr="005A1C34">
        <w:t>, которыми предусматриваются налоговые льготы, освобождения и иные преференции по налогам:</w:t>
      </w:r>
    </w:p>
    <w:p w:rsidR="001C6B17" w:rsidRPr="005A1C34" w:rsidRDefault="001C6B17" w:rsidP="001C6B17">
      <w:pPr>
        <w:tabs>
          <w:tab w:val="left" w:pos="10348"/>
        </w:tabs>
        <w:ind w:firstLine="709"/>
        <w:jc w:val="both"/>
      </w:pPr>
      <w:r w:rsidRPr="005A1C34">
        <w:t>- дата, номер, наименование муниципального правового акта;</w:t>
      </w:r>
    </w:p>
    <w:p w:rsidR="001C6B17" w:rsidRPr="005A1C34" w:rsidRDefault="001C6B17" w:rsidP="001C6B17">
      <w:pPr>
        <w:tabs>
          <w:tab w:val="left" w:pos="10348"/>
        </w:tabs>
        <w:ind w:firstLine="709"/>
        <w:jc w:val="both"/>
      </w:pPr>
      <w:r w:rsidRPr="005A1C34">
        <w:t>- наименование налогов (земельный налог, налог на имущество физических лиц), по которым установлены льготы;</w:t>
      </w:r>
    </w:p>
    <w:p w:rsidR="001C6B17" w:rsidRPr="005A1C34" w:rsidRDefault="001C6B17" w:rsidP="001C6B17">
      <w:pPr>
        <w:tabs>
          <w:tab w:val="left" w:pos="10348"/>
        </w:tabs>
        <w:ind w:firstLine="709"/>
        <w:jc w:val="both"/>
      </w:pPr>
      <w:r w:rsidRPr="005A1C34">
        <w:t>- категории плательщиков, для которых предусмотрены льготы;</w:t>
      </w:r>
    </w:p>
    <w:p w:rsidR="001C6B17" w:rsidRPr="005A1C34" w:rsidRDefault="001C6B17" w:rsidP="001C6B17">
      <w:pPr>
        <w:tabs>
          <w:tab w:val="left" w:pos="10348"/>
        </w:tabs>
        <w:ind w:firstLine="709"/>
        <w:jc w:val="both"/>
      </w:pPr>
      <w:r w:rsidRPr="005A1C34">
        <w:lastRenderedPageBreak/>
        <w:t>- иные характеристики, предусмотренные муниципальными правовыми актами.</w:t>
      </w:r>
    </w:p>
    <w:p w:rsidR="001C6B17" w:rsidRPr="005A1C34" w:rsidRDefault="001C6B17" w:rsidP="001C6B17">
      <w:pPr>
        <w:tabs>
          <w:tab w:val="left" w:pos="10348"/>
        </w:tabs>
        <w:ind w:firstLine="709"/>
        <w:jc w:val="both"/>
      </w:pPr>
      <w:r w:rsidRPr="005A1C34">
        <w:t xml:space="preserve">Целевые характеристики налогового расхода </w:t>
      </w:r>
      <w:r>
        <w:t>Днепровского сельсовета</w:t>
      </w:r>
      <w:r w:rsidRPr="005A1C34">
        <w:t xml:space="preserve"> отображают цель предоставления, показатели (индикаторы) достижения целей предоставления льгот, а также иные характеристики, предусмотренные муниципальными правовыми актами.</w:t>
      </w:r>
    </w:p>
    <w:p w:rsidR="001C6B17" w:rsidRPr="009178E6" w:rsidRDefault="001C6B17" w:rsidP="001C6B17">
      <w:pPr>
        <w:tabs>
          <w:tab w:val="left" w:pos="10348"/>
        </w:tabs>
        <w:ind w:firstLine="709"/>
        <w:jc w:val="both"/>
      </w:pPr>
      <w:r w:rsidRPr="009178E6">
        <w:t xml:space="preserve">11. В целях оценки налоговых расходов </w:t>
      </w:r>
      <w:r>
        <w:t>Днепровского сельсовета</w:t>
      </w:r>
      <w:r w:rsidRPr="009178E6">
        <w:t xml:space="preserve"> в отношении каждого налогового расхода Федеральная налоговая служба формирует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9178E6">
        <w:t xml:space="preserve">В целях оценки налоговых расходов </w:t>
      </w:r>
      <w:r>
        <w:t>Днепровского сельсовета</w:t>
      </w:r>
      <w:r w:rsidRPr="009178E6">
        <w:t xml:space="preserve"> управление Федеральной налоговой службы </w:t>
      </w:r>
      <w:r>
        <w:t xml:space="preserve">Оренбургской области </w:t>
      </w:r>
      <w:r w:rsidRPr="009178E6">
        <w:t xml:space="preserve">представляет в администрацию </w:t>
      </w:r>
      <w:r>
        <w:t>Днепровского сельсовета</w:t>
      </w:r>
      <w:r w:rsidRPr="009178E6">
        <w:t xml:space="preserve"> информацию о фискальных характеристиках налоговых расходов </w:t>
      </w:r>
      <w:r>
        <w:t>Днепровского сельсовета</w:t>
      </w:r>
      <w:r w:rsidRPr="009178E6">
        <w:t xml:space="preserve"> за отчетный финансовый год, а также информацию о стимулирующих налоговых расходах </w:t>
      </w:r>
      <w:r>
        <w:t>Днепровского сельсовета</w:t>
      </w:r>
      <w:r w:rsidRPr="009178E6">
        <w:t xml:space="preserve"> за 6 лет, предшествующих отчетному финансовому году.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12. В целях оценки налоговых расходов кураторы налоговых расходов: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 xml:space="preserve">а) формируют паспорта налоговых расходов, содержащие информацию по перечню </w:t>
      </w:r>
      <w:r w:rsidRPr="00E25685">
        <w:t>согласно приложению 1 к настоящему Порядку;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 xml:space="preserve">б) осуществляют оценку эффективности каждого курируемого налогового расхода и направляют результаты такой оценки в финансовый </w:t>
      </w:r>
      <w:r w:rsidRPr="00982C39">
        <w:t xml:space="preserve">орган администрации </w:t>
      </w:r>
      <w:r>
        <w:t>Днепровского сельсовета</w:t>
      </w:r>
      <w:r w:rsidRPr="00982C39">
        <w:t>.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</w:p>
    <w:p w:rsidR="001C6B17" w:rsidRDefault="001C6B17" w:rsidP="001C6B17">
      <w:pPr>
        <w:tabs>
          <w:tab w:val="left" w:pos="10348"/>
        </w:tabs>
        <w:jc w:val="center"/>
        <w:outlineLvl w:val="0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>. Оценка эффективности налоговых расходов</w:t>
      </w:r>
    </w:p>
    <w:p w:rsidR="001C6B17" w:rsidRDefault="001C6B17" w:rsidP="001C6B17">
      <w:pPr>
        <w:tabs>
          <w:tab w:val="left" w:pos="10348"/>
        </w:tabs>
        <w:jc w:val="center"/>
        <w:outlineLvl w:val="0"/>
        <w:rPr>
          <w:b/>
          <w:bCs/>
        </w:rPr>
      </w:pP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>
        <w:t xml:space="preserve">13. </w:t>
      </w:r>
      <w:r w:rsidRPr="00FF57EF">
        <w:t xml:space="preserve">Оценка эффективности налоговых </w:t>
      </w:r>
      <w:r>
        <w:t xml:space="preserve">расходов </w:t>
      </w:r>
      <w:r w:rsidRPr="00FF57EF">
        <w:t xml:space="preserve">проводится куратором налоговых расходов в соответствии с Методикой оценки эффективности налоговых расходов в </w:t>
      </w:r>
      <w:r>
        <w:t>Днепровского сельсовета</w:t>
      </w:r>
      <w:r w:rsidRPr="00E25685">
        <w:t xml:space="preserve"> согласно приложению 4 к Порядку (</w:t>
      </w:r>
      <w:r w:rsidRPr="00FF57EF">
        <w:t>далее - Методика).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14. В целях оценки эффективности налоговых расходов: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финансовым органом администрации Днепровского сельсовета 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финансовый орган администрации Днепровского сельсовета.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lastRenderedPageBreak/>
        <w:t>15. 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оценку целесообразности предоставления налоговых расходов;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оценку результативности налоговых расходов.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16. Критериями целесообразности осуществления налоговых расходов являются: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 xml:space="preserve">соответствие налоговых расходов </w:t>
      </w:r>
      <w:r>
        <w:t>Днепровского сельсовета</w:t>
      </w:r>
      <w:r w:rsidRPr="00FF57EF">
        <w:t xml:space="preserve"> целям муниципальных программ и (или) целям социально-экономической политики </w:t>
      </w:r>
      <w:r>
        <w:t>Днепровского сельсовета</w:t>
      </w:r>
      <w:r w:rsidRPr="00FF57EF">
        <w:t>, не относящимся к муниципальным программам;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bookmarkStart w:id="2" w:name="sub_343"/>
      <w:r w:rsidRPr="00FF57EF">
        <w:t>востребованность плательщикам</w:t>
      </w:r>
      <w:r>
        <w:t>и предоставленных льгот, которые</w:t>
      </w:r>
      <w:r w:rsidRPr="00FF57EF"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bookmarkEnd w:id="2"/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подпункта, при котором льгота признается востребованной.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 w:rsidRPr="00FF57EF">
        <w:t xml:space="preserve"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</w:t>
      </w:r>
      <w:r w:rsidRPr="00644AEC">
        <w:t>расход к отмене либо сформулировать предложения по совершенствованию механизма ее действия.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 w:rsidRPr="00644AEC">
        <w:t xml:space="preserve">17. Оценка результативности налоговых расходов </w:t>
      </w:r>
      <w:r>
        <w:t>Днепровского сельсовета</w:t>
      </w:r>
      <w:r w:rsidRPr="00644AEC">
        <w:t xml:space="preserve"> включает оценку 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</w:t>
      </w:r>
      <w:r>
        <w:t>Днепровского сельсовета</w:t>
      </w:r>
      <w:r w:rsidRPr="00644AEC">
        <w:t xml:space="preserve">, не относящихся к муниципальным программам, оценку бюджетной эффективности налоговых расходов </w:t>
      </w:r>
      <w:r>
        <w:t>Днепровского сельсовета</w:t>
      </w:r>
      <w:r w:rsidRPr="00644AEC">
        <w:t>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644AEC">
        <w:t xml:space="preserve">18. В качестве критериев результативности налогового расхода </w:t>
      </w:r>
      <w:r>
        <w:t>Днепровского сельсовета</w:t>
      </w:r>
      <w:r w:rsidRPr="00644AEC">
        <w:t xml:space="preserve"> определяется как минимум один показатель (индикатор) достижения целей муниципальной программы и (или) целей муниципальной политики социально-экономической политики </w:t>
      </w:r>
      <w:r>
        <w:t>Днепровского сельсовета</w:t>
      </w:r>
      <w:r w:rsidRPr="00644AEC">
        <w:t>, не отнесенной к муниципальным программам), либо иной показатель</w:t>
      </w:r>
      <w:r w:rsidRPr="00FF57EF">
        <w:t xml:space="preserve"> (индикатор), на значение которого оказывает влияние рассматриваемый налоговый расход.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19. 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lastRenderedPageBreak/>
        <w:t>20. В целях проведения оценки бюджетной эффективности налоговых расходов осуществляется: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а) сравнительный анализ результативности налоговых расходов с альтернативными механизмами достижения поставленных целей и задач, включающий сравнение затратности альтернативных возможностей с текущим объёмом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В целях настоящего пункта в качестве альтернативных механизмов могут учитываться в том числе: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субсидии или иные формы непосредственной финансовой поддержки соответствующих категорий налогоплательщиков за счет средств бюджета Днепровского сельсовета;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>
        <w:t xml:space="preserve">предоставление муниципальных гарантий Днепровского сельсовета по </w:t>
      </w:r>
      <w:r w:rsidRPr="00644AEC">
        <w:t>обязательствам соответствующих категорий налогоплательщиков, имеющих право на льготы;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 w:rsidRPr="00644AEC">
        <w:t>совершенствование правового 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 w:rsidRPr="00644AEC">
        <w:t>б) оценка совокупного бюджетного эффекта (самоокупаемости) налоговых расходов (в отношении стимулирующих налоговых расходов).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 w:rsidRPr="00644AEC">
        <w:t>Оценка совокупного</w:t>
      </w:r>
      <w:r>
        <w:t xml:space="preserve">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формуле*(1):</w:t>
      </w:r>
    </w:p>
    <w:p w:rsidR="001C6B17" w:rsidRDefault="001C6B17" w:rsidP="001C6B17">
      <w:pPr>
        <w:tabs>
          <w:tab w:val="left" w:pos="10348"/>
        </w:tabs>
        <w:ind w:firstLine="709"/>
        <w:jc w:val="center"/>
      </w:pPr>
      <w:r>
        <w:rPr>
          <w:noProof/>
        </w:rPr>
        <w:drawing>
          <wp:inline distT="0" distB="0" distL="0" distR="0">
            <wp:extent cx="2409825" cy="523875"/>
            <wp:effectExtent l="0" t="0" r="9525" b="9525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где: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i - порядковый номер года, имеющий значение от 1 до 5;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m</w:t>
      </w:r>
      <w:r>
        <w:rPr>
          <w:vertAlign w:val="subscript"/>
        </w:rPr>
        <w:t>i</w:t>
      </w:r>
      <w:r>
        <w:t xml:space="preserve"> - - количество налогоплательщиков - бенефициаров налогового расхода в i-ом году;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j - порядковый номер плательщика, имеющий значение от 1 до m;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>N</w:t>
      </w:r>
      <w:r>
        <w:rPr>
          <w:vertAlign w:val="subscript"/>
        </w:rPr>
        <w:t>ij</w:t>
      </w:r>
      <w:r>
        <w:t xml:space="preserve"> - объем налогов, сборов и платежей, задекларированных для уплаты получателями налоговых расходов, в бюджет Днепровского сельсовета сельское поселение от j-го налогоплательщика - бенефициара налогового расхода в i-ом году.</w:t>
      </w:r>
    </w:p>
    <w:p w:rsidR="001C6B17" w:rsidRDefault="001C6B17" w:rsidP="001C6B17">
      <w:pPr>
        <w:pStyle w:val="s1"/>
        <w:shd w:val="clear" w:color="auto" w:fill="FFFFFF"/>
        <w:tabs>
          <w:tab w:val="left" w:pos="10348"/>
        </w:tabs>
        <w:spacing w:before="0" w:after="0"/>
        <w:ind w:firstLine="709"/>
        <w:jc w:val="both"/>
        <w:rPr>
          <w:sz w:val="28"/>
          <w:szCs w:val="28"/>
        </w:rPr>
      </w:pPr>
      <w:r w:rsidRPr="00B2104A">
        <w:rPr>
          <w:sz w:val="28"/>
          <w:szCs w:val="28"/>
        </w:rPr>
        <w:t xml:space="preserve">При определении объема налогов, задекларированных для уплаты в бюджет </w:t>
      </w:r>
      <w:r>
        <w:rPr>
          <w:sz w:val="28"/>
          <w:szCs w:val="28"/>
        </w:rPr>
        <w:t>Днепровского сельсовета</w:t>
      </w:r>
      <w:r w:rsidRPr="00B2104A">
        <w:rPr>
          <w:sz w:val="28"/>
          <w:szCs w:val="28"/>
        </w:rPr>
        <w:t xml:space="preserve"> плательщиками, учитываются начисления по налогу на прибыль организаций, налогу на доходы физических лиц, налогу на имущество организаций, транспортному налогу, налогам, подлежащим уплате в связи с применением специальных налоговых режимов (за исключением </w:t>
      </w:r>
      <w:r w:rsidRPr="00B2104A">
        <w:rPr>
          <w:sz w:val="28"/>
          <w:szCs w:val="28"/>
        </w:rPr>
        <w:lastRenderedPageBreak/>
        <w:t>системы налогообложения при выполнении соглашений о разделе продукции), и земельному налогу.</w:t>
      </w:r>
    </w:p>
    <w:p w:rsidR="001C6B17" w:rsidRPr="00192B7D" w:rsidRDefault="001C6B17" w:rsidP="001C6B17">
      <w:pPr>
        <w:tabs>
          <w:tab w:val="left" w:pos="10348"/>
        </w:tabs>
        <w:ind w:firstLine="709"/>
        <w:jc w:val="both"/>
      </w:pPr>
      <w:r>
        <w:t xml:space="preserve">В случае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бюджет Днепровского сельсовета от налогоплательщиков - 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финансового органа администрации Днепровского сельсовета, </w:t>
      </w:r>
      <w:r w:rsidRPr="00192B7D">
        <w:t xml:space="preserve">базовый объем налогов, задекларированных для уплаты получателями налоговых расходов, в бюджет </w:t>
      </w:r>
      <w:r>
        <w:t xml:space="preserve">Днепровского сельсовета </w:t>
      </w:r>
      <w:r w:rsidRPr="00192B7D">
        <w:t>от j-го налогоплательщика - бенефициара налогового расхода в базовом году, рассчитываемый по формуле:</w:t>
      </w:r>
    </w:p>
    <w:p w:rsidR="001C6B17" w:rsidRPr="00192B7D" w:rsidRDefault="001C6B17" w:rsidP="001C6B17">
      <w:pPr>
        <w:tabs>
          <w:tab w:val="left" w:pos="10348"/>
        </w:tabs>
      </w:pPr>
    </w:p>
    <w:p w:rsidR="001C6B17" w:rsidRPr="00192B7D" w:rsidRDefault="001C6B17" w:rsidP="001C6B17">
      <w:pPr>
        <w:tabs>
          <w:tab w:val="left" w:pos="10348"/>
        </w:tabs>
        <w:ind w:firstLine="698"/>
        <w:jc w:val="center"/>
      </w:pPr>
      <w:r w:rsidRPr="00192B7D">
        <w:t>Boj = Noj + Loj,</w:t>
      </w:r>
    </w:p>
    <w:p w:rsidR="001C6B17" w:rsidRPr="00192B7D" w:rsidRDefault="001C6B17" w:rsidP="001C6B17">
      <w:pPr>
        <w:tabs>
          <w:tab w:val="left" w:pos="10348"/>
        </w:tabs>
        <w:ind w:firstLine="709"/>
        <w:jc w:val="both"/>
      </w:pPr>
      <w:r w:rsidRPr="00192B7D">
        <w:t>где:</w:t>
      </w:r>
    </w:p>
    <w:p w:rsidR="001C6B17" w:rsidRPr="00192B7D" w:rsidRDefault="001C6B17" w:rsidP="001C6B17">
      <w:pPr>
        <w:tabs>
          <w:tab w:val="left" w:pos="10348"/>
        </w:tabs>
        <w:ind w:firstLine="709"/>
        <w:jc w:val="both"/>
      </w:pPr>
      <w:r w:rsidRPr="00192B7D">
        <w:t xml:space="preserve">Noj - объем налогов, задекларированных для уплаты получателями налоговых расходов, в бюджет </w:t>
      </w:r>
      <w:r>
        <w:t xml:space="preserve">Днепровского сельсовета </w:t>
      </w:r>
      <w:r w:rsidRPr="00192B7D">
        <w:t>от j-го налогоплательщика - бенефициара налогового расхода в базовом году;</w:t>
      </w:r>
    </w:p>
    <w:p w:rsidR="001C6B17" w:rsidRPr="00192B7D" w:rsidRDefault="001C6B17" w:rsidP="001C6B17">
      <w:pPr>
        <w:tabs>
          <w:tab w:val="left" w:pos="10348"/>
        </w:tabs>
        <w:ind w:firstLine="709"/>
        <w:jc w:val="both"/>
      </w:pPr>
      <w:r w:rsidRPr="00192B7D">
        <w:t>Loj - объем налоговых расходов по соответствующему налогу (иному платежу) в пользу j-го налогоплательщика - бенефициара налогового расхода в базовом году.</w:t>
      </w:r>
    </w:p>
    <w:p w:rsidR="001C6B17" w:rsidRPr="00192B7D" w:rsidRDefault="001C6B17" w:rsidP="001C6B17">
      <w:pPr>
        <w:tabs>
          <w:tab w:val="left" w:pos="10348"/>
        </w:tabs>
        <w:ind w:firstLine="709"/>
        <w:jc w:val="both"/>
      </w:pPr>
      <w:r w:rsidRPr="00192B7D">
        <w:t>Под базовым годом понимается год, предшествующий году начала осуществления налогового расхода в пользу j-го налогоплательщика 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налогоплательщика-бенефициара налогового расхода более 6 лет;</w:t>
      </w:r>
    </w:p>
    <w:p w:rsidR="001C6B17" w:rsidRPr="009178E6" w:rsidRDefault="001C6B17" w:rsidP="001C6B17">
      <w:pPr>
        <w:tabs>
          <w:tab w:val="left" w:pos="10348"/>
        </w:tabs>
        <w:ind w:firstLine="709"/>
        <w:jc w:val="both"/>
      </w:pPr>
      <w:r w:rsidRPr="00192B7D">
        <w:t xml:space="preserve">номинальный темп прироста налоговых доходов бюджета </w:t>
      </w:r>
      <w:r>
        <w:t>Днепровского сельсовета</w:t>
      </w:r>
      <w:r w:rsidRPr="00192B7D">
        <w:t xml:space="preserve">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</w:t>
      </w:r>
      <w:r>
        <w:t>Днепровского сельсовета</w:t>
      </w:r>
      <w:r w:rsidRPr="00192B7D">
        <w:t xml:space="preserve"> и плановый период, заложенному в основу решения о бюджете </w:t>
      </w:r>
      <w:r>
        <w:t xml:space="preserve">Днепровского сельсовета </w:t>
      </w:r>
      <w:r w:rsidRPr="00192B7D">
        <w:t xml:space="preserve">на очередной финансовый год и плановый период, а также целевого уровня инфляции, определяемого Центральным банком </w:t>
      </w:r>
      <w:r w:rsidRPr="009178E6">
        <w:t>Российской Федерации на среднесрочную перспективу (4 процента);</w:t>
      </w:r>
    </w:p>
    <w:p w:rsidR="001C6B17" w:rsidRPr="009178E6" w:rsidRDefault="001C6B17" w:rsidP="001C6B17">
      <w:pPr>
        <w:tabs>
          <w:tab w:val="left" w:pos="10348"/>
        </w:tabs>
        <w:ind w:firstLine="709"/>
        <w:jc w:val="both"/>
      </w:pPr>
      <w:r w:rsidRPr="009178E6">
        <w:t>количество налогоплательщиков-бенефициаров налогового расхода в i-ом году;</w:t>
      </w:r>
    </w:p>
    <w:p w:rsidR="001C6B17" w:rsidRPr="009178E6" w:rsidRDefault="001C6B17" w:rsidP="001C6B17">
      <w:pPr>
        <w:tabs>
          <w:tab w:val="left" w:pos="10348"/>
        </w:tabs>
        <w:ind w:firstLine="709"/>
        <w:jc w:val="both"/>
      </w:pPr>
      <w:r w:rsidRPr="009178E6">
        <w:t xml:space="preserve">расчетная стоимость среднесрочных рыночных заимствований </w:t>
      </w:r>
      <w:r>
        <w:t>Днепровского сельсовета</w:t>
      </w:r>
      <w:r w:rsidRPr="009178E6">
        <w:t>, принимаемая на уровне 7,5 процентов.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 w:rsidRPr="00644AEC">
        <w:t xml:space="preserve">При необходимости куратором налогового расхода могут быть установлены дополнительные критерии оценки результативности налогового расхода </w:t>
      </w:r>
      <w:r>
        <w:t>Днепровского сельсовета</w:t>
      </w:r>
      <w:r w:rsidRPr="00644AEC">
        <w:t>.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 w:rsidRPr="00644AEC">
        <w:t xml:space="preserve">21. Оценку результативности налоговых расходов </w:t>
      </w:r>
      <w:r>
        <w:t>Днепровского сельсовета</w:t>
      </w:r>
      <w:r w:rsidRPr="00644AEC">
        <w:t xml:space="preserve"> допускается не проводить в отношении: 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 w:rsidRPr="00644AEC">
        <w:t xml:space="preserve">а) технических налоговых расходов </w:t>
      </w:r>
      <w:r>
        <w:t>Днепровского сельсовета</w:t>
      </w:r>
      <w:r w:rsidRPr="00644AEC">
        <w:t>;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 w:rsidRPr="00644AEC">
        <w:lastRenderedPageBreak/>
        <w:t xml:space="preserve">б) налоговых расходов </w:t>
      </w:r>
      <w:r>
        <w:t>Днепровского сельсовета</w:t>
      </w:r>
      <w:r w:rsidRPr="00644AEC">
        <w:t xml:space="preserve">, по которым на момент проведения оценки эффективности налоговых расходов </w:t>
      </w:r>
      <w:r>
        <w:t>Днепровского сельсовета</w:t>
      </w:r>
      <w:r w:rsidRPr="00644AEC">
        <w:t xml:space="preserve"> отсутствуют фискальные характеристики;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 w:rsidRPr="00644AEC">
        <w:t xml:space="preserve">в) налоговых расходов </w:t>
      </w:r>
      <w:r>
        <w:t>Днепровского сельсовета</w:t>
      </w:r>
      <w:r w:rsidRPr="00644AEC">
        <w:t>, обусловленных льготами, срок действия которых составляет менее одного года.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 w:rsidRPr="00644AEC">
        <w:t>21.1. Оценку востребованности плательщиками предоставленных льгот допускается не проводить в отношении: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 w:rsidRPr="00644AEC">
        <w:t xml:space="preserve">а) льгот, обусловливающих налоговые расходы </w:t>
      </w:r>
      <w:r>
        <w:t>Днепровского сельсовета</w:t>
      </w:r>
      <w:r w:rsidRPr="00644AEC">
        <w:t xml:space="preserve">, по которым на момент проведения оценки эффективности налоговых расходов </w:t>
      </w:r>
      <w:r>
        <w:t>Днепровского сельсовета</w:t>
      </w:r>
      <w:r w:rsidRPr="00644AEC">
        <w:t xml:space="preserve"> отсутствуют фискальные характеристики;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 w:rsidRPr="00644AEC">
        <w:t xml:space="preserve">б) налоговых расходов </w:t>
      </w:r>
      <w:r>
        <w:t>Днепровского сельсовета</w:t>
      </w:r>
      <w:r w:rsidRPr="00644AEC">
        <w:t>, обусловленных льготами, срок действия которых составляет менее одного года.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</w:p>
    <w:p w:rsidR="001C6B17" w:rsidRPr="00D85568" w:rsidRDefault="001C6B17" w:rsidP="001C6B17">
      <w:pPr>
        <w:tabs>
          <w:tab w:val="left" w:pos="10348"/>
        </w:tabs>
        <w:jc w:val="center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>. О</w:t>
      </w:r>
      <w:r w:rsidRPr="00D85568">
        <w:rPr>
          <w:b/>
          <w:bCs/>
        </w:rPr>
        <w:t>бобщение результатов оценки эффективности налоговых расходов</w:t>
      </w:r>
    </w:p>
    <w:p w:rsidR="001C6B17" w:rsidRDefault="001C6B17" w:rsidP="001C6B17">
      <w:pPr>
        <w:tabs>
          <w:tab w:val="left" w:pos="10348"/>
        </w:tabs>
      </w:pPr>
    </w:p>
    <w:p w:rsidR="001C6B17" w:rsidRPr="000B1541" w:rsidRDefault="001C6B17" w:rsidP="001C6B17">
      <w:pPr>
        <w:tabs>
          <w:tab w:val="left" w:pos="10348"/>
        </w:tabs>
        <w:ind w:firstLine="709"/>
        <w:jc w:val="both"/>
      </w:pPr>
      <w:r>
        <w:t>22</w:t>
      </w:r>
      <w:r w:rsidRPr="000B1541">
        <w:t>. По итогам оценки эффективности налогового расхода куратор налогового расхода формулирует выводы:</w:t>
      </w:r>
    </w:p>
    <w:p w:rsidR="001C6B17" w:rsidRPr="000B1541" w:rsidRDefault="001C6B17" w:rsidP="001C6B17">
      <w:pPr>
        <w:tabs>
          <w:tab w:val="left" w:pos="10348"/>
        </w:tabs>
        <w:ind w:firstLine="709"/>
        <w:jc w:val="both"/>
      </w:pPr>
      <w:r w:rsidRPr="000B1541">
        <w:t xml:space="preserve">- о достижении целевых характеристик налогового расхода, вкладе налогового расхода в муниципальные </w:t>
      </w:r>
      <w:r>
        <w:t>Днепровского сельсовета</w:t>
      </w:r>
      <w:r w:rsidRPr="000B1541">
        <w:t xml:space="preserve"> и (или) целей социально-экономической политики </w:t>
      </w:r>
      <w:r>
        <w:t>Днепровского сельсовета,</w:t>
      </w:r>
      <w:r w:rsidRPr="000B1541">
        <w:t xml:space="preserve"> не относящихся к муниципальным программам;</w:t>
      </w:r>
    </w:p>
    <w:p w:rsidR="001C6B17" w:rsidRPr="000B1541" w:rsidRDefault="001C6B17" w:rsidP="001C6B17">
      <w:pPr>
        <w:tabs>
          <w:tab w:val="left" w:pos="10348"/>
        </w:tabs>
        <w:ind w:firstLine="709"/>
        <w:jc w:val="both"/>
      </w:pPr>
      <w:r w:rsidRPr="000B1541">
        <w:t>- о наличие (отсутствие) более результативных (менее затратных) альтернативных механизмов достижения поставленных целей и задач.</w:t>
      </w:r>
    </w:p>
    <w:p w:rsidR="001C6B17" w:rsidRPr="000B1541" w:rsidRDefault="001C6B17" w:rsidP="001C6B17">
      <w:pPr>
        <w:tabs>
          <w:tab w:val="left" w:pos="10348"/>
        </w:tabs>
        <w:ind w:firstLine="709"/>
        <w:jc w:val="both"/>
      </w:pPr>
      <w:r>
        <w:t xml:space="preserve">23. </w:t>
      </w:r>
      <w:r w:rsidRPr="000B1541">
        <w:t>По результатам оценки эффективности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осуществления, предложения о сохранении (уточнении, отмены) соответствующих налоговых расходов в очередном финансовом году и плановом периоде.</w:t>
      </w:r>
    </w:p>
    <w:p w:rsidR="001C6B17" w:rsidRPr="00E25685" w:rsidRDefault="001C6B17" w:rsidP="001C6B17">
      <w:pPr>
        <w:tabs>
          <w:tab w:val="left" w:pos="10348"/>
        </w:tabs>
        <w:ind w:firstLine="709"/>
        <w:jc w:val="both"/>
      </w:pPr>
      <w:r>
        <w:t xml:space="preserve">24. </w:t>
      </w:r>
      <w:r w:rsidRPr="000B1541">
        <w:t xml:space="preserve">Результаты оценки эффективности налоговых расходов, а также предложения по итогам оценки отражаются кураторами налоговых расходов в аналитической записке с приложением Отчета об оценке эффективности налоговых расходов за оцениваемый год (в разрезе налогоплательщиков - </w:t>
      </w:r>
      <w:r w:rsidRPr="00E25685">
        <w:t xml:space="preserve">льготополучателей) по форме приложения 2 к настоящему Порядку, и в срок до 20 сентября текущего финансового года представляются в финансовый орган администрации </w:t>
      </w:r>
      <w:r>
        <w:t>Днепровского сельсовета</w:t>
      </w:r>
      <w:r w:rsidRPr="00E25685">
        <w:t xml:space="preserve"> для обобщения результатов и подведения итогов оценки эффективности налоговых расходов.</w:t>
      </w:r>
    </w:p>
    <w:p w:rsidR="001C6B17" w:rsidRPr="000B1541" w:rsidRDefault="001C6B17" w:rsidP="001C6B17">
      <w:pPr>
        <w:tabs>
          <w:tab w:val="left" w:pos="10348"/>
        </w:tabs>
        <w:ind w:firstLine="709"/>
        <w:jc w:val="both"/>
      </w:pPr>
      <w:r w:rsidRPr="00E25685">
        <w:t>25. Аналитическая записка куратора по результатам</w:t>
      </w:r>
      <w:r w:rsidRPr="000B1541">
        <w:t xml:space="preserve"> оценки эффективности налоговых расходов должна содержать следующую информацию:</w:t>
      </w:r>
    </w:p>
    <w:p w:rsidR="001C6B17" w:rsidRPr="000B1541" w:rsidRDefault="001C6B17" w:rsidP="001C6B17">
      <w:pPr>
        <w:tabs>
          <w:tab w:val="left" w:pos="10348"/>
        </w:tabs>
        <w:ind w:firstLine="709"/>
        <w:jc w:val="both"/>
      </w:pPr>
      <w:r w:rsidRPr="000B1541">
        <w:t>- перечень налогоплательщиков</w:t>
      </w:r>
      <w:r>
        <w:t xml:space="preserve"> </w:t>
      </w:r>
      <w:r w:rsidRPr="000B1541">
        <w:t>-</w:t>
      </w:r>
      <w:r>
        <w:t xml:space="preserve"> </w:t>
      </w:r>
      <w:r w:rsidRPr="000B1541">
        <w:t>льготополучателей за оцениваемый год, с указанием соответствующей муниципальной программы (программ), показателя, целевого индикатора муниципальной программы и стоимостного объема;</w:t>
      </w:r>
    </w:p>
    <w:p w:rsidR="001C6B17" w:rsidRPr="000B1541" w:rsidRDefault="001C6B17" w:rsidP="001C6B17">
      <w:pPr>
        <w:tabs>
          <w:tab w:val="left" w:pos="10348"/>
        </w:tabs>
        <w:ind w:firstLine="709"/>
        <w:jc w:val="both"/>
      </w:pPr>
      <w:r w:rsidRPr="000B1541">
        <w:t xml:space="preserve">- сумму недополученных доходов бюджета </w:t>
      </w:r>
      <w:r>
        <w:t>Днепровского сельсовета</w:t>
      </w:r>
      <w:r w:rsidRPr="000B1541">
        <w:t xml:space="preserve"> в результате предоставления налоговых расходов в разрезе каждого </w:t>
      </w:r>
      <w:r w:rsidRPr="000B1541">
        <w:lastRenderedPageBreak/>
        <w:t>налогоплательщика</w:t>
      </w:r>
      <w:r>
        <w:t xml:space="preserve"> </w:t>
      </w:r>
      <w:r w:rsidRPr="000B1541">
        <w:t>-</w:t>
      </w:r>
      <w:r>
        <w:t xml:space="preserve"> </w:t>
      </w:r>
      <w:r w:rsidRPr="000B1541">
        <w:t>льготополучателя и в целом по целевой категории расхода;</w:t>
      </w:r>
    </w:p>
    <w:p w:rsidR="001C6B17" w:rsidRPr="000B1541" w:rsidRDefault="001C6B17" w:rsidP="001C6B17">
      <w:pPr>
        <w:tabs>
          <w:tab w:val="left" w:pos="10348"/>
        </w:tabs>
        <w:ind w:firstLine="709"/>
        <w:jc w:val="both"/>
      </w:pPr>
      <w:r w:rsidRPr="000B1541">
        <w:t>- востребованность налоговых расходов;</w:t>
      </w:r>
    </w:p>
    <w:p w:rsidR="001C6B17" w:rsidRPr="000B1541" w:rsidRDefault="001C6B17" w:rsidP="001C6B17">
      <w:pPr>
        <w:tabs>
          <w:tab w:val="left" w:pos="10348"/>
        </w:tabs>
        <w:ind w:firstLine="709"/>
        <w:jc w:val="both"/>
      </w:pPr>
      <w:r w:rsidRPr="000B1541">
        <w:t>- наличие (отсутствие) более результативных (менее затратных) альтернативных механизмов достижения поставленных целей и задач;</w:t>
      </w:r>
    </w:p>
    <w:p w:rsidR="001C6B17" w:rsidRPr="000B1541" w:rsidRDefault="001C6B17" w:rsidP="001C6B17">
      <w:pPr>
        <w:tabs>
          <w:tab w:val="left" w:pos="10348"/>
        </w:tabs>
        <w:ind w:firstLine="709"/>
        <w:jc w:val="both"/>
      </w:pPr>
      <w:r w:rsidRPr="000B1541">
        <w:t>- выводы о достижении соответствующих показателей, целевых индикаторов, влияющих на результаты реализации соответствующей муниципальной программы;</w:t>
      </w:r>
    </w:p>
    <w:p w:rsidR="001C6B17" w:rsidRPr="000B1541" w:rsidRDefault="001C6B17" w:rsidP="001C6B17">
      <w:pPr>
        <w:tabs>
          <w:tab w:val="left" w:pos="10348"/>
        </w:tabs>
        <w:ind w:firstLine="709"/>
        <w:jc w:val="both"/>
      </w:pPr>
      <w:r w:rsidRPr="000B1541">
        <w:t>- выводы об эффективности соответствующих налоговых расходов и предложения по установлению, сохранению, корректировке или отмене налоговых льгот в зависимости от результатов оценки налоговых расходов.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 xml:space="preserve">26. </w:t>
      </w:r>
      <w:r w:rsidRPr="000B1541">
        <w:t xml:space="preserve">Администрация </w:t>
      </w:r>
      <w:r>
        <w:t>Днепровского сельсовета</w:t>
      </w:r>
      <w:r w:rsidRPr="000B1541">
        <w:t xml:space="preserve"> до 01 октября текущего финансового года осуществляет обобщение полученных от кураторов налоговых расходов результатов оценки эффективности налоговых расходов за отчетный год и размещает сводные результаты оценки эффективности налоговых расходов на официальном сайте администрации </w:t>
      </w:r>
      <w:r>
        <w:t>Днепровского сельсовета</w:t>
      </w:r>
      <w:r w:rsidRPr="000B1541">
        <w:t xml:space="preserve"> в информационно-телекоммуникационной сети </w:t>
      </w:r>
      <w:r>
        <w:t>«</w:t>
      </w:r>
      <w:r w:rsidRPr="000B1541">
        <w:t>Интернет</w:t>
      </w:r>
      <w:r>
        <w:t>».</w:t>
      </w:r>
    </w:p>
    <w:p w:rsidR="001C6B17" w:rsidRDefault="001C6B17" w:rsidP="001C6B17">
      <w:pPr>
        <w:tabs>
          <w:tab w:val="left" w:pos="10348"/>
        </w:tabs>
        <w:ind w:firstLine="709"/>
        <w:jc w:val="both"/>
      </w:pPr>
      <w:r>
        <w:t xml:space="preserve">27. </w:t>
      </w:r>
      <w:r w:rsidRPr="000B1541">
        <w:t xml:space="preserve">Администрация </w:t>
      </w:r>
      <w:r>
        <w:t xml:space="preserve">Днепровского сельсовета </w:t>
      </w:r>
      <w:r w:rsidRPr="003E6D25">
        <w:t xml:space="preserve">формирует оценку эффективности налоговых расходов </w:t>
      </w:r>
      <w:r>
        <w:t>Днепровского сельсовета</w:t>
      </w:r>
      <w:r w:rsidRPr="003E6D25">
        <w:t xml:space="preserve">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 в соответствии с </w:t>
      </w:r>
      <w:r w:rsidRPr="003B2F12">
        <w:t>пунктом 2.1 Приложения 4 к настоящему Порядку</w:t>
      </w:r>
      <w:r w:rsidRPr="003E6D25">
        <w:t>.</w:t>
      </w:r>
    </w:p>
    <w:p w:rsidR="001C6B17" w:rsidRPr="000B1541" w:rsidRDefault="001C6B17" w:rsidP="001C6B17">
      <w:pPr>
        <w:tabs>
          <w:tab w:val="left" w:pos="10348"/>
        </w:tabs>
        <w:ind w:firstLine="709"/>
        <w:jc w:val="both"/>
      </w:pPr>
      <w:r>
        <w:t xml:space="preserve">27. </w:t>
      </w:r>
      <w:r w:rsidRPr="00F14BEF">
        <w:t xml:space="preserve">Результаты рассмотрения оценки налоговых расходов </w:t>
      </w:r>
      <w:r>
        <w:t xml:space="preserve">Днепровского сельсовета </w:t>
      </w:r>
      <w:r w:rsidRPr="00F14BEF">
        <w:t xml:space="preserve">учитываются при формировании основных направлений бюджетной и налоговой политики </w:t>
      </w:r>
      <w:r>
        <w:t>Днепровского сельсовета</w:t>
      </w:r>
      <w:r w:rsidRPr="00F14BEF">
        <w:t>, а также при проведении оценки эффективности реализации муниципальных программ.</w:t>
      </w:r>
    </w:p>
    <w:p w:rsidR="001C6B17" w:rsidRDefault="001C6B17" w:rsidP="001C6B17">
      <w:pPr>
        <w:tabs>
          <w:tab w:val="left" w:pos="10348"/>
        </w:tabs>
      </w:pPr>
    </w:p>
    <w:p w:rsidR="001C6B17" w:rsidRDefault="001C6B17" w:rsidP="001C6B17">
      <w:pPr>
        <w:tabs>
          <w:tab w:val="left" w:pos="10348"/>
        </w:tabs>
      </w:pPr>
    </w:p>
    <w:p w:rsidR="001C6B17" w:rsidRDefault="001C6B17" w:rsidP="001C6B17">
      <w:pPr>
        <w:tabs>
          <w:tab w:val="left" w:pos="10348"/>
        </w:tabs>
        <w:jc w:val="right"/>
      </w:pPr>
      <w:r>
        <w:t xml:space="preserve">Приложение 1 </w:t>
      </w:r>
    </w:p>
    <w:p w:rsidR="001C6B17" w:rsidRDefault="001C6B17" w:rsidP="001C6B17">
      <w:pPr>
        <w:tabs>
          <w:tab w:val="left" w:pos="10348"/>
        </w:tabs>
        <w:jc w:val="right"/>
      </w:pPr>
      <w:r>
        <w:t xml:space="preserve">к Порядку </w:t>
      </w:r>
      <w:r w:rsidRPr="003641C7">
        <w:t xml:space="preserve">формирования перечня налоговых расходов и оценки налоговых расходов </w:t>
      </w:r>
      <w:r>
        <w:t>муниципального образования Днепровский сельсовет Днепровского района Оренбургской области</w:t>
      </w:r>
    </w:p>
    <w:p w:rsidR="001C6B17" w:rsidRDefault="001C6B17" w:rsidP="001C6B17">
      <w:pPr>
        <w:tabs>
          <w:tab w:val="left" w:pos="10348"/>
        </w:tabs>
        <w:jc w:val="center"/>
        <w:rPr>
          <w:b/>
        </w:rPr>
      </w:pPr>
    </w:p>
    <w:p w:rsidR="001C6B17" w:rsidRDefault="001C6B17" w:rsidP="001C6B17">
      <w:pPr>
        <w:tabs>
          <w:tab w:val="left" w:pos="10348"/>
        </w:tabs>
        <w:jc w:val="center"/>
        <w:rPr>
          <w:b/>
        </w:rPr>
      </w:pPr>
    </w:p>
    <w:p w:rsidR="001C6B17" w:rsidRDefault="001C6B17" w:rsidP="001C6B17">
      <w:pPr>
        <w:tabs>
          <w:tab w:val="left" w:pos="10348"/>
        </w:tabs>
        <w:jc w:val="center"/>
        <w:rPr>
          <w:b/>
        </w:rPr>
      </w:pPr>
      <w:r>
        <w:rPr>
          <w:b/>
        </w:rPr>
        <w:t>Перечень</w:t>
      </w:r>
    </w:p>
    <w:p w:rsidR="001C6B17" w:rsidRDefault="001C6B17" w:rsidP="001C6B17">
      <w:pPr>
        <w:tabs>
          <w:tab w:val="left" w:pos="10348"/>
        </w:tabs>
        <w:jc w:val="center"/>
        <w:rPr>
          <w:b/>
        </w:rPr>
      </w:pPr>
      <w:r>
        <w:rPr>
          <w:b/>
        </w:rPr>
        <w:t>информации, включаемой в паспорт налогового расхода Днепровского сельсовета</w:t>
      </w:r>
    </w:p>
    <w:p w:rsidR="001C6B17" w:rsidRDefault="001C6B17" w:rsidP="001C6B17">
      <w:pPr>
        <w:tabs>
          <w:tab w:val="left" w:pos="10348"/>
        </w:tabs>
        <w:jc w:val="center"/>
        <w:rPr>
          <w:b/>
        </w:rPr>
      </w:pPr>
    </w:p>
    <w:p w:rsidR="001C6B17" w:rsidRDefault="001C6B17" w:rsidP="001C6B17">
      <w:pPr>
        <w:tabs>
          <w:tab w:val="left" w:pos="10348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"/>
        <w:gridCol w:w="6772"/>
        <w:gridCol w:w="2361"/>
      </w:tblGrid>
      <w:tr w:rsidR="001C6B17" w:rsidTr="005803CB">
        <w:trPr>
          <w:trHeight w:val="284"/>
        </w:trPr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  <w:jc w:val="center"/>
            </w:pPr>
            <w:r>
              <w:rPr>
                <w:b/>
                <w:bCs/>
              </w:rPr>
              <w:t>Наименование характеристики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rPr>
                <w:b/>
                <w:bCs/>
              </w:rPr>
              <w:t>Источник данных</w:t>
            </w:r>
          </w:p>
        </w:tc>
      </w:tr>
      <w:tr w:rsidR="001C6B17" w:rsidTr="005803CB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  <w:jc w:val="center"/>
            </w:pPr>
            <w:r>
              <w:rPr>
                <w:b/>
                <w:bCs/>
              </w:rPr>
              <w:t>I. Нормативные характеристики налогового расхода поселения (далее - налоговый расход)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1.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 xml:space="preserve">Наименование налога, сбора, платежа, по которому </w:t>
            </w:r>
            <w:r>
              <w:lastRenderedPageBreak/>
              <w:t>предусматривается налоговый расход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lastRenderedPageBreak/>
              <w:t xml:space="preserve">Перечень </w:t>
            </w:r>
            <w:r>
              <w:lastRenderedPageBreak/>
              <w:t>налоговых расходов муниципального образования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lastRenderedPageBreak/>
              <w:t>2.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Перечень налоговых расходов муниципального образования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3.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Перечень налоговых расходов муниципального образования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4.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Категории получателей налогового расхода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Перечень налоговых расходов муниципального образования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5.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Условия предоставления налогового расхода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Перечень налоговых расходов муниципального образования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6.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Целевая категория налогового расхода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данные куратора налогового расхода (далее - куратор)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7.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Дата начала действия налогового расхода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Перечень налоговых расходов муниципального образования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8.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Дата прекращения действия налогового расхода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Перечень налоговых расходов муниципального образования</w:t>
            </w:r>
          </w:p>
        </w:tc>
      </w:tr>
      <w:tr w:rsidR="001C6B17" w:rsidTr="005803CB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  <w:jc w:val="center"/>
            </w:pPr>
            <w:r>
              <w:rPr>
                <w:b/>
                <w:bCs/>
              </w:rPr>
              <w:t>II. Целевые характеристики налогового расхода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9.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Цели предоставления налогового расхода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данные куратора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10.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 xml:space="preserve">Перечень налоговых расходов муниципального </w:t>
            </w:r>
            <w:r>
              <w:lastRenderedPageBreak/>
              <w:t>образования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lastRenderedPageBreak/>
              <w:t>11.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Перечень налоговых расходов муниципального образования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12.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данные куратора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13.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данные куратора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14.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данные куратора</w:t>
            </w:r>
          </w:p>
        </w:tc>
      </w:tr>
      <w:tr w:rsidR="001C6B17" w:rsidTr="005803CB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  <w:jc w:val="center"/>
            </w:pPr>
            <w:r>
              <w:rPr>
                <w:b/>
                <w:bCs/>
              </w:rPr>
              <w:t>III. Фискальные характеристики налогового расхода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15.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Фактический объем налогового расхода за год, предшествующий отчетному финансовому году (тыс. рублей)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 xml:space="preserve">данные главного администратора доходов муниципального образования 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16.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 рублей)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данные муниципального образования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17.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Фактическая численность получателей налогового расхода в году, предшествующем отчетному финансовому году (единиц)*(3)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данные главного администратора доходов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18.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данные главного администратора доходов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19.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 рублей)2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данные главного администратора доходов</w:t>
            </w:r>
          </w:p>
        </w:tc>
      </w:tr>
      <w:tr w:rsidR="001C6B17" w:rsidTr="005803CB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>20.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t xml:space="preserve">Объем налогов, сборов и платежа, задекларированных </w:t>
            </w:r>
            <w:r>
              <w:lastRenderedPageBreak/>
              <w:t>для уплаты получателями соответствующего налогового расхода за шесть лет, предшествующих отчетному финансовому году (тыс. рублей)2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17" w:rsidRDefault="001C6B17" w:rsidP="005803CB">
            <w:pPr>
              <w:tabs>
                <w:tab w:val="left" w:pos="10348"/>
              </w:tabs>
            </w:pPr>
            <w:r>
              <w:lastRenderedPageBreak/>
              <w:t xml:space="preserve">данные главного </w:t>
            </w:r>
            <w:r>
              <w:lastRenderedPageBreak/>
              <w:t>администратора доходов</w:t>
            </w:r>
          </w:p>
        </w:tc>
      </w:tr>
    </w:tbl>
    <w:p w:rsidR="001C6B17" w:rsidRDefault="001C6B17" w:rsidP="001C6B17">
      <w:pPr>
        <w:tabs>
          <w:tab w:val="left" w:pos="10348"/>
        </w:tabs>
        <w:suppressAutoHyphens/>
      </w:pPr>
    </w:p>
    <w:p w:rsidR="001C6B17" w:rsidRPr="005D6FCF" w:rsidRDefault="001C6B17" w:rsidP="001C6B17">
      <w:pPr>
        <w:tabs>
          <w:tab w:val="left" w:pos="10348"/>
        </w:tabs>
        <w:suppressAutoHyphens/>
      </w:pPr>
    </w:p>
    <w:p w:rsidR="001C6B17" w:rsidRPr="00A23750" w:rsidRDefault="001C6B17" w:rsidP="001C6B17">
      <w:pPr>
        <w:tabs>
          <w:tab w:val="left" w:pos="10348"/>
        </w:tabs>
        <w:jc w:val="right"/>
      </w:pPr>
      <w:r w:rsidRPr="00A23750">
        <w:t xml:space="preserve">Приложение 2 </w:t>
      </w:r>
    </w:p>
    <w:p w:rsidR="001C6B17" w:rsidRPr="00A23750" w:rsidRDefault="001C6B17" w:rsidP="001C6B17">
      <w:pPr>
        <w:tabs>
          <w:tab w:val="left" w:pos="10348"/>
        </w:tabs>
        <w:jc w:val="right"/>
      </w:pPr>
      <w:r w:rsidRPr="00A23750">
        <w:t xml:space="preserve">к Порядку формирования перечня налоговых расходов и оценки налоговых расходов муниципального образования </w:t>
      </w:r>
      <w:r>
        <w:t>Днепровский</w:t>
      </w:r>
      <w:r w:rsidRPr="00A23750">
        <w:t xml:space="preserve"> сельсовет </w:t>
      </w:r>
      <w:r>
        <w:t>Днепровского</w:t>
      </w:r>
      <w:r w:rsidRPr="00A23750">
        <w:t xml:space="preserve"> района Оренбургской области</w:t>
      </w:r>
    </w:p>
    <w:p w:rsidR="001C6B17" w:rsidRDefault="001C6B17" w:rsidP="001C6B17">
      <w:pPr>
        <w:tabs>
          <w:tab w:val="left" w:pos="10348"/>
        </w:tabs>
        <w:jc w:val="center"/>
        <w:rPr>
          <w:b/>
          <w:kern w:val="32"/>
          <w:sz w:val="32"/>
        </w:rPr>
      </w:pPr>
      <w:r w:rsidRPr="00D812C1">
        <w:rPr>
          <w:b/>
          <w:kern w:val="32"/>
          <w:sz w:val="32"/>
        </w:rPr>
        <w:t>Отчет</w:t>
      </w:r>
    </w:p>
    <w:p w:rsidR="001C6B17" w:rsidRPr="00FC4E2B" w:rsidRDefault="001C6B17" w:rsidP="001C6B17">
      <w:pPr>
        <w:tabs>
          <w:tab w:val="left" w:pos="10348"/>
        </w:tabs>
        <w:jc w:val="center"/>
        <w:rPr>
          <w:b/>
          <w:kern w:val="32"/>
        </w:rPr>
      </w:pPr>
      <w:r w:rsidRPr="00FC4E2B">
        <w:rPr>
          <w:b/>
          <w:kern w:val="32"/>
        </w:rPr>
        <w:t>Об оценке эффективности налоговых расходов за оцениваемый 202_ год</w:t>
      </w:r>
    </w:p>
    <w:p w:rsidR="001C6B17" w:rsidRPr="005D6FCF" w:rsidRDefault="001C6B17" w:rsidP="001C6B17">
      <w:pPr>
        <w:tabs>
          <w:tab w:val="left" w:pos="10348"/>
        </w:tabs>
        <w:jc w:val="center"/>
        <w:rPr>
          <w:b/>
          <w:bCs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9"/>
        <w:gridCol w:w="4701"/>
        <w:gridCol w:w="1618"/>
        <w:gridCol w:w="2280"/>
      </w:tblGrid>
      <w:tr w:rsidR="001C6B17" w:rsidRPr="00691674" w:rsidTr="005803CB">
        <w:trPr>
          <w:trHeight w:val="772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AB0A8A" w:rsidRDefault="001C6B17" w:rsidP="005803CB">
            <w:pPr>
              <w:tabs>
                <w:tab w:val="left" w:pos="10348"/>
              </w:tabs>
              <w:spacing w:after="160" w:line="278" w:lineRule="auto"/>
              <w:rPr>
                <w:b/>
              </w:rPr>
            </w:pPr>
            <w:r w:rsidRPr="00AB0A8A">
              <w:rPr>
                <w:b/>
              </w:rPr>
              <w:t>№ пп</w:t>
            </w:r>
          </w:p>
        </w:tc>
        <w:tc>
          <w:tcPr>
            <w:tcW w:w="2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AB0A8A" w:rsidRDefault="001C6B17" w:rsidP="005803CB">
            <w:pPr>
              <w:tabs>
                <w:tab w:val="left" w:pos="10348"/>
              </w:tabs>
              <w:spacing w:after="160" w:line="278" w:lineRule="auto"/>
              <w:jc w:val="center"/>
              <w:rPr>
                <w:b/>
              </w:rPr>
            </w:pPr>
            <w:r w:rsidRPr="00AB0A8A">
              <w:rPr>
                <w:b/>
              </w:rPr>
              <w:t>Наименование показателя оценки эффективности налогового расхода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AB0A8A" w:rsidRDefault="001C6B17" w:rsidP="005803CB">
            <w:pPr>
              <w:tabs>
                <w:tab w:val="left" w:pos="10348"/>
              </w:tabs>
              <w:spacing w:after="160" w:line="278" w:lineRule="auto"/>
              <w:jc w:val="center"/>
              <w:rPr>
                <w:b/>
              </w:rPr>
            </w:pPr>
            <w:r w:rsidRPr="00AB0A8A">
              <w:rPr>
                <w:b/>
              </w:rPr>
              <w:t>Значение показателя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AB0A8A" w:rsidRDefault="001C6B17" w:rsidP="005803CB">
            <w:pPr>
              <w:tabs>
                <w:tab w:val="left" w:pos="10348"/>
              </w:tabs>
              <w:spacing w:after="160" w:line="278" w:lineRule="auto"/>
              <w:jc w:val="center"/>
              <w:rPr>
                <w:b/>
              </w:rPr>
            </w:pPr>
            <w:r w:rsidRPr="00AB0A8A">
              <w:rPr>
                <w:b/>
              </w:rPr>
              <w:t>Результат оценки эффективности</w:t>
            </w:r>
          </w:p>
        </w:tc>
      </w:tr>
      <w:tr w:rsidR="001C6B17" w:rsidRPr="00691674" w:rsidTr="005803CB">
        <w:trPr>
          <w:trHeight w:val="468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AB0A8A" w:rsidRDefault="001C6B17" w:rsidP="005803CB">
            <w:pPr>
              <w:tabs>
                <w:tab w:val="left" w:pos="10348"/>
              </w:tabs>
              <w:spacing w:line="278" w:lineRule="auto"/>
              <w:rPr>
                <w:b/>
              </w:rPr>
            </w:pPr>
            <w:r w:rsidRPr="00A23750">
              <w:rPr>
                <w:b/>
                <w:sz w:val="24"/>
              </w:rPr>
              <w:t>Раздел I. Результаты оценки эффективности налогового расхода</w:t>
            </w:r>
          </w:p>
        </w:tc>
      </w:tr>
      <w:tr w:rsidR="001C6B17" w:rsidRPr="00691674" w:rsidTr="005803CB">
        <w:trPr>
          <w:trHeight w:val="456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1.</w:t>
            </w:r>
          </w:p>
        </w:tc>
        <w:tc>
          <w:tcPr>
            <w:tcW w:w="2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Целесообразность налогового расхода: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  <w:tr w:rsidR="001C6B17" w:rsidRPr="00691674" w:rsidTr="005803CB">
        <w:trPr>
          <w:trHeight w:val="1844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1.1.</w:t>
            </w:r>
          </w:p>
        </w:tc>
        <w:tc>
          <w:tcPr>
            <w:tcW w:w="2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 xml:space="preserve">Показатель (индикатор) соответствия налогового расхода целям муниципальных программ и (или) целям социально-экономической политики </w:t>
            </w:r>
            <w:r>
              <w:rPr>
                <w:sz w:val="24"/>
                <w:szCs w:val="24"/>
              </w:rPr>
              <w:t>Днепровского</w:t>
            </w:r>
            <w:r w:rsidRPr="00FC4E2B">
              <w:rPr>
                <w:sz w:val="24"/>
                <w:szCs w:val="24"/>
              </w:rPr>
              <w:t xml:space="preserve"> сельсовета, не относящимся к муниципальным программам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  <w:tr w:rsidR="001C6B17" w:rsidRPr="00691674" w:rsidTr="005803CB">
        <w:trPr>
          <w:trHeight w:val="642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1.2.</w:t>
            </w:r>
          </w:p>
        </w:tc>
        <w:tc>
          <w:tcPr>
            <w:tcW w:w="2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Показатель (индикатор) востребованности налогового расхода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  <w:tr w:rsidR="001C6B17" w:rsidRPr="00691674" w:rsidTr="005803CB">
        <w:trPr>
          <w:trHeight w:val="352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2.</w:t>
            </w:r>
          </w:p>
        </w:tc>
        <w:tc>
          <w:tcPr>
            <w:tcW w:w="2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Результативность налогового расхода: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  <w:tr w:rsidR="001C6B17" w:rsidRPr="00691674" w:rsidTr="005803CB">
        <w:trPr>
          <w:trHeight w:val="679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2.1.</w:t>
            </w:r>
          </w:p>
        </w:tc>
        <w:tc>
          <w:tcPr>
            <w:tcW w:w="2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Наименование критерия результативности налогового расхода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  <w:tr w:rsidR="001C6B17" w:rsidRPr="00691674" w:rsidTr="005803CB">
        <w:trPr>
          <w:trHeight w:val="772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2.2.</w:t>
            </w:r>
          </w:p>
        </w:tc>
        <w:tc>
          <w:tcPr>
            <w:tcW w:w="2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Наименование критерия результативности налогового расхода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  <w:tr w:rsidR="001C6B17" w:rsidRPr="00691674" w:rsidTr="005803CB">
        <w:trPr>
          <w:trHeight w:val="456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b/>
                <w:sz w:val="24"/>
                <w:szCs w:val="24"/>
              </w:rPr>
            </w:pPr>
            <w:r w:rsidRPr="00FC4E2B">
              <w:rPr>
                <w:b/>
                <w:sz w:val="24"/>
                <w:szCs w:val="24"/>
              </w:rPr>
              <w:t>Раздел II. Выводы о результатах оценки эффективности налогового расхода</w:t>
            </w:r>
          </w:p>
        </w:tc>
      </w:tr>
      <w:tr w:rsidR="001C6B17" w:rsidRPr="00691674" w:rsidTr="005803CB">
        <w:trPr>
          <w:trHeight w:val="655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3.</w:t>
            </w:r>
          </w:p>
        </w:tc>
        <w:tc>
          <w:tcPr>
            <w:tcW w:w="3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Вывод о достижении критериев целесообразности налогового расхода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  <w:tr w:rsidR="001C6B17" w:rsidRPr="00691674" w:rsidTr="005803CB">
        <w:trPr>
          <w:trHeight w:val="537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4.</w:t>
            </w:r>
          </w:p>
        </w:tc>
        <w:tc>
          <w:tcPr>
            <w:tcW w:w="3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  <w:tr w:rsidR="001C6B17" w:rsidRPr="00691674" w:rsidTr="005803CB">
        <w:trPr>
          <w:trHeight w:val="772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5.</w:t>
            </w:r>
          </w:p>
        </w:tc>
        <w:tc>
          <w:tcPr>
            <w:tcW w:w="3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6B17" w:rsidRPr="00FC4E2B" w:rsidRDefault="001C6B17" w:rsidP="005803CB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</w:tbl>
    <w:p w:rsidR="001C6B17" w:rsidRPr="00691674" w:rsidRDefault="001C6B17" w:rsidP="001C6B17">
      <w:pPr>
        <w:tabs>
          <w:tab w:val="left" w:pos="10348"/>
        </w:tabs>
        <w:spacing w:line="278" w:lineRule="auto"/>
      </w:pPr>
      <w:r w:rsidRPr="00691674">
        <w:t> </w:t>
      </w:r>
    </w:p>
    <w:p w:rsidR="001C6B17" w:rsidRPr="00691674" w:rsidRDefault="001C6B17" w:rsidP="001C6B17">
      <w:pPr>
        <w:tabs>
          <w:tab w:val="left" w:pos="10348"/>
        </w:tabs>
      </w:pPr>
    </w:p>
    <w:p w:rsidR="001C6B17" w:rsidRDefault="001C6B17" w:rsidP="001C6B17"/>
    <w:p w:rsidR="001C6B17" w:rsidRDefault="001C6B17" w:rsidP="001C6B17"/>
    <w:p w:rsidR="001C6B17" w:rsidRDefault="001C6B17" w:rsidP="001C6B17"/>
    <w:p w:rsidR="001C6B17" w:rsidRDefault="001C6B17" w:rsidP="001C6B17"/>
    <w:p w:rsidR="001C6B17" w:rsidRDefault="001C6B17" w:rsidP="001C6B17"/>
    <w:p w:rsidR="001C6B17" w:rsidRDefault="001C6B17" w:rsidP="001C6B17"/>
    <w:p w:rsidR="001C6B17" w:rsidRDefault="001C6B17" w:rsidP="001C6B17"/>
    <w:p w:rsidR="001C6B17" w:rsidRDefault="001C6B17" w:rsidP="001C6B17"/>
    <w:p w:rsidR="001C6B17" w:rsidRDefault="001C6B17" w:rsidP="001C6B17"/>
    <w:p w:rsidR="001C6B17" w:rsidRDefault="001C6B17" w:rsidP="001C6B17"/>
    <w:p w:rsidR="001C6B17" w:rsidRDefault="001C6B17" w:rsidP="001C6B17">
      <w:pPr>
        <w:sectPr w:rsidR="001C6B17" w:rsidSect="00374B91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1C6B17" w:rsidRPr="00A23750" w:rsidRDefault="001C6B17" w:rsidP="001C6B17">
      <w:pPr>
        <w:tabs>
          <w:tab w:val="left" w:pos="10348"/>
        </w:tabs>
        <w:jc w:val="right"/>
      </w:pPr>
      <w:bookmarkStart w:id="3" w:name="sub_1400"/>
      <w:r w:rsidRPr="00A23750">
        <w:lastRenderedPageBreak/>
        <w:t xml:space="preserve">Приложение 3 </w:t>
      </w:r>
    </w:p>
    <w:p w:rsidR="001C6B17" w:rsidRPr="00A23750" w:rsidRDefault="001C6B17" w:rsidP="001C6B17">
      <w:pPr>
        <w:shd w:val="clear" w:color="auto" w:fill="FFFFFF"/>
        <w:tabs>
          <w:tab w:val="left" w:pos="10348"/>
        </w:tabs>
        <w:jc w:val="right"/>
      </w:pPr>
      <w:r w:rsidRPr="00A23750">
        <w:t xml:space="preserve">к Порядку формирования перечня налоговых расходов и оценки налоговых расходов муниципального образования </w:t>
      </w:r>
      <w:r>
        <w:t>Днепровский</w:t>
      </w:r>
      <w:r w:rsidRPr="00A23750">
        <w:t xml:space="preserve"> сельсовет </w:t>
      </w:r>
      <w:r>
        <w:t>Днепровского</w:t>
      </w:r>
      <w:r w:rsidRPr="00A23750">
        <w:t xml:space="preserve"> района Оренбургской области</w:t>
      </w:r>
    </w:p>
    <w:p w:rsidR="001C6B17" w:rsidRDefault="001C6B17" w:rsidP="001C6B17">
      <w:pPr>
        <w:shd w:val="clear" w:color="auto" w:fill="FFFFFF"/>
        <w:tabs>
          <w:tab w:val="left" w:pos="10348"/>
        </w:tabs>
        <w:ind w:firstLine="709"/>
        <w:jc w:val="right"/>
      </w:pPr>
    </w:p>
    <w:p w:rsidR="001C6B17" w:rsidRPr="00E728EC" w:rsidRDefault="001C6B17" w:rsidP="001C6B17">
      <w:pPr>
        <w:shd w:val="clear" w:color="auto" w:fill="FFFFFF"/>
        <w:tabs>
          <w:tab w:val="left" w:pos="10348"/>
        </w:tabs>
        <w:spacing w:before="100" w:beforeAutospacing="1" w:after="100" w:afterAutospacing="1"/>
        <w:jc w:val="center"/>
        <w:rPr>
          <w:b/>
        </w:rPr>
      </w:pPr>
      <w:r w:rsidRPr="00E728EC">
        <w:rPr>
          <w:b/>
        </w:rPr>
        <w:t>Перечень</w:t>
      </w:r>
      <w:r>
        <w:rPr>
          <w:b/>
        </w:rPr>
        <w:t xml:space="preserve"> налоговых расходов Днепровского сельсовета</w:t>
      </w:r>
      <w:r w:rsidRPr="00E728EC">
        <w:rPr>
          <w:b/>
        </w:rPr>
        <w:t xml:space="preserve"> на</w:t>
      </w:r>
      <w:r>
        <w:rPr>
          <w:b/>
        </w:rPr>
        <w:t xml:space="preserve"> «__» _______ 202_г.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"/>
        <w:gridCol w:w="2014"/>
        <w:gridCol w:w="1570"/>
        <w:gridCol w:w="1994"/>
        <w:gridCol w:w="1566"/>
        <w:gridCol w:w="1570"/>
        <w:gridCol w:w="1570"/>
        <w:gridCol w:w="1669"/>
        <w:gridCol w:w="1643"/>
      </w:tblGrid>
      <w:tr w:rsidR="001C6B17" w:rsidRPr="00E728EC" w:rsidTr="005803CB">
        <w:trPr>
          <w:trHeight w:val="2776"/>
        </w:trPr>
        <w:tc>
          <w:tcPr>
            <w:tcW w:w="209" w:type="pct"/>
            <w:shd w:val="clear" w:color="auto" w:fill="FFFFFF"/>
            <w:hideMark/>
          </w:tcPr>
          <w:p w:rsidR="001C6B17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П</w:t>
            </w:r>
          </w:p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>
              <w:t>№ № пп</w:t>
            </w:r>
          </w:p>
        </w:tc>
        <w:tc>
          <w:tcPr>
            <w:tcW w:w="546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Наименование налога, по которому предусматривается налоговая льгота, освобождение, преференция (налоговый расход)</w:t>
            </w:r>
          </w:p>
        </w:tc>
        <w:tc>
          <w:tcPr>
            <w:tcW w:w="573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Наименование налоговой льготы, освобождения, преференции (содержание налогового расхода)</w:t>
            </w:r>
          </w:p>
        </w:tc>
        <w:tc>
          <w:tcPr>
            <w:tcW w:w="706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Ссылка на положение нормативно-правового акта, устанавливающего налоговую льготу, освобождение, преференцию (статья, часть, пункт, подпункт)</w:t>
            </w:r>
          </w:p>
        </w:tc>
        <w:tc>
          <w:tcPr>
            <w:tcW w:w="529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Дата начала действия права на налоговую льготу, освобождение, преференцию (налогового расхода)</w:t>
            </w:r>
          </w:p>
        </w:tc>
        <w:tc>
          <w:tcPr>
            <w:tcW w:w="617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Дата прекращения действия налоговой льготы, освобождения, преференции (налогового расхода)</w:t>
            </w:r>
          </w:p>
        </w:tc>
        <w:tc>
          <w:tcPr>
            <w:tcW w:w="529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Период действия налоговой льготы, освобождения, преференции (налогового расхода)</w:t>
            </w:r>
          </w:p>
        </w:tc>
        <w:tc>
          <w:tcPr>
            <w:tcW w:w="574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Условия предоставления налоговой льготы, освобождения, преференции (налогового расхода)</w:t>
            </w:r>
          </w:p>
        </w:tc>
        <w:tc>
          <w:tcPr>
            <w:tcW w:w="717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Целевая категория плательщиков, для которых предусмотрены налоговые льготы, освобождения, преференции</w:t>
            </w:r>
          </w:p>
        </w:tc>
      </w:tr>
      <w:tr w:rsidR="001C6B17" w:rsidRPr="00E728EC" w:rsidTr="005803CB">
        <w:trPr>
          <w:trHeight w:val="378"/>
        </w:trPr>
        <w:tc>
          <w:tcPr>
            <w:tcW w:w="209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2</w:t>
            </w:r>
          </w:p>
        </w:tc>
        <w:tc>
          <w:tcPr>
            <w:tcW w:w="573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3</w:t>
            </w:r>
          </w:p>
        </w:tc>
        <w:tc>
          <w:tcPr>
            <w:tcW w:w="706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4</w:t>
            </w:r>
          </w:p>
        </w:tc>
        <w:tc>
          <w:tcPr>
            <w:tcW w:w="529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5</w:t>
            </w:r>
          </w:p>
        </w:tc>
        <w:tc>
          <w:tcPr>
            <w:tcW w:w="617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6</w:t>
            </w:r>
          </w:p>
        </w:tc>
        <w:tc>
          <w:tcPr>
            <w:tcW w:w="529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7</w:t>
            </w:r>
          </w:p>
        </w:tc>
        <w:tc>
          <w:tcPr>
            <w:tcW w:w="574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8</w:t>
            </w:r>
          </w:p>
        </w:tc>
        <w:tc>
          <w:tcPr>
            <w:tcW w:w="717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9</w:t>
            </w:r>
          </w:p>
        </w:tc>
      </w:tr>
      <w:tr w:rsidR="001C6B17" w:rsidRPr="00E728EC" w:rsidTr="005803CB">
        <w:trPr>
          <w:trHeight w:val="603"/>
        </w:trPr>
        <w:tc>
          <w:tcPr>
            <w:tcW w:w="209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573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706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529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617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529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574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717" w:type="pct"/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</w:pPr>
            <w:r w:rsidRPr="00E728EC">
              <w:t> </w:t>
            </w:r>
          </w:p>
        </w:tc>
      </w:tr>
    </w:tbl>
    <w:p w:rsidR="001C6B17" w:rsidRPr="00E728EC" w:rsidRDefault="001C6B17" w:rsidP="001C6B17">
      <w:pPr>
        <w:shd w:val="clear" w:color="auto" w:fill="FFFFFF"/>
        <w:tabs>
          <w:tab w:val="left" w:pos="10348"/>
        </w:tabs>
        <w:spacing w:before="100" w:beforeAutospacing="1" w:after="100" w:afterAutospacing="1"/>
      </w:pPr>
      <w:r w:rsidRPr="00E728EC">
        <w:t> </w:t>
      </w:r>
    </w:p>
    <w:tbl>
      <w:tblPr>
        <w:tblW w:w="139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0"/>
        <w:gridCol w:w="1687"/>
        <w:gridCol w:w="2921"/>
        <w:gridCol w:w="2803"/>
        <w:gridCol w:w="2441"/>
        <w:gridCol w:w="50"/>
        <w:gridCol w:w="1935"/>
      </w:tblGrid>
      <w:tr w:rsidR="001C6B17" w:rsidRPr="00E728EC" w:rsidTr="005803CB">
        <w:trPr>
          <w:trHeight w:val="1742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 xml:space="preserve">Цель предоставления налоговой льготы, освобождения, преференции (налогового </w:t>
            </w:r>
            <w:r w:rsidRPr="00E728EC">
              <w:lastRenderedPageBreak/>
              <w:t>расхода)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lastRenderedPageBreak/>
              <w:t>Целевая категория налогового расхода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 xml:space="preserve">Наименование муниципальной программы / направления социально-экономической политики района, </w:t>
            </w:r>
            <w:r w:rsidRPr="00E728EC">
              <w:lastRenderedPageBreak/>
              <w:t>целям которой(-ого) соответствует налоговый расход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lastRenderedPageBreak/>
              <w:t xml:space="preserve">Наименование структурного элемента (подпрограммы) муниципальной программы района, целям которого соответствует </w:t>
            </w:r>
            <w:r w:rsidRPr="00E728EC">
              <w:lastRenderedPageBreak/>
              <w:t>налоговый расход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lastRenderedPageBreak/>
              <w:t>Ответственный исполнитель муниципальной программы (подпрограммы) / направления социально-</w:t>
            </w:r>
            <w:r w:rsidRPr="00E728EC">
              <w:lastRenderedPageBreak/>
              <w:t>экономической политики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lastRenderedPageBreak/>
              <w:t>Куратор налогового расхода</w:t>
            </w:r>
          </w:p>
        </w:tc>
      </w:tr>
      <w:tr w:rsidR="001C6B17" w:rsidRPr="00E728EC" w:rsidTr="005803CB">
        <w:trPr>
          <w:trHeight w:val="44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lastRenderedPageBreak/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11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12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13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 w:rsidRPr="00E728EC">
              <w:t>14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  <w:r>
              <w:t>15</w:t>
            </w:r>
          </w:p>
        </w:tc>
      </w:tr>
      <w:tr w:rsidR="001C6B17" w:rsidRPr="00E728EC" w:rsidTr="005803CB">
        <w:trPr>
          <w:trHeight w:val="44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B17" w:rsidRPr="00E728EC" w:rsidRDefault="001C6B17" w:rsidP="005803CB">
            <w:pPr>
              <w:tabs>
                <w:tab w:val="left" w:pos="10348"/>
              </w:tabs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B17" w:rsidRDefault="001C6B17" w:rsidP="005803CB">
            <w:pPr>
              <w:tabs>
                <w:tab w:val="left" w:pos="10348"/>
              </w:tabs>
              <w:jc w:val="center"/>
            </w:pPr>
          </w:p>
        </w:tc>
      </w:tr>
      <w:tr w:rsidR="001C6B17" w:rsidRPr="00E728EC" w:rsidTr="005803CB">
        <w:trPr>
          <w:trHeight w:val="44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B17" w:rsidRPr="00E728EC" w:rsidRDefault="001C6B17" w:rsidP="005803CB">
            <w:pPr>
              <w:tabs>
                <w:tab w:val="left" w:pos="10348"/>
              </w:tabs>
              <w:jc w:val="center"/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B17" w:rsidRPr="00E728EC" w:rsidRDefault="001C6B17" w:rsidP="005803CB">
            <w:pPr>
              <w:tabs>
                <w:tab w:val="left" w:pos="10348"/>
              </w:tabs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B17" w:rsidRDefault="001C6B17" w:rsidP="005803CB">
            <w:pPr>
              <w:tabs>
                <w:tab w:val="left" w:pos="10348"/>
              </w:tabs>
              <w:jc w:val="center"/>
            </w:pPr>
          </w:p>
        </w:tc>
      </w:tr>
    </w:tbl>
    <w:p w:rsidR="001C6B17" w:rsidRPr="00E728EC" w:rsidRDefault="001C6B17" w:rsidP="001C6B17">
      <w:pPr>
        <w:tabs>
          <w:tab w:val="left" w:pos="10348"/>
        </w:tabs>
        <w:jc w:val="right"/>
        <w:rPr>
          <w:bCs/>
        </w:rPr>
      </w:pPr>
    </w:p>
    <w:p w:rsidR="001C6B17" w:rsidRDefault="001C6B17" w:rsidP="001C6B17">
      <w:pPr>
        <w:tabs>
          <w:tab w:val="left" w:pos="10348"/>
        </w:tabs>
        <w:jc w:val="right"/>
        <w:rPr>
          <w:bCs/>
        </w:rPr>
        <w:sectPr w:rsidR="001C6B17" w:rsidSect="00A23750">
          <w:pgSz w:w="15840" w:h="12240" w:orient="landscape"/>
          <w:pgMar w:top="567" w:right="567" w:bottom="1134" w:left="1418" w:header="720" w:footer="720" w:gutter="0"/>
          <w:cols w:space="720"/>
          <w:noEndnote/>
          <w:docGrid w:linePitch="326"/>
        </w:sectPr>
      </w:pPr>
    </w:p>
    <w:p w:rsidR="001C6B17" w:rsidRDefault="001C6B17" w:rsidP="001C6B17">
      <w:pPr>
        <w:tabs>
          <w:tab w:val="left" w:pos="10348"/>
        </w:tabs>
        <w:rPr>
          <w:bCs/>
        </w:rPr>
      </w:pPr>
    </w:p>
    <w:p w:rsidR="001C6B17" w:rsidRPr="0029412E" w:rsidRDefault="001C6B17" w:rsidP="001C6B17">
      <w:pPr>
        <w:tabs>
          <w:tab w:val="left" w:pos="10348"/>
        </w:tabs>
        <w:jc w:val="right"/>
      </w:pPr>
      <w:r w:rsidRPr="0029412E">
        <w:t xml:space="preserve">Приложение 4 </w:t>
      </w:r>
    </w:p>
    <w:p w:rsidR="001C6B17" w:rsidRPr="0029412E" w:rsidRDefault="001C6B17" w:rsidP="001C6B17">
      <w:pPr>
        <w:tabs>
          <w:tab w:val="left" w:pos="10348"/>
        </w:tabs>
        <w:jc w:val="right"/>
      </w:pPr>
      <w:r w:rsidRPr="0029412E">
        <w:t xml:space="preserve">к Порядку формирования перечня налоговых расходов и оценки налоговых расходов муниципального образования </w:t>
      </w:r>
      <w:r>
        <w:t>Днепровский</w:t>
      </w:r>
      <w:r w:rsidRPr="0029412E">
        <w:t xml:space="preserve"> сельсовет </w:t>
      </w:r>
      <w:r>
        <w:t>Днепровского</w:t>
      </w:r>
      <w:r w:rsidRPr="0029412E">
        <w:t xml:space="preserve"> района Оренбургской области</w:t>
      </w:r>
    </w:p>
    <w:p w:rsidR="001C6B17" w:rsidRPr="00FC4E2B" w:rsidRDefault="001C6B17" w:rsidP="001C6B17">
      <w:pPr>
        <w:tabs>
          <w:tab w:val="left" w:pos="10348"/>
        </w:tabs>
        <w:rPr>
          <w:sz w:val="20"/>
          <w:szCs w:val="20"/>
        </w:rPr>
      </w:pPr>
    </w:p>
    <w:p w:rsidR="001C6B17" w:rsidRDefault="001C6B17" w:rsidP="001C6B17">
      <w:pPr>
        <w:tabs>
          <w:tab w:val="left" w:pos="10348"/>
        </w:tabs>
        <w:jc w:val="center"/>
        <w:rPr>
          <w:b/>
        </w:rPr>
      </w:pPr>
      <w:r w:rsidRPr="008401E6">
        <w:rPr>
          <w:b/>
          <w:bCs/>
        </w:rPr>
        <w:t>Методика</w:t>
      </w:r>
      <w:r w:rsidRPr="008401E6">
        <w:rPr>
          <w:b/>
          <w:bCs/>
        </w:rPr>
        <w:br/>
        <w:t xml:space="preserve">оценки эффективности налоговых расходов </w:t>
      </w:r>
      <w:r>
        <w:rPr>
          <w:b/>
        </w:rPr>
        <w:t>Днепровского сельсовета</w:t>
      </w:r>
    </w:p>
    <w:p w:rsidR="001C6B17" w:rsidRPr="008401E6" w:rsidRDefault="001C6B17" w:rsidP="001C6B17">
      <w:pPr>
        <w:tabs>
          <w:tab w:val="left" w:pos="10348"/>
        </w:tabs>
        <w:jc w:val="center"/>
        <w:rPr>
          <w:b/>
          <w:bCs/>
        </w:rPr>
      </w:pPr>
    </w:p>
    <w:p w:rsidR="001C6B17" w:rsidRPr="00FF57EF" w:rsidRDefault="001C6B17" w:rsidP="001C6B17">
      <w:pPr>
        <w:tabs>
          <w:tab w:val="left" w:pos="10348"/>
        </w:tabs>
        <w:spacing w:before="108" w:after="108"/>
        <w:jc w:val="center"/>
        <w:outlineLvl w:val="0"/>
        <w:rPr>
          <w:b/>
          <w:bCs/>
        </w:rPr>
      </w:pPr>
      <w:bookmarkStart w:id="4" w:name="sub_1401"/>
      <w:r w:rsidRPr="00FF57EF">
        <w:rPr>
          <w:b/>
          <w:bCs/>
        </w:rPr>
        <w:t xml:space="preserve">1. Оценка эффективности стимулирующих налоговых расходов </w:t>
      </w:r>
      <w:r>
        <w:rPr>
          <w:b/>
        </w:rPr>
        <w:t>Днепровского сельсовета</w:t>
      </w:r>
    </w:p>
    <w:bookmarkEnd w:id="4"/>
    <w:p w:rsidR="001C6B17" w:rsidRPr="00FF57EF" w:rsidRDefault="001C6B17" w:rsidP="001C6B17">
      <w:pPr>
        <w:tabs>
          <w:tab w:val="left" w:pos="10348"/>
        </w:tabs>
      </w:pP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bookmarkStart w:id="5" w:name="sub_1411"/>
      <w:r w:rsidRPr="00FF57EF">
        <w:t>1.1. Оценка эффективности стимулирующих налоговых расходов по налогу на имущество физических лиц и земельному налогу проводится в отношении каждой категории предоставленных стимулирующих налоговых расходов на основании коэффициентов бюджетной, экономической и социальной эффективности.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bookmarkStart w:id="6" w:name="sub_1412"/>
      <w:bookmarkEnd w:id="5"/>
      <w:r w:rsidRPr="00FF57EF">
        <w:t>1.2. Бюджетная эффективность стимулирующих налоговых расходов рассчитывается как среднее значение ежегодных коэффициентов бюджетной эффективности стимулирующего налогового расхода (К</w:t>
      </w:r>
      <w:r w:rsidRPr="00FF57EF">
        <w:rPr>
          <w:vertAlign w:val="subscript"/>
        </w:rPr>
        <w:t> бэi</w:t>
      </w:r>
      <w:r w:rsidRPr="00FF57EF">
        <w:t>) за 2 года, предшествующих отчетному году, по следующей формуле:</w:t>
      </w:r>
    </w:p>
    <w:bookmarkEnd w:id="6"/>
    <w:p w:rsidR="001C6B17" w:rsidRPr="00FF57EF" w:rsidRDefault="001C6B17" w:rsidP="001C6B17">
      <w:pPr>
        <w:tabs>
          <w:tab w:val="left" w:pos="10348"/>
        </w:tabs>
      </w:pPr>
    </w:p>
    <w:p w:rsidR="001C6B17" w:rsidRPr="00FF57EF" w:rsidRDefault="001C6B17" w:rsidP="001C6B17">
      <w:pPr>
        <w:tabs>
          <w:tab w:val="left" w:pos="10348"/>
        </w:tabs>
        <w:jc w:val="center"/>
      </w:pPr>
      <w:r w:rsidRPr="00FF57EF">
        <w:rPr>
          <w:noProof/>
        </w:rPr>
        <w:drawing>
          <wp:inline distT="0" distB="0" distL="0" distR="0">
            <wp:extent cx="2667000" cy="790575"/>
            <wp:effectExtent l="0" t="0" r="0" b="9525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B17" w:rsidRPr="00FF57EF" w:rsidRDefault="001C6B17" w:rsidP="001C6B17">
      <w:pPr>
        <w:tabs>
          <w:tab w:val="left" w:pos="10348"/>
        </w:tabs>
      </w:pP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К</w:t>
      </w:r>
      <w:r w:rsidRPr="00FF57EF">
        <w:rPr>
          <w:vertAlign w:val="subscript"/>
        </w:rPr>
        <w:t> бэ</w:t>
      </w:r>
      <w:r w:rsidRPr="00FF57EF">
        <w:t xml:space="preserve"> - коэффициент бюджетной эффективности стимулирующего налогового расхода;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t=1...n - период расчета ежегодных коэффициентов бюджетной эффективности стимулирующего налогового расхода.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К</w:t>
      </w:r>
      <w:r w:rsidRPr="00FF57EF">
        <w:rPr>
          <w:vertAlign w:val="subscript"/>
        </w:rPr>
        <w:t> бэi</w:t>
      </w:r>
      <w:r w:rsidRPr="00FF57EF">
        <w:t xml:space="preserve"> рассчитывается как отношение объема прироста налоговых поступлений в бюджет </w:t>
      </w:r>
      <w:r>
        <w:rPr>
          <w:bCs/>
        </w:rPr>
        <w:t xml:space="preserve">Днепровского сельсовета </w:t>
      </w:r>
      <w:r w:rsidRPr="00FF57EF">
        <w:t xml:space="preserve">за отчетный год "п" по сравнению с периодами "n - 1" и "n - 2" к сумме потерь бюджета </w:t>
      </w:r>
      <w:r>
        <w:rPr>
          <w:bCs/>
        </w:rPr>
        <w:t xml:space="preserve">Днепровского сельсовета </w:t>
      </w:r>
      <w:r w:rsidRPr="00FF57EF">
        <w:t>от предоставления налогового расхода за отчетный год "n" по сравнению с периодами "n - 1" и "n - 2".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При значении К</w:t>
      </w:r>
      <w:r w:rsidRPr="00FF57EF">
        <w:rPr>
          <w:vertAlign w:val="subscript"/>
        </w:rPr>
        <w:t> бэ</w:t>
      </w:r>
      <w:r w:rsidRPr="00FF57EF">
        <w:t>&gt; = 1 стимулирующие налоговые расходы имеют положительную бюджетную эффективность.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При значении К</w:t>
      </w:r>
      <w:r w:rsidRPr="00FF57EF">
        <w:rPr>
          <w:vertAlign w:val="subscript"/>
        </w:rPr>
        <w:t> бэ</w:t>
      </w:r>
      <w:r w:rsidRPr="00FF57EF">
        <w:t>&lt;1 стимулирующие налоговые расходы имеют отрицательную бюджетную эффективность.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 xml:space="preserve">Экономическая эффективность стимулирующих налоговых расходов оценивается на основании динамики следующих показателей финансово-хозяйственной деятельности плательщиков, получающих налоговые льготы в </w:t>
      </w:r>
      <w:r w:rsidRPr="00FF57EF">
        <w:lastRenderedPageBreak/>
        <w:t>отчетном году, на значение которых оказывает влияние стимулирующий налоговый расход: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выручка от реализации товаров, выполненных работ, оказанных услуг;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сумма капитальных вложений (инвестиции в основной капитал);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среднегодовая стоимость основных средств.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bookmarkStart w:id="7" w:name="sub_1413"/>
      <w:r w:rsidRPr="00FF57EF">
        <w:t>1.3. Экономическая эффективность стимулирующего налогового расхода рассчитывается как среднее значение ежегодных коэффициентов экономической эффективности стимулирующего налогового расхода (К</w:t>
      </w:r>
      <w:r w:rsidRPr="00FF57EF">
        <w:rPr>
          <w:vertAlign w:val="subscript"/>
        </w:rPr>
        <w:t> ээi</w:t>
      </w:r>
      <w:r w:rsidRPr="00FF57EF">
        <w:t>) за 2 года, предшествующих отчетному году, по следующей формуле:</w:t>
      </w:r>
    </w:p>
    <w:bookmarkEnd w:id="7"/>
    <w:p w:rsidR="001C6B17" w:rsidRPr="00FF57EF" w:rsidRDefault="001C6B17" w:rsidP="001C6B17">
      <w:pPr>
        <w:tabs>
          <w:tab w:val="left" w:pos="10348"/>
        </w:tabs>
      </w:pPr>
    </w:p>
    <w:p w:rsidR="001C6B17" w:rsidRPr="00FF57EF" w:rsidRDefault="001C6B17" w:rsidP="001C6B17">
      <w:pPr>
        <w:tabs>
          <w:tab w:val="left" w:pos="10348"/>
        </w:tabs>
        <w:jc w:val="center"/>
      </w:pPr>
      <w:r w:rsidRPr="00FF57EF">
        <w:rPr>
          <w:noProof/>
        </w:rPr>
        <w:drawing>
          <wp:inline distT="0" distB="0" distL="0" distR="0">
            <wp:extent cx="2533650" cy="733425"/>
            <wp:effectExtent l="0" t="0" r="0" b="9525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B17" w:rsidRPr="00FF57EF" w:rsidRDefault="001C6B17" w:rsidP="001C6B17">
      <w:pPr>
        <w:tabs>
          <w:tab w:val="left" w:pos="10348"/>
        </w:tabs>
      </w:pP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К</w:t>
      </w:r>
      <w:r w:rsidRPr="00FF57EF">
        <w:rPr>
          <w:vertAlign w:val="subscript"/>
        </w:rPr>
        <w:t> ээ</w:t>
      </w:r>
      <w:r w:rsidRPr="00FF57EF">
        <w:t xml:space="preserve"> - коэффициент экономической эффективности стимулирующего налогового расхода;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t=1...n - период расчета ежегодных коэффициентов экономической эффективности стимулирующего налогового расхода.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К</w:t>
      </w:r>
      <w:r w:rsidRPr="00FF57EF">
        <w:rPr>
          <w:vertAlign w:val="subscript"/>
        </w:rPr>
        <w:t> ээi</w:t>
      </w:r>
      <w:r w:rsidRPr="00FF57EF">
        <w:t xml:space="preserve"> рассчитывается как отношение количества показателей, по которым произошел рост, и (или) показателей, значение которых осталось на прежнем уровне, за отчетный год "n" по сравнению с периодами "n - 1" и "n - 2" к количеству показателей, по которым произошло снижение за отчетный год "n" по сравнению с периодами "n - 1" и "n - 2".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При значении К</w:t>
      </w:r>
      <w:r w:rsidRPr="00FF57EF">
        <w:rPr>
          <w:vertAlign w:val="subscript"/>
        </w:rPr>
        <w:t> ээ</w:t>
      </w:r>
      <w:r w:rsidRPr="00FF57EF">
        <w:t>&gt; = 1,25 стимулирующие налоговые расходы имеют положительную экономическую эффективность.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При значении К</w:t>
      </w:r>
      <w:r w:rsidRPr="00FF57EF">
        <w:rPr>
          <w:vertAlign w:val="subscript"/>
        </w:rPr>
        <w:t> ээ</w:t>
      </w:r>
      <w:r w:rsidRPr="00FF57EF">
        <w:t>&lt;1,25 стимулирующие налоговые расходы имеют отрицательную экономическую эффективность.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bookmarkStart w:id="8" w:name="sub_1414"/>
      <w:r w:rsidRPr="00FF57EF">
        <w:t>1.4. Социальная эффективность стимулирующих налоговых расходов оценивается на основании динамики следующих показателей деятельности плательщиков, получающих налоговые льготы в отчетном году, на значение которых оказывает влияние стимулирующий налоговый расход:</w:t>
      </w:r>
    </w:p>
    <w:bookmarkEnd w:id="8"/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среднесписочная численность работников;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среднемесячная заработная плата работников списочного состава;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затраты на улучшение условий и охраны труда.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Социальная эффективность стимулирующего налогового расхода рассчитывается как среднее значение ежегодных коэффициентов социальной эффективности стимулирующего налогового расхода (К</w:t>
      </w:r>
      <w:r w:rsidRPr="00FF57EF">
        <w:rPr>
          <w:vertAlign w:val="subscript"/>
        </w:rPr>
        <w:t> сэi</w:t>
      </w:r>
      <w:r w:rsidRPr="00FF57EF">
        <w:t>) за 2 года, предшествующих отчетному году, по следующей формуле:</w:t>
      </w:r>
    </w:p>
    <w:p w:rsidR="001C6B17" w:rsidRPr="00FF57EF" w:rsidRDefault="001C6B17" w:rsidP="001C6B17">
      <w:pPr>
        <w:tabs>
          <w:tab w:val="left" w:pos="10348"/>
        </w:tabs>
      </w:pPr>
    </w:p>
    <w:p w:rsidR="001C6B17" w:rsidRPr="00FF57EF" w:rsidRDefault="001C6B17" w:rsidP="001C6B17">
      <w:pPr>
        <w:tabs>
          <w:tab w:val="left" w:pos="10348"/>
        </w:tabs>
        <w:jc w:val="center"/>
      </w:pPr>
      <w:r w:rsidRPr="00FF57EF">
        <w:rPr>
          <w:noProof/>
        </w:rPr>
        <w:drawing>
          <wp:inline distT="0" distB="0" distL="0" distR="0">
            <wp:extent cx="2581275" cy="742950"/>
            <wp:effectExtent l="0" t="0" r="952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B17" w:rsidRPr="00FF57EF" w:rsidRDefault="001C6B17" w:rsidP="001C6B17">
      <w:pPr>
        <w:tabs>
          <w:tab w:val="left" w:pos="10348"/>
        </w:tabs>
      </w:pP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lastRenderedPageBreak/>
        <w:t>К</w:t>
      </w:r>
      <w:r w:rsidRPr="00FF57EF">
        <w:rPr>
          <w:vertAlign w:val="subscript"/>
        </w:rPr>
        <w:t> сэ</w:t>
      </w:r>
      <w:r w:rsidRPr="00FF57EF">
        <w:t xml:space="preserve"> - коэффициент социальной эффективности стимулирующего налогового расхода;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t=1...n - период расчета ежегодных коэффициентов социальной эффективности стимулирующего налогового расхода.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К</w:t>
      </w:r>
      <w:r w:rsidRPr="00FF57EF">
        <w:rPr>
          <w:vertAlign w:val="subscript"/>
        </w:rPr>
        <w:t> сэi</w:t>
      </w:r>
      <w:r w:rsidRPr="00FF57EF">
        <w:t xml:space="preserve"> рассчитывается как отношение количества показателей, по которым произошел рост, и (или) показателей, значение которых осталось на прежнем уровне, за отчетный год "n" по сравнению с периодами "n - 1" и "n - 2" к количеству показателей, по которым произошло снижение за отчетный год "n" по сравнению с периодами "n - 1" и "n - 2".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При значении К</w:t>
      </w:r>
      <w:r w:rsidRPr="00FF57EF">
        <w:rPr>
          <w:vertAlign w:val="subscript"/>
        </w:rPr>
        <w:t> сэ</w:t>
      </w:r>
      <w:r w:rsidRPr="00FF57EF">
        <w:t>&gt; = 1,25 стимулирующие налоговые расходы имеют положительную социальную эффективность.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При значении К</w:t>
      </w:r>
      <w:r w:rsidRPr="00FF57EF">
        <w:rPr>
          <w:vertAlign w:val="subscript"/>
        </w:rPr>
        <w:t> сэ</w:t>
      </w:r>
      <w:r w:rsidRPr="00FF57EF">
        <w:t>&lt;1,25 стимулирующие налоговые расходы имеют отрицательную социальную эффективность.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bookmarkStart w:id="9" w:name="sub_1415"/>
      <w:r w:rsidRPr="00FF57EF">
        <w:t>1.5. В случае ограниченного доступа к информации, необходимой для оценки социальной и экономической эффективности стимулирующих налоговых расходов, согласно положениям Налогового кодекса Российской Федерации о налоговой тайне, а также при отсутствии возможности идентифицировать круг получателей стимулирующих налоговых расходов рассчитывается только бюджетная эффективность.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bookmarkStart w:id="10" w:name="sub_1416"/>
      <w:bookmarkEnd w:id="9"/>
      <w:r w:rsidRPr="00FF57EF">
        <w:t>1.6. Стимулирующий налоговый расход по налогу на имущество физических лиц и земельному налогу признается эффективным, если два из трех критериев оценки имеют положительную эффективность.</w:t>
      </w:r>
    </w:p>
    <w:bookmarkEnd w:id="10"/>
    <w:p w:rsidR="001C6B17" w:rsidRPr="00FF57EF" w:rsidRDefault="001C6B17" w:rsidP="001C6B17">
      <w:pPr>
        <w:tabs>
          <w:tab w:val="left" w:pos="10348"/>
        </w:tabs>
        <w:jc w:val="both"/>
      </w:pPr>
    </w:p>
    <w:p w:rsidR="001C6B17" w:rsidRPr="00CE4361" w:rsidRDefault="001C6B17" w:rsidP="001C6B17">
      <w:pPr>
        <w:tabs>
          <w:tab w:val="left" w:pos="10348"/>
        </w:tabs>
        <w:spacing w:before="108" w:after="108"/>
        <w:jc w:val="center"/>
        <w:outlineLvl w:val="0"/>
        <w:rPr>
          <w:b/>
          <w:bCs/>
        </w:rPr>
      </w:pPr>
      <w:bookmarkStart w:id="11" w:name="sub_1402"/>
      <w:r w:rsidRPr="00FF57EF">
        <w:rPr>
          <w:b/>
          <w:bCs/>
        </w:rPr>
        <w:t xml:space="preserve">2. Оценка эффективности социальных налоговых расходов </w:t>
      </w:r>
      <w:r>
        <w:rPr>
          <w:b/>
          <w:bCs/>
        </w:rPr>
        <w:t>Днепровского сельсовета</w:t>
      </w:r>
    </w:p>
    <w:bookmarkEnd w:id="11"/>
    <w:p w:rsidR="001C6B17" w:rsidRPr="00FF57EF" w:rsidRDefault="001C6B17" w:rsidP="001C6B17">
      <w:pPr>
        <w:tabs>
          <w:tab w:val="left" w:pos="10348"/>
        </w:tabs>
      </w:pP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bookmarkStart w:id="12" w:name="sub_1421"/>
      <w:r w:rsidRPr="00FF57EF">
        <w:t>2.1. Оценка эффективности социальных налоговых расходов проводится в отношении каждой категории предоставленных социальных налоговых расходов.</w:t>
      </w:r>
    </w:p>
    <w:bookmarkEnd w:id="12"/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 xml:space="preserve">Социальные налоговые расходы, цели которых соответствуют целям социально-экономической политики </w:t>
      </w:r>
      <w:r>
        <w:rPr>
          <w:bCs/>
        </w:rPr>
        <w:t>Днепровского сельсовета</w:t>
      </w:r>
      <w:r w:rsidRPr="00FF57EF">
        <w:t xml:space="preserve">, отнесенным к одной муниципальной программе </w:t>
      </w:r>
      <w:r>
        <w:rPr>
          <w:bCs/>
        </w:rPr>
        <w:t>Днепровского сельсовета</w:t>
      </w:r>
      <w:r w:rsidRPr="00FF57EF">
        <w:t>, относятся к программным социальным налоговым расходам.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 xml:space="preserve">Социальные налоговые расходы, цели которых соответствуют целям социально-экономического развития </w:t>
      </w:r>
      <w:r>
        <w:rPr>
          <w:bCs/>
        </w:rPr>
        <w:t>Днепровского сельсовета</w:t>
      </w:r>
      <w:r w:rsidRPr="00FF57EF">
        <w:t xml:space="preserve">, отнесенным к разным муниципальным программ </w:t>
      </w:r>
      <w:r>
        <w:rPr>
          <w:bCs/>
        </w:rPr>
        <w:t>Днепровского сельсовета</w:t>
      </w:r>
      <w:r w:rsidRPr="00FF57EF">
        <w:t>, относятся к нераспределенным социальным налоговым расходам.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 xml:space="preserve">Социальные налоговые расходы, цели которых не соответствуют целям социально-экономического развития </w:t>
      </w:r>
      <w:r>
        <w:rPr>
          <w:bCs/>
        </w:rPr>
        <w:t>Днепровского сельсовета</w:t>
      </w:r>
      <w:r w:rsidRPr="00FF57EF">
        <w:t xml:space="preserve">, отнесенным к муниципальным программам </w:t>
      </w:r>
      <w:r>
        <w:rPr>
          <w:bCs/>
        </w:rPr>
        <w:t>Днепровского сельсовета</w:t>
      </w:r>
      <w:r w:rsidRPr="00FF57EF">
        <w:t>, относятся к непрограммным социальным налоговым расходам.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>Конечной целью социальных налоговых расходов является обеспечение социальной защиты (поддержки) населения.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 w:rsidRPr="00FF57EF">
        <w:lastRenderedPageBreak/>
        <w:t xml:space="preserve">Социальный налоговый </w:t>
      </w:r>
      <w:r w:rsidRPr="00644AEC">
        <w:t xml:space="preserve">расход считается целесообразным в случае соответствия критериям, указанным в подпункте 16 настоящего Порядка формирования перечня налоговых расходов </w:t>
      </w:r>
      <w:r>
        <w:t>Днепровского сельсовета</w:t>
      </w:r>
      <w:r w:rsidRPr="00644AEC">
        <w:t xml:space="preserve"> и оценки налоговых расходов </w:t>
      </w:r>
      <w:r>
        <w:t>Днепровского сельсовета</w:t>
      </w:r>
      <w:r w:rsidRPr="00644AEC">
        <w:t>.</w:t>
      </w:r>
    </w:p>
    <w:p w:rsidR="001C6B17" w:rsidRPr="00644AEC" w:rsidRDefault="001C6B17" w:rsidP="001C6B17">
      <w:pPr>
        <w:tabs>
          <w:tab w:val="left" w:pos="10348"/>
        </w:tabs>
        <w:ind w:firstLine="709"/>
        <w:jc w:val="both"/>
      </w:pPr>
      <w:r w:rsidRPr="00644AEC">
        <w:t xml:space="preserve">В случае несоответствия налоговых расходов </w:t>
      </w:r>
      <w:r>
        <w:rPr>
          <w:bCs/>
        </w:rPr>
        <w:t>Днепровского сельсовета</w:t>
      </w:r>
      <w:r w:rsidRPr="00644AEC">
        <w:t xml:space="preserve"> хотя бы одному из критериев, указанных в пункте 16 Порядка формирования перечня налоговых расходов </w:t>
      </w:r>
      <w:r>
        <w:t>Днепровского сельсовета</w:t>
      </w:r>
      <w:r w:rsidRPr="00644AEC">
        <w:t xml:space="preserve"> и оценки налоговых расходов </w:t>
      </w:r>
      <w:r>
        <w:t>Днепровского сельсовета</w:t>
      </w:r>
      <w:r w:rsidRPr="00644AEC">
        <w:t xml:space="preserve">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</w:t>
      </w:r>
      <w:r>
        <w:rPr>
          <w:bCs/>
        </w:rPr>
        <w:t>Днепровского сельсовета</w:t>
      </w:r>
      <w:r w:rsidRPr="00644AEC">
        <w:t>, не относящихся муниципальным программам, и (или) достижения более высоких показателей результативности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по результатам оценки бюджетной эффективности налоговых расходов муниципального образования, и (или) недостижения положительных значений оценки совокупного бюджетного эффекта (самоокупаемости) стимулирующих налоговых расходов куратору налогового расхода надлежит представить в финансовый орган администрации предложения о сохранении (уточнении, отмене) льгот для плательщиков.</w:t>
      </w:r>
    </w:p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bookmarkStart w:id="13" w:name="sub_1422"/>
      <w:r w:rsidRPr="00644AEC">
        <w:t>2.2. Оценка результативности социальных налоговых расходов производится на основании влияния социального налогового</w:t>
      </w:r>
      <w:r w:rsidRPr="00FF57EF">
        <w:t xml:space="preserve"> расхода и (или) критерия результативности на результаты реализации соответствующей муниципальной программы </w:t>
      </w:r>
      <w:r>
        <w:rPr>
          <w:bCs/>
        </w:rPr>
        <w:t>Днепровского сельсовета</w:t>
      </w:r>
      <w:r w:rsidRPr="00FF57EF">
        <w:t xml:space="preserve">(ее подпрограмм) либо достижение целей социально-экономической политики </w:t>
      </w:r>
      <w:r>
        <w:rPr>
          <w:bCs/>
        </w:rPr>
        <w:t>Днепровского сельсовета</w:t>
      </w:r>
      <w:r w:rsidRPr="00FF57EF">
        <w:t xml:space="preserve">, не отнесенных к муниципальным программам </w:t>
      </w:r>
      <w:r>
        <w:rPr>
          <w:bCs/>
        </w:rPr>
        <w:t>Днепровского сельсовета</w:t>
      </w:r>
      <w:r w:rsidRPr="00FF57EF">
        <w:t>(для непрограммных и (или) нераспределенных социальных налоговых расходов).</w:t>
      </w:r>
    </w:p>
    <w:bookmarkEnd w:id="13"/>
    <w:p w:rsidR="001C6B17" w:rsidRPr="00FF57EF" w:rsidRDefault="001C6B17" w:rsidP="001C6B17">
      <w:pPr>
        <w:tabs>
          <w:tab w:val="left" w:pos="10348"/>
        </w:tabs>
        <w:ind w:firstLine="709"/>
        <w:jc w:val="both"/>
      </w:pPr>
      <w:r w:rsidRPr="00FF57EF">
        <w:t xml:space="preserve">В качестве критерия результативности определяется не менее одного показателя (индикатора), устанавливаемого куратором, на значение которого оказывает влияние рассматриваемый социальный налоговый расход, непосредственным образом связанный с ожидаемыми конечными результатами реализации муниципальной программы </w:t>
      </w:r>
      <w:r>
        <w:rPr>
          <w:bCs/>
        </w:rPr>
        <w:t>Днепровского сельсовета</w:t>
      </w:r>
      <w:r w:rsidRPr="00FF57EF">
        <w:t>(ее подпрограмм) либо результатами достижения целей, определенных при предоставлении социального налогового расхода (для непрограммных и (или) нераспределенных социальных налоговых расходов).</w:t>
      </w:r>
    </w:p>
    <w:p w:rsidR="001C6B17" w:rsidRPr="00D812C1" w:rsidRDefault="001C6B17" w:rsidP="001C6B17">
      <w:pPr>
        <w:tabs>
          <w:tab w:val="left" w:pos="10348"/>
        </w:tabs>
        <w:ind w:firstLine="709"/>
        <w:contextualSpacing/>
        <w:jc w:val="both"/>
      </w:pPr>
      <w:r w:rsidRPr="00FF57EF">
        <w:t>При условии</w:t>
      </w:r>
      <w:r>
        <w:t>,</w:t>
      </w:r>
      <w:r w:rsidRPr="00FF57EF">
        <w:t xml:space="preserve"> если социальный налоговый расход целесообразен и результативен, социальный налоговый расход является эффективным. При невыполнении одного из приведенных условий социальный налоговый расход признается неэффективным.</w:t>
      </w:r>
      <w:bookmarkEnd w:id="3"/>
    </w:p>
    <w:p w:rsidR="001C6B17" w:rsidRDefault="001C6B17" w:rsidP="001C6B17"/>
    <w:p w:rsidR="001C6B17" w:rsidRDefault="001C6B17" w:rsidP="001C6B17">
      <w:pPr>
        <w:jc w:val="center"/>
      </w:pPr>
    </w:p>
    <w:p w:rsidR="001C6B17" w:rsidRDefault="001C6B17" w:rsidP="001C6B17">
      <w:pPr>
        <w:jc w:val="center"/>
      </w:pPr>
    </w:p>
    <w:p w:rsidR="001C6B17" w:rsidRDefault="001C6B17" w:rsidP="001C6B17">
      <w:pPr>
        <w:jc w:val="center"/>
      </w:pPr>
    </w:p>
    <w:p w:rsidR="001C6B17" w:rsidRDefault="001C6B17">
      <w:pPr>
        <w:pStyle w:val="12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3190"/>
        <w:gridCol w:w="3191"/>
      </w:tblGrid>
      <w:tr w:rsidR="00406E0E" w:rsidTr="004916AB">
        <w:trPr>
          <w:trHeight w:val="2841"/>
        </w:trPr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Газета утверждена решением Совета депутатов муниципального образования Днепровский сельсовет 27.03.2012года №59</w:t>
            </w:r>
          </w:p>
          <w:p w:rsidR="00406E0E" w:rsidRDefault="00406E0E" w:rsidP="004916AB">
            <w:pPr>
              <w:jc w:val="center"/>
            </w:pPr>
          </w:p>
        </w:tc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Адрес редакции/ издателя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461334 Оренбургская область, Беляевский район, село Днепровка, ул.Ленинская д.6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тел.8 (353 34) 64-1-24</w:t>
            </w:r>
          </w:p>
        </w:tc>
        <w:tc>
          <w:tcPr>
            <w:tcW w:w="3191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Главный редактор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Глава сельсовета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Е.В.Жукова</w:t>
            </w:r>
          </w:p>
        </w:tc>
      </w:tr>
    </w:tbl>
    <w:p w:rsidR="008802D9" w:rsidRPr="00BC6C0A" w:rsidRDefault="008802D9"/>
    <w:sectPr w:rsidR="008802D9" w:rsidRPr="00BC6C0A" w:rsidSect="008802D9">
      <w:headerReference w:type="default" r:id="rId12"/>
      <w:pgSz w:w="11906" w:h="16838"/>
      <w:pgMar w:top="1134" w:right="851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640" w:rsidRDefault="00287640">
      <w:r>
        <w:separator/>
      </w:r>
    </w:p>
  </w:endnote>
  <w:endnote w:type="continuationSeparator" w:id="1">
    <w:p w:rsidR="00287640" w:rsidRDefault="00287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640" w:rsidRDefault="00287640">
      <w:r>
        <w:separator/>
      </w:r>
    </w:p>
  </w:footnote>
  <w:footnote w:type="continuationSeparator" w:id="1">
    <w:p w:rsidR="00287640" w:rsidRDefault="00287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D9" w:rsidRDefault="008802D9">
    <w:pPr>
      <w:pStyle w:val="af7"/>
      <w:jc w:val="center"/>
    </w:pPr>
  </w:p>
  <w:p w:rsidR="008802D9" w:rsidRDefault="008802D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6E36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D4C0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026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57A8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F2D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F6B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6A3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381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BC6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5C3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2A860937"/>
    <w:multiLevelType w:val="hybridMultilevel"/>
    <w:tmpl w:val="42A88AC6"/>
    <w:lvl w:ilvl="0" w:tplc="5EC8A88A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3DFD57A4"/>
    <w:multiLevelType w:val="hybridMultilevel"/>
    <w:tmpl w:val="676642CE"/>
    <w:name w:val="Нумерованный список 1"/>
    <w:lvl w:ilvl="0" w:tplc="437EAD24">
      <w:start w:val="1"/>
      <w:numFmt w:val="decimal"/>
      <w:lvlText w:val="%1."/>
      <w:lvlJc w:val="left"/>
      <w:pPr>
        <w:ind w:left="0" w:firstLine="0"/>
      </w:pPr>
    </w:lvl>
    <w:lvl w:ilvl="1" w:tplc="D92E48A8">
      <w:numFmt w:val="none"/>
      <w:lvlText w:val=""/>
      <w:lvlJc w:val="left"/>
      <w:pPr>
        <w:tabs>
          <w:tab w:val="num" w:pos="360"/>
        </w:tabs>
      </w:pPr>
    </w:lvl>
    <w:lvl w:ilvl="2" w:tplc="B6FECC86">
      <w:numFmt w:val="none"/>
      <w:lvlText w:val=""/>
      <w:lvlJc w:val="left"/>
      <w:pPr>
        <w:tabs>
          <w:tab w:val="num" w:pos="360"/>
        </w:tabs>
      </w:pPr>
    </w:lvl>
    <w:lvl w:ilvl="3" w:tplc="EF809142">
      <w:numFmt w:val="none"/>
      <w:lvlText w:val=""/>
      <w:lvlJc w:val="left"/>
      <w:pPr>
        <w:tabs>
          <w:tab w:val="num" w:pos="360"/>
        </w:tabs>
      </w:pPr>
    </w:lvl>
    <w:lvl w:ilvl="4" w:tplc="FB14DAFE">
      <w:numFmt w:val="none"/>
      <w:lvlText w:val=""/>
      <w:lvlJc w:val="left"/>
      <w:pPr>
        <w:tabs>
          <w:tab w:val="num" w:pos="360"/>
        </w:tabs>
      </w:pPr>
    </w:lvl>
    <w:lvl w:ilvl="5" w:tplc="D5EC4AD8">
      <w:numFmt w:val="none"/>
      <w:lvlText w:val=""/>
      <w:lvlJc w:val="left"/>
      <w:pPr>
        <w:tabs>
          <w:tab w:val="num" w:pos="360"/>
        </w:tabs>
      </w:pPr>
    </w:lvl>
    <w:lvl w:ilvl="6" w:tplc="A5649C70">
      <w:numFmt w:val="none"/>
      <w:lvlText w:val=""/>
      <w:lvlJc w:val="left"/>
      <w:pPr>
        <w:tabs>
          <w:tab w:val="num" w:pos="360"/>
        </w:tabs>
      </w:pPr>
    </w:lvl>
    <w:lvl w:ilvl="7" w:tplc="F78EB116">
      <w:numFmt w:val="none"/>
      <w:lvlText w:val=""/>
      <w:lvlJc w:val="left"/>
      <w:pPr>
        <w:tabs>
          <w:tab w:val="num" w:pos="360"/>
        </w:tabs>
      </w:pPr>
    </w:lvl>
    <w:lvl w:ilvl="8" w:tplc="1DAE17D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B0FF2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3F73BA7"/>
    <w:multiLevelType w:val="hybridMultilevel"/>
    <w:tmpl w:val="EF869986"/>
    <w:lvl w:ilvl="0" w:tplc="2C7A8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86791A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F03B1"/>
    <w:multiLevelType w:val="hybridMultilevel"/>
    <w:tmpl w:val="75B63198"/>
    <w:name w:val="Нумерованный список 10"/>
    <w:lvl w:ilvl="0" w:tplc="DD6CF9EE">
      <w:start w:val="1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color w:val="000000"/>
      </w:rPr>
    </w:lvl>
    <w:lvl w:ilvl="1" w:tplc="E3C470B4">
      <w:numFmt w:val="none"/>
      <w:lvlText w:val=""/>
      <w:lvlJc w:val="left"/>
      <w:pPr>
        <w:tabs>
          <w:tab w:val="num" w:pos="-2520"/>
        </w:tabs>
      </w:pPr>
    </w:lvl>
    <w:lvl w:ilvl="2" w:tplc="424A76EA">
      <w:numFmt w:val="none"/>
      <w:lvlText w:val=""/>
      <w:lvlJc w:val="left"/>
      <w:pPr>
        <w:tabs>
          <w:tab w:val="num" w:pos="-2520"/>
        </w:tabs>
      </w:pPr>
    </w:lvl>
    <w:lvl w:ilvl="3" w:tplc="795403C0">
      <w:numFmt w:val="none"/>
      <w:lvlText w:val=""/>
      <w:lvlJc w:val="left"/>
      <w:pPr>
        <w:tabs>
          <w:tab w:val="num" w:pos="-2520"/>
        </w:tabs>
      </w:pPr>
    </w:lvl>
    <w:lvl w:ilvl="4" w:tplc="1E0636EC">
      <w:numFmt w:val="none"/>
      <w:lvlText w:val=""/>
      <w:lvlJc w:val="left"/>
      <w:pPr>
        <w:tabs>
          <w:tab w:val="num" w:pos="-2520"/>
        </w:tabs>
      </w:pPr>
    </w:lvl>
    <w:lvl w:ilvl="5" w:tplc="456CCD12">
      <w:numFmt w:val="none"/>
      <w:lvlText w:val=""/>
      <w:lvlJc w:val="left"/>
      <w:pPr>
        <w:tabs>
          <w:tab w:val="num" w:pos="-2520"/>
        </w:tabs>
      </w:pPr>
    </w:lvl>
    <w:lvl w:ilvl="6" w:tplc="ABC66FE4">
      <w:numFmt w:val="none"/>
      <w:lvlText w:val=""/>
      <w:lvlJc w:val="left"/>
      <w:pPr>
        <w:tabs>
          <w:tab w:val="num" w:pos="-2520"/>
        </w:tabs>
      </w:pPr>
    </w:lvl>
    <w:lvl w:ilvl="7" w:tplc="15B2C05E">
      <w:numFmt w:val="none"/>
      <w:lvlText w:val=""/>
      <w:lvlJc w:val="left"/>
      <w:pPr>
        <w:tabs>
          <w:tab w:val="num" w:pos="-2520"/>
        </w:tabs>
      </w:pPr>
    </w:lvl>
    <w:lvl w:ilvl="8" w:tplc="5A6EC870">
      <w:numFmt w:val="none"/>
      <w:lvlText w:val=""/>
      <w:lvlJc w:val="left"/>
      <w:pPr>
        <w:tabs>
          <w:tab w:val="num" w:pos="-2520"/>
        </w:tabs>
      </w:pPr>
    </w:lvl>
  </w:abstractNum>
  <w:num w:numId="1">
    <w:abstractNumId w:val="24"/>
  </w:num>
  <w:num w:numId="2">
    <w:abstractNumId w:val="21"/>
  </w:num>
  <w:num w:numId="3">
    <w:abstractNumId w:val="26"/>
  </w:num>
  <w:num w:numId="4">
    <w:abstractNumId w:val="23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</w:num>
  <w:num w:numId="8">
    <w:abstractNumId w:val="25"/>
  </w:num>
  <w:num w:numId="9">
    <w:abstractNumId w:val="20"/>
  </w:num>
  <w:num w:numId="10">
    <w:abstractNumId w:val="22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608"/>
    <w:rsid w:val="0000246A"/>
    <w:rsid w:val="00005CD9"/>
    <w:rsid w:val="00006582"/>
    <w:rsid w:val="0001234A"/>
    <w:rsid w:val="0003374F"/>
    <w:rsid w:val="00035076"/>
    <w:rsid w:val="00035694"/>
    <w:rsid w:val="000375E3"/>
    <w:rsid w:val="000461D8"/>
    <w:rsid w:val="00047917"/>
    <w:rsid w:val="000510BB"/>
    <w:rsid w:val="00053481"/>
    <w:rsid w:val="00054A80"/>
    <w:rsid w:val="000631D8"/>
    <w:rsid w:val="00065C9C"/>
    <w:rsid w:val="00066D8B"/>
    <w:rsid w:val="00075418"/>
    <w:rsid w:val="0007667E"/>
    <w:rsid w:val="000825F2"/>
    <w:rsid w:val="0008460F"/>
    <w:rsid w:val="00093B4A"/>
    <w:rsid w:val="000B2924"/>
    <w:rsid w:val="000D15E0"/>
    <w:rsid w:val="000D2754"/>
    <w:rsid w:val="000E39DE"/>
    <w:rsid w:val="0010071B"/>
    <w:rsid w:val="00113B2E"/>
    <w:rsid w:val="00116B85"/>
    <w:rsid w:val="00116BA8"/>
    <w:rsid w:val="00117A32"/>
    <w:rsid w:val="00150A69"/>
    <w:rsid w:val="001577A3"/>
    <w:rsid w:val="00164F9E"/>
    <w:rsid w:val="00190103"/>
    <w:rsid w:val="00197EAC"/>
    <w:rsid w:val="001A0FFB"/>
    <w:rsid w:val="001C6B17"/>
    <w:rsid w:val="001E2190"/>
    <w:rsid w:val="001E71C9"/>
    <w:rsid w:val="00204F85"/>
    <w:rsid w:val="0022207D"/>
    <w:rsid w:val="002305A4"/>
    <w:rsid w:val="00237CB0"/>
    <w:rsid w:val="00244023"/>
    <w:rsid w:val="00245320"/>
    <w:rsid w:val="00252883"/>
    <w:rsid w:val="002543A9"/>
    <w:rsid w:val="002624E3"/>
    <w:rsid w:val="002747BD"/>
    <w:rsid w:val="00287640"/>
    <w:rsid w:val="002878D9"/>
    <w:rsid w:val="002B22CA"/>
    <w:rsid w:val="002B6C2C"/>
    <w:rsid w:val="002D0180"/>
    <w:rsid w:val="002D67B6"/>
    <w:rsid w:val="002D7F0A"/>
    <w:rsid w:val="002E2559"/>
    <w:rsid w:val="002E652C"/>
    <w:rsid w:val="00332744"/>
    <w:rsid w:val="00333364"/>
    <w:rsid w:val="00346AC4"/>
    <w:rsid w:val="0035310A"/>
    <w:rsid w:val="003840DC"/>
    <w:rsid w:val="00390797"/>
    <w:rsid w:val="00396D5B"/>
    <w:rsid w:val="003B1BCA"/>
    <w:rsid w:val="003B67B2"/>
    <w:rsid w:val="003E0A11"/>
    <w:rsid w:val="00406E0E"/>
    <w:rsid w:val="004103E1"/>
    <w:rsid w:val="0041627B"/>
    <w:rsid w:val="0044038D"/>
    <w:rsid w:val="00441CA7"/>
    <w:rsid w:val="00444BB6"/>
    <w:rsid w:val="004711AA"/>
    <w:rsid w:val="0047190F"/>
    <w:rsid w:val="00492070"/>
    <w:rsid w:val="004B2B80"/>
    <w:rsid w:val="004C2F1D"/>
    <w:rsid w:val="004D4F23"/>
    <w:rsid w:val="004D6902"/>
    <w:rsid w:val="004E281B"/>
    <w:rsid w:val="00507423"/>
    <w:rsid w:val="00564A0D"/>
    <w:rsid w:val="00586F92"/>
    <w:rsid w:val="005A3B1C"/>
    <w:rsid w:val="005B4937"/>
    <w:rsid w:val="005F1616"/>
    <w:rsid w:val="005F28F5"/>
    <w:rsid w:val="006010DC"/>
    <w:rsid w:val="00621D64"/>
    <w:rsid w:val="00634626"/>
    <w:rsid w:val="006424F4"/>
    <w:rsid w:val="006658E6"/>
    <w:rsid w:val="00681B10"/>
    <w:rsid w:val="00684AE8"/>
    <w:rsid w:val="006D6887"/>
    <w:rsid w:val="006E78B0"/>
    <w:rsid w:val="007527BF"/>
    <w:rsid w:val="00795E93"/>
    <w:rsid w:val="007A3316"/>
    <w:rsid w:val="007C4DF1"/>
    <w:rsid w:val="007C70E3"/>
    <w:rsid w:val="007F5363"/>
    <w:rsid w:val="00804E70"/>
    <w:rsid w:val="00810BAB"/>
    <w:rsid w:val="0086471D"/>
    <w:rsid w:val="008802D9"/>
    <w:rsid w:val="008B0098"/>
    <w:rsid w:val="008B0D3A"/>
    <w:rsid w:val="008D15F1"/>
    <w:rsid w:val="008D6F12"/>
    <w:rsid w:val="008E74F9"/>
    <w:rsid w:val="0092703C"/>
    <w:rsid w:val="009272E3"/>
    <w:rsid w:val="00933AA5"/>
    <w:rsid w:val="00933ADA"/>
    <w:rsid w:val="009420B2"/>
    <w:rsid w:val="0094244C"/>
    <w:rsid w:val="00971E40"/>
    <w:rsid w:val="00972EDE"/>
    <w:rsid w:val="009C325D"/>
    <w:rsid w:val="009E10F4"/>
    <w:rsid w:val="009E6DD6"/>
    <w:rsid w:val="009E754A"/>
    <w:rsid w:val="00A03E46"/>
    <w:rsid w:val="00A232A0"/>
    <w:rsid w:val="00A50285"/>
    <w:rsid w:val="00A56D1C"/>
    <w:rsid w:val="00A81380"/>
    <w:rsid w:val="00A8262C"/>
    <w:rsid w:val="00A83E4E"/>
    <w:rsid w:val="00AA0A9E"/>
    <w:rsid w:val="00AA5E8E"/>
    <w:rsid w:val="00AC0920"/>
    <w:rsid w:val="00AD037B"/>
    <w:rsid w:val="00AD3E29"/>
    <w:rsid w:val="00AE67C7"/>
    <w:rsid w:val="00AF640B"/>
    <w:rsid w:val="00B025BD"/>
    <w:rsid w:val="00B04A40"/>
    <w:rsid w:val="00B17228"/>
    <w:rsid w:val="00B33D8C"/>
    <w:rsid w:val="00B46CA4"/>
    <w:rsid w:val="00B47A6F"/>
    <w:rsid w:val="00B5276D"/>
    <w:rsid w:val="00B53B70"/>
    <w:rsid w:val="00B81977"/>
    <w:rsid w:val="00B8717D"/>
    <w:rsid w:val="00B90931"/>
    <w:rsid w:val="00B90EA8"/>
    <w:rsid w:val="00B92953"/>
    <w:rsid w:val="00B964A3"/>
    <w:rsid w:val="00BA2A86"/>
    <w:rsid w:val="00BB50D2"/>
    <w:rsid w:val="00BC6C0A"/>
    <w:rsid w:val="00BD5A34"/>
    <w:rsid w:val="00BE0B6E"/>
    <w:rsid w:val="00C06C5B"/>
    <w:rsid w:val="00C274CE"/>
    <w:rsid w:val="00C4088F"/>
    <w:rsid w:val="00C415BC"/>
    <w:rsid w:val="00C62C29"/>
    <w:rsid w:val="00C650DD"/>
    <w:rsid w:val="00C6678F"/>
    <w:rsid w:val="00C712E0"/>
    <w:rsid w:val="00C77AB5"/>
    <w:rsid w:val="00C938EA"/>
    <w:rsid w:val="00CC1797"/>
    <w:rsid w:val="00CC765E"/>
    <w:rsid w:val="00CF0715"/>
    <w:rsid w:val="00CF77B0"/>
    <w:rsid w:val="00D20608"/>
    <w:rsid w:val="00D20BEA"/>
    <w:rsid w:val="00D24B62"/>
    <w:rsid w:val="00D3562D"/>
    <w:rsid w:val="00D44C3D"/>
    <w:rsid w:val="00D71EDA"/>
    <w:rsid w:val="00DC6608"/>
    <w:rsid w:val="00DD2589"/>
    <w:rsid w:val="00DD6943"/>
    <w:rsid w:val="00DF07F9"/>
    <w:rsid w:val="00E033A1"/>
    <w:rsid w:val="00E1207F"/>
    <w:rsid w:val="00E36FBD"/>
    <w:rsid w:val="00E43E46"/>
    <w:rsid w:val="00E65A72"/>
    <w:rsid w:val="00E67558"/>
    <w:rsid w:val="00E77AA2"/>
    <w:rsid w:val="00E80E7C"/>
    <w:rsid w:val="00E9032B"/>
    <w:rsid w:val="00E970E5"/>
    <w:rsid w:val="00E97DCC"/>
    <w:rsid w:val="00EB46DD"/>
    <w:rsid w:val="00ED4EB0"/>
    <w:rsid w:val="00EE348C"/>
    <w:rsid w:val="00F152E6"/>
    <w:rsid w:val="00F22890"/>
    <w:rsid w:val="00F46BBE"/>
    <w:rsid w:val="00F50E49"/>
    <w:rsid w:val="00F553B9"/>
    <w:rsid w:val="00F95CB8"/>
    <w:rsid w:val="00FA36F0"/>
    <w:rsid w:val="00FB45A5"/>
    <w:rsid w:val="00FB4DDF"/>
    <w:rsid w:val="00FD0A48"/>
    <w:rsid w:val="00FD40BF"/>
    <w:rsid w:val="00FF7913"/>
    <w:rsid w:val="05725EBF"/>
    <w:rsid w:val="1BEB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9" w:qFormat="1"/>
    <w:lsdException w:name="heading 6" w:semiHidden="0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semiHidden="0" w:uiPriority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uiPriority="0"/>
    <w:lsdException w:name="List" w:semiHidden="0" w:uiPriority="0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Body Text Indent" w:semiHidden="0" w:unhideWhenUsed="0" w:qFormat="1"/>
    <w:lsdException w:name="Subtitle" w:semiHidden="0" w:uiPriority="11" w:unhideWhenUsed="0" w:qFormat="1"/>
    <w:lsdException w:name="Body Text 2" w:semiHidden="0" w:qFormat="1"/>
    <w:lsdException w:name="Body Text Indent 2" w:semiHidden="0" w:uiPriority="0" w:unhideWhenUsed="0" w:qFormat="1"/>
    <w:lsdException w:name="Hyperlink" w:semiHidden="0" w:uiPriority="0" w:unhideWhenUsed="0" w:qFormat="1"/>
    <w:lsdException w:name="FollowedHyperlink" w:semiHidden="0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qFormat="1"/>
    <w:lsdException w:name="HTML Preformatted" w:semiHidden="0" w:uiPriority="0" w:unhideWhenUsed="0" w:qFormat="1"/>
    <w:lsdException w:name="Normal Table" w:qFormat="1"/>
    <w:lsdException w:name="annotation subject" w:semiHidden="0" w:uiPriority="0" w:qFormat="1"/>
    <w:lsdException w:name="Balloon Text" w:semiHidden="0" w:uiPriority="0" w:unhideWhenUsed="0" w:qFormat="1"/>
    <w:lsdException w:name="Table Grid" w:semiHidden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CE"/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274CE"/>
    <w:pPr>
      <w:keepNext/>
      <w:ind w:firstLine="360"/>
      <w:outlineLvl w:val="0"/>
    </w:p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C274C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C274C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C274C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4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274C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4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4CE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4C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nhideWhenUsed/>
    <w:qFormat/>
    <w:rsid w:val="00C274CE"/>
    <w:rPr>
      <w:color w:val="800080"/>
      <w:u w:val="single"/>
    </w:rPr>
  </w:style>
  <w:style w:type="character" w:styleId="a4">
    <w:name w:val="footnote reference"/>
    <w:basedOn w:val="a0"/>
    <w:qFormat/>
    <w:rsid w:val="00C274CE"/>
    <w:rPr>
      <w:rFonts w:cs="Times New Roman"/>
      <w:vertAlign w:val="superscript"/>
    </w:rPr>
  </w:style>
  <w:style w:type="character" w:styleId="a5">
    <w:name w:val="annotation reference"/>
    <w:uiPriority w:val="99"/>
    <w:unhideWhenUsed/>
    <w:qFormat/>
    <w:rsid w:val="00C274CE"/>
    <w:rPr>
      <w:sz w:val="16"/>
      <w:szCs w:val="16"/>
    </w:rPr>
  </w:style>
  <w:style w:type="character" w:styleId="a6">
    <w:name w:val="Emphasis"/>
    <w:basedOn w:val="a0"/>
    <w:uiPriority w:val="20"/>
    <w:qFormat/>
    <w:rsid w:val="00C274CE"/>
    <w:rPr>
      <w:i/>
      <w:iCs/>
    </w:rPr>
  </w:style>
  <w:style w:type="character" w:styleId="a7">
    <w:name w:val="Hyperlink"/>
    <w:basedOn w:val="11"/>
    <w:qFormat/>
    <w:rsid w:val="00C274CE"/>
    <w:rPr>
      <w:color w:val="0000FF"/>
      <w:u w:val="single"/>
    </w:rPr>
  </w:style>
  <w:style w:type="character" w:customStyle="1" w:styleId="11">
    <w:name w:val="Основной шрифт абзаца1"/>
    <w:qFormat/>
    <w:rsid w:val="00C274CE"/>
  </w:style>
  <w:style w:type="character" w:styleId="a8">
    <w:name w:val="page number"/>
    <w:qFormat/>
    <w:rsid w:val="00C274CE"/>
    <w:rPr>
      <w:rFonts w:cs="Times New Roman"/>
    </w:rPr>
  </w:style>
  <w:style w:type="character" w:styleId="a9">
    <w:name w:val="Strong"/>
    <w:basedOn w:val="a0"/>
    <w:qFormat/>
    <w:rsid w:val="00C274CE"/>
    <w:rPr>
      <w:b/>
      <w:bCs/>
    </w:rPr>
  </w:style>
  <w:style w:type="paragraph" w:styleId="aa">
    <w:name w:val="Balloon Text"/>
    <w:basedOn w:val="a"/>
    <w:link w:val="ab"/>
    <w:qFormat/>
    <w:rsid w:val="00C274CE"/>
    <w:pPr>
      <w:spacing w:after="200" w:line="276" w:lineRule="auto"/>
    </w:pPr>
    <w:rPr>
      <w:rFonts w:ascii="Tahoma" w:hAnsi="Tahoma"/>
      <w:color w:val="000000"/>
      <w:w w:val="121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rsid w:val="00C274CE"/>
    <w:pPr>
      <w:spacing w:after="120" w:line="480" w:lineRule="auto"/>
    </w:pPr>
  </w:style>
  <w:style w:type="paragraph" w:styleId="ac">
    <w:name w:val="Plain Text"/>
    <w:basedOn w:val="a"/>
    <w:link w:val="ad"/>
    <w:qFormat/>
    <w:rsid w:val="00C274CE"/>
    <w:rPr>
      <w:rFonts w:ascii="Courier New" w:hAnsi="Courier New"/>
      <w:sz w:val="20"/>
      <w:szCs w:val="20"/>
      <w:lang w:eastAsia="en-US"/>
    </w:rPr>
  </w:style>
  <w:style w:type="paragraph" w:styleId="ae">
    <w:name w:val="caption"/>
    <w:basedOn w:val="a"/>
    <w:next w:val="a"/>
    <w:unhideWhenUsed/>
    <w:qFormat/>
    <w:rsid w:val="00C274CE"/>
    <w:pPr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C274C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nhideWhenUsed/>
    <w:qFormat/>
    <w:rsid w:val="00C274CE"/>
    <w:rPr>
      <w:b/>
      <w:bCs/>
    </w:rPr>
  </w:style>
  <w:style w:type="paragraph" w:styleId="af3">
    <w:name w:val="Document Map"/>
    <w:basedOn w:val="a"/>
    <w:link w:val="af4"/>
    <w:semiHidden/>
    <w:qFormat/>
    <w:rsid w:val="00C274CE"/>
    <w:pPr>
      <w:shd w:val="clear" w:color="auto" w:fill="000080"/>
    </w:pPr>
    <w:rPr>
      <w:rFonts w:ascii="Tahoma" w:hAnsi="Tahoma"/>
      <w:sz w:val="20"/>
      <w:szCs w:val="20"/>
    </w:rPr>
  </w:style>
  <w:style w:type="paragraph" w:styleId="af5">
    <w:name w:val="footnote text"/>
    <w:basedOn w:val="a"/>
    <w:link w:val="af6"/>
    <w:qFormat/>
    <w:rsid w:val="00C274CE"/>
    <w:pPr>
      <w:spacing w:after="200" w:line="276" w:lineRule="auto"/>
    </w:pPr>
    <w:rPr>
      <w:rFonts w:ascii="Calibri" w:hAnsi="Calibri"/>
      <w:sz w:val="20"/>
      <w:szCs w:val="24"/>
    </w:rPr>
  </w:style>
  <w:style w:type="paragraph" w:styleId="af7">
    <w:name w:val="header"/>
    <w:basedOn w:val="a"/>
    <w:link w:val="af8"/>
    <w:unhideWhenUsed/>
    <w:qFormat/>
    <w:rsid w:val="00C274CE"/>
    <w:pPr>
      <w:tabs>
        <w:tab w:val="center" w:pos="4677"/>
        <w:tab w:val="right" w:pos="9355"/>
      </w:tabs>
    </w:pPr>
  </w:style>
  <w:style w:type="paragraph" w:styleId="af9">
    <w:name w:val="Body Text"/>
    <w:basedOn w:val="a"/>
    <w:link w:val="afa"/>
    <w:unhideWhenUsed/>
    <w:qFormat/>
    <w:rsid w:val="00C274CE"/>
    <w:pPr>
      <w:spacing w:after="120"/>
    </w:pPr>
  </w:style>
  <w:style w:type="paragraph" w:styleId="afb">
    <w:name w:val="Body Text Indent"/>
    <w:aliases w:val="Нумерованный список !!,Основной текст 1,Надин стиль,Основной текст без отступа"/>
    <w:basedOn w:val="a"/>
    <w:link w:val="afc"/>
    <w:uiPriority w:val="99"/>
    <w:qFormat/>
    <w:rsid w:val="00C274CE"/>
    <w:pPr>
      <w:spacing w:after="120" w:line="276" w:lineRule="auto"/>
      <w:ind w:left="283"/>
    </w:pPr>
    <w:rPr>
      <w:rFonts w:ascii="Calibri" w:hAnsi="Calibri"/>
      <w:sz w:val="24"/>
      <w:szCs w:val="24"/>
    </w:rPr>
  </w:style>
  <w:style w:type="paragraph" w:styleId="afd">
    <w:name w:val="Title"/>
    <w:basedOn w:val="a"/>
    <w:next w:val="a"/>
    <w:link w:val="afe"/>
    <w:qFormat/>
    <w:rsid w:val="00C274C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aff">
    <w:name w:val="footer"/>
    <w:basedOn w:val="a"/>
    <w:link w:val="aff0"/>
    <w:unhideWhenUsed/>
    <w:qFormat/>
    <w:rsid w:val="00C274CE"/>
    <w:pPr>
      <w:tabs>
        <w:tab w:val="center" w:pos="4677"/>
        <w:tab w:val="right" w:pos="9355"/>
      </w:tabs>
    </w:pPr>
  </w:style>
  <w:style w:type="paragraph" w:styleId="aff1">
    <w:name w:val="List"/>
    <w:basedOn w:val="a"/>
    <w:unhideWhenUsed/>
    <w:qFormat/>
    <w:rsid w:val="00C274CE"/>
    <w:pPr>
      <w:suppressAutoHyphens/>
      <w:ind w:left="283" w:hanging="283"/>
    </w:pPr>
    <w:rPr>
      <w:sz w:val="24"/>
      <w:szCs w:val="24"/>
      <w:lang w:eastAsia="ar-SA"/>
    </w:rPr>
  </w:style>
  <w:style w:type="paragraph" w:styleId="aff2">
    <w:name w:val="Normal (Web)"/>
    <w:basedOn w:val="a"/>
    <w:unhideWhenUsed/>
    <w:qFormat/>
    <w:rsid w:val="00C274CE"/>
    <w:pPr>
      <w:spacing w:beforeAutospacing="1" w:afterAutospacing="1"/>
    </w:pPr>
    <w:rPr>
      <w:sz w:val="24"/>
      <w:szCs w:val="24"/>
    </w:rPr>
  </w:style>
  <w:style w:type="paragraph" w:styleId="23">
    <w:name w:val="Body Text Indent 2"/>
    <w:basedOn w:val="a"/>
    <w:link w:val="24"/>
    <w:qFormat/>
    <w:rsid w:val="00C274CE"/>
    <w:pPr>
      <w:ind w:left="660"/>
      <w:jc w:val="center"/>
    </w:pPr>
    <w:rPr>
      <w:b/>
      <w:bCs/>
      <w:sz w:val="24"/>
      <w:szCs w:val="24"/>
      <w:lang w:eastAsia="en-US"/>
    </w:rPr>
  </w:style>
  <w:style w:type="paragraph" w:styleId="aff3">
    <w:name w:val="Subtitle"/>
    <w:basedOn w:val="a"/>
    <w:link w:val="aff4"/>
    <w:uiPriority w:val="11"/>
    <w:qFormat/>
    <w:rsid w:val="00C274CE"/>
    <w:pPr>
      <w:ind w:firstLine="426"/>
    </w:pPr>
    <w:rPr>
      <w:szCs w:val="20"/>
    </w:rPr>
  </w:style>
  <w:style w:type="paragraph" w:styleId="HTML">
    <w:name w:val="HTML Preformatted"/>
    <w:basedOn w:val="a"/>
    <w:link w:val="HTML1"/>
    <w:qFormat/>
    <w:rsid w:val="00C274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aff5">
    <w:name w:val="Table Grid"/>
    <w:basedOn w:val="a1"/>
    <w:uiPriority w:val="99"/>
    <w:qFormat/>
    <w:rsid w:val="00C27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3">
    <w:name w:val="Style3"/>
    <w:basedOn w:val="a"/>
    <w:qFormat/>
    <w:rsid w:val="00C274CE"/>
    <w:pPr>
      <w:widowControl w:val="0"/>
      <w:autoSpaceDE w:val="0"/>
      <w:autoSpaceDN w:val="0"/>
      <w:adjustRightInd w:val="0"/>
      <w:spacing w:line="320" w:lineRule="exact"/>
      <w:ind w:firstLine="694"/>
      <w:jc w:val="both"/>
    </w:pPr>
    <w:rPr>
      <w:sz w:val="24"/>
      <w:szCs w:val="24"/>
    </w:rPr>
  </w:style>
  <w:style w:type="character" w:customStyle="1" w:styleId="FontStyle11">
    <w:name w:val="Font Style11"/>
    <w:basedOn w:val="a0"/>
    <w:qFormat/>
    <w:rsid w:val="00C274CE"/>
    <w:rPr>
      <w:rFonts w:ascii="Times New Roman" w:hAnsi="Times New Roman" w:cs="Times New Roman"/>
      <w:sz w:val="26"/>
      <w:szCs w:val="26"/>
    </w:rPr>
  </w:style>
  <w:style w:type="paragraph" w:styleId="aff6">
    <w:name w:val="List Paragraph"/>
    <w:basedOn w:val="a"/>
    <w:link w:val="aff7"/>
    <w:qFormat/>
    <w:rsid w:val="00C274CE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uiPriority w:val="99"/>
    <w:qFormat/>
    <w:rsid w:val="00C274CE"/>
    <w:pPr>
      <w:widowControl w:val="0"/>
      <w:autoSpaceDE w:val="0"/>
      <w:autoSpaceDN w:val="0"/>
      <w:adjustRightInd w:val="0"/>
      <w:spacing w:after="200" w:line="276" w:lineRule="auto"/>
      <w:ind w:right="19772" w:firstLine="720"/>
    </w:pPr>
    <w:rPr>
      <w:rFonts w:ascii="Arial" w:eastAsia="Times New Roman" w:hAnsi="Arial" w:cs="Arial"/>
      <w:sz w:val="22"/>
      <w:szCs w:val="22"/>
      <w:lang w:eastAsia="en-US"/>
    </w:rPr>
  </w:style>
  <w:style w:type="paragraph" w:styleId="aff8">
    <w:name w:val="No Spacing"/>
    <w:link w:val="aff9"/>
    <w:qFormat/>
    <w:rsid w:val="00C274CE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customStyle="1" w:styleId="ConsPlusNormal">
    <w:name w:val="ConsPlusNormal"/>
    <w:link w:val="ConsPlusNormal0"/>
    <w:qFormat/>
    <w:rsid w:val="00C274C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en-US" w:eastAsia="en-US" w:bidi="en-US"/>
    </w:rPr>
  </w:style>
  <w:style w:type="paragraph" w:customStyle="1" w:styleId="FORMATTEXT">
    <w:name w:val=".FORMATTEXT"/>
    <w:uiPriority w:val="99"/>
    <w:qFormat/>
    <w:rsid w:val="00C274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50">
    <w:name w:val="Заголовок 5 Знак"/>
    <w:basedOn w:val="a0"/>
    <w:link w:val="5"/>
    <w:uiPriority w:val="9"/>
    <w:qFormat/>
    <w:rsid w:val="00C274CE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274CE"/>
    <w:rPr>
      <w:rFonts w:ascii="Arial" w:eastAsia="Times New Roman" w:hAnsi="Arial" w:cs="Arial"/>
      <w:lang w:val="en-US" w:bidi="en-US"/>
    </w:rPr>
  </w:style>
  <w:style w:type="character" w:customStyle="1" w:styleId="aff4">
    <w:name w:val="Подзаголовок Знак"/>
    <w:basedOn w:val="a0"/>
    <w:link w:val="aff3"/>
    <w:uiPriority w:val="11"/>
    <w:qFormat/>
    <w:rsid w:val="00C274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Без интервала1"/>
    <w:qFormat/>
    <w:rsid w:val="00C274CE"/>
    <w:rPr>
      <w:rFonts w:ascii="Calibri" w:eastAsia="Times New Roman" w:hAnsi="Calibri" w:cs="Times New Roman"/>
      <w:sz w:val="22"/>
      <w:szCs w:val="22"/>
    </w:rPr>
  </w:style>
  <w:style w:type="paragraph" w:customStyle="1" w:styleId="affa">
    <w:name w:val="Содержимое таблицы"/>
    <w:basedOn w:val="aff6"/>
    <w:next w:val="ConsNormal"/>
    <w:qFormat/>
    <w:rsid w:val="00C274CE"/>
    <w:pPr>
      <w:widowControl w:val="0"/>
      <w:suppressLineNumbers/>
      <w:suppressAutoHyphens/>
      <w:spacing w:after="120" w:line="276" w:lineRule="auto"/>
      <w:ind w:left="0"/>
      <w:contextualSpacing w:val="0"/>
    </w:pPr>
    <w:rPr>
      <w:rFonts w:ascii="Calibri" w:hAnsi="Calibri"/>
      <w:sz w:val="24"/>
    </w:rPr>
  </w:style>
  <w:style w:type="character" w:customStyle="1" w:styleId="afa">
    <w:name w:val="Основной текст Знак"/>
    <w:basedOn w:val="a0"/>
    <w:link w:val="af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Верхний колонтитул Знак"/>
    <w:basedOn w:val="a0"/>
    <w:link w:val="af7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qFormat/>
    <w:rsid w:val="00C274CE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qFormat/>
    <w:rsid w:val="00C274CE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0"/>
    <w:link w:val="4"/>
    <w:qFormat/>
    <w:rsid w:val="00C274CE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60">
    <w:name w:val="Заголовок 6 Знак"/>
    <w:basedOn w:val="a0"/>
    <w:link w:val="6"/>
    <w:qFormat/>
    <w:rsid w:val="00C274CE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274CE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customStyle="1" w:styleId="af6">
    <w:name w:val="Текст сноски Знак"/>
    <w:basedOn w:val="a0"/>
    <w:link w:val="af5"/>
    <w:qFormat/>
    <w:rsid w:val="00C274CE"/>
    <w:rPr>
      <w:rFonts w:ascii="Calibri" w:eastAsia="Times New Roman" w:hAnsi="Calibri" w:cs="Times New Roman"/>
      <w:sz w:val="20"/>
      <w:szCs w:val="24"/>
      <w:lang w:eastAsia="ru-RU"/>
    </w:rPr>
  </w:style>
  <w:style w:type="paragraph" w:customStyle="1" w:styleId="Web">
    <w:name w:val="Обычный (Web)"/>
    <w:basedOn w:val="a"/>
    <w:qFormat/>
    <w:rsid w:val="00C274CE"/>
    <w:pPr>
      <w:spacing w:before="100" w:after="100" w:line="276" w:lineRule="auto"/>
    </w:pPr>
    <w:rPr>
      <w:rFonts w:ascii="Arial Unicode MS" w:hAnsi="Arial Unicode MS" w:cs="Arial Unicode MS"/>
      <w:sz w:val="24"/>
      <w:szCs w:val="24"/>
      <w:lang w:val="en-US" w:eastAsia="en-US" w:bidi="en-US"/>
    </w:rPr>
  </w:style>
  <w:style w:type="paragraph" w:customStyle="1" w:styleId="31">
    <w:name w:val="заголовок 3"/>
    <w:basedOn w:val="a"/>
    <w:next w:val="a"/>
    <w:qFormat/>
    <w:rsid w:val="00C274CE"/>
    <w:pPr>
      <w:keepNext/>
      <w:autoSpaceDE w:val="0"/>
      <w:autoSpaceDN w:val="0"/>
      <w:spacing w:after="200" w:line="276" w:lineRule="auto"/>
      <w:jc w:val="center"/>
      <w:outlineLvl w:val="2"/>
    </w:pPr>
    <w:rPr>
      <w:rFonts w:ascii="Calibri" w:hAnsi="Calibri"/>
      <w:b/>
      <w:bCs/>
      <w:sz w:val="32"/>
      <w:szCs w:val="32"/>
      <w:lang w:val="en-US" w:eastAsia="en-US" w:bidi="en-US"/>
    </w:rPr>
  </w:style>
  <w:style w:type="character" w:customStyle="1" w:styleId="hl41">
    <w:name w:val="hl41"/>
    <w:qFormat/>
    <w:rsid w:val="00C274CE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a"/>
    <w:qFormat/>
    <w:rsid w:val="00C274CE"/>
    <w:rPr>
      <w:rFonts w:ascii="Tahoma" w:eastAsia="Times New Roman" w:hAnsi="Tahoma" w:cs="Times New Roman"/>
      <w:color w:val="000000"/>
      <w:w w:val="121"/>
      <w:sz w:val="16"/>
      <w:szCs w:val="16"/>
    </w:rPr>
  </w:style>
  <w:style w:type="character" w:customStyle="1" w:styleId="afc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b"/>
    <w:uiPriority w:val="99"/>
    <w:qFormat/>
    <w:rsid w:val="00C274CE"/>
    <w:rPr>
      <w:rFonts w:ascii="Calibri" w:eastAsia="Times New Roman" w:hAnsi="Calibri" w:cs="Times New Roman"/>
      <w:sz w:val="24"/>
      <w:szCs w:val="24"/>
    </w:rPr>
  </w:style>
  <w:style w:type="character" w:customStyle="1" w:styleId="afe">
    <w:name w:val="Название Знак"/>
    <w:basedOn w:val="a0"/>
    <w:link w:val="afd"/>
    <w:qFormat/>
    <w:rsid w:val="00C274C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C274CE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qFormat/>
    <w:rsid w:val="00C274CE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ffb">
    <w:name w:val="Intense Quote"/>
    <w:basedOn w:val="a"/>
    <w:next w:val="a"/>
    <w:link w:val="affc"/>
    <w:uiPriority w:val="30"/>
    <w:qFormat/>
    <w:rsid w:val="00C274C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c">
    <w:name w:val="Выделенная цитата Знак"/>
    <w:basedOn w:val="a0"/>
    <w:link w:val="affb"/>
    <w:uiPriority w:val="30"/>
    <w:qFormat/>
    <w:rsid w:val="00C274CE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customStyle="1" w:styleId="13">
    <w:name w:val="Слабое выделение1"/>
    <w:basedOn w:val="a0"/>
    <w:uiPriority w:val="19"/>
    <w:qFormat/>
    <w:rsid w:val="00C274CE"/>
    <w:rPr>
      <w:i/>
      <w:iCs/>
      <w:color w:val="808080"/>
    </w:rPr>
  </w:style>
  <w:style w:type="character" w:customStyle="1" w:styleId="14">
    <w:name w:val="Сильное выделение1"/>
    <w:basedOn w:val="a0"/>
    <w:uiPriority w:val="21"/>
    <w:qFormat/>
    <w:rsid w:val="00C274CE"/>
    <w:rPr>
      <w:b/>
      <w:bCs/>
      <w:i/>
      <w:iCs/>
      <w:color w:val="4F81BD"/>
    </w:rPr>
  </w:style>
  <w:style w:type="character" w:customStyle="1" w:styleId="15">
    <w:name w:val="Слабая ссылка1"/>
    <w:basedOn w:val="a0"/>
    <w:uiPriority w:val="31"/>
    <w:qFormat/>
    <w:rsid w:val="00C274CE"/>
    <w:rPr>
      <w:smallCaps/>
      <w:color w:val="C0504D"/>
      <w:u w:val="single"/>
    </w:rPr>
  </w:style>
  <w:style w:type="character" w:customStyle="1" w:styleId="16">
    <w:name w:val="Сильная ссылка1"/>
    <w:basedOn w:val="a0"/>
    <w:uiPriority w:val="32"/>
    <w:qFormat/>
    <w:rsid w:val="00C274CE"/>
    <w:rPr>
      <w:b/>
      <w:bCs/>
      <w:smallCaps/>
      <w:color w:val="C0504D"/>
      <w:spacing w:val="5"/>
      <w:u w:val="single"/>
    </w:rPr>
  </w:style>
  <w:style w:type="character" w:customStyle="1" w:styleId="17">
    <w:name w:val="Название книги1"/>
    <w:basedOn w:val="a0"/>
    <w:uiPriority w:val="33"/>
    <w:qFormat/>
    <w:rsid w:val="00C274CE"/>
    <w:rPr>
      <w:b/>
      <w:bCs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rsid w:val="00C274CE"/>
    <w:pPr>
      <w:keepLines/>
      <w:spacing w:before="480" w:line="276" w:lineRule="auto"/>
      <w:ind w:firstLine="0"/>
      <w:outlineLvl w:val="9"/>
    </w:pPr>
    <w:rPr>
      <w:rFonts w:ascii="Cambria" w:hAnsi="Cambria"/>
      <w:b/>
      <w:bCs/>
      <w:color w:val="365F91"/>
      <w:lang w:val="en-US" w:eastAsia="en-US" w:bidi="en-US"/>
    </w:rPr>
  </w:style>
  <w:style w:type="paragraph" w:customStyle="1" w:styleId="xl63">
    <w:name w:val="xl63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274C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C274C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C274C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C274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0">
    <w:name w:val="xl100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qFormat/>
    <w:rsid w:val="00C274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Default">
    <w:name w:val="Default"/>
    <w:qFormat/>
    <w:rsid w:val="00C274C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d">
    <w:name w:val="Гипертекстовая ссылка"/>
    <w:basedOn w:val="a0"/>
    <w:uiPriority w:val="99"/>
    <w:qFormat/>
    <w:rsid w:val="00C274CE"/>
    <w:rPr>
      <w:b/>
      <w:bCs/>
      <w:color w:val="106BBE"/>
    </w:rPr>
  </w:style>
  <w:style w:type="paragraph" w:customStyle="1" w:styleId="ConsPlusTitle">
    <w:name w:val="ConsPlusTitle"/>
    <w:qFormat/>
    <w:rsid w:val="00C274C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ffe">
    <w:name w:val="реквизитПодпись"/>
    <w:basedOn w:val="a"/>
    <w:qFormat/>
    <w:rsid w:val="00C274CE"/>
    <w:pPr>
      <w:tabs>
        <w:tab w:val="left" w:pos="6804"/>
      </w:tabs>
      <w:spacing w:before="360"/>
    </w:pPr>
    <w:rPr>
      <w:sz w:val="24"/>
      <w:szCs w:val="20"/>
    </w:rPr>
  </w:style>
  <w:style w:type="paragraph" w:customStyle="1" w:styleId="210">
    <w:name w:val="Основной текст 21"/>
    <w:basedOn w:val="a"/>
    <w:qFormat/>
    <w:rsid w:val="00C274CE"/>
    <w:pPr>
      <w:suppressAutoHyphens/>
      <w:jc w:val="center"/>
    </w:pPr>
    <w:rPr>
      <w:b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">
    <w:name w:val="Прижатый влево"/>
    <w:basedOn w:val="a"/>
    <w:next w:val="a"/>
    <w:uiPriority w:val="99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character" w:customStyle="1" w:styleId="WW8Num1z0">
    <w:name w:val="WW8Num1z0"/>
    <w:qFormat/>
    <w:rsid w:val="00C274CE"/>
  </w:style>
  <w:style w:type="character" w:customStyle="1" w:styleId="WW8Num1z1">
    <w:name w:val="WW8Num1z1"/>
    <w:qFormat/>
    <w:rsid w:val="00C274CE"/>
  </w:style>
  <w:style w:type="character" w:customStyle="1" w:styleId="WW8Num1z2">
    <w:name w:val="WW8Num1z2"/>
    <w:qFormat/>
    <w:rsid w:val="00C274CE"/>
  </w:style>
  <w:style w:type="character" w:customStyle="1" w:styleId="WW8Num1z3">
    <w:name w:val="WW8Num1z3"/>
    <w:qFormat/>
    <w:rsid w:val="00C274CE"/>
  </w:style>
  <w:style w:type="character" w:customStyle="1" w:styleId="WW8Num1z4">
    <w:name w:val="WW8Num1z4"/>
    <w:qFormat/>
    <w:rsid w:val="00C274CE"/>
  </w:style>
  <w:style w:type="character" w:customStyle="1" w:styleId="WW8Num1z5">
    <w:name w:val="WW8Num1z5"/>
    <w:qFormat/>
    <w:rsid w:val="00C274CE"/>
  </w:style>
  <w:style w:type="character" w:customStyle="1" w:styleId="WW8Num1z6">
    <w:name w:val="WW8Num1z6"/>
    <w:qFormat/>
    <w:rsid w:val="00C274CE"/>
  </w:style>
  <w:style w:type="character" w:customStyle="1" w:styleId="WW8Num1z7">
    <w:name w:val="WW8Num1z7"/>
    <w:qFormat/>
    <w:rsid w:val="00C274CE"/>
  </w:style>
  <w:style w:type="character" w:customStyle="1" w:styleId="WW8Num1z8">
    <w:name w:val="WW8Num1z8"/>
    <w:rsid w:val="00C274CE"/>
  </w:style>
  <w:style w:type="character" w:customStyle="1" w:styleId="afff0">
    <w:name w:val="Цветовое выделение"/>
    <w:uiPriority w:val="99"/>
    <w:qFormat/>
    <w:rsid w:val="00C274CE"/>
    <w:rPr>
      <w:b/>
      <w:color w:val="26282F"/>
    </w:rPr>
  </w:style>
  <w:style w:type="character" w:customStyle="1" w:styleId="afff1">
    <w:name w:val="Активная гипертекстовая ссылка"/>
    <w:qFormat/>
    <w:rsid w:val="00C274CE"/>
    <w:rPr>
      <w:rFonts w:cs="Times New Roman"/>
      <w:b/>
      <w:bCs/>
      <w:color w:val="auto"/>
      <w:u w:val="single"/>
    </w:rPr>
  </w:style>
  <w:style w:type="character" w:customStyle="1" w:styleId="afff2">
    <w:name w:val="Выделение для Базового Поиска"/>
    <w:qFormat/>
    <w:rsid w:val="00C274CE"/>
    <w:rPr>
      <w:rFonts w:cs="Times New Roman"/>
      <w:b/>
      <w:bCs/>
      <w:color w:val="0058A9"/>
    </w:rPr>
  </w:style>
  <w:style w:type="character" w:customStyle="1" w:styleId="afff3">
    <w:name w:val="Выделение для Базового Поиска (курсив)"/>
    <w:qFormat/>
    <w:rsid w:val="00C274CE"/>
    <w:rPr>
      <w:rFonts w:cs="Times New Roman"/>
      <w:b/>
      <w:bCs/>
      <w:i/>
      <w:iCs/>
      <w:color w:val="0058A9"/>
    </w:rPr>
  </w:style>
  <w:style w:type="character" w:customStyle="1" w:styleId="afff4">
    <w:name w:val="Заголовок своего сообщения"/>
    <w:qFormat/>
    <w:rsid w:val="00C274CE"/>
    <w:rPr>
      <w:rFonts w:cs="Times New Roman"/>
      <w:b/>
      <w:bCs/>
      <w:color w:val="26282F"/>
    </w:rPr>
  </w:style>
  <w:style w:type="character" w:customStyle="1" w:styleId="afff5">
    <w:name w:val="Заголовок чужого сообщения"/>
    <w:qFormat/>
    <w:rsid w:val="00C274CE"/>
    <w:rPr>
      <w:rFonts w:cs="Times New Roman"/>
      <w:b/>
      <w:bCs/>
      <w:color w:val="FF0000"/>
    </w:rPr>
  </w:style>
  <w:style w:type="character" w:customStyle="1" w:styleId="afff6">
    <w:name w:val="Найденные слова"/>
    <w:qFormat/>
    <w:rsid w:val="00C274CE"/>
    <w:rPr>
      <w:rFonts w:cs="Times New Roman"/>
      <w:b/>
      <w:bCs/>
      <w:color w:val="26282F"/>
      <w:shd w:val="clear" w:color="auto" w:fill="auto"/>
    </w:rPr>
  </w:style>
  <w:style w:type="character" w:customStyle="1" w:styleId="afff7">
    <w:name w:val="Не вступил в силу"/>
    <w:qFormat/>
    <w:rsid w:val="00C274CE"/>
    <w:rPr>
      <w:rFonts w:cs="Times New Roman"/>
      <w:b/>
      <w:bCs/>
      <w:color w:val="000000"/>
      <w:shd w:val="clear" w:color="auto" w:fill="auto"/>
    </w:rPr>
  </w:style>
  <w:style w:type="character" w:customStyle="1" w:styleId="afff8">
    <w:name w:val="Опечатки"/>
    <w:qFormat/>
    <w:rsid w:val="00C274CE"/>
    <w:rPr>
      <w:color w:val="FF0000"/>
    </w:rPr>
  </w:style>
  <w:style w:type="character" w:customStyle="1" w:styleId="afff9">
    <w:name w:val="Продолжение ссылки"/>
    <w:basedOn w:val="affd"/>
    <w:qFormat/>
    <w:rsid w:val="00C274CE"/>
  </w:style>
  <w:style w:type="character" w:customStyle="1" w:styleId="afffa">
    <w:name w:val="Сравнение редакций"/>
    <w:qFormat/>
    <w:rsid w:val="00C274CE"/>
    <w:rPr>
      <w:rFonts w:cs="Times New Roman"/>
      <w:b/>
      <w:bCs/>
      <w:color w:val="26282F"/>
    </w:rPr>
  </w:style>
  <w:style w:type="character" w:customStyle="1" w:styleId="afffb">
    <w:name w:val="Сравнение редакций. Добавленный фрагмент"/>
    <w:qFormat/>
    <w:rsid w:val="00C274CE"/>
    <w:rPr>
      <w:color w:val="000000"/>
      <w:shd w:val="clear" w:color="auto" w:fill="auto"/>
    </w:rPr>
  </w:style>
  <w:style w:type="character" w:customStyle="1" w:styleId="afffc">
    <w:name w:val="Сравнение редакций. Удаленный фрагмент"/>
    <w:qFormat/>
    <w:rsid w:val="00C274CE"/>
    <w:rPr>
      <w:color w:val="000000"/>
      <w:shd w:val="clear" w:color="auto" w:fill="auto"/>
    </w:rPr>
  </w:style>
  <w:style w:type="character" w:customStyle="1" w:styleId="afffd">
    <w:name w:val="Ссылка на утративший силу документ"/>
    <w:basedOn w:val="affd"/>
    <w:qFormat/>
    <w:rsid w:val="00C274CE"/>
  </w:style>
  <w:style w:type="character" w:customStyle="1" w:styleId="afffe">
    <w:name w:val="Утратил силу"/>
    <w:qFormat/>
    <w:rsid w:val="00C274CE"/>
    <w:rPr>
      <w:rFonts w:cs="Times New Roman"/>
      <w:b/>
      <w:bCs/>
      <w:strike/>
      <w:color w:val="auto"/>
    </w:rPr>
  </w:style>
  <w:style w:type="character" w:customStyle="1" w:styleId="27">
    <w:name w:val="Основной текст (2)_"/>
    <w:qFormat/>
    <w:rsid w:val="00C274CE"/>
    <w:rPr>
      <w:rFonts w:cs="Times New Roman"/>
      <w:sz w:val="28"/>
      <w:szCs w:val="28"/>
      <w:shd w:val="clear" w:color="auto" w:fill="FFFFFF"/>
    </w:rPr>
  </w:style>
  <w:style w:type="character" w:customStyle="1" w:styleId="s10">
    <w:name w:val="s_10"/>
    <w:basedOn w:val="11"/>
    <w:qFormat/>
    <w:rsid w:val="00C274CE"/>
  </w:style>
  <w:style w:type="character" w:customStyle="1" w:styleId="HTML0">
    <w:name w:val="Стандартный HTML Знак"/>
    <w:qFormat/>
    <w:rsid w:val="00C274CE"/>
    <w:rPr>
      <w:rFonts w:ascii="Courier New" w:hAnsi="Courier New" w:cs="Courier New"/>
      <w:sz w:val="20"/>
      <w:szCs w:val="20"/>
    </w:rPr>
  </w:style>
  <w:style w:type="paragraph" w:customStyle="1" w:styleId="affff">
    <w:name w:val="Заголовок"/>
    <w:basedOn w:val="affff0"/>
    <w:next w:val="a"/>
    <w:qFormat/>
    <w:rsid w:val="00C274CE"/>
    <w:rPr>
      <w:b/>
      <w:bCs/>
      <w:color w:val="0058A9"/>
      <w:shd w:val="clear" w:color="auto" w:fill="F0F0F0"/>
    </w:rPr>
  </w:style>
  <w:style w:type="paragraph" w:customStyle="1" w:styleId="affff0">
    <w:name w:val="Основное меню (преемственное)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Verdana" w:hAnsi="Verdana" w:cs="Verdana"/>
      <w:sz w:val="22"/>
      <w:szCs w:val="22"/>
      <w:lang w:eastAsia="ar-SA"/>
    </w:rPr>
  </w:style>
  <w:style w:type="paragraph" w:customStyle="1" w:styleId="19">
    <w:name w:val="Название1"/>
    <w:basedOn w:val="a"/>
    <w:rsid w:val="00C274CE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ascii="Arial" w:hAnsi="Arial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qFormat/>
    <w:rsid w:val="00C274CE"/>
    <w:pPr>
      <w:widowControl w:val="0"/>
      <w:suppressLineNumbers/>
      <w:suppressAutoHyphens/>
      <w:autoSpaceDE w:val="0"/>
      <w:ind w:firstLine="720"/>
      <w:jc w:val="both"/>
    </w:pPr>
    <w:rPr>
      <w:rFonts w:ascii="Arial" w:hAnsi="Arial" w:cs="Mangal"/>
      <w:sz w:val="24"/>
      <w:szCs w:val="24"/>
      <w:lang w:eastAsia="ar-SA"/>
    </w:rPr>
  </w:style>
  <w:style w:type="paragraph" w:customStyle="1" w:styleId="affff1">
    <w:name w:val="Внимание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2">
    <w:name w:val="Внимание: криминал!!"/>
    <w:basedOn w:val="affff1"/>
    <w:next w:val="a"/>
    <w:qFormat/>
    <w:rsid w:val="00C274CE"/>
  </w:style>
  <w:style w:type="paragraph" w:customStyle="1" w:styleId="affff3">
    <w:name w:val="Внимание: недобросовестность!"/>
    <w:basedOn w:val="affff1"/>
    <w:next w:val="a"/>
    <w:qFormat/>
    <w:rsid w:val="00C274CE"/>
  </w:style>
  <w:style w:type="paragraph" w:customStyle="1" w:styleId="affff4">
    <w:name w:val="Дочерний элемент списка"/>
    <w:basedOn w:val="a"/>
    <w:next w:val="a"/>
    <w:qFormat/>
    <w:rsid w:val="00C274CE"/>
    <w:pPr>
      <w:widowControl w:val="0"/>
      <w:suppressAutoHyphens/>
      <w:autoSpaceDE w:val="0"/>
      <w:ind w:left="240" w:right="300"/>
      <w:jc w:val="both"/>
    </w:pPr>
    <w:rPr>
      <w:rFonts w:ascii="Arial" w:hAnsi="Arial" w:cs="Arial"/>
      <w:color w:val="868381"/>
      <w:sz w:val="20"/>
      <w:szCs w:val="20"/>
      <w:lang w:eastAsia="ar-SA"/>
    </w:rPr>
  </w:style>
  <w:style w:type="paragraph" w:customStyle="1" w:styleId="affff5">
    <w:name w:val="Заголовок группы контролов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customStyle="1" w:styleId="affff6">
    <w:name w:val="Заголовок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after="108"/>
      <w:ind w:firstLine="0"/>
      <w:jc w:val="center"/>
    </w:pPr>
    <w:rPr>
      <w:rFonts w:ascii="Arial" w:hAnsi="Arial" w:cs="Arial"/>
      <w:color w:val="26282F"/>
      <w:sz w:val="18"/>
      <w:szCs w:val="18"/>
      <w:shd w:val="clear" w:color="auto" w:fill="FFFFFF"/>
      <w:lang w:eastAsia="ar-SA"/>
    </w:rPr>
  </w:style>
  <w:style w:type="paragraph" w:customStyle="1" w:styleId="affff7">
    <w:name w:val="Заголовок распахивающейся части диалога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ar-SA"/>
    </w:rPr>
  </w:style>
  <w:style w:type="paragraph" w:customStyle="1" w:styleId="affff8">
    <w:name w:val="Заголовок статьи"/>
    <w:basedOn w:val="a"/>
    <w:next w:val="a"/>
    <w:qFormat/>
    <w:rsid w:val="00C274CE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9">
    <w:name w:val="Заголовок ЭР (левое окно)"/>
    <w:basedOn w:val="a"/>
    <w:next w:val="a"/>
    <w:qFormat/>
    <w:rsid w:val="00C274CE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ar-SA"/>
    </w:rPr>
  </w:style>
  <w:style w:type="paragraph" w:customStyle="1" w:styleId="affffa">
    <w:name w:val="Заголовок ЭР (правое окно)"/>
    <w:basedOn w:val="affff9"/>
    <w:next w:val="a"/>
    <w:qFormat/>
    <w:rsid w:val="00C274CE"/>
    <w:pPr>
      <w:spacing w:after="0"/>
      <w:jc w:val="left"/>
    </w:pPr>
  </w:style>
  <w:style w:type="paragraph" w:customStyle="1" w:styleId="affffb">
    <w:name w:val="Интерактивный заголовок"/>
    <w:basedOn w:val="affff"/>
    <w:next w:val="a"/>
    <w:qFormat/>
    <w:rsid w:val="00C274CE"/>
  </w:style>
  <w:style w:type="paragraph" w:customStyle="1" w:styleId="affffc">
    <w:name w:val="Текст информации об изменениях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ar-SA"/>
    </w:rPr>
  </w:style>
  <w:style w:type="paragraph" w:customStyle="1" w:styleId="affffd">
    <w:name w:val="Информация об изменениях"/>
    <w:basedOn w:val="affffc"/>
    <w:next w:val="a"/>
    <w:qFormat/>
    <w:rsid w:val="00C274C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e">
    <w:name w:val="Текст (справка)"/>
    <w:basedOn w:val="a"/>
    <w:next w:val="a"/>
    <w:qFormat/>
    <w:rsid w:val="00C274CE"/>
    <w:pPr>
      <w:widowControl w:val="0"/>
      <w:suppressAutoHyphens/>
      <w:autoSpaceDE w:val="0"/>
      <w:ind w:left="170" w:right="170"/>
    </w:pPr>
    <w:rPr>
      <w:rFonts w:ascii="Arial" w:hAnsi="Arial" w:cs="Arial"/>
      <w:sz w:val="24"/>
      <w:szCs w:val="24"/>
      <w:lang w:eastAsia="ar-SA"/>
    </w:rPr>
  </w:style>
  <w:style w:type="paragraph" w:customStyle="1" w:styleId="afffff">
    <w:name w:val="Комментарий"/>
    <w:basedOn w:val="affffe"/>
    <w:next w:val="a"/>
    <w:qFormat/>
    <w:rsid w:val="00C274C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0">
    <w:name w:val="Информация об изменениях документа"/>
    <w:basedOn w:val="afffff"/>
    <w:next w:val="a"/>
    <w:qFormat/>
    <w:rsid w:val="00C274CE"/>
    <w:rPr>
      <w:i/>
      <w:iCs/>
    </w:rPr>
  </w:style>
  <w:style w:type="paragraph" w:customStyle="1" w:styleId="afffff1">
    <w:name w:val="Текст (лев. подпись)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fffff2">
    <w:name w:val="Колонтитул (левый)"/>
    <w:basedOn w:val="afffff1"/>
    <w:next w:val="a"/>
    <w:qFormat/>
    <w:rsid w:val="00C274CE"/>
    <w:rPr>
      <w:sz w:val="14"/>
      <w:szCs w:val="14"/>
    </w:rPr>
  </w:style>
  <w:style w:type="paragraph" w:customStyle="1" w:styleId="afffff3">
    <w:name w:val="Текст (прав. подпись)"/>
    <w:basedOn w:val="a"/>
    <w:next w:val="a"/>
    <w:qFormat/>
    <w:rsid w:val="00C274CE"/>
    <w:pPr>
      <w:widowControl w:val="0"/>
      <w:suppressAutoHyphens/>
      <w:autoSpaceDE w:val="0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afffff4">
    <w:name w:val="Колонтитул (правый)"/>
    <w:basedOn w:val="afffff3"/>
    <w:next w:val="a"/>
    <w:qFormat/>
    <w:rsid w:val="00C274CE"/>
    <w:rPr>
      <w:sz w:val="14"/>
      <w:szCs w:val="14"/>
    </w:rPr>
  </w:style>
  <w:style w:type="paragraph" w:customStyle="1" w:styleId="afffff5">
    <w:name w:val="Комментарий пользователя"/>
    <w:basedOn w:val="afffff"/>
    <w:next w:val="a"/>
    <w:qFormat/>
    <w:rsid w:val="00C274CE"/>
    <w:pPr>
      <w:jc w:val="left"/>
    </w:pPr>
    <w:rPr>
      <w:shd w:val="clear" w:color="auto" w:fill="FFDFE0"/>
    </w:rPr>
  </w:style>
  <w:style w:type="paragraph" w:customStyle="1" w:styleId="afffff6">
    <w:name w:val="Куда обратиться?"/>
    <w:basedOn w:val="affff1"/>
    <w:next w:val="a"/>
    <w:qFormat/>
    <w:rsid w:val="00C274CE"/>
  </w:style>
  <w:style w:type="paragraph" w:customStyle="1" w:styleId="afffff7">
    <w:name w:val="Моноширинный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8">
    <w:name w:val="Напишите нам"/>
    <w:basedOn w:val="a"/>
    <w:next w:val="a"/>
    <w:qFormat/>
    <w:rsid w:val="00C274CE"/>
    <w:pPr>
      <w:widowControl w:val="0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  <w:lang w:eastAsia="ar-SA"/>
    </w:rPr>
  </w:style>
  <w:style w:type="paragraph" w:customStyle="1" w:styleId="afffff9">
    <w:name w:val="Необходимые документы"/>
    <w:basedOn w:val="affff1"/>
    <w:next w:val="a"/>
    <w:qFormat/>
    <w:rsid w:val="00C274CE"/>
    <w:pPr>
      <w:ind w:firstLine="118"/>
    </w:pPr>
  </w:style>
  <w:style w:type="paragraph" w:customStyle="1" w:styleId="afffffa">
    <w:name w:val="Нормальный (таблица)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b">
    <w:name w:val="Таблицы (моноширинный)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c">
    <w:name w:val="Оглавление"/>
    <w:basedOn w:val="afffffb"/>
    <w:next w:val="a"/>
    <w:qFormat/>
    <w:rsid w:val="00C274CE"/>
    <w:pPr>
      <w:ind w:left="140"/>
    </w:pPr>
  </w:style>
  <w:style w:type="paragraph" w:customStyle="1" w:styleId="afffffd">
    <w:name w:val="Переменная часть"/>
    <w:basedOn w:val="affff0"/>
    <w:next w:val="a"/>
    <w:qFormat/>
    <w:rsid w:val="00C274CE"/>
    <w:rPr>
      <w:sz w:val="18"/>
      <w:szCs w:val="18"/>
    </w:rPr>
  </w:style>
  <w:style w:type="paragraph" w:customStyle="1" w:styleId="afffffe">
    <w:name w:val="Подвал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before="108" w:after="108"/>
      <w:ind w:firstLine="0"/>
      <w:jc w:val="center"/>
    </w:pPr>
    <w:rPr>
      <w:rFonts w:ascii="Arial" w:hAnsi="Arial" w:cs="Arial"/>
      <w:color w:val="26282F"/>
      <w:sz w:val="18"/>
      <w:szCs w:val="18"/>
      <w:lang w:eastAsia="ar-SA"/>
    </w:rPr>
  </w:style>
  <w:style w:type="paragraph" w:customStyle="1" w:styleId="affffff">
    <w:name w:val="Подзаголовок для информации об изменениях"/>
    <w:basedOn w:val="affffc"/>
    <w:next w:val="a"/>
    <w:qFormat/>
    <w:rsid w:val="00C274CE"/>
    <w:rPr>
      <w:b/>
      <w:bCs/>
    </w:rPr>
  </w:style>
  <w:style w:type="paragraph" w:customStyle="1" w:styleId="affffff0">
    <w:name w:val="Подчёркнутый текст"/>
    <w:basedOn w:val="a"/>
    <w:next w:val="a"/>
    <w:qFormat/>
    <w:rsid w:val="00C274CE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1">
    <w:name w:val="Постоянная часть"/>
    <w:basedOn w:val="affff0"/>
    <w:next w:val="a"/>
    <w:qFormat/>
    <w:rsid w:val="00C274CE"/>
    <w:rPr>
      <w:sz w:val="20"/>
      <w:szCs w:val="20"/>
    </w:rPr>
  </w:style>
  <w:style w:type="paragraph" w:customStyle="1" w:styleId="affffff2">
    <w:name w:val="Пример."/>
    <w:basedOn w:val="affff1"/>
    <w:next w:val="a"/>
    <w:qFormat/>
    <w:rsid w:val="00C274CE"/>
  </w:style>
  <w:style w:type="paragraph" w:customStyle="1" w:styleId="affffff3">
    <w:name w:val="Примечание."/>
    <w:basedOn w:val="affff1"/>
    <w:next w:val="a"/>
    <w:qFormat/>
    <w:rsid w:val="00C274CE"/>
  </w:style>
  <w:style w:type="paragraph" w:customStyle="1" w:styleId="affffff4">
    <w:name w:val="Словарная статья"/>
    <w:basedOn w:val="a"/>
    <w:next w:val="a"/>
    <w:qFormat/>
    <w:rsid w:val="00C274CE"/>
    <w:pPr>
      <w:widowControl w:val="0"/>
      <w:suppressAutoHyphens/>
      <w:autoSpaceDE w:val="0"/>
      <w:ind w:right="118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5">
    <w:name w:val="Ссылка на официальную публикацию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6">
    <w:name w:val="Текст в таблице"/>
    <w:basedOn w:val="afffffa"/>
    <w:next w:val="a"/>
    <w:qFormat/>
    <w:rsid w:val="00C274CE"/>
    <w:pPr>
      <w:ind w:firstLine="500"/>
    </w:pPr>
  </w:style>
  <w:style w:type="paragraph" w:customStyle="1" w:styleId="affffff7">
    <w:name w:val="Текст ЭР (см. также)"/>
    <w:basedOn w:val="a"/>
    <w:next w:val="a"/>
    <w:qFormat/>
    <w:rsid w:val="00C274CE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ar-SA"/>
    </w:rPr>
  </w:style>
  <w:style w:type="paragraph" w:customStyle="1" w:styleId="affffff8">
    <w:name w:val="Технический комментарий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f9">
    <w:name w:val="Формула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ffa">
    <w:name w:val="Центрированный (таблица)"/>
    <w:basedOn w:val="afffffa"/>
    <w:next w:val="a"/>
    <w:qFormat/>
    <w:rsid w:val="00C274CE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C274CE"/>
    <w:pPr>
      <w:widowControl w:val="0"/>
      <w:suppressAutoHyphens/>
      <w:autoSpaceDE w:val="0"/>
      <w:spacing w:before="300"/>
    </w:pPr>
    <w:rPr>
      <w:rFonts w:ascii="Arial" w:hAnsi="Arial" w:cs="Arial"/>
      <w:sz w:val="24"/>
      <w:szCs w:val="24"/>
      <w:lang w:eastAsia="ar-SA"/>
    </w:rPr>
  </w:style>
  <w:style w:type="paragraph" w:customStyle="1" w:styleId="ConsPlusNonformat">
    <w:name w:val="ConsPlusNonformat"/>
    <w:qFormat/>
    <w:rsid w:val="00C274CE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28">
    <w:name w:val="Основной текст (2)"/>
    <w:basedOn w:val="a"/>
    <w:qFormat/>
    <w:rsid w:val="00C274CE"/>
    <w:pPr>
      <w:widowControl w:val="0"/>
      <w:shd w:val="clear" w:color="auto" w:fill="FFFFFF"/>
      <w:suppressAutoHyphens/>
      <w:spacing w:after="660" w:line="240" w:lineRule="atLeast"/>
    </w:pPr>
    <w:rPr>
      <w:lang w:eastAsia="ar-SA"/>
    </w:rPr>
  </w:style>
  <w:style w:type="paragraph" w:customStyle="1" w:styleId="s1">
    <w:name w:val="s_1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22">
    <w:name w:val="s_22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character" w:customStyle="1" w:styleId="HTML1">
    <w:name w:val="Стандартный HTML Знак1"/>
    <w:basedOn w:val="a0"/>
    <w:link w:val="HTML"/>
    <w:qFormat/>
    <w:rsid w:val="00C274C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16">
    <w:name w:val="s_16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empty">
    <w:name w:val="empty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affffffb">
    <w:name w:val="Заголовок таблицы"/>
    <w:basedOn w:val="affa"/>
    <w:qFormat/>
    <w:rsid w:val="00C274CE"/>
    <w:pPr>
      <w:autoSpaceDE w:val="0"/>
      <w:spacing w:after="0" w:line="240" w:lineRule="auto"/>
      <w:ind w:firstLine="720"/>
      <w:jc w:val="center"/>
    </w:pPr>
    <w:rPr>
      <w:rFonts w:ascii="Arial" w:hAnsi="Arial" w:cs="Arial"/>
      <w:b/>
      <w:bCs/>
      <w:szCs w:val="24"/>
      <w:lang w:eastAsia="ar-SA"/>
    </w:rPr>
  </w:style>
  <w:style w:type="character" w:customStyle="1" w:styleId="WW8Num2z0">
    <w:name w:val="WW8Num2z0"/>
    <w:qFormat/>
    <w:rsid w:val="00C274CE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274CE"/>
  </w:style>
  <w:style w:type="character" w:customStyle="1" w:styleId="WW8Num2z2">
    <w:name w:val="WW8Num2z2"/>
    <w:qFormat/>
    <w:rsid w:val="00C274CE"/>
  </w:style>
  <w:style w:type="character" w:customStyle="1" w:styleId="WW8Num2z3">
    <w:name w:val="WW8Num2z3"/>
    <w:qFormat/>
    <w:rsid w:val="00C274CE"/>
  </w:style>
  <w:style w:type="character" w:customStyle="1" w:styleId="WW8Num2z4">
    <w:name w:val="WW8Num2z4"/>
    <w:qFormat/>
    <w:rsid w:val="00C274CE"/>
  </w:style>
  <w:style w:type="character" w:customStyle="1" w:styleId="WW8Num2z5">
    <w:name w:val="WW8Num2z5"/>
    <w:qFormat/>
    <w:rsid w:val="00C274CE"/>
  </w:style>
  <w:style w:type="character" w:customStyle="1" w:styleId="WW8Num2z6">
    <w:name w:val="WW8Num2z6"/>
    <w:qFormat/>
    <w:rsid w:val="00C274CE"/>
  </w:style>
  <w:style w:type="character" w:customStyle="1" w:styleId="WW8Num2z7">
    <w:name w:val="WW8Num2z7"/>
    <w:qFormat/>
    <w:rsid w:val="00C274CE"/>
  </w:style>
  <w:style w:type="character" w:customStyle="1" w:styleId="WW8Num2z8">
    <w:name w:val="WW8Num2z8"/>
    <w:qFormat/>
    <w:rsid w:val="00C274CE"/>
  </w:style>
  <w:style w:type="character" w:customStyle="1" w:styleId="Internetlink">
    <w:name w:val="Internet link"/>
    <w:qFormat/>
    <w:rsid w:val="00C274CE"/>
    <w:rPr>
      <w:color w:val="000080"/>
      <w:u w:val="single"/>
    </w:rPr>
  </w:style>
  <w:style w:type="paragraph" w:customStyle="1" w:styleId="Textbody">
    <w:name w:val="Text body"/>
    <w:basedOn w:val="Standard"/>
    <w:qFormat/>
    <w:rsid w:val="00C274CE"/>
    <w:pPr>
      <w:spacing w:after="120"/>
    </w:pPr>
  </w:style>
  <w:style w:type="paragraph" w:customStyle="1" w:styleId="Standard">
    <w:name w:val="Standard"/>
    <w:rsid w:val="00C274C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qFormat/>
    <w:rsid w:val="00C274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Standard"/>
    <w:qFormat/>
    <w:rsid w:val="00C274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qFormat/>
    <w:rsid w:val="00C274CE"/>
    <w:pPr>
      <w:suppressLineNumbers/>
    </w:pPr>
    <w:rPr>
      <w:rFonts w:cs="Mangal"/>
    </w:rPr>
  </w:style>
  <w:style w:type="paragraph" w:customStyle="1" w:styleId="ConsPlusTitlePage">
    <w:name w:val="ConsPlusTitlePage"/>
    <w:qFormat/>
    <w:rsid w:val="00C274CE"/>
    <w:pPr>
      <w:widowControl w:val="0"/>
      <w:suppressAutoHyphens/>
      <w:textAlignment w:val="baseline"/>
    </w:pPr>
    <w:rPr>
      <w:rFonts w:ascii="Tahoma" w:eastAsia="Times New Roman" w:hAnsi="Tahoma" w:cs="Tahoma"/>
      <w:kern w:val="1"/>
      <w:lang w:eastAsia="ar-SA"/>
    </w:rPr>
  </w:style>
  <w:style w:type="paragraph" w:customStyle="1" w:styleId="Header">
    <w:name w:val="Head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Footer">
    <w:name w:val="Foot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1b">
    <w:name w:val="Обычный1"/>
    <w:qFormat/>
    <w:rsid w:val="00C274CE"/>
    <w:pPr>
      <w:widowControl w:val="0"/>
      <w:snapToGrid w:val="0"/>
      <w:ind w:firstLine="540"/>
    </w:pPr>
    <w:rPr>
      <w:rFonts w:ascii="Arial" w:eastAsia="Times New Roman" w:hAnsi="Arial" w:cs="Times New Roman"/>
    </w:rPr>
  </w:style>
  <w:style w:type="paragraph" w:customStyle="1" w:styleId="Heading1">
    <w:name w:val="Heading 1"/>
    <w:basedOn w:val="a"/>
    <w:qFormat/>
    <w:rsid w:val="00C274CE"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Heading2">
    <w:name w:val="Heading 2"/>
    <w:basedOn w:val="a"/>
    <w:qFormat/>
    <w:rsid w:val="00C274C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headertext">
    <w:name w:val="header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formattext0">
    <w:name w:val="format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s3">
    <w:name w:val="s_3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FontStyle15">
    <w:name w:val="Font Style15"/>
    <w:basedOn w:val="a0"/>
    <w:qFormat/>
    <w:rsid w:val="00C274CE"/>
    <w:rPr>
      <w:rFonts w:ascii="Times New Roman" w:hAnsi="Times New Roman" w:cs="Times New Roman"/>
      <w:spacing w:val="20"/>
      <w:sz w:val="22"/>
      <w:szCs w:val="22"/>
    </w:rPr>
  </w:style>
  <w:style w:type="paragraph" w:customStyle="1" w:styleId="BlockQuotation">
    <w:name w:val="Block Quotation"/>
    <w:basedOn w:val="a"/>
    <w:qFormat/>
    <w:rsid w:val="00C274CE"/>
    <w:pPr>
      <w:widowControl w:val="0"/>
      <w:ind w:left="567" w:right="-2" w:firstLine="851"/>
      <w:jc w:val="both"/>
    </w:pPr>
    <w:rPr>
      <w:szCs w:val="20"/>
    </w:rPr>
  </w:style>
  <w:style w:type="paragraph" w:customStyle="1" w:styleId="p4">
    <w:name w:val="p4"/>
    <w:basedOn w:val="a"/>
    <w:qFormat/>
    <w:rsid w:val="00C274C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R1">
    <w:name w:val="FR1"/>
    <w:qFormat/>
    <w:rsid w:val="00C274CE"/>
    <w:pPr>
      <w:widowControl w:val="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xt">
    <w:name w:val="text"/>
    <w:basedOn w:val="a0"/>
    <w:qFormat/>
    <w:rsid w:val="00C274CE"/>
  </w:style>
  <w:style w:type="paragraph" w:customStyle="1" w:styleId="ConsPlusCell">
    <w:name w:val="ConsPlusCell"/>
    <w:qFormat/>
    <w:rsid w:val="00C274C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Текст примечания Знак"/>
    <w:basedOn w:val="a0"/>
    <w:link w:val="af"/>
    <w:qFormat/>
    <w:rsid w:val="00C274CE"/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ма примечания Знак"/>
    <w:basedOn w:val="af0"/>
    <w:link w:val="af1"/>
    <w:qFormat/>
    <w:rsid w:val="00C274CE"/>
    <w:rPr>
      <w:b/>
      <w:bCs/>
    </w:rPr>
  </w:style>
  <w:style w:type="character" w:customStyle="1" w:styleId="1c">
    <w:name w:val="Верхний колонтитул Знак1"/>
    <w:qFormat/>
    <w:rsid w:val="00C274CE"/>
    <w:rPr>
      <w:rFonts w:ascii="Calibri" w:eastAsia="Times New Roman" w:hAnsi="Calibri" w:cs="Times New Roman"/>
      <w:lang w:eastAsia="ru-RU"/>
    </w:rPr>
  </w:style>
  <w:style w:type="character" w:customStyle="1" w:styleId="1d">
    <w:name w:val="Нижний колонтитул Знак1"/>
    <w:rsid w:val="00C274CE"/>
    <w:rPr>
      <w:rFonts w:ascii="Calibri" w:eastAsia="Times New Roman" w:hAnsi="Calibri" w:cs="Times New Roman"/>
      <w:lang w:eastAsia="ru-RU"/>
    </w:rPr>
  </w:style>
  <w:style w:type="character" w:customStyle="1" w:styleId="1e">
    <w:name w:val="Текст выноски Знак1"/>
    <w:qFormat/>
    <w:rsid w:val="00C274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2">
    <w:name w:val="Знак Знак3 Знак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andard0">
    <w:name w:val="standard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1f">
    <w:name w:val="Знак Знак Знак1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41">
    <w:name w:val="Знак Знак4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ffffc">
    <w:name w:val="Основной"/>
    <w:basedOn w:val="a"/>
    <w:rsid w:val="00C274CE"/>
    <w:pPr>
      <w:spacing w:after="20"/>
      <w:ind w:firstLine="709"/>
      <w:jc w:val="both"/>
    </w:pPr>
    <w:rPr>
      <w:rFonts w:eastAsia="Calibri"/>
      <w:szCs w:val="20"/>
    </w:rPr>
  </w:style>
  <w:style w:type="paragraph" w:customStyle="1" w:styleId="1f0">
    <w:name w:val="Абзац списка1"/>
    <w:basedOn w:val="a"/>
    <w:qFormat/>
    <w:rsid w:val="00C274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item-27">
    <w:name w:val="item-27"/>
    <w:basedOn w:val="a0"/>
    <w:qFormat/>
    <w:rsid w:val="00C274CE"/>
  </w:style>
  <w:style w:type="character" w:customStyle="1" w:styleId="A50">
    <w:name w:val="A5"/>
    <w:uiPriority w:val="99"/>
    <w:qFormat/>
    <w:rsid w:val="00C274CE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qFormat/>
    <w:rsid w:val="00C274CE"/>
    <w:rPr>
      <w:rFonts w:ascii="Times New Roman" w:hAnsi="Times New Roman" w:cs="Times New Roman" w:hint="default"/>
    </w:rPr>
  </w:style>
  <w:style w:type="paragraph" w:customStyle="1" w:styleId="msonormalcxspmiddle">
    <w:name w:val="msonormalcxspmiddle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Текст Знак"/>
    <w:basedOn w:val="a0"/>
    <w:link w:val="ac"/>
    <w:qFormat/>
    <w:rsid w:val="00C274CE"/>
    <w:rPr>
      <w:rFonts w:ascii="Courier New" w:eastAsia="Times New Roman" w:hAnsi="Courier New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qFormat/>
    <w:rsid w:val="00C274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k">
    <w:name w:val="blk"/>
    <w:qFormat/>
    <w:rsid w:val="00C274CE"/>
  </w:style>
  <w:style w:type="character" w:customStyle="1" w:styleId="affffffd">
    <w:name w:val="Цветовое выделение для Текст"/>
    <w:qFormat/>
    <w:rsid w:val="00C274CE"/>
    <w:rPr>
      <w:rFonts w:ascii="Times New Roman CYR" w:hAnsi="Times New Roman CYR" w:cs="Times New Roman CYR"/>
    </w:rPr>
  </w:style>
  <w:style w:type="table" w:customStyle="1" w:styleId="TableNormal">
    <w:name w:val="Table Normal"/>
    <w:uiPriority w:val="2"/>
    <w:semiHidden/>
    <w:unhideWhenUsed/>
    <w:qFormat/>
    <w:rsid w:val="00C274CE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74C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7">
    <w:name w:val="Абзац списка Знак"/>
    <w:basedOn w:val="a0"/>
    <w:link w:val="aff6"/>
    <w:uiPriority w:val="34"/>
    <w:qFormat/>
    <w:rsid w:val="00C274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9">
    <w:name w:val="Без интервала2"/>
    <w:qFormat/>
    <w:rsid w:val="00C274CE"/>
    <w:pPr>
      <w:jc w:val="center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s2">
    <w:name w:val="s2"/>
    <w:basedOn w:val="a0"/>
    <w:qFormat/>
    <w:rsid w:val="00C274CE"/>
    <w:rPr>
      <w:rFonts w:cs="Times New Roman"/>
    </w:rPr>
  </w:style>
  <w:style w:type="table" w:customStyle="1" w:styleId="2a">
    <w:name w:val="Стиль таблицы2"/>
    <w:basedOn w:val="a1"/>
    <w:qFormat/>
    <w:rsid w:val="00C274CE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Схема документа Знак"/>
    <w:basedOn w:val="a0"/>
    <w:link w:val="af3"/>
    <w:semiHidden/>
    <w:qFormat/>
    <w:rsid w:val="00C274C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Absatz-Standardschriftart">
    <w:name w:val="Absatz-Standardschriftart"/>
    <w:rsid w:val="00C274CE"/>
  </w:style>
  <w:style w:type="character" w:customStyle="1" w:styleId="WW-Absatz-Standardschriftart">
    <w:name w:val="WW-Absatz-Standardschriftart"/>
    <w:qFormat/>
    <w:rsid w:val="00C274CE"/>
  </w:style>
  <w:style w:type="character" w:customStyle="1" w:styleId="WW-Absatz-Standardschriftart1">
    <w:name w:val="WW-Absatz-Standardschriftart1"/>
    <w:qFormat/>
    <w:rsid w:val="00C274CE"/>
  </w:style>
  <w:style w:type="character" w:customStyle="1" w:styleId="WW-Absatz-Standardschriftart11">
    <w:name w:val="WW-Absatz-Standardschriftart11"/>
    <w:qFormat/>
    <w:rsid w:val="00C274CE"/>
  </w:style>
  <w:style w:type="character" w:customStyle="1" w:styleId="WW-Absatz-Standardschriftart111">
    <w:name w:val="WW-Absatz-Standardschriftart111"/>
    <w:qFormat/>
    <w:rsid w:val="00C274CE"/>
  </w:style>
  <w:style w:type="character" w:customStyle="1" w:styleId="WW-Absatz-Standardschriftart1111">
    <w:name w:val="WW-Absatz-Standardschriftart1111"/>
    <w:qFormat/>
    <w:rsid w:val="00C274CE"/>
  </w:style>
  <w:style w:type="character" w:customStyle="1" w:styleId="WW-Absatz-Standardschriftart11111">
    <w:name w:val="WW-Absatz-Standardschriftart11111"/>
    <w:qFormat/>
    <w:rsid w:val="00C274CE"/>
  </w:style>
  <w:style w:type="character" w:customStyle="1" w:styleId="WW-Absatz-Standardschriftart111111">
    <w:name w:val="WW-Absatz-Standardschriftart111111"/>
    <w:rsid w:val="00C274CE"/>
  </w:style>
  <w:style w:type="character" w:customStyle="1" w:styleId="WW-Absatz-Standardschriftart1111111">
    <w:name w:val="WW-Absatz-Standardschriftart1111111"/>
    <w:qFormat/>
    <w:rsid w:val="00C274CE"/>
  </w:style>
  <w:style w:type="character" w:customStyle="1" w:styleId="WW-Absatz-Standardschriftart11111111">
    <w:name w:val="WW-Absatz-Standardschriftart11111111"/>
    <w:qFormat/>
    <w:rsid w:val="00C274CE"/>
  </w:style>
  <w:style w:type="character" w:customStyle="1" w:styleId="WW-Absatz-Standardschriftart111111111">
    <w:name w:val="WW-Absatz-Standardschriftart111111111"/>
    <w:qFormat/>
    <w:rsid w:val="00C274CE"/>
  </w:style>
  <w:style w:type="character" w:customStyle="1" w:styleId="WW-Absatz-Standardschriftart1111111111">
    <w:name w:val="WW-Absatz-Standardschriftart1111111111"/>
    <w:qFormat/>
    <w:rsid w:val="00C274CE"/>
  </w:style>
  <w:style w:type="character" w:customStyle="1" w:styleId="WW-Absatz-Standardschriftart11111111111">
    <w:name w:val="WW-Absatz-Standardschriftart11111111111"/>
    <w:qFormat/>
    <w:rsid w:val="00C274CE"/>
  </w:style>
  <w:style w:type="character" w:customStyle="1" w:styleId="WW-Absatz-Standardschriftart111111111111">
    <w:name w:val="WW-Absatz-Standardschriftart111111111111"/>
    <w:qFormat/>
    <w:rsid w:val="00C274CE"/>
  </w:style>
  <w:style w:type="character" w:customStyle="1" w:styleId="WW-Absatz-Standardschriftart1111111111111">
    <w:name w:val="WW-Absatz-Standardschriftart1111111111111"/>
    <w:rsid w:val="00C274CE"/>
  </w:style>
  <w:style w:type="character" w:customStyle="1" w:styleId="WW-Absatz-Standardschriftart11111111111111">
    <w:name w:val="WW-Absatz-Standardschriftart11111111111111"/>
    <w:qFormat/>
    <w:rsid w:val="00C274CE"/>
  </w:style>
  <w:style w:type="character" w:customStyle="1" w:styleId="WW-Absatz-Standardschriftart111111111111111">
    <w:name w:val="WW-Absatz-Standardschriftart111111111111111"/>
    <w:qFormat/>
    <w:rsid w:val="00C274CE"/>
  </w:style>
  <w:style w:type="character" w:customStyle="1" w:styleId="WW-Absatz-Standardschriftart1111111111111111">
    <w:name w:val="WW-Absatz-Standardschriftart1111111111111111"/>
    <w:qFormat/>
    <w:rsid w:val="00C274CE"/>
  </w:style>
  <w:style w:type="character" w:customStyle="1" w:styleId="WW-Absatz-Standardschriftart11111111111111111">
    <w:name w:val="WW-Absatz-Standardschriftart11111111111111111"/>
    <w:qFormat/>
    <w:rsid w:val="00C274CE"/>
  </w:style>
  <w:style w:type="character" w:customStyle="1" w:styleId="WW-Absatz-Standardschriftart111111111111111111">
    <w:name w:val="WW-Absatz-Standardschriftart111111111111111111"/>
    <w:qFormat/>
    <w:rsid w:val="00C274CE"/>
  </w:style>
  <w:style w:type="character" w:customStyle="1" w:styleId="WW-Absatz-Standardschriftart1111111111111111111">
    <w:name w:val="WW-Absatz-Standardschriftart1111111111111111111"/>
    <w:qFormat/>
    <w:rsid w:val="00C274CE"/>
  </w:style>
  <w:style w:type="character" w:customStyle="1" w:styleId="WW-Absatz-Standardschriftart11111111111111111111">
    <w:name w:val="WW-Absatz-Standardschriftart11111111111111111111"/>
    <w:qFormat/>
    <w:rsid w:val="00C274CE"/>
  </w:style>
  <w:style w:type="character" w:customStyle="1" w:styleId="WW-Absatz-Standardschriftart111111111111111111111">
    <w:name w:val="WW-Absatz-Standardschriftart111111111111111111111"/>
    <w:qFormat/>
    <w:rsid w:val="00C274CE"/>
  </w:style>
  <w:style w:type="character" w:customStyle="1" w:styleId="WW-Absatz-Standardschriftart1111111111111111111111">
    <w:name w:val="WW-Absatz-Standardschriftart1111111111111111111111"/>
    <w:qFormat/>
    <w:rsid w:val="00C274CE"/>
  </w:style>
  <w:style w:type="character" w:customStyle="1" w:styleId="WW-Absatz-Standardschriftart11111111111111111111111">
    <w:name w:val="WW-Absatz-Standardschriftart11111111111111111111111"/>
    <w:qFormat/>
    <w:rsid w:val="00C274CE"/>
  </w:style>
  <w:style w:type="character" w:customStyle="1" w:styleId="WW-Absatz-Standardschriftart111111111111111111111111">
    <w:name w:val="WW-Absatz-Standardschriftart111111111111111111111111"/>
    <w:qFormat/>
    <w:rsid w:val="00C274CE"/>
  </w:style>
  <w:style w:type="character" w:customStyle="1" w:styleId="WW-Absatz-Standardschriftart1111111111111111111111111">
    <w:name w:val="WW-Absatz-Standardschriftart1111111111111111111111111"/>
    <w:qFormat/>
    <w:rsid w:val="00C274CE"/>
  </w:style>
  <w:style w:type="character" w:customStyle="1" w:styleId="WW-Absatz-Standardschriftart11111111111111111111111111">
    <w:name w:val="WW-Absatz-Standardschriftart11111111111111111111111111"/>
    <w:rsid w:val="00C274CE"/>
  </w:style>
  <w:style w:type="character" w:customStyle="1" w:styleId="WW-Absatz-Standardschriftart111111111111111111111111111">
    <w:name w:val="WW-Absatz-Standardschriftart111111111111111111111111111"/>
    <w:qFormat/>
    <w:rsid w:val="00C274CE"/>
  </w:style>
  <w:style w:type="character" w:customStyle="1" w:styleId="WW-Absatz-Standardschriftart1111111111111111111111111111">
    <w:name w:val="WW-Absatz-Standardschriftart1111111111111111111111111111"/>
    <w:qFormat/>
    <w:rsid w:val="00C274CE"/>
  </w:style>
  <w:style w:type="character" w:customStyle="1" w:styleId="WW-Absatz-Standardschriftart11111111111111111111111111111">
    <w:name w:val="WW-Absatz-Standardschriftart11111111111111111111111111111"/>
    <w:qFormat/>
    <w:rsid w:val="00C274CE"/>
  </w:style>
  <w:style w:type="character" w:customStyle="1" w:styleId="affffffe">
    <w:name w:val="Знак Знак"/>
    <w:qFormat/>
    <w:rsid w:val="00C274CE"/>
    <w:rPr>
      <w:sz w:val="28"/>
      <w:szCs w:val="28"/>
    </w:rPr>
  </w:style>
  <w:style w:type="character" w:customStyle="1" w:styleId="afffffff">
    <w:name w:val="Символ нумерации"/>
    <w:qFormat/>
    <w:rsid w:val="00C274CE"/>
  </w:style>
  <w:style w:type="character" w:customStyle="1" w:styleId="1f1">
    <w:name w:val="Текст сноски Знак1"/>
    <w:basedOn w:val="a0"/>
    <w:locked/>
    <w:rsid w:val="00C274CE"/>
    <w:rPr>
      <w:rFonts w:ascii="Times New Roman" w:eastAsia="Times New Roman" w:hAnsi="Times New Roman"/>
    </w:rPr>
  </w:style>
  <w:style w:type="character" w:customStyle="1" w:styleId="aff9">
    <w:name w:val="Без интервала Знак"/>
    <w:basedOn w:val="a0"/>
    <w:link w:val="aff8"/>
    <w:qFormat/>
    <w:locked/>
    <w:rsid w:val="00C274CE"/>
    <w:rPr>
      <w:rFonts w:ascii="Calibri" w:eastAsia="Times New Roman" w:hAnsi="Calibri" w:cs="Times New Roman"/>
      <w:lang w:val="en-US" w:bidi="en-US"/>
    </w:rPr>
  </w:style>
  <w:style w:type="character" w:customStyle="1" w:styleId="afffffff0">
    <w:name w:val="a"/>
    <w:basedOn w:val="11"/>
    <w:qFormat/>
    <w:rsid w:val="00C274CE"/>
  </w:style>
  <w:style w:type="paragraph" w:customStyle="1" w:styleId="TableContents">
    <w:name w:val="Table Contents"/>
    <w:basedOn w:val="a"/>
    <w:qFormat/>
    <w:rsid w:val="00C274CE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qFormat/>
    <w:rsid w:val="00C274CE"/>
    <w:pPr>
      <w:jc w:val="center"/>
    </w:pPr>
    <w:rPr>
      <w:b/>
      <w:bCs/>
    </w:rPr>
  </w:style>
  <w:style w:type="character" w:customStyle="1" w:styleId="WW8Num3z0">
    <w:name w:val="WW8Num3z0"/>
    <w:qFormat/>
    <w:rsid w:val="00C274CE"/>
    <w:rPr>
      <w:rFonts w:cs="Times New Roman"/>
    </w:rPr>
  </w:style>
  <w:style w:type="character" w:customStyle="1" w:styleId="WW8Num4z0">
    <w:name w:val="WW8Num4z0"/>
    <w:qFormat/>
    <w:rsid w:val="00C274CE"/>
    <w:rPr>
      <w:rFonts w:cs="Times New Roman"/>
    </w:rPr>
  </w:style>
  <w:style w:type="character" w:customStyle="1" w:styleId="WW8Num5z0">
    <w:name w:val="WW8Num5z0"/>
    <w:qFormat/>
    <w:rsid w:val="00C274CE"/>
    <w:rPr>
      <w:rFonts w:ascii="Symbol" w:hAnsi="Symbol" w:cs="Symbol" w:hint="default"/>
    </w:rPr>
  </w:style>
  <w:style w:type="character" w:customStyle="1" w:styleId="WW8Num6z0">
    <w:name w:val="WW8Num6z0"/>
    <w:qFormat/>
    <w:rsid w:val="00C274CE"/>
    <w:rPr>
      <w:rFonts w:ascii="Symbol" w:hAnsi="Symbol" w:cs="Symbol" w:hint="default"/>
    </w:rPr>
  </w:style>
  <w:style w:type="character" w:customStyle="1" w:styleId="WW8Num7z0">
    <w:name w:val="WW8Num7z0"/>
    <w:qFormat/>
    <w:rsid w:val="00C274CE"/>
    <w:rPr>
      <w:rFonts w:ascii="Symbol" w:hAnsi="Symbol" w:cs="Symbol" w:hint="default"/>
    </w:rPr>
  </w:style>
  <w:style w:type="character" w:customStyle="1" w:styleId="WW8Num8z0">
    <w:name w:val="WW8Num8z0"/>
    <w:qFormat/>
    <w:rsid w:val="00C274CE"/>
    <w:rPr>
      <w:rFonts w:ascii="Symbol" w:hAnsi="Symbol" w:cs="Symbol" w:hint="default"/>
    </w:rPr>
  </w:style>
  <w:style w:type="character" w:customStyle="1" w:styleId="WW8Num9z0">
    <w:name w:val="WW8Num9z0"/>
    <w:qFormat/>
    <w:rsid w:val="00C274CE"/>
    <w:rPr>
      <w:rFonts w:cs="Times New Roman"/>
    </w:rPr>
  </w:style>
  <w:style w:type="character" w:customStyle="1" w:styleId="WW8Num10z0">
    <w:name w:val="WW8Num10z0"/>
    <w:rsid w:val="00C274CE"/>
    <w:rPr>
      <w:rFonts w:ascii="Symbol" w:hAnsi="Symbol" w:cs="Symbol" w:hint="default"/>
    </w:rPr>
  </w:style>
  <w:style w:type="character" w:customStyle="1" w:styleId="WW8Num11z0">
    <w:name w:val="WW8Num11z0"/>
    <w:qFormat/>
    <w:rsid w:val="00C274CE"/>
    <w:rPr>
      <w:rFonts w:hint="default"/>
    </w:rPr>
  </w:style>
  <w:style w:type="character" w:customStyle="1" w:styleId="WW8Num12z0">
    <w:name w:val="WW8Num12z0"/>
    <w:qFormat/>
    <w:rsid w:val="00C274CE"/>
    <w:rPr>
      <w:rFonts w:hint="default"/>
    </w:rPr>
  </w:style>
  <w:style w:type="character" w:customStyle="1" w:styleId="WW8Num12z1">
    <w:name w:val="WW8Num12z1"/>
    <w:qFormat/>
    <w:rsid w:val="00C274CE"/>
  </w:style>
  <w:style w:type="character" w:customStyle="1" w:styleId="WW8Num12z2">
    <w:name w:val="WW8Num12z2"/>
    <w:qFormat/>
    <w:rsid w:val="00C274CE"/>
  </w:style>
  <w:style w:type="character" w:customStyle="1" w:styleId="WW8Num12z3">
    <w:name w:val="WW8Num12z3"/>
    <w:qFormat/>
    <w:rsid w:val="00C274CE"/>
  </w:style>
  <w:style w:type="character" w:customStyle="1" w:styleId="WW8Num12z4">
    <w:name w:val="WW8Num12z4"/>
    <w:qFormat/>
    <w:rsid w:val="00C274CE"/>
  </w:style>
  <w:style w:type="character" w:customStyle="1" w:styleId="WW8Num12z5">
    <w:name w:val="WW8Num12z5"/>
    <w:qFormat/>
    <w:rsid w:val="00C274CE"/>
  </w:style>
  <w:style w:type="character" w:customStyle="1" w:styleId="WW8Num12z6">
    <w:name w:val="WW8Num12z6"/>
    <w:qFormat/>
    <w:rsid w:val="00C274CE"/>
  </w:style>
  <w:style w:type="character" w:customStyle="1" w:styleId="WW8Num12z7">
    <w:name w:val="WW8Num12z7"/>
    <w:qFormat/>
    <w:rsid w:val="00C274CE"/>
  </w:style>
  <w:style w:type="character" w:customStyle="1" w:styleId="WW8Num12z8">
    <w:name w:val="WW8Num12z8"/>
    <w:qFormat/>
    <w:rsid w:val="00C274CE"/>
  </w:style>
  <w:style w:type="character" w:customStyle="1" w:styleId="WW8Num13z0">
    <w:name w:val="WW8Num13z0"/>
    <w:qFormat/>
    <w:rsid w:val="00C274CE"/>
    <w:rPr>
      <w:rFonts w:hint="default"/>
    </w:rPr>
  </w:style>
  <w:style w:type="character" w:customStyle="1" w:styleId="WW8Num13z1">
    <w:name w:val="WW8Num13z1"/>
    <w:qFormat/>
    <w:rsid w:val="00C274CE"/>
  </w:style>
  <w:style w:type="character" w:customStyle="1" w:styleId="WW8Num13z2">
    <w:name w:val="WW8Num13z2"/>
    <w:qFormat/>
    <w:rsid w:val="00C274CE"/>
  </w:style>
  <w:style w:type="character" w:customStyle="1" w:styleId="WW8Num13z3">
    <w:name w:val="WW8Num13z3"/>
    <w:qFormat/>
    <w:rsid w:val="00C274CE"/>
  </w:style>
  <w:style w:type="character" w:customStyle="1" w:styleId="WW8Num13z4">
    <w:name w:val="WW8Num13z4"/>
    <w:qFormat/>
    <w:rsid w:val="00C274CE"/>
  </w:style>
  <w:style w:type="character" w:customStyle="1" w:styleId="WW8Num13z5">
    <w:name w:val="WW8Num13z5"/>
    <w:qFormat/>
    <w:rsid w:val="00C274CE"/>
  </w:style>
  <w:style w:type="character" w:customStyle="1" w:styleId="WW8Num13z6">
    <w:name w:val="WW8Num13z6"/>
    <w:qFormat/>
    <w:rsid w:val="00C274CE"/>
  </w:style>
  <w:style w:type="character" w:customStyle="1" w:styleId="WW8Num13z7">
    <w:name w:val="WW8Num13z7"/>
    <w:qFormat/>
    <w:rsid w:val="00C274CE"/>
  </w:style>
  <w:style w:type="character" w:customStyle="1" w:styleId="WW8Num13z8">
    <w:name w:val="WW8Num13z8"/>
    <w:qFormat/>
    <w:rsid w:val="00C274CE"/>
  </w:style>
  <w:style w:type="character" w:customStyle="1" w:styleId="WW8Num14z0">
    <w:name w:val="WW8Num14z0"/>
    <w:qFormat/>
    <w:rsid w:val="00C274CE"/>
    <w:rPr>
      <w:rFonts w:hint="default"/>
    </w:rPr>
  </w:style>
  <w:style w:type="paragraph" w:customStyle="1" w:styleId="afffffff1">
    <w:name w:val="Внимание: Криминал!!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f2">
    <w:name w:val="Интерфейс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color w:val="D4D0C8"/>
      <w:sz w:val="22"/>
      <w:szCs w:val="22"/>
      <w:lang w:eastAsia="zh-CN"/>
    </w:rPr>
  </w:style>
  <w:style w:type="paragraph" w:customStyle="1" w:styleId="afffffff3">
    <w:name w:val="Объект"/>
    <w:basedOn w:val="a"/>
    <w:next w:val="a"/>
    <w:qFormat/>
    <w:rsid w:val="00C274CE"/>
    <w:pPr>
      <w:widowControl w:val="0"/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33">
    <w:name w:val="Без интервала3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fff4">
    <w:name w:val="Îáû÷íûé"/>
    <w:qFormat/>
    <w:rsid w:val="00C274CE"/>
    <w:pPr>
      <w:suppressAutoHyphens/>
    </w:pPr>
    <w:rPr>
      <w:rFonts w:ascii="Times New Roman" w:eastAsia="Arial" w:hAnsi="Times New Roman" w:cs="Times New Roman"/>
      <w:sz w:val="28"/>
      <w:lang w:eastAsia="zh-CN"/>
    </w:rPr>
  </w:style>
  <w:style w:type="character" w:customStyle="1" w:styleId="WW8Num11z1">
    <w:name w:val="WW8Num11z1"/>
    <w:qFormat/>
    <w:rsid w:val="00C274CE"/>
  </w:style>
  <w:style w:type="character" w:customStyle="1" w:styleId="WW8Num11z2">
    <w:name w:val="WW8Num11z2"/>
    <w:qFormat/>
    <w:rsid w:val="00C274CE"/>
  </w:style>
  <w:style w:type="character" w:customStyle="1" w:styleId="WW8Num11z3">
    <w:name w:val="WW8Num11z3"/>
    <w:qFormat/>
    <w:rsid w:val="00C274CE"/>
  </w:style>
  <w:style w:type="character" w:customStyle="1" w:styleId="WW8Num11z4">
    <w:name w:val="WW8Num11z4"/>
    <w:qFormat/>
    <w:rsid w:val="00C274CE"/>
  </w:style>
  <w:style w:type="character" w:customStyle="1" w:styleId="WW8Num11z5">
    <w:name w:val="WW8Num11z5"/>
    <w:qFormat/>
    <w:rsid w:val="00C274CE"/>
  </w:style>
  <w:style w:type="character" w:customStyle="1" w:styleId="WW8Num11z6">
    <w:name w:val="WW8Num11z6"/>
    <w:qFormat/>
    <w:rsid w:val="00C274CE"/>
  </w:style>
  <w:style w:type="character" w:customStyle="1" w:styleId="WW8Num11z7">
    <w:name w:val="WW8Num11z7"/>
    <w:qFormat/>
    <w:rsid w:val="00C274CE"/>
  </w:style>
  <w:style w:type="character" w:customStyle="1" w:styleId="WW8Num11z8">
    <w:name w:val="WW8Num11z8"/>
    <w:qFormat/>
    <w:rsid w:val="00C274CE"/>
  </w:style>
  <w:style w:type="character" w:customStyle="1" w:styleId="WW8Num14z1">
    <w:name w:val="WW8Num14z1"/>
    <w:qFormat/>
    <w:rsid w:val="00C274CE"/>
  </w:style>
  <w:style w:type="character" w:customStyle="1" w:styleId="WW8Num14z2">
    <w:name w:val="WW8Num14z2"/>
    <w:qFormat/>
    <w:rsid w:val="00C274CE"/>
  </w:style>
  <w:style w:type="character" w:customStyle="1" w:styleId="WW8Num14z3">
    <w:name w:val="WW8Num14z3"/>
    <w:qFormat/>
    <w:rsid w:val="00C274CE"/>
  </w:style>
  <w:style w:type="character" w:customStyle="1" w:styleId="WW8Num14z4">
    <w:name w:val="WW8Num14z4"/>
    <w:qFormat/>
    <w:rsid w:val="00C274CE"/>
  </w:style>
  <w:style w:type="character" w:customStyle="1" w:styleId="WW8Num14z5">
    <w:name w:val="WW8Num14z5"/>
    <w:qFormat/>
    <w:rsid w:val="00C274CE"/>
  </w:style>
  <w:style w:type="character" w:customStyle="1" w:styleId="WW8Num14z6">
    <w:name w:val="WW8Num14z6"/>
    <w:qFormat/>
    <w:rsid w:val="00C274CE"/>
  </w:style>
  <w:style w:type="character" w:customStyle="1" w:styleId="WW8Num14z7">
    <w:name w:val="WW8Num14z7"/>
    <w:qFormat/>
    <w:rsid w:val="00C274CE"/>
  </w:style>
  <w:style w:type="character" w:customStyle="1" w:styleId="WW8Num14z8">
    <w:name w:val="WW8Num14z8"/>
    <w:qFormat/>
    <w:rsid w:val="00C274CE"/>
  </w:style>
  <w:style w:type="character" w:customStyle="1" w:styleId="WW8Num15z0">
    <w:name w:val="WW8Num15z0"/>
    <w:qFormat/>
    <w:rsid w:val="00C274CE"/>
    <w:rPr>
      <w:rFonts w:ascii="Symbol" w:eastAsia="Times New Roman" w:hAnsi="Symbol" w:cs="Times New Roman" w:hint="default"/>
    </w:rPr>
  </w:style>
  <w:style w:type="character" w:customStyle="1" w:styleId="WW8Num15z1">
    <w:name w:val="WW8Num15z1"/>
    <w:qFormat/>
    <w:rsid w:val="00C274CE"/>
    <w:rPr>
      <w:rFonts w:ascii="Courier New" w:hAnsi="Courier New" w:cs="Courier New" w:hint="default"/>
    </w:rPr>
  </w:style>
  <w:style w:type="character" w:customStyle="1" w:styleId="WW8Num15z2">
    <w:name w:val="WW8Num15z2"/>
    <w:qFormat/>
    <w:rsid w:val="00C274CE"/>
    <w:rPr>
      <w:rFonts w:ascii="Wingdings" w:hAnsi="Wingdings" w:cs="Wingdings" w:hint="default"/>
    </w:rPr>
  </w:style>
  <w:style w:type="character" w:customStyle="1" w:styleId="WW8Num15z3">
    <w:name w:val="WW8Num15z3"/>
    <w:qFormat/>
    <w:rsid w:val="00C274CE"/>
    <w:rPr>
      <w:rFonts w:ascii="Symbol" w:hAnsi="Symbol" w:cs="Symbol" w:hint="default"/>
    </w:rPr>
  </w:style>
  <w:style w:type="character" w:customStyle="1" w:styleId="WW8Num16z0">
    <w:name w:val="WW8Num16z0"/>
    <w:qFormat/>
    <w:rsid w:val="00C274CE"/>
    <w:rPr>
      <w:rFonts w:hint="default"/>
    </w:rPr>
  </w:style>
  <w:style w:type="character" w:customStyle="1" w:styleId="WW8Num16z1">
    <w:name w:val="WW8Num16z1"/>
    <w:qFormat/>
    <w:rsid w:val="00C274CE"/>
  </w:style>
  <w:style w:type="character" w:customStyle="1" w:styleId="WW8Num16z2">
    <w:name w:val="WW8Num16z2"/>
    <w:qFormat/>
    <w:rsid w:val="00C274CE"/>
  </w:style>
  <w:style w:type="character" w:customStyle="1" w:styleId="WW8Num16z3">
    <w:name w:val="WW8Num16z3"/>
    <w:qFormat/>
    <w:rsid w:val="00C274CE"/>
  </w:style>
  <w:style w:type="character" w:customStyle="1" w:styleId="WW8Num16z4">
    <w:name w:val="WW8Num16z4"/>
    <w:qFormat/>
    <w:rsid w:val="00C274CE"/>
  </w:style>
  <w:style w:type="character" w:customStyle="1" w:styleId="WW8Num16z5">
    <w:name w:val="WW8Num16z5"/>
    <w:qFormat/>
    <w:rsid w:val="00C274CE"/>
  </w:style>
  <w:style w:type="character" w:customStyle="1" w:styleId="WW8Num16z6">
    <w:name w:val="WW8Num16z6"/>
    <w:qFormat/>
    <w:rsid w:val="00C274CE"/>
  </w:style>
  <w:style w:type="character" w:customStyle="1" w:styleId="WW8Num16z7">
    <w:name w:val="WW8Num16z7"/>
    <w:qFormat/>
    <w:rsid w:val="00C274CE"/>
  </w:style>
  <w:style w:type="character" w:customStyle="1" w:styleId="WW8Num16z8">
    <w:name w:val="WW8Num16z8"/>
    <w:qFormat/>
    <w:rsid w:val="00C274CE"/>
  </w:style>
  <w:style w:type="character" w:customStyle="1" w:styleId="WW8Num17z0">
    <w:name w:val="WW8Num17z0"/>
    <w:qFormat/>
    <w:rsid w:val="00C274CE"/>
    <w:rPr>
      <w:rFonts w:cs="Times New Roman"/>
    </w:rPr>
  </w:style>
  <w:style w:type="character" w:customStyle="1" w:styleId="WW8Num17z1">
    <w:name w:val="WW8Num17z1"/>
    <w:qFormat/>
    <w:rsid w:val="00C274CE"/>
    <w:rPr>
      <w:rFonts w:cs="Times New Roman" w:hint="default"/>
    </w:rPr>
  </w:style>
  <w:style w:type="character" w:customStyle="1" w:styleId="WW8Num18z0">
    <w:name w:val="WW8Num18z0"/>
    <w:qFormat/>
    <w:rsid w:val="00C274CE"/>
    <w:rPr>
      <w:rFonts w:ascii="Symbol" w:eastAsia="Times New Roman" w:hAnsi="Symbol" w:cs="Times New Roman" w:hint="default"/>
    </w:rPr>
  </w:style>
  <w:style w:type="character" w:customStyle="1" w:styleId="WW8Num18z1">
    <w:name w:val="WW8Num18z1"/>
    <w:qFormat/>
    <w:rsid w:val="00C274CE"/>
    <w:rPr>
      <w:rFonts w:ascii="Courier New" w:hAnsi="Courier New" w:cs="Courier New" w:hint="default"/>
    </w:rPr>
  </w:style>
  <w:style w:type="character" w:customStyle="1" w:styleId="WW8Num18z2">
    <w:name w:val="WW8Num18z2"/>
    <w:qFormat/>
    <w:rsid w:val="00C274CE"/>
    <w:rPr>
      <w:rFonts w:ascii="Wingdings" w:hAnsi="Wingdings" w:cs="Wingdings" w:hint="default"/>
    </w:rPr>
  </w:style>
  <w:style w:type="character" w:customStyle="1" w:styleId="WW8Num18z3">
    <w:name w:val="WW8Num18z3"/>
    <w:qFormat/>
    <w:rsid w:val="00C274CE"/>
    <w:rPr>
      <w:rFonts w:ascii="Symbol" w:hAnsi="Symbol" w:cs="Symbol" w:hint="default"/>
    </w:rPr>
  </w:style>
  <w:style w:type="character" w:customStyle="1" w:styleId="WW8Num19z0">
    <w:name w:val="WW8Num19z0"/>
    <w:qFormat/>
    <w:rsid w:val="00C274CE"/>
    <w:rPr>
      <w:rFonts w:ascii="Symbol" w:eastAsia="Times New Roman" w:hAnsi="Symbol" w:cs="Times New Roman" w:hint="default"/>
    </w:rPr>
  </w:style>
  <w:style w:type="character" w:customStyle="1" w:styleId="WW8Num19z1">
    <w:name w:val="WW8Num19z1"/>
    <w:qFormat/>
    <w:rsid w:val="00C274CE"/>
    <w:rPr>
      <w:rFonts w:ascii="Courier New" w:hAnsi="Courier New" w:cs="Courier New" w:hint="default"/>
    </w:rPr>
  </w:style>
  <w:style w:type="character" w:customStyle="1" w:styleId="WW8Num19z2">
    <w:name w:val="WW8Num19z2"/>
    <w:qFormat/>
    <w:rsid w:val="00C274CE"/>
    <w:rPr>
      <w:rFonts w:ascii="Wingdings" w:hAnsi="Wingdings" w:cs="Wingdings" w:hint="default"/>
    </w:rPr>
  </w:style>
  <w:style w:type="character" w:customStyle="1" w:styleId="WW8Num19z3">
    <w:name w:val="WW8Num19z3"/>
    <w:qFormat/>
    <w:rsid w:val="00C274CE"/>
    <w:rPr>
      <w:rFonts w:ascii="Symbol" w:hAnsi="Symbol" w:cs="Symbol" w:hint="default"/>
    </w:rPr>
  </w:style>
  <w:style w:type="character" w:customStyle="1" w:styleId="WW8Num20z0">
    <w:name w:val="WW8Num20z0"/>
    <w:qFormat/>
    <w:rsid w:val="00C274CE"/>
    <w:rPr>
      <w:rFonts w:hint="default"/>
    </w:rPr>
  </w:style>
  <w:style w:type="character" w:customStyle="1" w:styleId="WW8Num20z1">
    <w:name w:val="WW8Num20z1"/>
    <w:qFormat/>
    <w:rsid w:val="00C274CE"/>
  </w:style>
  <w:style w:type="character" w:customStyle="1" w:styleId="WW8Num20z2">
    <w:name w:val="WW8Num20z2"/>
    <w:qFormat/>
    <w:rsid w:val="00C274CE"/>
  </w:style>
  <w:style w:type="character" w:customStyle="1" w:styleId="WW8Num20z3">
    <w:name w:val="WW8Num20z3"/>
    <w:qFormat/>
    <w:rsid w:val="00C274CE"/>
  </w:style>
  <w:style w:type="character" w:customStyle="1" w:styleId="WW8Num20z4">
    <w:name w:val="WW8Num20z4"/>
    <w:qFormat/>
    <w:rsid w:val="00C274CE"/>
  </w:style>
  <w:style w:type="character" w:customStyle="1" w:styleId="WW8Num20z5">
    <w:name w:val="WW8Num20z5"/>
    <w:qFormat/>
    <w:rsid w:val="00C274CE"/>
  </w:style>
  <w:style w:type="character" w:customStyle="1" w:styleId="WW8Num20z6">
    <w:name w:val="WW8Num20z6"/>
    <w:qFormat/>
    <w:rsid w:val="00C274CE"/>
  </w:style>
  <w:style w:type="character" w:customStyle="1" w:styleId="WW8Num20z7">
    <w:name w:val="WW8Num20z7"/>
    <w:qFormat/>
    <w:rsid w:val="00C274CE"/>
  </w:style>
  <w:style w:type="character" w:customStyle="1" w:styleId="WW8Num20z8">
    <w:name w:val="WW8Num20z8"/>
    <w:qFormat/>
    <w:rsid w:val="00C274CE"/>
  </w:style>
  <w:style w:type="character" w:customStyle="1" w:styleId="WW8Num21z0">
    <w:name w:val="WW8Num21z0"/>
    <w:qFormat/>
    <w:rsid w:val="00C274CE"/>
    <w:rPr>
      <w:rFonts w:cs="Times New Roman" w:hint="default"/>
    </w:rPr>
  </w:style>
  <w:style w:type="character" w:customStyle="1" w:styleId="WW8Num22z0">
    <w:name w:val="WW8Num22z0"/>
    <w:qFormat/>
    <w:rsid w:val="00C274CE"/>
    <w:rPr>
      <w:rFonts w:hint="default"/>
    </w:rPr>
  </w:style>
  <w:style w:type="character" w:customStyle="1" w:styleId="WW8Num22z1">
    <w:name w:val="WW8Num22z1"/>
    <w:qFormat/>
    <w:rsid w:val="00C274CE"/>
  </w:style>
  <w:style w:type="character" w:customStyle="1" w:styleId="WW8Num22z2">
    <w:name w:val="WW8Num22z2"/>
    <w:qFormat/>
    <w:rsid w:val="00C274CE"/>
  </w:style>
  <w:style w:type="character" w:customStyle="1" w:styleId="WW8Num22z3">
    <w:name w:val="WW8Num22z3"/>
    <w:qFormat/>
    <w:rsid w:val="00C274CE"/>
  </w:style>
  <w:style w:type="character" w:customStyle="1" w:styleId="WW8Num22z4">
    <w:name w:val="WW8Num22z4"/>
    <w:qFormat/>
    <w:rsid w:val="00C274CE"/>
  </w:style>
  <w:style w:type="character" w:customStyle="1" w:styleId="WW8Num22z5">
    <w:name w:val="WW8Num22z5"/>
    <w:qFormat/>
    <w:rsid w:val="00C274CE"/>
  </w:style>
  <w:style w:type="character" w:customStyle="1" w:styleId="WW8Num22z6">
    <w:name w:val="WW8Num22z6"/>
    <w:qFormat/>
    <w:rsid w:val="00C274CE"/>
  </w:style>
  <w:style w:type="character" w:customStyle="1" w:styleId="WW8Num22z7">
    <w:name w:val="WW8Num22z7"/>
    <w:qFormat/>
    <w:rsid w:val="00C274CE"/>
  </w:style>
  <w:style w:type="character" w:customStyle="1" w:styleId="WW8Num22z8">
    <w:name w:val="WW8Num22z8"/>
    <w:qFormat/>
    <w:rsid w:val="00C274CE"/>
  </w:style>
  <w:style w:type="character" w:customStyle="1" w:styleId="WW8Num23z0">
    <w:name w:val="WW8Num23z0"/>
    <w:qFormat/>
    <w:rsid w:val="00C274CE"/>
    <w:rPr>
      <w:rFonts w:ascii="Symbol" w:eastAsia="Times New Roman" w:hAnsi="Symbol" w:cs="Times New Roman" w:hint="default"/>
    </w:rPr>
  </w:style>
  <w:style w:type="character" w:customStyle="1" w:styleId="WW8Num23z1">
    <w:name w:val="WW8Num23z1"/>
    <w:qFormat/>
    <w:rsid w:val="00C274CE"/>
    <w:rPr>
      <w:rFonts w:ascii="Courier New" w:hAnsi="Courier New" w:cs="Courier New" w:hint="default"/>
    </w:rPr>
  </w:style>
  <w:style w:type="character" w:customStyle="1" w:styleId="WW8Num23z2">
    <w:name w:val="WW8Num23z2"/>
    <w:qFormat/>
    <w:rsid w:val="00C274CE"/>
    <w:rPr>
      <w:rFonts w:ascii="Wingdings" w:hAnsi="Wingdings" w:cs="Wingdings" w:hint="default"/>
    </w:rPr>
  </w:style>
  <w:style w:type="character" w:customStyle="1" w:styleId="WW8Num23z3">
    <w:name w:val="WW8Num23z3"/>
    <w:qFormat/>
    <w:rsid w:val="00C274CE"/>
    <w:rPr>
      <w:rFonts w:ascii="Symbol" w:hAnsi="Symbol" w:cs="Symbol" w:hint="default"/>
    </w:rPr>
  </w:style>
  <w:style w:type="character" w:customStyle="1" w:styleId="WW8Num24z0">
    <w:name w:val="WW8Num24z0"/>
    <w:qFormat/>
    <w:rsid w:val="00C274CE"/>
    <w:rPr>
      <w:rFonts w:hint="default"/>
    </w:rPr>
  </w:style>
  <w:style w:type="character" w:customStyle="1" w:styleId="WW8Num25z0">
    <w:name w:val="WW8Num25z0"/>
    <w:rsid w:val="00C274CE"/>
    <w:rPr>
      <w:rFonts w:hint="default"/>
    </w:rPr>
  </w:style>
  <w:style w:type="character" w:customStyle="1" w:styleId="WW8Num25z1">
    <w:name w:val="WW8Num25z1"/>
    <w:qFormat/>
    <w:rsid w:val="00C274CE"/>
  </w:style>
  <w:style w:type="character" w:customStyle="1" w:styleId="WW8Num25z2">
    <w:name w:val="WW8Num25z2"/>
    <w:qFormat/>
    <w:rsid w:val="00C274CE"/>
  </w:style>
  <w:style w:type="character" w:customStyle="1" w:styleId="WW8Num25z3">
    <w:name w:val="WW8Num25z3"/>
    <w:rsid w:val="00C274CE"/>
  </w:style>
  <w:style w:type="character" w:customStyle="1" w:styleId="WW8Num25z4">
    <w:name w:val="WW8Num25z4"/>
    <w:qFormat/>
    <w:rsid w:val="00C274CE"/>
  </w:style>
  <w:style w:type="character" w:customStyle="1" w:styleId="WW8Num25z5">
    <w:name w:val="WW8Num25z5"/>
    <w:qFormat/>
    <w:rsid w:val="00C274CE"/>
  </w:style>
  <w:style w:type="character" w:customStyle="1" w:styleId="WW8Num25z6">
    <w:name w:val="WW8Num25z6"/>
    <w:qFormat/>
    <w:rsid w:val="00C274CE"/>
  </w:style>
  <w:style w:type="character" w:customStyle="1" w:styleId="WW8Num25z7">
    <w:name w:val="WW8Num25z7"/>
    <w:qFormat/>
    <w:rsid w:val="00C274CE"/>
  </w:style>
  <w:style w:type="character" w:customStyle="1" w:styleId="WW8Num25z8">
    <w:name w:val="WW8Num25z8"/>
    <w:qFormat/>
    <w:rsid w:val="00C274CE"/>
  </w:style>
  <w:style w:type="character" w:customStyle="1" w:styleId="WW8Num26z0">
    <w:name w:val="WW8Num26z0"/>
    <w:qFormat/>
    <w:rsid w:val="00C274CE"/>
    <w:rPr>
      <w:rFonts w:hint="default"/>
    </w:rPr>
  </w:style>
  <w:style w:type="character" w:customStyle="1" w:styleId="WW8Num27z0">
    <w:name w:val="WW8Num27z0"/>
    <w:qFormat/>
    <w:rsid w:val="00C274CE"/>
    <w:rPr>
      <w:rFonts w:hint="default"/>
    </w:rPr>
  </w:style>
  <w:style w:type="character" w:customStyle="1" w:styleId="WW8Num27z1">
    <w:name w:val="WW8Num27z1"/>
    <w:qFormat/>
    <w:rsid w:val="00C274CE"/>
  </w:style>
  <w:style w:type="character" w:customStyle="1" w:styleId="WW8Num27z2">
    <w:name w:val="WW8Num27z2"/>
    <w:qFormat/>
    <w:rsid w:val="00C274CE"/>
  </w:style>
  <w:style w:type="character" w:customStyle="1" w:styleId="WW8Num27z3">
    <w:name w:val="WW8Num27z3"/>
    <w:qFormat/>
    <w:rsid w:val="00C274CE"/>
  </w:style>
  <w:style w:type="character" w:customStyle="1" w:styleId="WW8Num27z4">
    <w:name w:val="WW8Num27z4"/>
    <w:qFormat/>
    <w:rsid w:val="00C274CE"/>
  </w:style>
  <w:style w:type="character" w:customStyle="1" w:styleId="WW8Num27z5">
    <w:name w:val="WW8Num27z5"/>
    <w:qFormat/>
    <w:rsid w:val="00C274CE"/>
  </w:style>
  <w:style w:type="character" w:customStyle="1" w:styleId="WW8Num27z6">
    <w:name w:val="WW8Num27z6"/>
    <w:qFormat/>
    <w:rsid w:val="00C274CE"/>
  </w:style>
  <w:style w:type="character" w:customStyle="1" w:styleId="WW8Num27z7">
    <w:name w:val="WW8Num27z7"/>
    <w:qFormat/>
    <w:rsid w:val="00C274CE"/>
  </w:style>
  <w:style w:type="character" w:customStyle="1" w:styleId="WW8Num27z8">
    <w:name w:val="WW8Num27z8"/>
    <w:qFormat/>
    <w:rsid w:val="00C274CE"/>
  </w:style>
  <w:style w:type="character" w:customStyle="1" w:styleId="WW8Num28z0">
    <w:name w:val="WW8Num28z0"/>
    <w:qFormat/>
    <w:rsid w:val="00C274CE"/>
    <w:rPr>
      <w:rFonts w:hint="default"/>
    </w:rPr>
  </w:style>
  <w:style w:type="character" w:customStyle="1" w:styleId="WW8Num28z1">
    <w:name w:val="WW8Num28z1"/>
    <w:qFormat/>
    <w:rsid w:val="00C274CE"/>
  </w:style>
  <w:style w:type="character" w:customStyle="1" w:styleId="WW8Num28z2">
    <w:name w:val="WW8Num28z2"/>
    <w:qFormat/>
    <w:rsid w:val="00C274CE"/>
  </w:style>
  <w:style w:type="character" w:customStyle="1" w:styleId="WW8Num28z3">
    <w:name w:val="WW8Num28z3"/>
    <w:qFormat/>
    <w:rsid w:val="00C274CE"/>
  </w:style>
  <w:style w:type="character" w:customStyle="1" w:styleId="WW8Num28z4">
    <w:name w:val="WW8Num28z4"/>
    <w:qFormat/>
    <w:rsid w:val="00C274CE"/>
  </w:style>
  <w:style w:type="character" w:customStyle="1" w:styleId="WW8Num28z5">
    <w:name w:val="WW8Num28z5"/>
    <w:qFormat/>
    <w:rsid w:val="00C274CE"/>
  </w:style>
  <w:style w:type="character" w:customStyle="1" w:styleId="WW8Num28z6">
    <w:name w:val="WW8Num28z6"/>
    <w:qFormat/>
    <w:rsid w:val="00C274CE"/>
  </w:style>
  <w:style w:type="character" w:customStyle="1" w:styleId="WW8Num28z7">
    <w:name w:val="WW8Num28z7"/>
    <w:qFormat/>
    <w:rsid w:val="00C274CE"/>
  </w:style>
  <w:style w:type="character" w:customStyle="1" w:styleId="WW8Num28z8">
    <w:name w:val="WW8Num28z8"/>
    <w:qFormat/>
    <w:rsid w:val="00C274CE"/>
  </w:style>
  <w:style w:type="character" w:customStyle="1" w:styleId="WW8Num29z0">
    <w:name w:val="WW8Num29z0"/>
    <w:qFormat/>
    <w:rsid w:val="00C274CE"/>
    <w:rPr>
      <w:rFonts w:ascii="Times New Roman" w:eastAsia="Times New Roman" w:hAnsi="Times New Roman" w:cs="Times New Roman"/>
      <w:b/>
      <w:bCs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0z0">
    <w:name w:val="WW8Num30z0"/>
    <w:qFormat/>
    <w:rsid w:val="00C274CE"/>
    <w:rPr>
      <w:rFonts w:cs="Times New Roman" w:hint="default"/>
    </w:rPr>
  </w:style>
  <w:style w:type="character" w:customStyle="1" w:styleId="WW8Num30z1">
    <w:name w:val="WW8Num30z1"/>
    <w:qFormat/>
    <w:rsid w:val="00C274CE"/>
    <w:rPr>
      <w:rFonts w:cs="Times New Roman"/>
    </w:rPr>
  </w:style>
  <w:style w:type="character" w:customStyle="1" w:styleId="WW8Num31z0">
    <w:name w:val="WW8Num31z0"/>
    <w:qFormat/>
    <w:rsid w:val="00C274CE"/>
    <w:rPr>
      <w:rFonts w:ascii="Symbol" w:eastAsia="Times New Roman" w:hAnsi="Symbol" w:cs="Times New Roman" w:hint="default"/>
    </w:rPr>
  </w:style>
  <w:style w:type="character" w:customStyle="1" w:styleId="WW8Num31z1">
    <w:name w:val="WW8Num31z1"/>
    <w:qFormat/>
    <w:rsid w:val="00C274CE"/>
    <w:rPr>
      <w:rFonts w:ascii="Courier New" w:hAnsi="Courier New" w:cs="Courier New" w:hint="default"/>
    </w:rPr>
  </w:style>
  <w:style w:type="character" w:customStyle="1" w:styleId="WW8Num31z2">
    <w:name w:val="WW8Num31z2"/>
    <w:qFormat/>
    <w:rsid w:val="00C274CE"/>
    <w:rPr>
      <w:rFonts w:ascii="Wingdings" w:hAnsi="Wingdings" w:cs="Wingdings" w:hint="default"/>
    </w:rPr>
  </w:style>
  <w:style w:type="character" w:customStyle="1" w:styleId="WW8Num31z3">
    <w:name w:val="WW8Num31z3"/>
    <w:qFormat/>
    <w:rsid w:val="00C274CE"/>
    <w:rPr>
      <w:rFonts w:ascii="Symbol" w:hAnsi="Symbol" w:cs="Symbol" w:hint="default"/>
    </w:rPr>
  </w:style>
  <w:style w:type="character" w:customStyle="1" w:styleId="WW8Num32z0">
    <w:name w:val="WW8Num32z0"/>
    <w:rsid w:val="00C274CE"/>
    <w:rPr>
      <w:rFonts w:hint="default"/>
    </w:rPr>
  </w:style>
  <w:style w:type="character" w:customStyle="1" w:styleId="WW8Num33z0">
    <w:name w:val="WW8Num33z0"/>
    <w:qFormat/>
    <w:rsid w:val="00C274CE"/>
    <w:rPr>
      <w:rFonts w:hint="default"/>
    </w:rPr>
  </w:style>
  <w:style w:type="character" w:customStyle="1" w:styleId="WW8Num33z1">
    <w:name w:val="WW8Num33z1"/>
    <w:qFormat/>
    <w:rsid w:val="00C274CE"/>
  </w:style>
  <w:style w:type="character" w:customStyle="1" w:styleId="WW8Num33z2">
    <w:name w:val="WW8Num33z2"/>
    <w:qFormat/>
    <w:rsid w:val="00C274CE"/>
  </w:style>
  <w:style w:type="character" w:customStyle="1" w:styleId="WW8Num33z3">
    <w:name w:val="WW8Num33z3"/>
    <w:qFormat/>
    <w:rsid w:val="00C274CE"/>
  </w:style>
  <w:style w:type="character" w:customStyle="1" w:styleId="WW8Num33z4">
    <w:name w:val="WW8Num33z4"/>
    <w:qFormat/>
    <w:rsid w:val="00C274CE"/>
  </w:style>
  <w:style w:type="character" w:customStyle="1" w:styleId="WW8Num33z5">
    <w:name w:val="WW8Num33z5"/>
    <w:qFormat/>
    <w:rsid w:val="00C274CE"/>
  </w:style>
  <w:style w:type="character" w:customStyle="1" w:styleId="WW8Num33z6">
    <w:name w:val="WW8Num33z6"/>
    <w:qFormat/>
    <w:rsid w:val="00C274CE"/>
  </w:style>
  <w:style w:type="character" w:customStyle="1" w:styleId="WW8Num33z7">
    <w:name w:val="WW8Num33z7"/>
    <w:qFormat/>
    <w:rsid w:val="00C274CE"/>
  </w:style>
  <w:style w:type="character" w:customStyle="1" w:styleId="WW8Num33z8">
    <w:name w:val="WW8Num33z8"/>
    <w:qFormat/>
    <w:rsid w:val="00C274CE"/>
  </w:style>
  <w:style w:type="character" w:customStyle="1" w:styleId="WW8Num34z0">
    <w:name w:val="WW8Num34z0"/>
    <w:qFormat/>
    <w:rsid w:val="00C274CE"/>
    <w:rPr>
      <w:rFonts w:hint="default"/>
    </w:rPr>
  </w:style>
  <w:style w:type="character" w:customStyle="1" w:styleId="WW8Num34z1">
    <w:name w:val="WW8Num34z1"/>
    <w:qFormat/>
    <w:rsid w:val="00C274CE"/>
  </w:style>
  <w:style w:type="character" w:customStyle="1" w:styleId="WW8Num34z2">
    <w:name w:val="WW8Num34z2"/>
    <w:qFormat/>
    <w:rsid w:val="00C274CE"/>
  </w:style>
  <w:style w:type="character" w:customStyle="1" w:styleId="WW8Num34z3">
    <w:name w:val="WW8Num34z3"/>
    <w:qFormat/>
    <w:rsid w:val="00C274CE"/>
  </w:style>
  <w:style w:type="character" w:customStyle="1" w:styleId="WW8Num34z4">
    <w:name w:val="WW8Num34z4"/>
    <w:qFormat/>
    <w:rsid w:val="00C274CE"/>
  </w:style>
  <w:style w:type="character" w:customStyle="1" w:styleId="WW8Num34z5">
    <w:name w:val="WW8Num34z5"/>
    <w:rsid w:val="00C274CE"/>
  </w:style>
  <w:style w:type="character" w:customStyle="1" w:styleId="WW8Num34z6">
    <w:name w:val="WW8Num34z6"/>
    <w:qFormat/>
    <w:rsid w:val="00C274CE"/>
  </w:style>
  <w:style w:type="character" w:customStyle="1" w:styleId="WW8Num34z7">
    <w:name w:val="WW8Num34z7"/>
    <w:rsid w:val="00C274CE"/>
  </w:style>
  <w:style w:type="character" w:customStyle="1" w:styleId="WW8Num34z8">
    <w:name w:val="WW8Num34z8"/>
    <w:qFormat/>
    <w:rsid w:val="00C274CE"/>
  </w:style>
  <w:style w:type="character" w:customStyle="1" w:styleId="WW8Num35z0">
    <w:name w:val="WW8Num35z0"/>
    <w:qFormat/>
    <w:rsid w:val="00C274CE"/>
    <w:rPr>
      <w:rFonts w:hint="default"/>
    </w:rPr>
  </w:style>
  <w:style w:type="character" w:customStyle="1" w:styleId="WW8Num35z1">
    <w:name w:val="WW8Num35z1"/>
    <w:qFormat/>
    <w:rsid w:val="00C274CE"/>
  </w:style>
  <w:style w:type="character" w:customStyle="1" w:styleId="WW8Num35z2">
    <w:name w:val="WW8Num35z2"/>
    <w:qFormat/>
    <w:rsid w:val="00C274CE"/>
  </w:style>
  <w:style w:type="character" w:customStyle="1" w:styleId="WW8Num35z3">
    <w:name w:val="WW8Num35z3"/>
    <w:qFormat/>
    <w:rsid w:val="00C274CE"/>
  </w:style>
  <w:style w:type="character" w:customStyle="1" w:styleId="WW8Num35z4">
    <w:name w:val="WW8Num35z4"/>
    <w:rsid w:val="00C274CE"/>
  </w:style>
  <w:style w:type="character" w:customStyle="1" w:styleId="WW8Num35z5">
    <w:name w:val="WW8Num35z5"/>
    <w:qFormat/>
    <w:rsid w:val="00C274CE"/>
  </w:style>
  <w:style w:type="character" w:customStyle="1" w:styleId="WW8Num35z6">
    <w:name w:val="WW8Num35z6"/>
    <w:qFormat/>
    <w:rsid w:val="00C274CE"/>
  </w:style>
  <w:style w:type="character" w:customStyle="1" w:styleId="WW8Num35z7">
    <w:name w:val="WW8Num35z7"/>
    <w:rsid w:val="00C274CE"/>
  </w:style>
  <w:style w:type="character" w:customStyle="1" w:styleId="WW8Num35z8">
    <w:name w:val="WW8Num35z8"/>
    <w:qFormat/>
    <w:rsid w:val="00C274CE"/>
  </w:style>
  <w:style w:type="character" w:customStyle="1" w:styleId="WW8Num36z0">
    <w:name w:val="WW8Num36z0"/>
    <w:qFormat/>
    <w:rsid w:val="00C274CE"/>
  </w:style>
  <w:style w:type="character" w:customStyle="1" w:styleId="WW8Num36z1">
    <w:name w:val="WW8Num36z1"/>
    <w:qFormat/>
    <w:rsid w:val="00C274CE"/>
  </w:style>
  <w:style w:type="character" w:customStyle="1" w:styleId="WW8Num36z2">
    <w:name w:val="WW8Num36z2"/>
    <w:rsid w:val="00C274CE"/>
  </w:style>
  <w:style w:type="character" w:customStyle="1" w:styleId="WW8Num36z3">
    <w:name w:val="WW8Num36z3"/>
    <w:qFormat/>
    <w:rsid w:val="00C274CE"/>
  </w:style>
  <w:style w:type="character" w:customStyle="1" w:styleId="WW8Num36z4">
    <w:name w:val="WW8Num36z4"/>
    <w:rsid w:val="00C274CE"/>
  </w:style>
  <w:style w:type="character" w:customStyle="1" w:styleId="WW8Num36z5">
    <w:name w:val="WW8Num36z5"/>
    <w:qFormat/>
    <w:rsid w:val="00C274CE"/>
  </w:style>
  <w:style w:type="character" w:customStyle="1" w:styleId="WW8Num36z6">
    <w:name w:val="WW8Num36z6"/>
    <w:qFormat/>
    <w:rsid w:val="00C274CE"/>
  </w:style>
  <w:style w:type="character" w:customStyle="1" w:styleId="WW8Num36z7">
    <w:name w:val="WW8Num36z7"/>
    <w:rsid w:val="00C274CE"/>
  </w:style>
  <w:style w:type="character" w:customStyle="1" w:styleId="WW8Num36z8">
    <w:name w:val="WW8Num36z8"/>
    <w:rsid w:val="00C274CE"/>
  </w:style>
  <w:style w:type="character" w:customStyle="1" w:styleId="WW8Num37z0">
    <w:name w:val="WW8Num37z0"/>
    <w:qFormat/>
    <w:rsid w:val="00C274CE"/>
    <w:rPr>
      <w:rFonts w:hint="default"/>
    </w:rPr>
  </w:style>
  <w:style w:type="character" w:customStyle="1" w:styleId="WW8Num37z1">
    <w:name w:val="WW8Num37z1"/>
    <w:rsid w:val="00C274CE"/>
  </w:style>
  <w:style w:type="character" w:customStyle="1" w:styleId="WW8Num37z2">
    <w:name w:val="WW8Num37z2"/>
    <w:qFormat/>
    <w:rsid w:val="00C274CE"/>
  </w:style>
  <w:style w:type="character" w:customStyle="1" w:styleId="WW8Num37z3">
    <w:name w:val="WW8Num37z3"/>
    <w:qFormat/>
    <w:rsid w:val="00C274CE"/>
  </w:style>
  <w:style w:type="character" w:customStyle="1" w:styleId="WW8Num37z4">
    <w:name w:val="WW8Num37z4"/>
    <w:qFormat/>
    <w:rsid w:val="00C274CE"/>
  </w:style>
  <w:style w:type="character" w:customStyle="1" w:styleId="WW8Num37z5">
    <w:name w:val="WW8Num37z5"/>
    <w:qFormat/>
    <w:rsid w:val="00C274CE"/>
  </w:style>
  <w:style w:type="character" w:customStyle="1" w:styleId="WW8Num37z6">
    <w:name w:val="WW8Num37z6"/>
    <w:qFormat/>
    <w:rsid w:val="00C274CE"/>
  </w:style>
  <w:style w:type="character" w:customStyle="1" w:styleId="WW8Num37z7">
    <w:name w:val="WW8Num37z7"/>
    <w:qFormat/>
    <w:rsid w:val="00C274CE"/>
  </w:style>
  <w:style w:type="character" w:customStyle="1" w:styleId="WW8Num37z8">
    <w:name w:val="WW8Num37z8"/>
    <w:qFormat/>
    <w:rsid w:val="00C274CE"/>
  </w:style>
  <w:style w:type="character" w:customStyle="1" w:styleId="WW8Num38z0">
    <w:name w:val="WW8Num38z0"/>
    <w:qFormat/>
    <w:rsid w:val="00C274CE"/>
    <w:rPr>
      <w:rFonts w:hint="default"/>
    </w:rPr>
  </w:style>
  <w:style w:type="character" w:customStyle="1" w:styleId="WW8Num39z0">
    <w:name w:val="WW8Num39z0"/>
    <w:qFormat/>
    <w:rsid w:val="00C274CE"/>
    <w:rPr>
      <w:rFonts w:hint="default"/>
    </w:rPr>
  </w:style>
  <w:style w:type="character" w:customStyle="1" w:styleId="WW8Num39z1">
    <w:name w:val="WW8Num39z1"/>
    <w:qFormat/>
    <w:rsid w:val="00C274CE"/>
  </w:style>
  <w:style w:type="character" w:customStyle="1" w:styleId="WW8Num39z2">
    <w:name w:val="WW8Num39z2"/>
    <w:qFormat/>
    <w:rsid w:val="00C274CE"/>
  </w:style>
  <w:style w:type="character" w:customStyle="1" w:styleId="WW8Num39z3">
    <w:name w:val="WW8Num39z3"/>
    <w:qFormat/>
    <w:rsid w:val="00C274CE"/>
  </w:style>
  <w:style w:type="character" w:customStyle="1" w:styleId="WW8Num39z4">
    <w:name w:val="WW8Num39z4"/>
    <w:qFormat/>
    <w:rsid w:val="00C274CE"/>
  </w:style>
  <w:style w:type="character" w:customStyle="1" w:styleId="WW8Num39z5">
    <w:name w:val="WW8Num39z5"/>
    <w:qFormat/>
    <w:rsid w:val="00C274CE"/>
  </w:style>
  <w:style w:type="character" w:customStyle="1" w:styleId="WW8Num39z6">
    <w:name w:val="WW8Num39z6"/>
    <w:qFormat/>
    <w:rsid w:val="00C274CE"/>
  </w:style>
  <w:style w:type="character" w:customStyle="1" w:styleId="WW8Num39z7">
    <w:name w:val="WW8Num39z7"/>
    <w:qFormat/>
    <w:rsid w:val="00C274CE"/>
  </w:style>
  <w:style w:type="character" w:customStyle="1" w:styleId="WW8Num39z8">
    <w:name w:val="WW8Num39z8"/>
    <w:qFormat/>
    <w:rsid w:val="00C274CE"/>
  </w:style>
  <w:style w:type="character" w:customStyle="1" w:styleId="WW8Num40z0">
    <w:name w:val="WW8Num40z0"/>
    <w:qFormat/>
    <w:rsid w:val="00C274CE"/>
    <w:rPr>
      <w:rFonts w:hint="default"/>
    </w:rPr>
  </w:style>
  <w:style w:type="character" w:customStyle="1" w:styleId="WW8Num41z0">
    <w:name w:val="WW8Num41z0"/>
    <w:qFormat/>
    <w:rsid w:val="00C274CE"/>
    <w:rPr>
      <w:rFonts w:ascii="Symbol" w:eastAsia="Calibri" w:hAnsi="Symbol" w:cs="Symbol" w:hint="default"/>
      <w:sz w:val="28"/>
      <w:szCs w:val="28"/>
    </w:rPr>
  </w:style>
  <w:style w:type="character" w:customStyle="1" w:styleId="WW8Num41z1">
    <w:name w:val="WW8Num41z1"/>
    <w:qFormat/>
    <w:rsid w:val="00C274CE"/>
    <w:rPr>
      <w:rFonts w:ascii="Courier New" w:hAnsi="Courier New" w:cs="Courier New" w:hint="default"/>
    </w:rPr>
  </w:style>
  <w:style w:type="character" w:customStyle="1" w:styleId="WW8Num41z2">
    <w:name w:val="WW8Num41z2"/>
    <w:qFormat/>
    <w:rsid w:val="00C274CE"/>
    <w:rPr>
      <w:rFonts w:ascii="Wingdings" w:hAnsi="Wingdings" w:cs="Wingdings" w:hint="default"/>
    </w:rPr>
  </w:style>
  <w:style w:type="character" w:customStyle="1" w:styleId="WW8Num42z0">
    <w:name w:val="WW8Num42z0"/>
    <w:qFormat/>
    <w:rsid w:val="00C274CE"/>
    <w:rPr>
      <w:rFonts w:cs="Times New Roman"/>
    </w:rPr>
  </w:style>
  <w:style w:type="character" w:customStyle="1" w:styleId="WW8Num42z1">
    <w:name w:val="WW8Num42z1"/>
    <w:qFormat/>
    <w:rsid w:val="00C274CE"/>
    <w:rPr>
      <w:rFonts w:cs="Times New Roman" w:hint="default"/>
    </w:rPr>
  </w:style>
  <w:style w:type="character" w:customStyle="1" w:styleId="WW8Num43z0">
    <w:name w:val="WW8Num43z0"/>
    <w:qFormat/>
    <w:rsid w:val="00C274CE"/>
    <w:rPr>
      <w:rFonts w:hint="default"/>
    </w:rPr>
  </w:style>
  <w:style w:type="character" w:customStyle="1" w:styleId="WW8Num43z1">
    <w:name w:val="WW8Num43z1"/>
    <w:qFormat/>
    <w:rsid w:val="00C274CE"/>
  </w:style>
  <w:style w:type="character" w:customStyle="1" w:styleId="WW8Num43z2">
    <w:name w:val="WW8Num43z2"/>
    <w:qFormat/>
    <w:rsid w:val="00C274CE"/>
  </w:style>
  <w:style w:type="character" w:customStyle="1" w:styleId="WW8Num43z3">
    <w:name w:val="WW8Num43z3"/>
    <w:qFormat/>
    <w:rsid w:val="00C274CE"/>
  </w:style>
  <w:style w:type="character" w:customStyle="1" w:styleId="WW8Num43z4">
    <w:name w:val="WW8Num43z4"/>
    <w:qFormat/>
    <w:rsid w:val="00C274CE"/>
  </w:style>
  <w:style w:type="character" w:customStyle="1" w:styleId="WW8Num43z5">
    <w:name w:val="WW8Num43z5"/>
    <w:qFormat/>
    <w:rsid w:val="00C274CE"/>
  </w:style>
  <w:style w:type="character" w:customStyle="1" w:styleId="WW8Num43z6">
    <w:name w:val="WW8Num43z6"/>
    <w:qFormat/>
    <w:rsid w:val="00C274CE"/>
  </w:style>
  <w:style w:type="character" w:customStyle="1" w:styleId="WW8Num43z7">
    <w:name w:val="WW8Num43z7"/>
    <w:qFormat/>
    <w:rsid w:val="00C274CE"/>
  </w:style>
  <w:style w:type="character" w:customStyle="1" w:styleId="WW8Num43z8">
    <w:name w:val="WW8Num43z8"/>
    <w:qFormat/>
    <w:rsid w:val="00C274CE"/>
  </w:style>
  <w:style w:type="character" w:customStyle="1" w:styleId="WW8Num44z0">
    <w:name w:val="WW8Num44z0"/>
    <w:qFormat/>
    <w:rsid w:val="00C274CE"/>
    <w:rPr>
      <w:rFonts w:hint="default"/>
    </w:rPr>
  </w:style>
  <w:style w:type="character" w:customStyle="1" w:styleId="WW8Num44z1">
    <w:name w:val="WW8Num44z1"/>
    <w:qFormat/>
    <w:rsid w:val="00C274CE"/>
  </w:style>
  <w:style w:type="character" w:customStyle="1" w:styleId="WW8Num44z2">
    <w:name w:val="WW8Num44z2"/>
    <w:qFormat/>
    <w:rsid w:val="00C274CE"/>
  </w:style>
  <w:style w:type="character" w:customStyle="1" w:styleId="WW8Num44z3">
    <w:name w:val="WW8Num44z3"/>
    <w:qFormat/>
    <w:rsid w:val="00C274CE"/>
  </w:style>
  <w:style w:type="character" w:customStyle="1" w:styleId="WW8Num44z4">
    <w:name w:val="WW8Num44z4"/>
    <w:qFormat/>
    <w:rsid w:val="00C274CE"/>
  </w:style>
  <w:style w:type="character" w:customStyle="1" w:styleId="WW8Num44z5">
    <w:name w:val="WW8Num44z5"/>
    <w:qFormat/>
    <w:rsid w:val="00C274CE"/>
  </w:style>
  <w:style w:type="character" w:customStyle="1" w:styleId="WW8Num44z6">
    <w:name w:val="WW8Num44z6"/>
    <w:qFormat/>
    <w:rsid w:val="00C274CE"/>
  </w:style>
  <w:style w:type="character" w:customStyle="1" w:styleId="WW8Num44z7">
    <w:name w:val="WW8Num44z7"/>
    <w:qFormat/>
    <w:rsid w:val="00C274CE"/>
  </w:style>
  <w:style w:type="character" w:customStyle="1" w:styleId="WW8Num44z8">
    <w:name w:val="WW8Num44z8"/>
    <w:qFormat/>
    <w:rsid w:val="00C274CE"/>
  </w:style>
  <w:style w:type="character" w:customStyle="1" w:styleId="WW8Num45z0">
    <w:name w:val="WW8Num45z0"/>
    <w:qFormat/>
    <w:rsid w:val="00C274CE"/>
    <w:rPr>
      <w:rFonts w:hint="default"/>
    </w:rPr>
  </w:style>
  <w:style w:type="character" w:customStyle="1" w:styleId="WW8Num46z0">
    <w:name w:val="WW8Num46z0"/>
    <w:qFormat/>
    <w:rsid w:val="00C274CE"/>
    <w:rPr>
      <w:rFonts w:hint="default"/>
    </w:rPr>
  </w:style>
  <w:style w:type="character" w:customStyle="1" w:styleId="WW8Num46z1">
    <w:name w:val="WW8Num46z1"/>
    <w:qFormat/>
    <w:rsid w:val="00C274CE"/>
  </w:style>
  <w:style w:type="character" w:customStyle="1" w:styleId="WW8Num46z2">
    <w:name w:val="WW8Num46z2"/>
    <w:qFormat/>
    <w:rsid w:val="00C274CE"/>
  </w:style>
  <w:style w:type="character" w:customStyle="1" w:styleId="WW8Num46z3">
    <w:name w:val="WW8Num46z3"/>
    <w:qFormat/>
    <w:rsid w:val="00C274CE"/>
  </w:style>
  <w:style w:type="character" w:customStyle="1" w:styleId="WW8Num46z4">
    <w:name w:val="WW8Num46z4"/>
    <w:qFormat/>
    <w:rsid w:val="00C274CE"/>
  </w:style>
  <w:style w:type="character" w:customStyle="1" w:styleId="WW8Num46z5">
    <w:name w:val="WW8Num46z5"/>
    <w:qFormat/>
    <w:rsid w:val="00C274CE"/>
  </w:style>
  <w:style w:type="character" w:customStyle="1" w:styleId="WW8Num46z6">
    <w:name w:val="WW8Num46z6"/>
    <w:qFormat/>
    <w:rsid w:val="00C274CE"/>
  </w:style>
  <w:style w:type="character" w:customStyle="1" w:styleId="WW8Num46z7">
    <w:name w:val="WW8Num46z7"/>
    <w:qFormat/>
    <w:rsid w:val="00C274CE"/>
  </w:style>
  <w:style w:type="character" w:customStyle="1" w:styleId="WW8Num46z8">
    <w:name w:val="WW8Num46z8"/>
    <w:qFormat/>
    <w:rsid w:val="00C274CE"/>
  </w:style>
  <w:style w:type="character" w:customStyle="1" w:styleId="WW8Num47z0">
    <w:name w:val="WW8Num47z0"/>
    <w:qFormat/>
    <w:rsid w:val="00C274CE"/>
    <w:rPr>
      <w:rFonts w:hint="default"/>
    </w:rPr>
  </w:style>
  <w:style w:type="character" w:customStyle="1" w:styleId="WW8Num47z1">
    <w:name w:val="WW8Num47z1"/>
    <w:qFormat/>
    <w:rsid w:val="00C274CE"/>
  </w:style>
  <w:style w:type="character" w:customStyle="1" w:styleId="WW8Num47z2">
    <w:name w:val="WW8Num47z2"/>
    <w:qFormat/>
    <w:rsid w:val="00C274CE"/>
  </w:style>
  <w:style w:type="character" w:customStyle="1" w:styleId="WW8Num47z3">
    <w:name w:val="WW8Num47z3"/>
    <w:qFormat/>
    <w:rsid w:val="00C274CE"/>
  </w:style>
  <w:style w:type="character" w:customStyle="1" w:styleId="WW8Num47z4">
    <w:name w:val="WW8Num47z4"/>
    <w:qFormat/>
    <w:rsid w:val="00C274CE"/>
  </w:style>
  <w:style w:type="character" w:customStyle="1" w:styleId="WW8Num47z5">
    <w:name w:val="WW8Num47z5"/>
    <w:qFormat/>
    <w:rsid w:val="00C274CE"/>
  </w:style>
  <w:style w:type="character" w:customStyle="1" w:styleId="WW8Num47z6">
    <w:name w:val="WW8Num47z6"/>
    <w:qFormat/>
    <w:rsid w:val="00C274CE"/>
  </w:style>
  <w:style w:type="character" w:customStyle="1" w:styleId="WW8Num47z7">
    <w:name w:val="WW8Num47z7"/>
    <w:qFormat/>
    <w:rsid w:val="00C274CE"/>
  </w:style>
  <w:style w:type="character" w:customStyle="1" w:styleId="WW8Num47z8">
    <w:name w:val="WW8Num47z8"/>
    <w:qFormat/>
    <w:rsid w:val="00C274CE"/>
  </w:style>
  <w:style w:type="character" w:customStyle="1" w:styleId="WW8Num48z0">
    <w:name w:val="WW8Num48z0"/>
    <w:qFormat/>
    <w:rsid w:val="00C274CE"/>
    <w:rPr>
      <w:rFonts w:hint="default"/>
    </w:rPr>
  </w:style>
  <w:style w:type="character" w:customStyle="1" w:styleId="WW8Num48z1">
    <w:name w:val="WW8Num48z1"/>
    <w:qFormat/>
    <w:rsid w:val="00C274CE"/>
  </w:style>
  <w:style w:type="character" w:customStyle="1" w:styleId="WW8Num48z2">
    <w:name w:val="WW8Num48z2"/>
    <w:qFormat/>
    <w:rsid w:val="00C274CE"/>
  </w:style>
  <w:style w:type="character" w:customStyle="1" w:styleId="WW8Num48z3">
    <w:name w:val="WW8Num48z3"/>
    <w:qFormat/>
    <w:rsid w:val="00C274CE"/>
  </w:style>
  <w:style w:type="character" w:customStyle="1" w:styleId="WW8Num48z4">
    <w:name w:val="WW8Num48z4"/>
    <w:qFormat/>
    <w:rsid w:val="00C274CE"/>
  </w:style>
  <w:style w:type="character" w:customStyle="1" w:styleId="WW8Num48z5">
    <w:name w:val="WW8Num48z5"/>
    <w:qFormat/>
    <w:rsid w:val="00C274CE"/>
  </w:style>
  <w:style w:type="character" w:customStyle="1" w:styleId="WW8Num48z6">
    <w:name w:val="WW8Num48z6"/>
    <w:qFormat/>
    <w:rsid w:val="00C274CE"/>
  </w:style>
  <w:style w:type="character" w:customStyle="1" w:styleId="WW8Num48z7">
    <w:name w:val="WW8Num48z7"/>
    <w:qFormat/>
    <w:rsid w:val="00C274CE"/>
  </w:style>
  <w:style w:type="character" w:customStyle="1" w:styleId="WW8Num48z8">
    <w:name w:val="WW8Num48z8"/>
    <w:qFormat/>
    <w:rsid w:val="00C274CE"/>
  </w:style>
  <w:style w:type="character" w:customStyle="1" w:styleId="WW8Num49z0">
    <w:name w:val="WW8Num49z0"/>
    <w:qFormat/>
    <w:rsid w:val="00C274CE"/>
    <w:rPr>
      <w:rFonts w:ascii="Symbol" w:eastAsia="Times New Roman" w:hAnsi="Symbol" w:cs="Times New Roman" w:hint="default"/>
    </w:rPr>
  </w:style>
  <w:style w:type="character" w:customStyle="1" w:styleId="WW8Num49z1">
    <w:name w:val="WW8Num49z1"/>
    <w:qFormat/>
    <w:rsid w:val="00C274CE"/>
    <w:rPr>
      <w:rFonts w:ascii="Courier New" w:hAnsi="Courier New" w:cs="Courier New" w:hint="default"/>
    </w:rPr>
  </w:style>
  <w:style w:type="character" w:customStyle="1" w:styleId="WW8Num49z2">
    <w:name w:val="WW8Num49z2"/>
    <w:qFormat/>
    <w:rsid w:val="00C274CE"/>
    <w:rPr>
      <w:rFonts w:ascii="Wingdings" w:hAnsi="Wingdings" w:cs="Wingdings" w:hint="default"/>
    </w:rPr>
  </w:style>
  <w:style w:type="character" w:customStyle="1" w:styleId="WW8Num49z3">
    <w:name w:val="WW8Num49z3"/>
    <w:qFormat/>
    <w:rsid w:val="00C274CE"/>
    <w:rPr>
      <w:rFonts w:ascii="Symbol" w:hAnsi="Symbol" w:cs="Symbol" w:hint="default"/>
    </w:rPr>
  </w:style>
  <w:style w:type="character" w:customStyle="1" w:styleId="WW8Num50z0">
    <w:name w:val="WW8Num50z0"/>
    <w:qFormat/>
    <w:rsid w:val="00C274CE"/>
    <w:rPr>
      <w:rFonts w:hint="default"/>
    </w:rPr>
  </w:style>
  <w:style w:type="character" w:customStyle="1" w:styleId="afffffff5">
    <w:name w:val="Основной текст_"/>
    <w:basedOn w:val="11"/>
    <w:qFormat/>
    <w:rsid w:val="00C274CE"/>
    <w:rPr>
      <w:spacing w:val="3"/>
      <w:sz w:val="25"/>
      <w:szCs w:val="25"/>
      <w:shd w:val="clear" w:color="auto" w:fill="FFFFFF"/>
    </w:rPr>
  </w:style>
  <w:style w:type="character" w:customStyle="1" w:styleId="FootnoteCharacters">
    <w:name w:val="Footnote Characters"/>
    <w:qFormat/>
    <w:rsid w:val="00C274CE"/>
    <w:rPr>
      <w:vertAlign w:val="superscript"/>
    </w:rPr>
  </w:style>
  <w:style w:type="character" w:customStyle="1" w:styleId="1f2">
    <w:name w:val="Знак примечания1"/>
    <w:qFormat/>
    <w:rsid w:val="00C274CE"/>
    <w:rPr>
      <w:rFonts w:cs="Times New Roman"/>
      <w:sz w:val="16"/>
      <w:szCs w:val="16"/>
    </w:rPr>
  </w:style>
  <w:style w:type="character" w:customStyle="1" w:styleId="1f3">
    <w:name w:val="Основной текст Знак1"/>
    <w:qFormat/>
    <w:rsid w:val="00C274CE"/>
    <w:rPr>
      <w:rFonts w:ascii="Times New Roman" w:hAnsi="Times New Roman" w:cs="Times New Roman"/>
      <w:shd w:val="clear" w:color="auto" w:fill="FFFFFF"/>
    </w:rPr>
  </w:style>
  <w:style w:type="character" w:customStyle="1" w:styleId="s11">
    <w:name w:val="s_11"/>
    <w:qFormat/>
    <w:rsid w:val="00C274CE"/>
  </w:style>
  <w:style w:type="character" w:customStyle="1" w:styleId="WW-InternetLink">
    <w:name w:val="WW-Internet Link"/>
    <w:qFormat/>
    <w:rsid w:val="00C274CE"/>
    <w:rPr>
      <w:color w:val="000080"/>
      <w:u w:val="single"/>
    </w:rPr>
  </w:style>
  <w:style w:type="paragraph" w:customStyle="1" w:styleId="2b">
    <w:name w:val="Основной текст2"/>
    <w:basedOn w:val="a"/>
    <w:qFormat/>
    <w:rsid w:val="00C274CE"/>
    <w:pPr>
      <w:widowControl w:val="0"/>
      <w:shd w:val="clear" w:color="auto" w:fill="FFFFFF"/>
      <w:suppressAutoHyphens/>
      <w:spacing w:before="720" w:after="600" w:line="326" w:lineRule="exact"/>
      <w:jc w:val="both"/>
    </w:pPr>
    <w:rPr>
      <w:rFonts w:ascii="Calibri" w:hAnsi="Calibri" w:cs="Calibri"/>
      <w:spacing w:val="3"/>
      <w:sz w:val="25"/>
      <w:szCs w:val="25"/>
      <w:lang w:eastAsia="zh-CN"/>
    </w:rPr>
  </w:style>
  <w:style w:type="paragraph" w:customStyle="1" w:styleId="afffffff6">
    <w:name w:val="Подчёркнуный текст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1f4">
    <w:name w:val="Текст примечания1"/>
    <w:basedOn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/>
      <w:sz w:val="20"/>
      <w:szCs w:val="20"/>
      <w:lang w:eastAsia="zh-CN"/>
    </w:rPr>
  </w:style>
  <w:style w:type="paragraph" w:customStyle="1" w:styleId="ConsPlusDocList">
    <w:name w:val="ConsPlusDocList"/>
    <w:qFormat/>
    <w:rsid w:val="00C274CE"/>
    <w:pPr>
      <w:widowControl w:val="0"/>
      <w:suppressAutoHyphens/>
      <w:autoSpaceDE w:val="0"/>
    </w:pPr>
    <w:rPr>
      <w:rFonts w:ascii="Courier New" w:eastAsia="Times New Roman" w:hAnsi="Courier New" w:cs="Courier New"/>
      <w:szCs w:val="22"/>
      <w:lang w:eastAsia="zh-CN"/>
    </w:rPr>
  </w:style>
  <w:style w:type="paragraph" w:customStyle="1" w:styleId="ConsPlusJurTerm">
    <w:name w:val="ConsPlusJurTerm"/>
    <w:qFormat/>
    <w:rsid w:val="00C274CE"/>
    <w:pPr>
      <w:widowControl w:val="0"/>
      <w:suppressAutoHyphens/>
      <w:autoSpaceDE w:val="0"/>
    </w:pPr>
    <w:rPr>
      <w:rFonts w:ascii="Tahoma" w:eastAsia="Times New Roman" w:hAnsi="Tahoma" w:cs="Tahoma"/>
      <w:sz w:val="26"/>
      <w:szCs w:val="22"/>
      <w:lang w:eastAsia="zh-CN"/>
    </w:rPr>
  </w:style>
  <w:style w:type="paragraph" w:customStyle="1" w:styleId="ConsPlusTextList">
    <w:name w:val="ConsPlusTextList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Cs w:val="22"/>
      <w:lang w:eastAsia="zh-CN"/>
    </w:rPr>
  </w:style>
  <w:style w:type="paragraph" w:customStyle="1" w:styleId="dktexleft">
    <w:name w:val="dktexleft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FrameContents">
    <w:name w:val="Frame Contents"/>
    <w:basedOn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InternetLink0">
    <w:name w:val="Internet Link"/>
    <w:basedOn w:val="a0"/>
    <w:uiPriority w:val="99"/>
    <w:unhideWhenUsed/>
    <w:qFormat/>
    <w:rsid w:val="00C274CE"/>
    <w:rPr>
      <w:color w:val="0000FF" w:themeColor="hyperlink"/>
      <w:u w:val="single"/>
    </w:rPr>
  </w:style>
  <w:style w:type="paragraph" w:customStyle="1" w:styleId="Heading3">
    <w:name w:val="Heading 3"/>
    <w:basedOn w:val="a"/>
    <w:unhideWhenUsed/>
    <w:qFormat/>
    <w:rsid w:val="00C274CE"/>
    <w:pPr>
      <w:keepNext/>
      <w:widowControl w:val="0"/>
      <w:ind w:firstLine="720"/>
      <w:jc w:val="center"/>
      <w:outlineLvl w:val="2"/>
    </w:pPr>
    <w:rPr>
      <w:rFonts w:ascii="Arial" w:hAnsi="Arial"/>
      <w:sz w:val="24"/>
      <w:szCs w:val="24"/>
    </w:rPr>
  </w:style>
  <w:style w:type="paragraph" w:customStyle="1" w:styleId="Heading4">
    <w:name w:val="Heading 4"/>
    <w:basedOn w:val="Heading3"/>
    <w:qFormat/>
    <w:rsid w:val="00C274CE"/>
    <w:pPr>
      <w:keepNext w:val="0"/>
      <w:spacing w:before="108" w:after="108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ListLabel1">
    <w:name w:val="ListLabel 1"/>
    <w:qFormat/>
    <w:rsid w:val="00C274CE"/>
    <w:rPr>
      <w:rFonts w:cs="Times New Roman"/>
    </w:rPr>
  </w:style>
  <w:style w:type="character" w:customStyle="1" w:styleId="ListLabel2">
    <w:name w:val="ListLabel 2"/>
    <w:qFormat/>
    <w:rsid w:val="00C274CE"/>
    <w:rPr>
      <w:rFonts w:cs="Times New Roman"/>
    </w:rPr>
  </w:style>
  <w:style w:type="character" w:customStyle="1" w:styleId="ListLabel3">
    <w:name w:val="ListLabel 3"/>
    <w:qFormat/>
    <w:rsid w:val="00C274CE"/>
    <w:rPr>
      <w:rFonts w:cs="Times New Roman"/>
    </w:rPr>
  </w:style>
  <w:style w:type="character" w:customStyle="1" w:styleId="ListLabel4">
    <w:name w:val="ListLabel 4"/>
    <w:qFormat/>
    <w:rsid w:val="00C274CE"/>
    <w:rPr>
      <w:rFonts w:cs="Times New Roman"/>
    </w:rPr>
  </w:style>
  <w:style w:type="character" w:customStyle="1" w:styleId="ListLabel5">
    <w:name w:val="ListLabel 5"/>
    <w:qFormat/>
    <w:rsid w:val="00C274CE"/>
    <w:rPr>
      <w:rFonts w:cs="Times New Roman"/>
    </w:rPr>
  </w:style>
  <w:style w:type="character" w:customStyle="1" w:styleId="ListLabel6">
    <w:name w:val="ListLabel 6"/>
    <w:qFormat/>
    <w:rsid w:val="00C274CE"/>
    <w:rPr>
      <w:rFonts w:cs="Times New Roman"/>
    </w:rPr>
  </w:style>
  <w:style w:type="character" w:customStyle="1" w:styleId="ListLabel7">
    <w:name w:val="ListLabel 7"/>
    <w:qFormat/>
    <w:rsid w:val="00C274CE"/>
    <w:rPr>
      <w:rFonts w:cs="Times New Roman"/>
    </w:rPr>
  </w:style>
  <w:style w:type="character" w:customStyle="1" w:styleId="ListLabel8">
    <w:name w:val="ListLabel 8"/>
    <w:qFormat/>
    <w:rsid w:val="00C274CE"/>
    <w:rPr>
      <w:rFonts w:cs="Times New Roman"/>
    </w:rPr>
  </w:style>
  <w:style w:type="character" w:customStyle="1" w:styleId="ListLabel9">
    <w:name w:val="ListLabel 9"/>
    <w:qFormat/>
    <w:rsid w:val="00C274CE"/>
    <w:rPr>
      <w:rFonts w:cs="Times New Roman"/>
    </w:rPr>
  </w:style>
  <w:style w:type="character" w:customStyle="1" w:styleId="ListLabel10">
    <w:name w:val="ListLabel 10"/>
    <w:qFormat/>
    <w:rsid w:val="00C274CE"/>
    <w:rPr>
      <w:rFonts w:cs="Times New Roman"/>
    </w:rPr>
  </w:style>
  <w:style w:type="character" w:customStyle="1" w:styleId="ListLabel11">
    <w:name w:val="ListLabel 11"/>
    <w:qFormat/>
    <w:rsid w:val="00C274CE"/>
    <w:rPr>
      <w:rFonts w:cs="Times New Roman"/>
    </w:rPr>
  </w:style>
  <w:style w:type="character" w:customStyle="1" w:styleId="ListLabel12">
    <w:name w:val="ListLabel 12"/>
    <w:qFormat/>
    <w:rsid w:val="00C274CE"/>
    <w:rPr>
      <w:rFonts w:cs="Times New Roman"/>
    </w:rPr>
  </w:style>
  <w:style w:type="character" w:customStyle="1" w:styleId="ListLabel13">
    <w:name w:val="ListLabel 13"/>
    <w:qFormat/>
    <w:rsid w:val="00C274CE"/>
    <w:rPr>
      <w:rFonts w:cs="Times New Roman"/>
    </w:rPr>
  </w:style>
  <w:style w:type="character" w:customStyle="1" w:styleId="ListLabel14">
    <w:name w:val="ListLabel 14"/>
    <w:qFormat/>
    <w:rsid w:val="00C274CE"/>
    <w:rPr>
      <w:rFonts w:cs="Times New Roman"/>
    </w:rPr>
  </w:style>
  <w:style w:type="character" w:customStyle="1" w:styleId="ListLabel15">
    <w:name w:val="ListLabel 15"/>
    <w:qFormat/>
    <w:rsid w:val="00C274CE"/>
    <w:rPr>
      <w:rFonts w:cs="Times New Roman"/>
    </w:rPr>
  </w:style>
  <w:style w:type="character" w:customStyle="1" w:styleId="ListLabel16">
    <w:name w:val="ListLabel 16"/>
    <w:qFormat/>
    <w:rsid w:val="00C274CE"/>
    <w:rPr>
      <w:rFonts w:cs="Times New Roman"/>
    </w:rPr>
  </w:style>
  <w:style w:type="character" w:customStyle="1" w:styleId="ListLabel17">
    <w:name w:val="ListLabel 17"/>
    <w:qFormat/>
    <w:rsid w:val="00C274CE"/>
    <w:rPr>
      <w:rFonts w:cs="Times New Roman"/>
    </w:rPr>
  </w:style>
  <w:style w:type="character" w:customStyle="1" w:styleId="ListLabel18">
    <w:name w:val="ListLabel 18"/>
    <w:qFormat/>
    <w:rsid w:val="00C274CE"/>
    <w:rPr>
      <w:rFonts w:cs="Times New Roman"/>
    </w:rPr>
  </w:style>
  <w:style w:type="character" w:customStyle="1" w:styleId="ListLabel19">
    <w:name w:val="ListLabel 19"/>
    <w:qFormat/>
    <w:rsid w:val="00C274CE"/>
    <w:rPr>
      <w:rFonts w:cs="Times New Roman"/>
    </w:rPr>
  </w:style>
  <w:style w:type="character" w:customStyle="1" w:styleId="ListLabel20">
    <w:name w:val="ListLabel 20"/>
    <w:qFormat/>
    <w:rsid w:val="00C274CE"/>
    <w:rPr>
      <w:rFonts w:cs="Times New Roman"/>
    </w:rPr>
  </w:style>
  <w:style w:type="character" w:customStyle="1" w:styleId="ListLabel21">
    <w:name w:val="ListLabel 21"/>
    <w:qFormat/>
    <w:rsid w:val="00C274CE"/>
    <w:rPr>
      <w:rFonts w:cs="Times New Roman"/>
    </w:rPr>
  </w:style>
  <w:style w:type="character" w:customStyle="1" w:styleId="ListLabel22">
    <w:name w:val="ListLabel 22"/>
    <w:qFormat/>
    <w:rsid w:val="00C274CE"/>
    <w:rPr>
      <w:rFonts w:cs="Times New Roman"/>
    </w:rPr>
  </w:style>
  <w:style w:type="character" w:customStyle="1" w:styleId="ListLabel23">
    <w:name w:val="ListLabel 23"/>
    <w:qFormat/>
    <w:rsid w:val="00C274CE"/>
    <w:rPr>
      <w:rFonts w:cs="Times New Roman"/>
    </w:rPr>
  </w:style>
  <w:style w:type="character" w:customStyle="1" w:styleId="ListLabel24">
    <w:name w:val="ListLabel 24"/>
    <w:qFormat/>
    <w:rsid w:val="00C274CE"/>
    <w:rPr>
      <w:rFonts w:cs="Times New Roman"/>
    </w:rPr>
  </w:style>
  <w:style w:type="character" w:customStyle="1" w:styleId="ListLabel25">
    <w:name w:val="ListLabel 25"/>
    <w:qFormat/>
    <w:rsid w:val="00C274CE"/>
    <w:rPr>
      <w:rFonts w:cs="Times New Roman"/>
    </w:rPr>
  </w:style>
  <w:style w:type="character" w:customStyle="1" w:styleId="ListLabel26">
    <w:name w:val="ListLabel 26"/>
    <w:qFormat/>
    <w:rsid w:val="00C274CE"/>
    <w:rPr>
      <w:rFonts w:cs="Times New Roman"/>
    </w:rPr>
  </w:style>
  <w:style w:type="character" w:customStyle="1" w:styleId="ListLabel27">
    <w:name w:val="ListLabel 27"/>
    <w:qFormat/>
    <w:rsid w:val="00C274CE"/>
    <w:rPr>
      <w:rFonts w:cs="Times New Roman"/>
    </w:rPr>
  </w:style>
  <w:style w:type="character" w:customStyle="1" w:styleId="ListLabel28">
    <w:name w:val="ListLabel 28"/>
    <w:qFormat/>
    <w:rsid w:val="00C274CE"/>
    <w:rPr>
      <w:rFonts w:cs="Times New Roman"/>
    </w:rPr>
  </w:style>
  <w:style w:type="character" w:customStyle="1" w:styleId="ListLabel29">
    <w:name w:val="ListLabel 29"/>
    <w:qFormat/>
    <w:rsid w:val="00C274CE"/>
    <w:rPr>
      <w:rFonts w:cs="Times New Roman"/>
    </w:rPr>
  </w:style>
  <w:style w:type="character" w:customStyle="1" w:styleId="ListLabel30">
    <w:name w:val="ListLabel 30"/>
    <w:qFormat/>
    <w:rsid w:val="00C274CE"/>
    <w:rPr>
      <w:rFonts w:cs="Times New Roman"/>
    </w:rPr>
  </w:style>
  <w:style w:type="character" w:customStyle="1" w:styleId="ListLabel31">
    <w:name w:val="ListLabel 31"/>
    <w:qFormat/>
    <w:rsid w:val="00C274CE"/>
    <w:rPr>
      <w:rFonts w:cs="Times New Roman"/>
    </w:rPr>
  </w:style>
  <w:style w:type="character" w:customStyle="1" w:styleId="ListLabel32">
    <w:name w:val="ListLabel 32"/>
    <w:qFormat/>
    <w:rsid w:val="00C274CE"/>
    <w:rPr>
      <w:rFonts w:cs="Times New Roman"/>
    </w:rPr>
  </w:style>
  <w:style w:type="character" w:customStyle="1" w:styleId="ListLabel33">
    <w:name w:val="ListLabel 33"/>
    <w:qFormat/>
    <w:rsid w:val="00C274CE"/>
    <w:rPr>
      <w:rFonts w:cs="Times New Roman"/>
    </w:rPr>
  </w:style>
  <w:style w:type="character" w:customStyle="1" w:styleId="ListLabel34">
    <w:name w:val="ListLabel 34"/>
    <w:qFormat/>
    <w:rsid w:val="00C274CE"/>
    <w:rPr>
      <w:rFonts w:cs="Times New Roman"/>
    </w:rPr>
  </w:style>
  <w:style w:type="character" w:customStyle="1" w:styleId="ListLabel35">
    <w:name w:val="ListLabel 35"/>
    <w:qFormat/>
    <w:rsid w:val="00C274CE"/>
    <w:rPr>
      <w:rFonts w:cs="Times New Roman"/>
    </w:rPr>
  </w:style>
  <w:style w:type="character" w:customStyle="1" w:styleId="ListLabel36">
    <w:name w:val="ListLabel 36"/>
    <w:qFormat/>
    <w:rsid w:val="00C274CE"/>
    <w:rPr>
      <w:rFonts w:cs="Times New Roman"/>
    </w:rPr>
  </w:style>
  <w:style w:type="character" w:customStyle="1" w:styleId="ListLabel37">
    <w:name w:val="ListLabel 37"/>
    <w:qFormat/>
    <w:rsid w:val="00C274CE"/>
    <w:rPr>
      <w:rFonts w:eastAsia="Times New Roman" w:cs="Times New Roman"/>
    </w:rPr>
  </w:style>
  <w:style w:type="character" w:customStyle="1" w:styleId="ListLabel38">
    <w:name w:val="ListLabel 38"/>
    <w:qFormat/>
    <w:rsid w:val="00C274CE"/>
    <w:rPr>
      <w:rFonts w:cs="Courier New"/>
    </w:rPr>
  </w:style>
  <w:style w:type="character" w:customStyle="1" w:styleId="ListLabel39">
    <w:name w:val="ListLabel 39"/>
    <w:qFormat/>
    <w:rsid w:val="00C274CE"/>
    <w:rPr>
      <w:rFonts w:cs="Courier New"/>
    </w:rPr>
  </w:style>
  <w:style w:type="character" w:customStyle="1" w:styleId="ListLabel40">
    <w:name w:val="ListLabel 40"/>
    <w:qFormat/>
    <w:rsid w:val="00C274CE"/>
    <w:rPr>
      <w:rFonts w:cs="Courier New"/>
    </w:rPr>
  </w:style>
  <w:style w:type="character" w:customStyle="1" w:styleId="ListLabel41">
    <w:name w:val="ListLabel 41"/>
    <w:qFormat/>
    <w:rsid w:val="00C274CE"/>
    <w:rPr>
      <w:rFonts w:eastAsia="Times New Roman" w:cs="Times New Roman"/>
    </w:rPr>
  </w:style>
  <w:style w:type="character" w:customStyle="1" w:styleId="ListLabel42">
    <w:name w:val="ListLabel 42"/>
    <w:qFormat/>
    <w:rsid w:val="00C274CE"/>
    <w:rPr>
      <w:rFonts w:cs="Courier New"/>
    </w:rPr>
  </w:style>
  <w:style w:type="character" w:customStyle="1" w:styleId="ListLabel43">
    <w:name w:val="ListLabel 43"/>
    <w:qFormat/>
    <w:rsid w:val="00C274CE"/>
    <w:rPr>
      <w:rFonts w:cs="Courier New"/>
    </w:rPr>
  </w:style>
  <w:style w:type="character" w:customStyle="1" w:styleId="ListLabel44">
    <w:name w:val="ListLabel 44"/>
    <w:qFormat/>
    <w:rsid w:val="00C274CE"/>
    <w:rPr>
      <w:rFonts w:cs="Courier New"/>
    </w:rPr>
  </w:style>
  <w:style w:type="character" w:customStyle="1" w:styleId="ListLabel45">
    <w:name w:val="ListLabel 45"/>
    <w:qFormat/>
    <w:rsid w:val="00C274CE"/>
    <w:rPr>
      <w:rFonts w:eastAsia="Times New Roman" w:cs="Times New Roman"/>
    </w:rPr>
  </w:style>
  <w:style w:type="character" w:customStyle="1" w:styleId="ListLabel46">
    <w:name w:val="ListLabel 46"/>
    <w:qFormat/>
    <w:rsid w:val="00C274CE"/>
    <w:rPr>
      <w:rFonts w:cs="Courier New"/>
    </w:rPr>
  </w:style>
  <w:style w:type="character" w:customStyle="1" w:styleId="ListLabel47">
    <w:name w:val="ListLabel 47"/>
    <w:qFormat/>
    <w:rsid w:val="00C274CE"/>
    <w:rPr>
      <w:rFonts w:cs="Courier New"/>
    </w:rPr>
  </w:style>
  <w:style w:type="character" w:customStyle="1" w:styleId="ListLabel48">
    <w:name w:val="ListLabel 48"/>
    <w:qFormat/>
    <w:rsid w:val="00C274CE"/>
    <w:rPr>
      <w:rFonts w:cs="Courier New"/>
    </w:rPr>
  </w:style>
  <w:style w:type="character" w:customStyle="1" w:styleId="ListLabel49">
    <w:name w:val="ListLabel 49"/>
    <w:qFormat/>
    <w:rsid w:val="00C274CE"/>
    <w:rPr>
      <w:rFonts w:eastAsia="Times New Roman" w:cs="Times New Roman"/>
    </w:rPr>
  </w:style>
  <w:style w:type="character" w:customStyle="1" w:styleId="ListLabel50">
    <w:name w:val="ListLabel 50"/>
    <w:qFormat/>
    <w:rsid w:val="00C274CE"/>
    <w:rPr>
      <w:rFonts w:cs="Courier New"/>
    </w:rPr>
  </w:style>
  <w:style w:type="character" w:customStyle="1" w:styleId="ListLabel51">
    <w:name w:val="ListLabel 51"/>
    <w:qFormat/>
    <w:rsid w:val="00C274CE"/>
    <w:rPr>
      <w:rFonts w:cs="Courier New"/>
    </w:rPr>
  </w:style>
  <w:style w:type="character" w:customStyle="1" w:styleId="ListLabel52">
    <w:name w:val="ListLabel 52"/>
    <w:qFormat/>
    <w:rsid w:val="00C274CE"/>
    <w:rPr>
      <w:rFonts w:cs="Courier New"/>
    </w:rPr>
  </w:style>
  <w:style w:type="character" w:customStyle="1" w:styleId="ListLabel53">
    <w:name w:val="ListLabel 53"/>
    <w:qFormat/>
    <w:rsid w:val="00C274CE"/>
    <w:rPr>
      <w:rFonts w:eastAsia="Times New Roman" w:cs="Times New Roman"/>
    </w:rPr>
  </w:style>
  <w:style w:type="character" w:customStyle="1" w:styleId="ListLabel54">
    <w:name w:val="ListLabel 54"/>
    <w:qFormat/>
    <w:rsid w:val="00C274CE"/>
    <w:rPr>
      <w:rFonts w:cs="Courier New"/>
    </w:rPr>
  </w:style>
  <w:style w:type="character" w:customStyle="1" w:styleId="ListLabel55">
    <w:name w:val="ListLabel 55"/>
    <w:qFormat/>
    <w:rsid w:val="00C274CE"/>
    <w:rPr>
      <w:rFonts w:cs="Courier New"/>
    </w:rPr>
  </w:style>
  <w:style w:type="character" w:customStyle="1" w:styleId="ListLabel56">
    <w:name w:val="ListLabel 56"/>
    <w:qFormat/>
    <w:rsid w:val="00C274CE"/>
    <w:rPr>
      <w:rFonts w:cs="Courier New"/>
    </w:rPr>
  </w:style>
  <w:style w:type="character" w:customStyle="1" w:styleId="ListLabel57">
    <w:name w:val="ListLabel 57"/>
    <w:qFormat/>
    <w:rsid w:val="00C274CE"/>
    <w:rPr>
      <w:rFonts w:eastAsia="Times New Roman" w:cs="Times New Roman"/>
    </w:rPr>
  </w:style>
  <w:style w:type="character" w:customStyle="1" w:styleId="ListLabel58">
    <w:name w:val="ListLabel 58"/>
    <w:qFormat/>
    <w:rsid w:val="00C274CE"/>
    <w:rPr>
      <w:rFonts w:cs="Courier New"/>
    </w:rPr>
  </w:style>
  <w:style w:type="character" w:customStyle="1" w:styleId="ListLabel59">
    <w:name w:val="ListLabel 59"/>
    <w:qFormat/>
    <w:rsid w:val="00C274CE"/>
    <w:rPr>
      <w:rFonts w:cs="Courier New"/>
    </w:rPr>
  </w:style>
  <w:style w:type="character" w:customStyle="1" w:styleId="ListLabel60">
    <w:name w:val="ListLabel 60"/>
    <w:qFormat/>
    <w:rsid w:val="00C274CE"/>
    <w:rPr>
      <w:rFonts w:cs="Courier New"/>
    </w:rPr>
  </w:style>
  <w:style w:type="character" w:customStyle="1" w:styleId="ListLabel61">
    <w:name w:val="ListLabel 61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274CE"/>
  </w:style>
  <w:style w:type="character" w:customStyle="1" w:styleId="ListLabel71">
    <w:name w:val="ListLabel 71"/>
    <w:qFormat/>
    <w:rsid w:val="00C274CE"/>
    <w:rPr>
      <w:rFonts w:cs="Times New Roman"/>
    </w:rPr>
  </w:style>
  <w:style w:type="character" w:customStyle="1" w:styleId="ListLabel72">
    <w:name w:val="ListLabel 72"/>
    <w:qFormat/>
    <w:rsid w:val="00C274CE"/>
    <w:rPr>
      <w:rFonts w:cs="Times New Roman"/>
    </w:rPr>
  </w:style>
  <w:style w:type="character" w:customStyle="1" w:styleId="ListLabel73">
    <w:name w:val="ListLabel 73"/>
    <w:qFormat/>
    <w:rsid w:val="00C274CE"/>
    <w:rPr>
      <w:rFonts w:cs="Times New Roman"/>
    </w:rPr>
  </w:style>
  <w:style w:type="character" w:customStyle="1" w:styleId="ListLabel74">
    <w:name w:val="ListLabel 74"/>
    <w:qFormat/>
    <w:rsid w:val="00C274CE"/>
    <w:rPr>
      <w:rFonts w:cs="Times New Roman"/>
    </w:rPr>
  </w:style>
  <w:style w:type="character" w:customStyle="1" w:styleId="ListLabel75">
    <w:name w:val="ListLabel 75"/>
    <w:qFormat/>
    <w:rsid w:val="00C274CE"/>
    <w:rPr>
      <w:rFonts w:cs="Times New Roman"/>
    </w:rPr>
  </w:style>
  <w:style w:type="character" w:customStyle="1" w:styleId="ListLabel76">
    <w:name w:val="ListLabel 76"/>
    <w:qFormat/>
    <w:rsid w:val="00C274CE"/>
    <w:rPr>
      <w:rFonts w:cs="Times New Roman"/>
    </w:rPr>
  </w:style>
  <w:style w:type="character" w:customStyle="1" w:styleId="ListLabel77">
    <w:name w:val="ListLabel 77"/>
    <w:qFormat/>
    <w:rsid w:val="00C274CE"/>
    <w:rPr>
      <w:rFonts w:cs="Times New Roman"/>
    </w:rPr>
  </w:style>
  <w:style w:type="character" w:customStyle="1" w:styleId="ListLabel78">
    <w:name w:val="ListLabel 78"/>
    <w:qFormat/>
    <w:rsid w:val="00C274CE"/>
    <w:rPr>
      <w:rFonts w:cs="Times New Roman"/>
    </w:rPr>
  </w:style>
  <w:style w:type="character" w:customStyle="1" w:styleId="ListLabel79">
    <w:name w:val="ListLabel 79"/>
    <w:qFormat/>
    <w:rsid w:val="00C274CE"/>
    <w:rPr>
      <w:rFonts w:cs="Times New Roman"/>
    </w:rPr>
  </w:style>
  <w:style w:type="table" w:customStyle="1" w:styleId="TableGrid">
    <w:name w:val="TableGrid"/>
    <w:qFormat/>
    <w:rsid w:val="00C274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5">
    <w:name w:val="Обычный (веб)1"/>
    <w:basedOn w:val="a"/>
    <w:uiPriority w:val="99"/>
    <w:unhideWhenUsed/>
    <w:rsid w:val="00190103"/>
    <w:pPr>
      <w:spacing w:before="100" w:beforeAutospacing="1" w:after="100" w:afterAutospacing="1"/>
    </w:pPr>
    <w:rPr>
      <w:sz w:val="24"/>
      <w:szCs w:val="24"/>
    </w:rPr>
  </w:style>
  <w:style w:type="character" w:customStyle="1" w:styleId="feeds-pagenavigationiconis-text">
    <w:name w:val="feeds-page__navigation_icon is-text"/>
    <w:basedOn w:val="a0"/>
    <w:rsid w:val="008B0D3A"/>
  </w:style>
  <w:style w:type="numbering" w:customStyle="1" w:styleId="1f6">
    <w:name w:val="Нет списка1"/>
    <w:next w:val="a2"/>
    <w:uiPriority w:val="99"/>
    <w:semiHidden/>
    <w:unhideWhenUsed/>
    <w:rsid w:val="00D71EDA"/>
  </w:style>
  <w:style w:type="numbering" w:customStyle="1" w:styleId="110">
    <w:name w:val="Нет списка11"/>
    <w:next w:val="a2"/>
    <w:uiPriority w:val="99"/>
    <w:semiHidden/>
    <w:unhideWhenUsed/>
    <w:rsid w:val="00D71EDA"/>
  </w:style>
  <w:style w:type="paragraph" w:customStyle="1" w:styleId="xl134">
    <w:name w:val="xl134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71EDA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D71E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WW8Num6z1">
    <w:name w:val="WW8Num6z1"/>
    <w:rsid w:val="008802D9"/>
  </w:style>
  <w:style w:type="character" w:customStyle="1" w:styleId="WW8Num6z2">
    <w:name w:val="WW8Num6z2"/>
    <w:rsid w:val="008802D9"/>
  </w:style>
  <w:style w:type="character" w:customStyle="1" w:styleId="WW8Num6z3">
    <w:name w:val="WW8Num6z3"/>
    <w:rsid w:val="008802D9"/>
  </w:style>
  <w:style w:type="character" w:customStyle="1" w:styleId="WW8Num6z4">
    <w:name w:val="WW8Num6z4"/>
    <w:rsid w:val="008802D9"/>
  </w:style>
  <w:style w:type="character" w:customStyle="1" w:styleId="WW8Num6z5">
    <w:name w:val="WW8Num6z5"/>
    <w:rsid w:val="008802D9"/>
  </w:style>
  <w:style w:type="character" w:customStyle="1" w:styleId="WW8Num6z6">
    <w:name w:val="WW8Num6z6"/>
    <w:rsid w:val="008802D9"/>
  </w:style>
  <w:style w:type="character" w:customStyle="1" w:styleId="WW8Num6z7">
    <w:name w:val="WW8Num6z7"/>
    <w:rsid w:val="008802D9"/>
  </w:style>
  <w:style w:type="character" w:customStyle="1" w:styleId="WW8Num6z8">
    <w:name w:val="WW8Num6z8"/>
    <w:rsid w:val="008802D9"/>
  </w:style>
  <w:style w:type="character" w:customStyle="1" w:styleId="WW8Num7z1">
    <w:name w:val="WW8Num7z1"/>
    <w:rsid w:val="008802D9"/>
    <w:rPr>
      <w:color w:val="000000"/>
      <w:sz w:val="28"/>
      <w:szCs w:val="28"/>
      <w:lang w:val="ru-RU" w:eastAsia="ru-RU"/>
    </w:rPr>
  </w:style>
  <w:style w:type="character" w:customStyle="1" w:styleId="WW8Num7z2">
    <w:name w:val="WW8Num7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7z3">
    <w:name w:val="WW8Num7z3"/>
    <w:rsid w:val="008802D9"/>
  </w:style>
  <w:style w:type="character" w:customStyle="1" w:styleId="WW8Num7z4">
    <w:name w:val="WW8Num7z4"/>
    <w:rsid w:val="008802D9"/>
  </w:style>
  <w:style w:type="character" w:customStyle="1" w:styleId="WW8Num7z5">
    <w:name w:val="WW8Num7z5"/>
    <w:rsid w:val="008802D9"/>
  </w:style>
  <w:style w:type="character" w:customStyle="1" w:styleId="WW8Num7z6">
    <w:name w:val="WW8Num7z6"/>
    <w:rsid w:val="008802D9"/>
  </w:style>
  <w:style w:type="character" w:customStyle="1" w:styleId="WW8Num7z7">
    <w:name w:val="WW8Num7z7"/>
    <w:rsid w:val="008802D9"/>
  </w:style>
  <w:style w:type="character" w:customStyle="1" w:styleId="WW8Num7z8">
    <w:name w:val="WW8Num7z8"/>
    <w:rsid w:val="008802D9"/>
  </w:style>
  <w:style w:type="character" w:customStyle="1" w:styleId="WW8Num8z1">
    <w:name w:val="WW8Num8z1"/>
    <w:rsid w:val="008802D9"/>
    <w:rPr>
      <w:color w:val="000000"/>
      <w:sz w:val="28"/>
      <w:szCs w:val="28"/>
      <w:lang w:val="ru-RU"/>
    </w:rPr>
  </w:style>
  <w:style w:type="character" w:customStyle="1" w:styleId="WW8Num8z2">
    <w:name w:val="WW8Num8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8z3">
    <w:name w:val="WW8Num8z3"/>
    <w:rsid w:val="008802D9"/>
  </w:style>
  <w:style w:type="character" w:customStyle="1" w:styleId="WW8Num8z4">
    <w:name w:val="WW8Num8z4"/>
    <w:rsid w:val="008802D9"/>
  </w:style>
  <w:style w:type="character" w:customStyle="1" w:styleId="WW8Num8z5">
    <w:name w:val="WW8Num8z5"/>
    <w:rsid w:val="008802D9"/>
  </w:style>
  <w:style w:type="character" w:customStyle="1" w:styleId="WW8Num8z6">
    <w:name w:val="WW8Num8z6"/>
    <w:rsid w:val="008802D9"/>
  </w:style>
  <w:style w:type="character" w:customStyle="1" w:styleId="WW8Num8z7">
    <w:name w:val="WW8Num8z7"/>
    <w:rsid w:val="008802D9"/>
  </w:style>
  <w:style w:type="character" w:customStyle="1" w:styleId="WW8Num8z8">
    <w:name w:val="WW8Num8z8"/>
    <w:rsid w:val="008802D9"/>
  </w:style>
  <w:style w:type="character" w:customStyle="1" w:styleId="2c">
    <w:name w:val="Основной шрифт абзаца2"/>
    <w:rsid w:val="008802D9"/>
  </w:style>
  <w:style w:type="character" w:customStyle="1" w:styleId="WW8Num3z1">
    <w:name w:val="WW8Num3z1"/>
    <w:rsid w:val="008802D9"/>
    <w:rPr>
      <w:rFonts w:ascii="Courier New" w:hAnsi="Courier New" w:cs="Courier New" w:hint="default"/>
    </w:rPr>
  </w:style>
  <w:style w:type="character" w:customStyle="1" w:styleId="WW8Num3z2">
    <w:name w:val="WW8Num3z2"/>
    <w:rsid w:val="008802D9"/>
    <w:rPr>
      <w:rFonts w:ascii="Wingdings" w:hAnsi="Wingdings" w:cs="Wingdings" w:hint="default"/>
    </w:rPr>
  </w:style>
  <w:style w:type="character" w:customStyle="1" w:styleId="WW8Num4z1">
    <w:name w:val="WW8Num4z1"/>
    <w:rsid w:val="008802D9"/>
  </w:style>
  <w:style w:type="character" w:customStyle="1" w:styleId="WW8Num4z2">
    <w:name w:val="WW8Num4z2"/>
    <w:rsid w:val="008802D9"/>
  </w:style>
  <w:style w:type="character" w:customStyle="1" w:styleId="WW8Num4z3">
    <w:name w:val="WW8Num4z3"/>
    <w:rsid w:val="008802D9"/>
  </w:style>
  <w:style w:type="character" w:customStyle="1" w:styleId="WW8Num4z4">
    <w:name w:val="WW8Num4z4"/>
    <w:rsid w:val="008802D9"/>
  </w:style>
  <w:style w:type="character" w:customStyle="1" w:styleId="WW8Num4z5">
    <w:name w:val="WW8Num4z5"/>
    <w:rsid w:val="008802D9"/>
  </w:style>
  <w:style w:type="character" w:customStyle="1" w:styleId="WW8Num4z6">
    <w:name w:val="WW8Num4z6"/>
    <w:rsid w:val="008802D9"/>
  </w:style>
  <w:style w:type="character" w:customStyle="1" w:styleId="WW8Num4z7">
    <w:name w:val="WW8Num4z7"/>
    <w:rsid w:val="008802D9"/>
  </w:style>
  <w:style w:type="character" w:customStyle="1" w:styleId="WW8Num4z8">
    <w:name w:val="WW8Num4z8"/>
    <w:rsid w:val="008802D9"/>
  </w:style>
  <w:style w:type="character" w:customStyle="1" w:styleId="WW8Num5z1">
    <w:name w:val="WW8Num5z1"/>
    <w:rsid w:val="008802D9"/>
    <w:rPr>
      <w:rFonts w:ascii="Courier New" w:hAnsi="Courier New" w:cs="Courier New" w:hint="default"/>
    </w:rPr>
  </w:style>
  <w:style w:type="character" w:customStyle="1" w:styleId="WW8Num5z2">
    <w:name w:val="WW8Num5z2"/>
    <w:rsid w:val="008802D9"/>
    <w:rPr>
      <w:rFonts w:ascii="Wingdings" w:hAnsi="Wingdings" w:cs="Wingdings" w:hint="default"/>
    </w:rPr>
  </w:style>
  <w:style w:type="character" w:customStyle="1" w:styleId="WW8Num9z1">
    <w:name w:val="WW8Num9z1"/>
    <w:rsid w:val="008802D9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ConsPlusNonformat0">
    <w:name w:val="ConsPlusNonformat Знак"/>
    <w:rsid w:val="008802D9"/>
    <w:rPr>
      <w:rFonts w:ascii="Courier New" w:hAnsi="Courier New" w:cs="Courier New"/>
      <w:sz w:val="22"/>
      <w:lang w:bidi="ar-SA"/>
    </w:rPr>
  </w:style>
  <w:style w:type="character" w:customStyle="1" w:styleId="frgu-content-accordeon">
    <w:name w:val="frgu-content-accordeon"/>
    <w:rsid w:val="008802D9"/>
  </w:style>
  <w:style w:type="character" w:customStyle="1" w:styleId="extended-textfull">
    <w:name w:val="extended-text__full"/>
    <w:rsid w:val="008802D9"/>
    <w:rPr>
      <w:rFonts w:ascii="Times New Roman" w:hAnsi="Times New Roman" w:cs="Times New Roman" w:hint="default"/>
    </w:rPr>
  </w:style>
  <w:style w:type="character" w:styleId="afffffff7">
    <w:name w:val="endnote reference"/>
    <w:rsid w:val="008802D9"/>
    <w:rPr>
      <w:vertAlign w:val="superscript"/>
    </w:rPr>
  </w:style>
  <w:style w:type="character" w:customStyle="1" w:styleId="EndnoteCharacters">
    <w:name w:val="Endnote Characters"/>
    <w:rsid w:val="008802D9"/>
  </w:style>
  <w:style w:type="paragraph" w:customStyle="1" w:styleId="1f7">
    <w:name w:val="Название объекта1"/>
    <w:basedOn w:val="a"/>
    <w:rsid w:val="008802D9"/>
    <w:pPr>
      <w:suppressLineNumbers/>
      <w:suppressAutoHyphens/>
      <w:spacing w:before="120" w:after="120"/>
    </w:pPr>
    <w:rPr>
      <w:rFonts w:eastAsia="Calibri" w:cs="Nirmala UI"/>
      <w:i/>
      <w:iCs/>
      <w:sz w:val="24"/>
      <w:szCs w:val="24"/>
      <w:lang w:eastAsia="zh-CN"/>
    </w:rPr>
  </w:style>
  <w:style w:type="paragraph" w:customStyle="1" w:styleId="afffffff8">
    <w:name w:val="Знак Знак Знак Знак Знак Знак Знак Знак Знак"/>
    <w:basedOn w:val="a"/>
    <w:rsid w:val="008802D9"/>
    <w:pPr>
      <w:tabs>
        <w:tab w:val="left" w:pos="432"/>
      </w:tabs>
      <w:suppressAutoHyphens/>
      <w:spacing w:before="120" w:after="160"/>
      <w:ind w:left="432" w:hanging="432"/>
      <w:jc w:val="both"/>
    </w:pPr>
    <w:rPr>
      <w:rFonts w:ascii="Arial" w:eastAsia="Calibri" w:hAnsi="Arial" w:cs="Arial"/>
      <w:b/>
      <w:bCs/>
      <w:caps/>
      <w:sz w:val="32"/>
      <w:szCs w:val="32"/>
      <w:lang w:val="en-US" w:eastAsia="zh-CN"/>
    </w:rPr>
  </w:style>
  <w:style w:type="paragraph" w:customStyle="1" w:styleId="2d">
    <w:name w:val="Абзац списка2"/>
    <w:basedOn w:val="a"/>
    <w:rsid w:val="008802D9"/>
    <w:pPr>
      <w:suppressAutoHyphens/>
      <w:ind w:left="720"/>
    </w:pPr>
    <w:rPr>
      <w:rFonts w:eastAsia="Calibri"/>
      <w:sz w:val="24"/>
      <w:szCs w:val="24"/>
      <w:lang w:eastAsia="zh-CN"/>
    </w:rPr>
  </w:style>
  <w:style w:type="paragraph" w:customStyle="1" w:styleId="afffffff9">
    <w:name w:val="Знак Знак Знак Знак"/>
    <w:basedOn w:val="a"/>
    <w:rsid w:val="008802D9"/>
    <w:pPr>
      <w:suppressAutoHyphens/>
      <w:spacing w:before="280" w:after="280"/>
    </w:pPr>
    <w:rPr>
      <w:rFonts w:ascii="Tahoma" w:eastAsia="Calibri" w:hAnsi="Tahoma" w:cs="Tahoma"/>
      <w:sz w:val="20"/>
      <w:szCs w:val="20"/>
      <w:lang w:val="en-US" w:eastAsia="zh-CN"/>
    </w:rPr>
  </w:style>
  <w:style w:type="paragraph" w:customStyle="1" w:styleId="HeaderandFooter">
    <w:name w:val="Header and Footer"/>
    <w:basedOn w:val="a"/>
    <w:rsid w:val="008802D9"/>
    <w:pPr>
      <w:suppressLineNumbers/>
      <w:tabs>
        <w:tab w:val="center" w:pos="4819"/>
        <w:tab w:val="right" w:pos="9638"/>
      </w:tabs>
      <w:suppressAutoHyphens/>
    </w:pPr>
    <w:rPr>
      <w:rFonts w:eastAsia="Calibri"/>
      <w:sz w:val="24"/>
      <w:szCs w:val="24"/>
      <w:lang w:eastAsia="zh-CN"/>
    </w:rPr>
  </w:style>
  <w:style w:type="paragraph" w:customStyle="1" w:styleId="afffffffa">
    <w:name w:val="Знак Знак Знак Знак Знак Знак Знак Знак"/>
    <w:basedOn w:val="a"/>
    <w:rsid w:val="008802D9"/>
    <w:pPr>
      <w:widowControl w:val="0"/>
      <w:suppressAutoHyphens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81">
    <w:name w:val="Знак Знак8 Знак Знак"/>
    <w:basedOn w:val="a"/>
    <w:rsid w:val="008802D9"/>
    <w:pPr>
      <w:tabs>
        <w:tab w:val="left" w:pos="2160"/>
      </w:tabs>
      <w:suppressAutoHyphens/>
      <w:spacing w:before="120" w:line="240" w:lineRule="exact"/>
      <w:jc w:val="both"/>
    </w:pPr>
    <w:rPr>
      <w:sz w:val="24"/>
      <w:szCs w:val="24"/>
      <w:lang w:val="en-US"/>
    </w:rPr>
  </w:style>
  <w:style w:type="character" w:customStyle="1" w:styleId="1f8">
    <w:name w:val="Текст примечания Знак1"/>
    <w:basedOn w:val="a0"/>
    <w:uiPriority w:val="99"/>
    <w:semiHidden/>
    <w:rsid w:val="008802D9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f9">
    <w:name w:val="Тема примечания Знак1"/>
    <w:basedOn w:val="1f8"/>
    <w:rsid w:val="008802D9"/>
    <w:rPr>
      <w:rFonts w:ascii="Calibri" w:hAnsi="Calibri" w:cs="Calibri"/>
      <w:b/>
      <w:bCs/>
    </w:rPr>
  </w:style>
  <w:style w:type="paragraph" w:customStyle="1" w:styleId="pboth">
    <w:name w:val="pboth"/>
    <w:basedOn w:val="a"/>
    <w:rsid w:val="008802D9"/>
    <w:pPr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consplusnormal1">
    <w:name w:val="consplusnormal"/>
    <w:basedOn w:val="a"/>
    <w:rsid w:val="008802D9"/>
    <w:pPr>
      <w:spacing w:before="280" w:after="280"/>
    </w:pPr>
    <w:rPr>
      <w:sz w:val="24"/>
      <w:szCs w:val="24"/>
      <w:lang w:eastAsia="zh-CN"/>
    </w:rPr>
  </w:style>
  <w:style w:type="paragraph" w:customStyle="1" w:styleId="afffffffb">
    <w:name w:val="Знак Знак Знак Знак Знак Знак Знак Знак Знак Знак Знак"/>
    <w:basedOn w:val="a"/>
    <w:rsid w:val="008802D9"/>
    <w:pPr>
      <w:widowControl w:val="0"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310">
    <w:name w:val="Основной текст 31"/>
    <w:basedOn w:val="a"/>
    <w:rsid w:val="008802D9"/>
    <w:rPr>
      <w:szCs w:val="20"/>
      <w:lang w:eastAsia="zh-CN"/>
    </w:rPr>
  </w:style>
  <w:style w:type="paragraph" w:customStyle="1" w:styleId="1TimesNewRoman12">
    <w:name w:val="! ТЗ Стиль __ТекстОсн_1и + Times New Roman 12 пт По ширине Первая стр..."/>
    <w:basedOn w:val="a"/>
    <w:rsid w:val="008802D9"/>
    <w:pPr>
      <w:tabs>
        <w:tab w:val="left" w:pos="851"/>
      </w:tabs>
      <w:snapToGrid w:val="0"/>
      <w:spacing w:before="60" w:after="60" w:line="360" w:lineRule="auto"/>
      <w:ind w:firstLine="709"/>
      <w:jc w:val="both"/>
    </w:pPr>
    <w:rPr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5F53-1E09-49E2-A27C-D1DB0608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24</Pages>
  <Words>6725</Words>
  <Characters>38338</Characters>
  <Application>Microsoft Office Word</Application>
  <DocSecurity>0</DocSecurity>
  <Lines>319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65</vt:i4>
      </vt:variant>
    </vt:vector>
  </HeadingPairs>
  <TitlesOfParts>
    <vt:vector size="66" baseType="lpstr">
      <vt:lpstr/>
      <vt:lpstr/>
      <vt:lpstr>    </vt:lpstr>
      <vt:lpstr>    3. Признать утратившими силу постановления администрации района:</vt:lpstr>
      <vt:lpstr>    а) от 22.11.2017 №9443-п «Об утверждении административного регламента предоставл</vt:lpstr>
      <vt:lpstr>    б) от 14.05.2018 №386-п «О внесении изменений и дополнений в постановление админ</vt:lpstr>
      <vt:lpstr>    </vt:lpstr>
      <vt:lpstr>    </vt:lpstr>
      <vt:lpstr>    I. Общие положения</vt:lpstr>
      <vt:lpstr>        Предмет регулирования административного регламента</vt:lpstr>
      <vt:lpstr>        Круг заявителей</vt:lpstr>
      <vt:lpstr>        Порядок информирования</vt:lpstr>
      <vt:lpstr>    </vt:lpstr>
      <vt:lpstr>    II. Стандарт предоставления Муниципальной услуги</vt:lpstr>
      <vt:lpstr>        </vt:lpstr>
      <vt:lpstr>        Наименование Муниципальной услуги</vt:lpstr>
      <vt:lpstr>        Наименование органа,</vt:lpstr>
      <vt:lpstr>        </vt:lpstr>
      <vt:lpstr>        Результат предоставления</vt:lpstr>
      <vt:lpstr>        Срок предоставления Муниципальной услуги</vt:lpstr>
      <vt:lpstr>        </vt:lpstr>
      <vt:lpstr>        </vt:lpstr>
      <vt:lpstr>        Правовые основания для предоставления Муниципальной услуги</vt:lpstr>
      <vt:lpstr>        Исчерпывающий перечень документов, необходимых для предоставления Муниципальной </vt:lpstr>
      <vt:lpstr>        Уполномоченный орган не вправе требовать от Заявителя</vt:lpstr>
      <vt:lpstr>        </vt:lpstr>
      <vt:lpstr>        Исчерпывающий перечень оснований для отказа</vt:lpstr>
      <vt:lpstr>        Исчерпывающий перечень оснований для приостановления предоставления Муниципально</vt:lpstr>
      <vt:lpstr>        Размер платы, взимаемой с Заявителя (представителя Заявителя) при предоставлении</vt:lpstr>
      <vt:lpstr>        </vt:lpstr>
      <vt:lpstr>        Максимальный срок ожидания в очереди при подаче Заявителем заявления о предостав</vt:lpstr>
      <vt:lpstr>        Срок регистрации заявления Заявителя о предоставлении Муниципальной услуги </vt:lpstr>
      <vt:lpstr>        </vt:lpstr>
      <vt:lpstr>        Требования к помещениям, в которых предоставляется </vt:lpstr>
      <vt:lpstr>        Муниципальная услуга</vt:lpstr>
      <vt:lpstr>        </vt:lpstr>
      <vt:lpstr>        Иные требования к предоставлению Муниципальной услуги, в том числе учитывающие о</vt:lpstr>
      <vt:lpstr>    III. Состав, последовательность и сроки выполнения административных процедур</vt:lpstr>
      <vt:lpstr>    </vt:lpstr>
      <vt:lpstr>        50. Основания для приостановления предоставления Муниципальной услуги не установ</vt:lpstr>
      <vt:lpstr>        Описание административной процедуры профилирования Заявителя</vt:lpstr>
      <vt:lpstr>        </vt:lpstr>
      <vt:lpstr>        54. Путем анкетирования (профилирования) Заявителя устанавливаются признаки Заяв</vt:lpstr>
      <vt:lpstr>        55. По результатам получения ответов от Заявителя на вопросы анкетирования опред</vt:lpstr>
      <vt:lpstr>        56. Муниципальная услуга предоставляется по единому сценарию для всех Заявителей</vt:lpstr>
      <vt:lpstr>        </vt:lpstr>
      <vt:lpstr>        </vt:lpstr>
      <vt:lpstr>        Подразделы, содержащие описание вариантов предоставления Муниципальной услуги</vt:lpstr>
      <vt:lpstr>        </vt:lpstr>
      <vt:lpstr>        Прием и регистрация заявления и документов,</vt:lpstr>
      <vt:lpstr>    Принятие решения о предоставлении Муниципальной услуги либо об отказе в предоста</vt:lpstr>
      <vt:lpstr>    </vt:lpstr>
      <vt:lpstr>    Предоставление результата Услуги </vt:lpstr>
      <vt:lpstr>    IV. Формы контроля за исполнением Административного регламента</vt:lpstr>
      <vt:lpstr>    </vt:lpstr>
      <vt:lpstr>        Порядок осуществления текущего контроля за соблюдением и исполнением ответственн</vt:lpstr>
      <vt:lpstr>        Порядок и периодичность осуществления плановых и внеплановых проверок полноты и </vt:lpstr>
      <vt:lpstr>        Ответственность должностных лиц администрации муниципального образования Оренбур</vt:lpstr>
      <vt:lpstr>        Положения, характеризующие требования к порядку и формам контроля за предоставле</vt:lpstr>
      <vt:lpstr>    V. Досудебный (внесудебный) порядок обжалования решений и действий (бездействия)</vt:lpstr>
      <vt:lpstr>    </vt:lpstr>
      <vt:lpstr>    Информация для заинтересованных лиц об их праве на досудебное (внесудебное) обжа</vt:lpstr>
      <vt:lpstr>УВЕДОМЛЕНИЕ ОБ ОТСУТСТВИИ </vt:lpstr>
      <vt:lpstr>В РЕЕСТРЕ МУНИЦИПАЛЬНОГО ИМУЩЕСТВА</vt:lpstr>
      <vt:lpstr>ОРЕНБУРГСКОЙ ОБЛАСТИ ЗАПРАШИВАЕМЫХ СВЕДЕНИЙ № ___</vt:lpstr>
      <vt:lpstr/>
    </vt:vector>
  </TitlesOfParts>
  <Company>Microsoft</Company>
  <LinksUpToDate>false</LinksUpToDate>
  <CharactersWithSpaces>44974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Главбух</cp:lastModifiedBy>
  <cp:revision>10</cp:revision>
  <dcterms:created xsi:type="dcterms:W3CDTF">2023-06-23T07:47:00Z</dcterms:created>
  <dcterms:modified xsi:type="dcterms:W3CDTF">2025-11-27T12:01:00Z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C5651E4E295C4FAE9E6735D7C60C2F49</vt:lpwstr>
  </property>
</Properties>
</file>