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74" w:rsidRPr="00AA0F74" w:rsidRDefault="00AA0F74" w:rsidP="00AA0F7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A0F74">
        <w:rPr>
          <w:rFonts w:ascii="Times New Roman" w:hAnsi="Times New Roman"/>
          <w:b/>
          <w:sz w:val="28"/>
          <w:szCs w:val="28"/>
        </w:rPr>
        <w:t>АДМИНИСТРАЦИЯ</w:t>
      </w:r>
    </w:p>
    <w:p w:rsidR="00AA0F74" w:rsidRPr="00AA0F74" w:rsidRDefault="00AA0F74" w:rsidP="00AA0F74">
      <w:pPr>
        <w:spacing w:after="0" w:line="0" w:lineRule="atLeast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AA0F74">
        <w:rPr>
          <w:rFonts w:ascii="Times New Roman" w:hAnsi="Times New Roman"/>
          <w:b/>
          <w:sz w:val="28"/>
          <w:szCs w:val="28"/>
        </w:rPr>
        <w:t xml:space="preserve">    МУНИЦИПАЛЬНОГО  ОБРАЗОВАНИЯ  ДНЕПРОВСКИЙ  СЕЛЬСОВЕТ</w:t>
      </w:r>
    </w:p>
    <w:p w:rsidR="00AA0F74" w:rsidRPr="00AA0F74" w:rsidRDefault="00AA0F74" w:rsidP="00AA0F74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A0F74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AA0F74" w:rsidRPr="00AA0F74" w:rsidRDefault="00AA0F74" w:rsidP="00AA0F74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A0F7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AA0F74" w:rsidRPr="00AA0F74" w:rsidRDefault="00AA0F74" w:rsidP="00AA0F7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0F74">
        <w:rPr>
          <w:rFonts w:ascii="Times New Roman" w:hAnsi="Times New Roman"/>
          <w:sz w:val="28"/>
          <w:szCs w:val="28"/>
        </w:rPr>
        <w:t>с</w:t>
      </w:r>
      <w:proofErr w:type="gramEnd"/>
      <w:r w:rsidRPr="00AA0F74">
        <w:rPr>
          <w:rFonts w:ascii="Times New Roman" w:hAnsi="Times New Roman"/>
          <w:sz w:val="28"/>
          <w:szCs w:val="28"/>
        </w:rPr>
        <w:t xml:space="preserve">. Днепровка </w:t>
      </w:r>
      <w:r w:rsidRPr="00AA0F74">
        <w:rPr>
          <w:rFonts w:ascii="Times New Roman" w:hAnsi="Times New Roman"/>
          <w:b/>
          <w:sz w:val="28"/>
          <w:szCs w:val="28"/>
        </w:rPr>
        <w:t xml:space="preserve">  </w:t>
      </w:r>
    </w:p>
    <w:p w:rsidR="000E7F61" w:rsidRPr="00AA0F74" w:rsidRDefault="000E7F61" w:rsidP="000E7F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E7F61" w:rsidRPr="00AA0F74" w:rsidRDefault="006B501C" w:rsidP="000E7F6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</w:t>
      </w:r>
      <w:r w:rsidR="006D0462" w:rsidRPr="00AA0F74">
        <w:rPr>
          <w:rFonts w:ascii="Times New Roman" w:hAnsi="Times New Roman"/>
          <w:sz w:val="28"/>
          <w:szCs w:val="28"/>
        </w:rPr>
        <w:t>.2020</w:t>
      </w:r>
      <w:r w:rsidR="000E7F61" w:rsidRPr="00AA0F7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F5EA6" w:rsidRPr="00AA0F74">
        <w:rPr>
          <w:rFonts w:ascii="Times New Roman" w:hAnsi="Times New Roman"/>
          <w:sz w:val="28"/>
          <w:szCs w:val="28"/>
        </w:rPr>
        <w:t xml:space="preserve">     </w:t>
      </w:r>
      <w:r w:rsidR="000E7F61" w:rsidRPr="00AA0F74">
        <w:rPr>
          <w:rFonts w:ascii="Times New Roman" w:hAnsi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/>
          <w:sz w:val="28"/>
          <w:szCs w:val="28"/>
        </w:rPr>
        <w:t>26</w:t>
      </w:r>
      <w:r w:rsidR="000E7F61" w:rsidRPr="00AA0F74">
        <w:rPr>
          <w:rFonts w:ascii="Times New Roman" w:hAnsi="Times New Roman"/>
          <w:sz w:val="28"/>
          <w:szCs w:val="28"/>
        </w:rPr>
        <w:t>-п</w:t>
      </w:r>
    </w:p>
    <w:p w:rsidR="000E7F61" w:rsidRPr="00AA0F74" w:rsidRDefault="000E7F61" w:rsidP="00CA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0462" w:rsidRPr="00AA0F74" w:rsidRDefault="006D0462" w:rsidP="006D0462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перечня и стоимости услуг </w:t>
      </w:r>
    </w:p>
    <w:p w:rsidR="006D0462" w:rsidRPr="00AA0F74" w:rsidRDefault="006D0462" w:rsidP="006D0462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присоединению объектов дорожного сервиса </w:t>
      </w:r>
      <w:proofErr w:type="gram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0462" w:rsidRPr="00AA0F74" w:rsidRDefault="006D0462" w:rsidP="006D0462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автомобильным дорогам общего пользования местного значения</w:t>
      </w:r>
    </w:p>
    <w:p w:rsidR="006D0462" w:rsidRPr="00AA0F74" w:rsidRDefault="006D0462" w:rsidP="006D0462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EE4" w:rsidRPr="00AA0F74" w:rsidRDefault="006D0462" w:rsidP="006D046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 </w:t>
      </w:r>
      <w:hyperlink r:id="rId5" w:history="1">
        <w:r w:rsidRPr="00AA0F7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статьями 13</w:t>
        </w:r>
      </w:hyperlink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6" w:history="1">
        <w:r w:rsidRPr="00AA0F7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22</w:t>
        </w:r>
      </w:hyperlink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 Федерального закона 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от 8 ноября 2007 года №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 </w:t>
      </w:r>
      <w:hyperlink r:id="rId7" w:history="1">
        <w:r w:rsidRPr="00AA0F7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Федерального закона</w:t>
        </w:r>
      </w:hyperlink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2003 года № 131-ФЗ "Об общих принципах организации местного самоуправления в Российской Федерации", в соответствии с Уставом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AA0F74" w:rsidRPr="00AA0F74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>Беляевского</w:t>
      </w:r>
      <w:proofErr w:type="spellEnd"/>
      <w:proofErr w:type="gramEnd"/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постановляю:</w:t>
      </w:r>
    </w:p>
    <w:p w:rsidR="006D0462" w:rsidRPr="00AA0F74" w:rsidRDefault="006D0462" w:rsidP="006D046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  Перечень услуг по присоединению объектов дорожного сервиса к автомобильным дорогам общего пользования местного значения 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AA0F74" w:rsidRPr="00AA0F74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>Беляевского</w:t>
      </w:r>
      <w:proofErr w:type="spellEnd"/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№1.</w:t>
      </w:r>
    </w:p>
    <w:p w:rsidR="006D0462" w:rsidRPr="00AA0F74" w:rsidRDefault="006D0462" w:rsidP="006D046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2. Утвердить стоимость услуг по присоединению объектов дорожного сервиса к автомобильным дорогам общего пользования местного 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значения муниципального образования </w:t>
      </w:r>
      <w:r w:rsidR="00AA0F74" w:rsidRPr="00AA0F74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>Беляевского</w:t>
      </w:r>
      <w:proofErr w:type="spellEnd"/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№2.</w:t>
      </w:r>
    </w:p>
    <w:p w:rsidR="001F5EA6" w:rsidRPr="00AA0F74" w:rsidRDefault="00CA4E62" w:rsidP="00C064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F5EA6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E38F5" w:rsidRPr="00AA0F74">
        <w:rPr>
          <w:rFonts w:ascii="Times New Roman" w:hAnsi="Times New Roman"/>
          <w:sz w:val="28"/>
          <w:szCs w:val="28"/>
        </w:rPr>
        <w:t xml:space="preserve">  2</w:t>
      </w:r>
      <w:r w:rsidR="001F5EA6" w:rsidRPr="00AA0F74">
        <w:rPr>
          <w:rFonts w:ascii="Times New Roman" w:hAnsi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1F5EA6" w:rsidRPr="00AA0F74" w:rsidRDefault="001F5EA6" w:rsidP="00C064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        </w:t>
      </w:r>
      <w:r w:rsidR="00EA4A3D" w:rsidRPr="00AA0F74">
        <w:rPr>
          <w:rFonts w:ascii="Times New Roman" w:hAnsi="Times New Roman"/>
          <w:sz w:val="28"/>
          <w:szCs w:val="28"/>
        </w:rPr>
        <w:t xml:space="preserve"> </w:t>
      </w:r>
      <w:r w:rsidR="007E38F5" w:rsidRPr="00AA0F74">
        <w:rPr>
          <w:rFonts w:ascii="Times New Roman" w:hAnsi="Times New Roman"/>
          <w:sz w:val="28"/>
          <w:szCs w:val="28"/>
        </w:rPr>
        <w:t xml:space="preserve"> 3</w:t>
      </w:r>
      <w:r w:rsidRPr="00AA0F74">
        <w:rPr>
          <w:rFonts w:ascii="Times New Roman" w:hAnsi="Times New Roman"/>
          <w:sz w:val="28"/>
          <w:szCs w:val="28"/>
        </w:rPr>
        <w:t xml:space="preserve">. </w:t>
      </w:r>
      <w:r w:rsidR="006B501C">
        <w:rPr>
          <w:rFonts w:ascii="Times New Roman" w:hAnsi="Times New Roman"/>
          <w:sz w:val="28"/>
          <w:szCs w:val="28"/>
        </w:rPr>
        <w:t xml:space="preserve">Специалисту 1 категории Кун О.С. </w:t>
      </w:r>
      <w:proofErr w:type="gramStart"/>
      <w:r w:rsidR="006B501C">
        <w:rPr>
          <w:rFonts w:ascii="Times New Roman" w:hAnsi="Times New Roman"/>
          <w:sz w:val="28"/>
          <w:szCs w:val="28"/>
        </w:rPr>
        <w:t>разместить</w:t>
      </w:r>
      <w:r w:rsidRPr="00AA0F74">
        <w:rPr>
          <w:rFonts w:ascii="Times New Roman" w:hAnsi="Times New Roman"/>
          <w:sz w:val="28"/>
          <w:szCs w:val="28"/>
        </w:rPr>
        <w:t xml:space="preserve"> постановление</w:t>
      </w:r>
      <w:proofErr w:type="gramEnd"/>
      <w:r w:rsidRPr="00AA0F74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AA0F74" w:rsidRPr="00AA0F74">
        <w:rPr>
          <w:rFonts w:ascii="Times New Roman" w:hAnsi="Times New Roman"/>
          <w:sz w:val="28"/>
          <w:szCs w:val="28"/>
        </w:rPr>
        <w:t>Днепровский</w:t>
      </w:r>
      <w:r w:rsidRPr="00AA0F7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A0F74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A0F74">
        <w:rPr>
          <w:rFonts w:ascii="Times New Roman" w:hAnsi="Times New Roman"/>
          <w:sz w:val="28"/>
          <w:szCs w:val="28"/>
        </w:rPr>
        <w:t xml:space="preserve"> района Оренбургской области в сети Интернет: </w:t>
      </w:r>
      <w:r w:rsidR="00AA0F74" w:rsidRPr="00AA0F74">
        <w:rPr>
          <w:rFonts w:ascii="Times New Roman" w:hAnsi="Times New Roman"/>
          <w:sz w:val="28"/>
          <w:szCs w:val="28"/>
        </w:rPr>
        <w:t>днепровка56.рф</w:t>
      </w:r>
      <w:r w:rsidRPr="00AA0F74">
        <w:rPr>
          <w:rFonts w:ascii="Times New Roman" w:hAnsi="Times New Roman"/>
          <w:sz w:val="28"/>
          <w:szCs w:val="28"/>
        </w:rPr>
        <w:t xml:space="preserve"> и газете «Вестник </w:t>
      </w:r>
      <w:r w:rsidR="00AA0F74" w:rsidRPr="00AA0F74">
        <w:rPr>
          <w:rFonts w:ascii="Times New Roman" w:hAnsi="Times New Roman"/>
          <w:sz w:val="28"/>
          <w:szCs w:val="28"/>
        </w:rPr>
        <w:t>Днепровского</w:t>
      </w:r>
      <w:r w:rsidRPr="00AA0F74">
        <w:rPr>
          <w:rFonts w:ascii="Times New Roman" w:hAnsi="Times New Roman"/>
          <w:sz w:val="28"/>
          <w:szCs w:val="28"/>
        </w:rPr>
        <w:t xml:space="preserve"> сельсовета».</w:t>
      </w:r>
    </w:p>
    <w:p w:rsidR="001F5EA6" w:rsidRPr="00AA0F74" w:rsidRDefault="001F5EA6" w:rsidP="00C064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      </w:t>
      </w:r>
      <w:r w:rsidR="00EA4A3D" w:rsidRPr="00AA0F74">
        <w:rPr>
          <w:rFonts w:ascii="Times New Roman" w:hAnsi="Times New Roman"/>
          <w:sz w:val="28"/>
          <w:szCs w:val="28"/>
        </w:rPr>
        <w:t xml:space="preserve"> </w:t>
      </w:r>
      <w:r w:rsidRPr="00AA0F74">
        <w:rPr>
          <w:rFonts w:ascii="Times New Roman" w:hAnsi="Times New Roman"/>
          <w:sz w:val="28"/>
          <w:szCs w:val="28"/>
        </w:rPr>
        <w:t xml:space="preserve">  </w:t>
      </w:r>
      <w:r w:rsidR="00EA4A3D" w:rsidRPr="00AA0F74">
        <w:rPr>
          <w:rFonts w:ascii="Times New Roman" w:hAnsi="Times New Roman"/>
          <w:sz w:val="28"/>
          <w:szCs w:val="28"/>
        </w:rPr>
        <w:t xml:space="preserve"> </w:t>
      </w:r>
      <w:r w:rsidR="007E38F5" w:rsidRPr="00AA0F74">
        <w:rPr>
          <w:rFonts w:ascii="Times New Roman" w:hAnsi="Times New Roman"/>
          <w:sz w:val="28"/>
          <w:szCs w:val="28"/>
        </w:rPr>
        <w:t>4</w:t>
      </w:r>
      <w:r w:rsidRPr="00AA0F74">
        <w:rPr>
          <w:rFonts w:ascii="Times New Roman" w:hAnsi="Times New Roman"/>
          <w:sz w:val="28"/>
          <w:szCs w:val="28"/>
        </w:rPr>
        <w:t xml:space="preserve">. Постановление вступает </w:t>
      </w:r>
      <w:r w:rsidR="007E1082" w:rsidRPr="00AA0F74">
        <w:rPr>
          <w:rFonts w:ascii="Times New Roman" w:hAnsi="Times New Roman"/>
          <w:sz w:val="28"/>
          <w:szCs w:val="28"/>
        </w:rPr>
        <w:t>в силу со дня его подписания</w:t>
      </w:r>
      <w:r w:rsidRPr="00AA0F74">
        <w:rPr>
          <w:rFonts w:ascii="Times New Roman" w:hAnsi="Times New Roman"/>
          <w:sz w:val="28"/>
          <w:szCs w:val="28"/>
        </w:rPr>
        <w:t>.</w:t>
      </w:r>
    </w:p>
    <w:p w:rsidR="001F5EA6" w:rsidRPr="00AA0F74" w:rsidRDefault="001F5EA6" w:rsidP="00C064E7">
      <w:pPr>
        <w:pStyle w:val="a5"/>
        <w:jc w:val="both"/>
      </w:pPr>
    </w:p>
    <w:p w:rsidR="001F5EA6" w:rsidRPr="00AA0F74" w:rsidRDefault="001F5EA6" w:rsidP="00C064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F5EA6" w:rsidRPr="00AA0F74" w:rsidRDefault="001F5EA6" w:rsidP="001F5E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>Глава администрации</w:t>
      </w:r>
    </w:p>
    <w:p w:rsidR="001F5EA6" w:rsidRPr="00AA0F74" w:rsidRDefault="001F5EA6" w:rsidP="001F5E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муниципального образования                    </w:t>
      </w:r>
      <w:r w:rsidR="006B501C">
        <w:rPr>
          <w:rFonts w:ascii="Times New Roman" w:hAnsi="Times New Roman"/>
          <w:sz w:val="28"/>
          <w:szCs w:val="28"/>
        </w:rPr>
        <w:t xml:space="preserve">       </w:t>
      </w:r>
      <w:r w:rsidRPr="00AA0F7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A0F74" w:rsidRPr="00AA0F74">
        <w:rPr>
          <w:rFonts w:ascii="Times New Roman" w:hAnsi="Times New Roman"/>
          <w:sz w:val="28"/>
          <w:szCs w:val="28"/>
        </w:rPr>
        <w:t>Е.В.Жукова</w:t>
      </w:r>
    </w:p>
    <w:p w:rsidR="001F5EA6" w:rsidRPr="00AA0F74" w:rsidRDefault="001F5EA6" w:rsidP="001F5E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 </w:t>
      </w:r>
    </w:p>
    <w:p w:rsidR="00971E96" w:rsidRPr="00AA0F74" w:rsidRDefault="007E1082" w:rsidP="006D2C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Разослано: Аппарат Губернатора и Правительства Оренбургской области, администрации района, </w:t>
      </w:r>
      <w:r w:rsidR="001F5EA6" w:rsidRPr="00AA0F74">
        <w:rPr>
          <w:rFonts w:ascii="Times New Roman" w:hAnsi="Times New Roman"/>
          <w:sz w:val="28"/>
          <w:szCs w:val="28"/>
        </w:rPr>
        <w:t xml:space="preserve">прокурору, в дело    </w:t>
      </w:r>
    </w:p>
    <w:p w:rsidR="00AA0F74" w:rsidRPr="00AA0F74" w:rsidRDefault="00AA0F74" w:rsidP="006D2CD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0F74" w:rsidRPr="00AA0F74" w:rsidRDefault="00AA0F74" w:rsidP="006D2CD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lastRenderedPageBreak/>
        <w:t xml:space="preserve">          Приложение № 1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AA0F74">
        <w:rPr>
          <w:rFonts w:ascii="Times New Roman" w:eastAsia="Arial" w:hAnsi="Times New Roman"/>
          <w:sz w:val="24"/>
          <w:szCs w:val="24"/>
          <w:lang w:eastAsia="ru-RU" w:bidi="ru-RU"/>
        </w:rPr>
        <w:t>УТВЕРЖДАЮ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 xml:space="preserve">постановлением администрации муниципального образования </w:t>
      </w:r>
    </w:p>
    <w:p w:rsidR="00A15EE4" w:rsidRPr="00AA0F74" w:rsidRDefault="00AA0F7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>Днепровский</w:t>
      </w:r>
      <w:r w:rsidR="00A15EE4" w:rsidRPr="00AA0F7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сельсовет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proofErr w:type="spellStart"/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>Беляевского</w:t>
      </w:r>
      <w:proofErr w:type="spellEnd"/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района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>Оренбургской области</w:t>
      </w:r>
    </w:p>
    <w:p w:rsidR="00A15EE4" w:rsidRPr="00AA0F74" w:rsidRDefault="006B501C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>17.03.</w:t>
      </w:r>
      <w:r w:rsidR="00A15EE4" w:rsidRPr="00AA0F74">
        <w:rPr>
          <w:rFonts w:ascii="Times New Roman" w:eastAsia="Arial" w:hAnsi="Times New Roman"/>
          <w:sz w:val="28"/>
          <w:szCs w:val="28"/>
          <w:lang w:eastAsia="ru-RU" w:bidi="ru-RU"/>
        </w:rPr>
        <w:t xml:space="preserve"> 2020 года № 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>26</w:t>
      </w:r>
      <w:r w:rsidR="00A15EE4" w:rsidRPr="00AA0F74">
        <w:rPr>
          <w:rFonts w:ascii="Times New Roman" w:eastAsia="Arial" w:hAnsi="Times New Roman"/>
          <w:sz w:val="28"/>
          <w:szCs w:val="28"/>
          <w:lang w:eastAsia="ru-RU" w:bidi="ru-RU"/>
        </w:rPr>
        <w:t>-п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услуг </w:t>
      </w:r>
    </w:p>
    <w:p w:rsidR="00A15EE4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присоединению объектов дорожного сервиса к автомобильным дорогам общего пользования</w:t>
      </w:r>
      <w:r w:rsidR="00A15EE4"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местного значения </w:t>
      </w:r>
    </w:p>
    <w:p w:rsidR="00C84EDB" w:rsidRPr="00AA0F74" w:rsidRDefault="00A15EE4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AA0F74"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Днепровский</w:t>
      </w: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84EDB"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сельсовет</w:t>
      </w:r>
    </w:p>
    <w:p w:rsidR="00A15EE4" w:rsidRPr="00AA0F74" w:rsidRDefault="00A15EE4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Беляевского</w:t>
      </w:r>
      <w:proofErr w:type="spellEnd"/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При присоединении объектов дорожного сервиса к автомобильным дорогам общего пользования местного 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значения муниципального образования </w:t>
      </w:r>
      <w:r w:rsidR="00AA0F74" w:rsidRPr="00AA0F74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при согласовании размещения рекламных конструкций, прокладки и переустройства инженерных коммуникаций в границах полос отвода и придорожных </w:t>
      </w:r>
      <w:proofErr w:type="gram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полос</w:t>
      </w:r>
      <w:proofErr w:type="gram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дорог общего пользовани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я местного значения муниципального образования </w:t>
      </w:r>
      <w:r w:rsidR="00AA0F74" w:rsidRPr="00AA0F74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собственником автомобильных дорог оказываются следующие услуги: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1) 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ее согласование;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2) проведение сбора данных по техническим характеристикам участка автомобильной дороги в зоне предполагаемого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3) проведение анализа перспективного планирования дополнительных объемов работ по ремонту и содержанию автомобильных дорог, а также их реконструкции;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4) согласование акта выбора земельного участка;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5) согласование размещения объектов дорожного сервиса, присоединяемых к автомобильным дорогам;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6) использование автотранспорта для выездов на предполагаемое место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7) внесение изменений в паспорт автомобильной дороги, дислокацию дорожных знаков и дорожной разметки;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8) выполнение работ по осуществлению </w:t>
      </w:r>
      <w:proofErr w:type="gram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работ по присоединению объекта дорожного сервиса, размещению рекламной конструкции, прокладке или переустройству инженерных коммуникаций.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Присоединение объекта дорожного сервиса к автомобильным дорогам общего пользования местного значения 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AA0F74" w:rsidRPr="00AA0F74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значения.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заключается между администрацией 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AA0F74" w:rsidRPr="00AA0F74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и правообладателем земельного участка - лицом, осуществляющим строительство и (или) реконструкцию объекта (далее - застройщик).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Застройщик подает заявку на присоединение объекта дорожного сервиса к муниципальной дороге.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решении заключается договор на присоединение объекта дорожного сервиса к дороге.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 xml:space="preserve">         Приложение № 2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AA0F74">
        <w:rPr>
          <w:rFonts w:ascii="Times New Roman" w:eastAsia="Arial" w:hAnsi="Times New Roman"/>
          <w:sz w:val="24"/>
          <w:szCs w:val="24"/>
          <w:lang w:eastAsia="ru-RU" w:bidi="ru-RU"/>
        </w:rPr>
        <w:t>УТВЕРЖДАЮ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 xml:space="preserve">постановлением администрации муниципального образования </w:t>
      </w:r>
    </w:p>
    <w:p w:rsidR="00A15EE4" w:rsidRPr="00AA0F74" w:rsidRDefault="00AA0F7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>Днепровский</w:t>
      </w:r>
      <w:r w:rsidR="00A15EE4" w:rsidRPr="00AA0F7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сельсовет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proofErr w:type="spellStart"/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>Беляевского</w:t>
      </w:r>
      <w:proofErr w:type="spellEnd"/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района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>Оренбургской области</w:t>
      </w:r>
    </w:p>
    <w:p w:rsidR="00A15EE4" w:rsidRPr="00AA0F74" w:rsidRDefault="006B501C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>17.03.</w:t>
      </w:r>
      <w:r w:rsidR="00A15EE4" w:rsidRPr="00AA0F74">
        <w:rPr>
          <w:rFonts w:ascii="Times New Roman" w:eastAsia="Arial" w:hAnsi="Times New Roman"/>
          <w:sz w:val="28"/>
          <w:szCs w:val="28"/>
          <w:lang w:eastAsia="ru-RU" w:bidi="ru-RU"/>
        </w:rPr>
        <w:t xml:space="preserve"> 2020 года № 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>26</w:t>
      </w:r>
      <w:r w:rsidR="00A15EE4" w:rsidRPr="00AA0F74">
        <w:rPr>
          <w:rFonts w:ascii="Times New Roman" w:eastAsia="Arial" w:hAnsi="Times New Roman"/>
          <w:sz w:val="28"/>
          <w:szCs w:val="28"/>
          <w:lang w:eastAsia="ru-RU" w:bidi="ru-RU"/>
        </w:rPr>
        <w:t>-п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C84EDB" w:rsidRPr="00AA0F74" w:rsidRDefault="00C84EDB" w:rsidP="00A15EE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Стоимость услуг </w:t>
      </w:r>
    </w:p>
    <w:p w:rsidR="0044583F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присоединению объектов дорожного сервиса к автомобильным дорогам общего пользования</w:t>
      </w:r>
      <w:r w:rsidR="0044583F"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местного значения</w:t>
      </w:r>
    </w:p>
    <w:p w:rsidR="00C84EDB" w:rsidRPr="00AA0F74" w:rsidRDefault="0044583F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r w:rsidR="00AA0F74"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Днепровский</w:t>
      </w: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84EDB"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сельсовет</w:t>
      </w:r>
    </w:p>
    <w:p w:rsidR="0044583F" w:rsidRPr="00AA0F74" w:rsidRDefault="0044583F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 w:rsidR="00AA0F74"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еляевского</w:t>
      </w:r>
      <w:proofErr w:type="spellEnd"/>
      <w:r w:rsidR="00AA0F74"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Оренбургской </w:t>
      </w: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области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4EDB" w:rsidRPr="00AA0F74" w:rsidRDefault="0044583F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>Стоимость за присоединение объекта дорожного сервиса к автомобильной дороге (</w:t>
      </w:r>
      <w:proofErr w:type="spellStart"/>
      <w:proofErr w:type="gramStart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spellEnd"/>
      <w:proofErr w:type="gramEnd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>) рассчитывается по следующей формуле: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spell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= Б </w:t>
      </w:r>
      <w:proofErr w:type="spell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Пл</w:t>
      </w:r>
      <w:proofErr w:type="spell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Кп</w:t>
      </w:r>
      <w:proofErr w:type="spell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proofErr w:type="gram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4EDB" w:rsidRPr="00AA0F74" w:rsidRDefault="0044583F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proofErr w:type="gramStart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proofErr w:type="gramEnd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- базовая стоимость одного квадратного метра площади объекта дорожного сервиса (равняется кадастровой стоимости земельного участка по виду разрешенного использования - прочие земли);</w:t>
      </w:r>
    </w:p>
    <w:p w:rsidR="00C84EDB" w:rsidRPr="00AA0F74" w:rsidRDefault="0044583F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proofErr w:type="gramStart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>Пл</w:t>
      </w:r>
      <w:proofErr w:type="spellEnd"/>
      <w:proofErr w:type="gramEnd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площадь объекта дорожного сервиса в квадратных метрах, равна площади земельного участка, запрашиваемого под размещение объекта дорожного сервиса;</w:t>
      </w:r>
    </w:p>
    <w:p w:rsidR="00C84EDB" w:rsidRPr="00AA0F74" w:rsidRDefault="0044583F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>Кп</w:t>
      </w:r>
      <w:proofErr w:type="spellEnd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поправочный коэффициент "Площадь объекта дорожного сервиса";</w:t>
      </w:r>
    </w:p>
    <w:p w:rsidR="00C84EDB" w:rsidRPr="00AA0F74" w:rsidRDefault="0044583F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- коэффициент "Вид объекта дорожного сервиса".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Значение поправочного коэффициента "Площадь объекта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дорожного сервиса"</w:t>
      </w:r>
    </w:p>
    <w:p w:rsidR="0044583F" w:rsidRPr="00AA0F74" w:rsidRDefault="0044583F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0"/>
        <w:gridCol w:w="5090"/>
      </w:tblGrid>
      <w:tr w:rsidR="00C84EDB" w:rsidRPr="00AA0F74" w:rsidTr="0079645C"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объекта дорожного сервиса</w:t>
            </w:r>
          </w:p>
        </w:tc>
        <w:tc>
          <w:tcPr>
            <w:tcW w:w="5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Поправочный коэффициент "Площадь объекта дорожного сервиса"</w:t>
            </w:r>
          </w:p>
        </w:tc>
      </w:tr>
      <w:tr w:rsidR="00C84EDB" w:rsidRPr="00AA0F74" w:rsidTr="0079645C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 кв. м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84EDB" w:rsidRPr="00AA0F74" w:rsidTr="0079645C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101 до 1000 кв. м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C84EDB" w:rsidRPr="00AA0F74" w:rsidTr="0079645C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1001 до 2500 кв. м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84EDB" w:rsidRPr="00AA0F74" w:rsidTr="0079645C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2500 кв. м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</w:tr>
    </w:tbl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F74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</w:t>
      </w:r>
    </w:p>
    <w:p w:rsidR="0044583F" w:rsidRPr="00AA0F74" w:rsidRDefault="0044583F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Значение коэффициента "Вид объекта дорожного сервиса"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771"/>
        <w:gridCol w:w="2079"/>
      </w:tblGrid>
      <w:tr w:rsidR="00C84EDB" w:rsidRPr="00AA0F74" w:rsidTr="0079645C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44583F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объектов дорожного сервиса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</w:t>
            </w:r>
          </w:p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"Вид </w:t>
            </w:r>
            <w:proofErr w:type="gram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дорожного</w:t>
            </w:r>
            <w:proofErr w:type="gramEnd"/>
          </w:p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сервиса"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Одиночные киоски, лотки, палатки, торговля</w:t>
            </w:r>
          </w:p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автомобиля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Временный магазин, пункт питания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 стела, указатели, щиты (кроме</w:t>
            </w:r>
            <w:proofErr w:type="gramEnd"/>
          </w:p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рекламы)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Рекламные конструкции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Кафе, ресторан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Магазин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 обслуживания автомобилей (</w:t>
            </w:r>
            <w:proofErr w:type="spell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шиномонтаж</w:t>
            </w:r>
            <w:proofErr w:type="spellEnd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</w:p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ремонт, мойка и т.п.)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Рынок, </w:t>
            </w:r>
            <w:proofErr w:type="spell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автоцентр</w:t>
            </w:r>
            <w:proofErr w:type="spellEnd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автосалон и т.п.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Площадка для отстоя транспорта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Автозаправочные станции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Мотель, кемпинг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 дорожного сервиса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Торговый комплекс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Здания и сооружения, обслуживающие </w:t>
            </w:r>
            <w:proofErr w:type="gram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грузовой</w:t>
            </w:r>
            <w:proofErr w:type="gramEnd"/>
          </w:p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 (грузовые автостанции, терминалы,</w:t>
            </w:r>
            <w:proofErr w:type="gramEnd"/>
          </w:p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платные стоянки и т.п.)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примыкания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Прокладка коммуникаций вдоль автодороги (за 1 км)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Прокладка коммуникаций (пересечение), воздушный путь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Прокладка коммуникаций (пересечение), прокол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Прокладка коммуникаций (пересечение) открытым способом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84EDB" w:rsidRPr="00AA0F74" w:rsidRDefault="00C84EDB" w:rsidP="00C84EDB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C84EDB" w:rsidRPr="00AA0F74" w:rsidRDefault="00C84EDB" w:rsidP="006D2CD9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C84EDB" w:rsidRPr="00AA0F74" w:rsidSect="00314A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0D30"/>
    <w:multiLevelType w:val="multilevel"/>
    <w:tmpl w:val="43D0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A4E62"/>
    <w:rsid w:val="000E7F61"/>
    <w:rsid w:val="00140367"/>
    <w:rsid w:val="0018224A"/>
    <w:rsid w:val="001B7418"/>
    <w:rsid w:val="001C514A"/>
    <w:rsid w:val="001F5EA6"/>
    <w:rsid w:val="00203F34"/>
    <w:rsid w:val="00275B88"/>
    <w:rsid w:val="002E0439"/>
    <w:rsid w:val="00314A44"/>
    <w:rsid w:val="00355317"/>
    <w:rsid w:val="00355D67"/>
    <w:rsid w:val="0036538D"/>
    <w:rsid w:val="003A2D60"/>
    <w:rsid w:val="0044583F"/>
    <w:rsid w:val="00490AA0"/>
    <w:rsid w:val="004B5570"/>
    <w:rsid w:val="004C0646"/>
    <w:rsid w:val="005D7E80"/>
    <w:rsid w:val="006618A2"/>
    <w:rsid w:val="006B501C"/>
    <w:rsid w:val="006D0462"/>
    <w:rsid w:val="006D2CD9"/>
    <w:rsid w:val="006D3CE7"/>
    <w:rsid w:val="006E1BBF"/>
    <w:rsid w:val="006E5676"/>
    <w:rsid w:val="0079645C"/>
    <w:rsid w:val="007E1082"/>
    <w:rsid w:val="007E38F5"/>
    <w:rsid w:val="00820DB4"/>
    <w:rsid w:val="00833419"/>
    <w:rsid w:val="008E73E9"/>
    <w:rsid w:val="00971E96"/>
    <w:rsid w:val="009C2F09"/>
    <w:rsid w:val="00A15EE4"/>
    <w:rsid w:val="00A5086B"/>
    <w:rsid w:val="00A72885"/>
    <w:rsid w:val="00AA0F74"/>
    <w:rsid w:val="00AC11E5"/>
    <w:rsid w:val="00B534A5"/>
    <w:rsid w:val="00C064E7"/>
    <w:rsid w:val="00C84EDB"/>
    <w:rsid w:val="00CA4E62"/>
    <w:rsid w:val="00E73E05"/>
    <w:rsid w:val="00EA4A3D"/>
    <w:rsid w:val="00EA5CF7"/>
    <w:rsid w:val="00EE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8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18224A"/>
    <w:rPr>
      <w:color w:val="0000FF"/>
      <w:u w:val="single"/>
    </w:rPr>
  </w:style>
  <w:style w:type="paragraph" w:customStyle="1" w:styleId="consplustitle">
    <w:name w:val="consplustitle"/>
    <w:basedOn w:val="a"/>
    <w:rsid w:val="00820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7F61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D2C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Знак"/>
    <w:basedOn w:val="a"/>
    <w:rsid w:val="004C06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57004&amp;sub=22" TargetMode="External"/><Relationship Id="rId5" Type="http://schemas.openxmlformats.org/officeDocument/2006/relationships/hyperlink" Target="http://municipal.garant.ru/document?id=12057004&amp;sub=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Links>
    <vt:vector size="18" baseType="variant">
      <vt:variant>
        <vt:i4>3473451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7471205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http://municipal.garant.ru/document?id=12057004&amp;sub=22</vt:lpwstr>
      </vt:variant>
      <vt:variant>
        <vt:lpwstr/>
      </vt:variant>
      <vt:variant>
        <vt:i4>7536742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http://municipal.garant.ru/document?id=12057004&amp;sub=13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Бурлык</dc:creator>
  <cp:lastModifiedBy>User</cp:lastModifiedBy>
  <cp:revision>5</cp:revision>
  <cp:lastPrinted>2020-03-19T11:24:00Z</cp:lastPrinted>
  <dcterms:created xsi:type="dcterms:W3CDTF">2020-01-17T12:14:00Z</dcterms:created>
  <dcterms:modified xsi:type="dcterms:W3CDTF">2020-03-19T11:24:00Z</dcterms:modified>
</cp:coreProperties>
</file>