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9E" w:rsidRPr="00CD1B5D" w:rsidRDefault="006A7F9E" w:rsidP="006A7F9E">
      <w:pP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АДМИНИСТРАЦИЯ</w:t>
      </w:r>
    </w:p>
    <w:p w:rsidR="006A7F9E" w:rsidRPr="00CD1B5D" w:rsidRDefault="006A7F9E" w:rsidP="006A7F9E">
      <w:pPr>
        <w:spacing w:line="0" w:lineRule="atLeast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B5D">
        <w:rPr>
          <w:b/>
          <w:sz w:val="28"/>
          <w:szCs w:val="28"/>
        </w:rPr>
        <w:t>МУНИЦИПАЛЬНОГО  ОБРАЗОВАНИЯ  ДНЕПРОВСКИЙ  СЕЛЬСОВЕТ</w:t>
      </w:r>
    </w:p>
    <w:p w:rsidR="006A7F9E" w:rsidRPr="00CD1B5D" w:rsidRDefault="006A7F9E" w:rsidP="006A7F9E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БЕЛЯЕВСКОГО  РАЙОНА  ОРЕНБУРГСКОЙ  ОБЛАСТИ</w:t>
      </w:r>
    </w:p>
    <w:p w:rsidR="006A7F9E" w:rsidRDefault="006A7F9E" w:rsidP="006A7F9E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 xml:space="preserve">ПОСТАНОВЛЕНИЕ </w:t>
      </w:r>
    </w:p>
    <w:p w:rsidR="006A7F9E" w:rsidRPr="00CD1B5D" w:rsidRDefault="006A7F9E" w:rsidP="006A7F9E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6A7F9E" w:rsidRPr="00CD1B5D" w:rsidRDefault="006A7F9E" w:rsidP="006A7F9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01.03.2022                                                                                                       </w:t>
      </w:r>
      <w:r w:rsidRPr="00CD1B5D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  <w:r w:rsidRPr="00CD1B5D">
        <w:rPr>
          <w:sz w:val="28"/>
          <w:szCs w:val="28"/>
        </w:rPr>
        <w:t>-п</w:t>
      </w:r>
    </w:p>
    <w:p w:rsidR="00624192" w:rsidRPr="00E50962" w:rsidRDefault="00624192" w:rsidP="00624192">
      <w:pPr>
        <w:rPr>
          <w:b/>
          <w:bCs/>
          <w:color w:val="000000"/>
          <w:sz w:val="28"/>
          <w:szCs w:val="28"/>
        </w:rPr>
      </w:pPr>
    </w:p>
    <w:p w:rsidR="00624192" w:rsidRPr="00E50962" w:rsidRDefault="00624192" w:rsidP="00624192">
      <w:pPr>
        <w:jc w:val="right"/>
        <w:rPr>
          <w:b/>
          <w:bCs/>
          <w:color w:val="000000"/>
          <w:sz w:val="28"/>
          <w:szCs w:val="28"/>
        </w:rPr>
      </w:pPr>
    </w:p>
    <w:p w:rsidR="00A979AE" w:rsidRPr="006A7F9E" w:rsidRDefault="00624192" w:rsidP="00624192">
      <w:pPr>
        <w:jc w:val="center"/>
        <w:rPr>
          <w:bCs/>
          <w:color w:val="000000"/>
          <w:sz w:val="28"/>
          <w:szCs w:val="28"/>
        </w:rPr>
      </w:pPr>
      <w:r w:rsidRPr="006A7F9E">
        <w:rPr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6A7F9E">
        <w:rPr>
          <w:bCs/>
          <w:color w:val="000000"/>
          <w:sz w:val="28"/>
          <w:szCs w:val="28"/>
        </w:rPr>
        <w:t>формы проверочного листа</w:t>
      </w:r>
      <w:r w:rsidR="00D47C14" w:rsidRPr="006A7F9E">
        <w:rPr>
          <w:bCs/>
          <w:color w:val="000000"/>
          <w:sz w:val="28"/>
          <w:szCs w:val="28"/>
        </w:rPr>
        <w:t xml:space="preserve">, используемого при </w:t>
      </w:r>
      <w:r w:rsidR="00C360AE" w:rsidRPr="006A7F9E">
        <w:rPr>
          <w:bCs/>
          <w:color w:val="000000"/>
          <w:sz w:val="28"/>
          <w:szCs w:val="28"/>
        </w:rPr>
        <w:t>осуществлении</w:t>
      </w:r>
      <w:r w:rsidR="00D47C14" w:rsidRPr="006A7F9E">
        <w:rPr>
          <w:bCs/>
          <w:color w:val="000000"/>
          <w:sz w:val="28"/>
          <w:szCs w:val="28"/>
        </w:rPr>
        <w:t xml:space="preserve"> </w:t>
      </w:r>
      <w:bookmarkStart w:id="2" w:name="_Hlk82421409"/>
      <w:bookmarkEnd w:id="0"/>
      <w:r w:rsidRPr="006A7F9E">
        <w:rPr>
          <w:bCs/>
          <w:color w:val="000000"/>
          <w:sz w:val="28"/>
          <w:szCs w:val="28"/>
        </w:rPr>
        <w:t xml:space="preserve">муниципального </w:t>
      </w:r>
      <w:r w:rsidR="007B3EDC" w:rsidRPr="006A7F9E">
        <w:rPr>
          <w:bCs/>
          <w:color w:val="000000"/>
          <w:sz w:val="28"/>
          <w:szCs w:val="28"/>
        </w:rPr>
        <w:t xml:space="preserve">земельного </w:t>
      </w:r>
      <w:r w:rsidRPr="006A7F9E">
        <w:rPr>
          <w:bCs/>
          <w:color w:val="000000"/>
          <w:sz w:val="28"/>
          <w:szCs w:val="28"/>
        </w:rPr>
        <w:t xml:space="preserve">контроля </w:t>
      </w:r>
      <w:bookmarkEnd w:id="1"/>
      <w:bookmarkEnd w:id="2"/>
      <w:r w:rsidR="007B3EDC" w:rsidRPr="006A7F9E">
        <w:rPr>
          <w:bCs/>
          <w:color w:val="000000"/>
          <w:sz w:val="28"/>
          <w:szCs w:val="28"/>
        </w:rPr>
        <w:t>в границах</w:t>
      </w:r>
      <w:r w:rsidR="009B7369" w:rsidRPr="006A7F9E">
        <w:rPr>
          <w:bCs/>
          <w:color w:val="000000"/>
          <w:sz w:val="28"/>
          <w:szCs w:val="28"/>
        </w:rPr>
        <w:t xml:space="preserve"> </w:t>
      </w:r>
      <w:r w:rsidR="00B965D9" w:rsidRPr="006A7F9E">
        <w:rPr>
          <w:bCs/>
          <w:color w:val="000000"/>
          <w:sz w:val="28"/>
          <w:szCs w:val="28"/>
        </w:rPr>
        <w:t xml:space="preserve">муниципального образования </w:t>
      </w:r>
      <w:r w:rsidR="00845F2B" w:rsidRPr="006A7F9E">
        <w:rPr>
          <w:bCs/>
          <w:color w:val="000000"/>
          <w:sz w:val="28"/>
          <w:szCs w:val="28"/>
        </w:rPr>
        <w:t>Днепровский сельсовет</w:t>
      </w:r>
      <w:r w:rsidR="009B7369" w:rsidRPr="006A7F9E">
        <w:rPr>
          <w:bCs/>
          <w:color w:val="000000"/>
          <w:sz w:val="28"/>
          <w:szCs w:val="28"/>
        </w:rPr>
        <w:t xml:space="preserve"> </w:t>
      </w:r>
    </w:p>
    <w:p w:rsidR="00624192" w:rsidRPr="006A7F9E" w:rsidRDefault="00845F2B" w:rsidP="00624192">
      <w:pPr>
        <w:jc w:val="center"/>
        <w:rPr>
          <w:bCs/>
          <w:sz w:val="28"/>
          <w:szCs w:val="28"/>
        </w:rPr>
      </w:pPr>
      <w:r w:rsidRPr="006A7F9E">
        <w:rPr>
          <w:bCs/>
          <w:color w:val="000000"/>
          <w:sz w:val="28"/>
          <w:szCs w:val="28"/>
        </w:rPr>
        <w:t>Беляевского района</w:t>
      </w:r>
      <w:r w:rsidR="009B7369" w:rsidRPr="006A7F9E">
        <w:rPr>
          <w:bCs/>
          <w:color w:val="000000"/>
          <w:sz w:val="28"/>
          <w:szCs w:val="28"/>
        </w:rPr>
        <w:t xml:space="preserve"> </w:t>
      </w:r>
      <w:r w:rsidR="00B965D9" w:rsidRPr="006A7F9E">
        <w:rPr>
          <w:bCs/>
          <w:color w:val="000000"/>
          <w:sz w:val="28"/>
          <w:szCs w:val="28"/>
        </w:rPr>
        <w:t>Оренбургской области</w:t>
      </w:r>
    </w:p>
    <w:p w:rsidR="00624192" w:rsidRPr="00E50962" w:rsidRDefault="00624192" w:rsidP="00624192">
      <w:pPr>
        <w:rPr>
          <w:color w:val="000000"/>
          <w:sz w:val="28"/>
          <w:szCs w:val="28"/>
        </w:rPr>
      </w:pPr>
    </w:p>
    <w:p w:rsidR="00624192" w:rsidRPr="00E50962" w:rsidRDefault="00624192" w:rsidP="006A7F9E">
      <w:pPr>
        <w:ind w:firstLine="709"/>
        <w:jc w:val="both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В соответствии со статьей </w:t>
      </w:r>
      <w:r w:rsidR="00D47C14" w:rsidRPr="00E50962">
        <w:rPr>
          <w:color w:val="000000"/>
          <w:sz w:val="28"/>
          <w:szCs w:val="28"/>
        </w:rPr>
        <w:t>53</w:t>
      </w:r>
      <w:r w:rsidRPr="00E50962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50962">
        <w:rPr>
          <w:color w:val="000000"/>
          <w:sz w:val="28"/>
          <w:szCs w:val="28"/>
          <w:shd w:val="clear" w:color="auto" w:fill="FFFFFF"/>
        </w:rPr>
        <w:t xml:space="preserve"> </w:t>
      </w:r>
      <w:r w:rsidR="004A6C8F" w:rsidRPr="00E50962">
        <w:rPr>
          <w:color w:val="000000"/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</w:t>
      </w:r>
      <w:r w:rsidRPr="00E50962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 w:rsidRPr="00E50962">
        <w:rPr>
          <w:color w:val="000000"/>
          <w:sz w:val="28"/>
          <w:szCs w:val="28"/>
          <w:shd w:val="clear" w:color="auto" w:fill="FFFFFF"/>
        </w:rPr>
        <w:t>7</w:t>
      </w:r>
      <w:r w:rsidRPr="00E50962">
        <w:rPr>
          <w:color w:val="000000"/>
          <w:sz w:val="28"/>
          <w:szCs w:val="28"/>
          <w:shd w:val="clear" w:color="auto" w:fill="FFFFFF"/>
        </w:rPr>
        <w:t>.</w:t>
      </w:r>
      <w:r w:rsidR="00D47C14" w:rsidRPr="00E50962">
        <w:rPr>
          <w:color w:val="000000"/>
          <w:sz w:val="28"/>
          <w:szCs w:val="28"/>
          <w:shd w:val="clear" w:color="auto" w:fill="FFFFFF"/>
        </w:rPr>
        <w:t>10</w:t>
      </w:r>
      <w:r w:rsidRPr="00E50962"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D47C14" w:rsidRPr="00E50962">
        <w:rPr>
          <w:color w:val="000000"/>
          <w:sz w:val="28"/>
          <w:szCs w:val="28"/>
          <w:shd w:val="clear" w:color="auto" w:fill="FFFFFF"/>
        </w:rPr>
        <w:t>1844</w:t>
      </w:r>
      <w:r w:rsidRPr="00E50962">
        <w:rPr>
          <w:color w:val="000000"/>
          <w:sz w:val="28"/>
          <w:szCs w:val="28"/>
        </w:rPr>
        <w:t xml:space="preserve"> </w:t>
      </w:r>
      <w:bookmarkStart w:id="3" w:name="_Hlk87860463"/>
      <w:r w:rsidRPr="00E50962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="00D47C14" w:rsidRPr="00E50962">
        <w:rPr>
          <w:color w:val="000000"/>
          <w:sz w:val="28"/>
          <w:szCs w:val="28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E50962">
        <w:rPr>
          <w:color w:val="000000"/>
          <w:sz w:val="28"/>
          <w:szCs w:val="28"/>
          <w:shd w:val="clear" w:color="auto" w:fill="FFFFFF"/>
        </w:rPr>
        <w:t>»</w:t>
      </w:r>
      <w:bookmarkEnd w:id="3"/>
      <w:r w:rsidR="004A6C8F" w:rsidRPr="00E50962">
        <w:rPr>
          <w:color w:val="000000"/>
          <w:sz w:val="28"/>
          <w:szCs w:val="28"/>
          <w:shd w:val="clear" w:color="auto" w:fill="FFFFFF"/>
        </w:rPr>
        <w:t>,</w:t>
      </w:r>
      <w:r w:rsidRPr="00E50962">
        <w:rPr>
          <w:color w:val="000000"/>
          <w:sz w:val="28"/>
          <w:szCs w:val="28"/>
        </w:rPr>
        <w:t xml:space="preserve"> администрация</w:t>
      </w:r>
      <w:r w:rsidR="009B7369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color w:val="000000"/>
          <w:sz w:val="28"/>
          <w:szCs w:val="28"/>
        </w:rPr>
        <w:t>Днепровский сельсовет</w:t>
      </w:r>
      <w:r w:rsidR="009B7369" w:rsidRPr="009B7369">
        <w:rPr>
          <w:color w:val="000000"/>
          <w:sz w:val="28"/>
          <w:szCs w:val="28"/>
        </w:rPr>
        <w:t xml:space="preserve"> </w:t>
      </w:r>
      <w:r w:rsidR="00845F2B">
        <w:rPr>
          <w:color w:val="000000"/>
          <w:sz w:val="28"/>
          <w:szCs w:val="28"/>
        </w:rPr>
        <w:t>Беляевского района</w:t>
      </w:r>
      <w:r w:rsidR="009B7369" w:rsidRPr="009B7369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>Оренбургской области</w:t>
      </w:r>
      <w:r w:rsidR="006A7F9E">
        <w:rPr>
          <w:color w:val="000000"/>
          <w:sz w:val="28"/>
          <w:szCs w:val="28"/>
        </w:rPr>
        <w:t xml:space="preserve">, </w:t>
      </w:r>
      <w:r w:rsidRPr="00E50962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6A7F9E">
      <w:pPr>
        <w:ind w:firstLine="709"/>
        <w:jc w:val="both"/>
        <w:rPr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1. Утвердить </w:t>
      </w:r>
      <w:bookmarkStart w:id="4" w:name="_Hlk82421551"/>
      <w:r w:rsidR="00D47C14" w:rsidRPr="00E50962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E50962">
        <w:rPr>
          <w:color w:val="000000"/>
          <w:sz w:val="28"/>
          <w:szCs w:val="28"/>
        </w:rPr>
        <w:t>осуществлении</w:t>
      </w:r>
      <w:r w:rsidR="00D47C14" w:rsidRPr="00E50962">
        <w:rPr>
          <w:color w:val="000000"/>
          <w:sz w:val="28"/>
          <w:szCs w:val="28"/>
        </w:rPr>
        <w:t xml:space="preserve"> </w:t>
      </w:r>
      <w:bookmarkEnd w:id="4"/>
      <w:r w:rsidR="007B3EDC" w:rsidRPr="00E50962">
        <w:rPr>
          <w:color w:val="000000"/>
          <w:sz w:val="28"/>
          <w:szCs w:val="28"/>
        </w:rPr>
        <w:t xml:space="preserve">муниципального земельного контроля </w:t>
      </w:r>
      <w:r w:rsidR="007B3EDC" w:rsidRPr="007B3EDC">
        <w:rPr>
          <w:color w:val="000000"/>
          <w:sz w:val="28"/>
          <w:szCs w:val="28"/>
        </w:rPr>
        <w:t>в границах</w:t>
      </w:r>
      <w:r w:rsidR="006B06E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color w:val="000000"/>
          <w:sz w:val="28"/>
          <w:szCs w:val="28"/>
        </w:rPr>
        <w:t>Днепровский сельсовет</w:t>
      </w:r>
      <w:r w:rsidR="006B06ED" w:rsidRPr="006B06ED">
        <w:rPr>
          <w:color w:val="000000"/>
          <w:sz w:val="28"/>
          <w:szCs w:val="28"/>
        </w:rPr>
        <w:t xml:space="preserve"> </w:t>
      </w:r>
      <w:r w:rsidR="00845F2B">
        <w:rPr>
          <w:color w:val="000000"/>
          <w:sz w:val="28"/>
          <w:szCs w:val="28"/>
        </w:rPr>
        <w:t>Беляевского района</w:t>
      </w:r>
      <w:r w:rsidR="006B06ED" w:rsidRPr="006B06E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>Оренбургской области</w:t>
      </w:r>
      <w:r w:rsidR="004E39BC" w:rsidRPr="004E39BC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E50962">
        <w:rPr>
          <w:color w:val="000000"/>
          <w:sz w:val="28"/>
          <w:szCs w:val="28"/>
        </w:rPr>
        <w:t>согласно приложению.</w:t>
      </w:r>
    </w:p>
    <w:p w:rsidR="00624192" w:rsidRPr="00E50962" w:rsidRDefault="00624192" w:rsidP="006A7F9E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141D8D" w:rsidRPr="00E50962">
        <w:rPr>
          <w:color w:val="000000"/>
          <w:sz w:val="28"/>
          <w:szCs w:val="28"/>
        </w:rPr>
        <w:t>с</w:t>
      </w:r>
      <w:r w:rsidR="009D3627" w:rsidRPr="00E50962">
        <w:rPr>
          <w:color w:val="000000"/>
          <w:sz w:val="28"/>
          <w:szCs w:val="28"/>
        </w:rPr>
        <w:t xml:space="preserve">о дня </w:t>
      </w:r>
      <w:r w:rsidR="001419A2" w:rsidRPr="00E50962">
        <w:rPr>
          <w:color w:val="000000"/>
          <w:sz w:val="28"/>
          <w:szCs w:val="28"/>
        </w:rPr>
        <w:t xml:space="preserve">его </w:t>
      </w:r>
      <w:r w:rsidR="009D3627" w:rsidRPr="00E50962">
        <w:rPr>
          <w:color w:val="000000"/>
          <w:sz w:val="28"/>
          <w:szCs w:val="28"/>
        </w:rPr>
        <w:t>официального опубликования</w:t>
      </w:r>
      <w:r w:rsidRPr="00E50962">
        <w:rPr>
          <w:color w:val="000000"/>
          <w:sz w:val="28"/>
          <w:szCs w:val="28"/>
        </w:rPr>
        <w:t>.</w:t>
      </w:r>
    </w:p>
    <w:p w:rsidR="00624192" w:rsidRPr="00E50962" w:rsidRDefault="00624192" w:rsidP="006A7F9E">
      <w:pPr>
        <w:spacing w:after="160"/>
        <w:ind w:firstLine="709"/>
        <w:jc w:val="both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="006B06E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color w:val="000000"/>
          <w:sz w:val="28"/>
          <w:szCs w:val="28"/>
        </w:rPr>
        <w:t>Днепровский сельсовет</w:t>
      </w:r>
      <w:r w:rsidR="006B06ED" w:rsidRPr="006B06ED">
        <w:rPr>
          <w:color w:val="000000"/>
          <w:sz w:val="28"/>
          <w:szCs w:val="28"/>
        </w:rPr>
        <w:t xml:space="preserve"> </w:t>
      </w:r>
      <w:r w:rsidR="00845F2B">
        <w:rPr>
          <w:color w:val="000000"/>
          <w:sz w:val="28"/>
          <w:szCs w:val="28"/>
        </w:rPr>
        <w:t>Беляевского района</w:t>
      </w:r>
      <w:r w:rsidR="006B06ED" w:rsidRPr="006B06E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>Оренбургской области</w:t>
      </w:r>
      <w:r w:rsidR="006B06ED">
        <w:rPr>
          <w:color w:val="000000"/>
          <w:sz w:val="28"/>
          <w:szCs w:val="28"/>
        </w:rPr>
        <w:t xml:space="preserve"> </w:t>
      </w:r>
      <w:r w:rsidRPr="00E50962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E50962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E50962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E50962">
        <w:rPr>
          <w:color w:val="000000"/>
          <w:sz w:val="28"/>
          <w:szCs w:val="28"/>
        </w:rPr>
        <w:t>.</w:t>
      </w:r>
    </w:p>
    <w:p w:rsidR="00624192" w:rsidRPr="00E50962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DB51E9" w:rsidRDefault="00624192" w:rsidP="00624192">
      <w:pPr>
        <w:rPr>
          <w:bCs/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Глава </w:t>
      </w:r>
      <w:r w:rsidR="00B965D9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6B06ED" w:rsidRPr="006B06ED" w:rsidRDefault="00845F2B" w:rsidP="0062419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Днепровский сельсовет</w:t>
      </w:r>
      <w:r w:rsidR="006B06ED" w:rsidRPr="006B06ED">
        <w:rPr>
          <w:bCs/>
          <w:color w:val="000000"/>
          <w:sz w:val="28"/>
          <w:szCs w:val="28"/>
        </w:rPr>
        <w:t xml:space="preserve"> </w:t>
      </w:r>
    </w:p>
    <w:p w:rsidR="006B06ED" w:rsidRPr="006B06ED" w:rsidRDefault="00845F2B" w:rsidP="0062419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Беляевского района</w:t>
      </w:r>
      <w:r w:rsidR="006B06ED" w:rsidRPr="006B06ED">
        <w:rPr>
          <w:bCs/>
          <w:color w:val="000000"/>
          <w:sz w:val="28"/>
          <w:szCs w:val="28"/>
        </w:rPr>
        <w:t xml:space="preserve"> </w:t>
      </w:r>
    </w:p>
    <w:p w:rsidR="00624192" w:rsidRPr="006B06ED" w:rsidRDefault="00B965D9" w:rsidP="00624192">
      <w:pPr>
        <w:rPr>
          <w:color w:val="000000"/>
        </w:rPr>
      </w:pPr>
      <w:r>
        <w:rPr>
          <w:bCs/>
          <w:color w:val="000000"/>
          <w:sz w:val="28"/>
          <w:szCs w:val="28"/>
        </w:rPr>
        <w:t>Оренбургской области</w:t>
      </w:r>
      <w:r w:rsidR="006474EC">
        <w:rPr>
          <w:bCs/>
          <w:color w:val="000000"/>
          <w:sz w:val="28"/>
          <w:szCs w:val="28"/>
        </w:rPr>
        <w:t xml:space="preserve">                                                        </w:t>
      </w:r>
      <w:r w:rsidR="006A7F9E">
        <w:rPr>
          <w:bCs/>
          <w:color w:val="000000"/>
          <w:sz w:val="28"/>
          <w:szCs w:val="28"/>
        </w:rPr>
        <w:t xml:space="preserve">      </w:t>
      </w:r>
      <w:r w:rsidR="006474EC">
        <w:rPr>
          <w:bCs/>
          <w:color w:val="000000"/>
          <w:sz w:val="28"/>
          <w:szCs w:val="28"/>
        </w:rPr>
        <w:t xml:space="preserve">           Е.В.Жукова</w:t>
      </w:r>
    </w:p>
    <w:p w:rsidR="00624192" w:rsidRDefault="00624192" w:rsidP="00624192">
      <w:pPr>
        <w:rPr>
          <w:color w:val="000000"/>
          <w:sz w:val="28"/>
          <w:szCs w:val="28"/>
        </w:rPr>
      </w:pPr>
    </w:p>
    <w:p w:rsidR="006A7F9E" w:rsidRPr="00342132" w:rsidRDefault="006A7F9E" w:rsidP="006A7F9E">
      <w:pPr>
        <w:pStyle w:val="af2"/>
        <w:jc w:val="both"/>
        <w:rPr>
          <w:rFonts w:eastAsia="Calibri"/>
          <w:color w:val="000000"/>
          <w:sz w:val="28"/>
          <w:szCs w:val="28"/>
        </w:rPr>
      </w:pPr>
      <w:r w:rsidRPr="00AA0F74">
        <w:rPr>
          <w:sz w:val="28"/>
          <w:szCs w:val="28"/>
        </w:rPr>
        <w:t xml:space="preserve">Разослано: администрации района, прокурору, в дело    </w:t>
      </w:r>
    </w:p>
    <w:p w:rsidR="006A7F9E" w:rsidRPr="00612E8D" w:rsidRDefault="006A7F9E" w:rsidP="006A7F9E">
      <w:pPr>
        <w:rPr>
          <w:color w:val="000000"/>
        </w:rPr>
      </w:pPr>
    </w:p>
    <w:p w:rsidR="00624192" w:rsidRPr="00E50962" w:rsidRDefault="00624192" w:rsidP="00624192">
      <w:pPr>
        <w:rPr>
          <w:color w:val="000000"/>
        </w:rPr>
      </w:pPr>
      <w:r w:rsidRPr="00E50962">
        <w:rPr>
          <w:color w:val="000000"/>
        </w:rPr>
        <w:br w:type="page"/>
      </w:r>
    </w:p>
    <w:p w:rsidR="006B06ED" w:rsidRPr="00E3534B" w:rsidRDefault="006B06ED" w:rsidP="006B06E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lastRenderedPageBreak/>
        <w:t>Приложение</w:t>
      </w:r>
    </w:p>
    <w:p w:rsidR="006B06ED" w:rsidRPr="00E3534B" w:rsidRDefault="006B06ED" w:rsidP="006B06ED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 w:rsidR="00B965D9">
        <w:rPr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color w:val="000000"/>
          <w:sz w:val="28"/>
          <w:szCs w:val="28"/>
        </w:rPr>
        <w:t>Днепровский сельсовет</w:t>
      </w:r>
      <w:r w:rsidRPr="009A66AD">
        <w:rPr>
          <w:color w:val="000000"/>
          <w:sz w:val="28"/>
          <w:szCs w:val="28"/>
        </w:rPr>
        <w:t xml:space="preserve"> </w:t>
      </w:r>
      <w:r w:rsidR="00845F2B">
        <w:rPr>
          <w:color w:val="000000"/>
          <w:sz w:val="28"/>
          <w:szCs w:val="28"/>
        </w:rPr>
        <w:t>Беляевского района</w:t>
      </w:r>
      <w:r w:rsidRPr="009A66AD">
        <w:rPr>
          <w:color w:val="000000"/>
          <w:sz w:val="28"/>
          <w:szCs w:val="28"/>
        </w:rPr>
        <w:t xml:space="preserve"> </w:t>
      </w:r>
      <w:r w:rsidR="00B965D9">
        <w:rPr>
          <w:color w:val="000000"/>
          <w:sz w:val="28"/>
          <w:szCs w:val="28"/>
        </w:rPr>
        <w:t>Оренбургской области</w:t>
      </w:r>
    </w:p>
    <w:p w:rsidR="006B06ED" w:rsidRPr="00E3534B" w:rsidRDefault="006B06ED" w:rsidP="006B06E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от </w:t>
      </w:r>
      <w:r w:rsidR="006A7F9E">
        <w:rPr>
          <w:color w:val="000000"/>
          <w:sz w:val="28"/>
          <w:szCs w:val="28"/>
        </w:rPr>
        <w:t>01.03.</w:t>
      </w:r>
      <w:r w:rsidR="00B965D9">
        <w:rPr>
          <w:color w:val="000000"/>
          <w:sz w:val="28"/>
          <w:szCs w:val="28"/>
        </w:rPr>
        <w:t>2022</w:t>
      </w:r>
      <w:r w:rsidRPr="00E3534B">
        <w:rPr>
          <w:color w:val="000000"/>
          <w:sz w:val="28"/>
          <w:szCs w:val="28"/>
        </w:rPr>
        <w:t xml:space="preserve"> № </w:t>
      </w:r>
      <w:r w:rsidR="006A7F9E">
        <w:rPr>
          <w:color w:val="000000"/>
          <w:sz w:val="28"/>
          <w:szCs w:val="28"/>
        </w:rPr>
        <w:t>24-п</w:t>
      </w:r>
    </w:p>
    <w:p w:rsidR="00624192" w:rsidRPr="00E50962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50962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E50962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>Форма</w:t>
      </w:r>
    </w:p>
    <w:p w:rsidR="00141D8D" w:rsidRPr="00E50962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E50962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E50962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E50962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50962">
        <w:rPr>
          <w:color w:val="000000"/>
          <w:sz w:val="28"/>
          <w:szCs w:val="28"/>
        </w:rPr>
        <w:br/>
        <w:t>№ 415».</w:t>
      </w:r>
    </w:p>
    <w:p w:rsidR="00E8594A" w:rsidRPr="00E50962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E50962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50962" w:rsidRDefault="00141D8D" w:rsidP="00624192">
      <w:pPr>
        <w:jc w:val="center"/>
        <w:rPr>
          <w:color w:val="000000"/>
          <w:sz w:val="28"/>
          <w:szCs w:val="28"/>
        </w:rPr>
      </w:pPr>
      <w:r w:rsidRPr="00E50962">
        <w:rPr>
          <w:b/>
          <w:bCs/>
          <w:color w:val="000000"/>
          <w:sz w:val="28"/>
          <w:szCs w:val="28"/>
        </w:rPr>
        <w:t xml:space="preserve">Проверочный лист, используемый </w:t>
      </w:r>
      <w:r w:rsidR="00DB436C" w:rsidRPr="00E50962">
        <w:rPr>
          <w:b/>
          <w:bCs/>
          <w:color w:val="000000"/>
          <w:sz w:val="28"/>
          <w:szCs w:val="28"/>
        </w:rPr>
        <w:t xml:space="preserve">при осуществлении муниципального земельного контроля </w:t>
      </w:r>
      <w:r w:rsidR="00DB436C" w:rsidRPr="00D16ADB">
        <w:rPr>
          <w:b/>
          <w:bCs/>
          <w:color w:val="000000"/>
          <w:sz w:val="28"/>
          <w:szCs w:val="28"/>
        </w:rPr>
        <w:t>в границах</w:t>
      </w:r>
      <w:r w:rsidR="006B06ED">
        <w:rPr>
          <w:b/>
          <w:bCs/>
          <w:color w:val="000000"/>
          <w:sz w:val="28"/>
          <w:szCs w:val="28"/>
        </w:rPr>
        <w:t xml:space="preserve"> </w:t>
      </w:r>
      <w:r w:rsidR="00B965D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845F2B">
        <w:rPr>
          <w:b/>
          <w:bCs/>
          <w:color w:val="000000"/>
          <w:sz w:val="28"/>
          <w:szCs w:val="28"/>
        </w:rPr>
        <w:t>Днепровский сельсовет</w:t>
      </w:r>
      <w:r w:rsidR="006B06ED" w:rsidRPr="006B06ED">
        <w:rPr>
          <w:b/>
          <w:bCs/>
          <w:color w:val="000000"/>
          <w:sz w:val="28"/>
          <w:szCs w:val="28"/>
        </w:rPr>
        <w:t xml:space="preserve"> </w:t>
      </w:r>
      <w:r w:rsidR="00845F2B">
        <w:rPr>
          <w:b/>
          <w:bCs/>
          <w:color w:val="000000"/>
          <w:sz w:val="28"/>
          <w:szCs w:val="28"/>
        </w:rPr>
        <w:t>Беляевского района</w:t>
      </w:r>
      <w:r w:rsidR="006B06ED" w:rsidRPr="006B06ED">
        <w:rPr>
          <w:b/>
          <w:bCs/>
          <w:color w:val="000000"/>
          <w:sz w:val="28"/>
          <w:szCs w:val="28"/>
        </w:rPr>
        <w:t xml:space="preserve"> </w:t>
      </w:r>
      <w:r w:rsidR="00B965D9">
        <w:rPr>
          <w:b/>
          <w:bCs/>
          <w:color w:val="000000"/>
          <w:sz w:val="28"/>
          <w:szCs w:val="28"/>
        </w:rPr>
        <w:t>Оренбургской области</w:t>
      </w:r>
      <w:r w:rsidR="00624192" w:rsidRPr="00E50962">
        <w:rPr>
          <w:b/>
          <w:bCs/>
          <w:color w:val="000000"/>
          <w:sz w:val="28"/>
          <w:szCs w:val="28"/>
        </w:rPr>
        <w:br/>
      </w:r>
      <w:r w:rsidR="00624192" w:rsidRPr="00E50962">
        <w:rPr>
          <w:color w:val="000000"/>
          <w:sz w:val="28"/>
          <w:szCs w:val="28"/>
        </w:rPr>
        <w:t>(далее также – про</w:t>
      </w:r>
      <w:r w:rsidRPr="00E50962">
        <w:rPr>
          <w:color w:val="000000"/>
          <w:sz w:val="28"/>
          <w:szCs w:val="28"/>
        </w:rPr>
        <w:t>верочный лист</w:t>
      </w:r>
      <w:r w:rsidR="00624192" w:rsidRPr="00E50962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50962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E50962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B965D9" w:rsidRPr="00B965D9">
        <w:rPr>
          <w:bCs/>
          <w:color w:val="000000"/>
          <w:szCs w:val="28"/>
        </w:rPr>
        <w:t xml:space="preserve">с. </w:t>
      </w:r>
      <w:r w:rsidR="002F67D8" w:rsidRPr="002F67D8">
        <w:rPr>
          <w:bCs/>
          <w:color w:val="000000"/>
          <w:szCs w:val="28"/>
        </w:rPr>
        <w:t>Днепровка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635EAE" w:rsidTr="00E50962">
        <w:trPr>
          <w:trHeight w:val="2870"/>
        </w:trPr>
        <w:tc>
          <w:tcPr>
            <w:tcW w:w="620" w:type="dxa"/>
            <w:vMerge w:val="restart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:rsidTr="00E50962">
        <w:tc>
          <w:tcPr>
            <w:tcW w:w="620" w:type="dxa"/>
            <w:vMerge/>
            <w:shd w:val="clear" w:color="auto" w:fill="auto"/>
          </w:tcPr>
          <w:p w:rsidR="00FD5534" w:rsidRPr="00635EAE" w:rsidRDefault="00FD5534" w:rsidP="00E50962">
            <w:pPr>
              <w:jc w:val="center"/>
            </w:pPr>
          </w:p>
        </w:tc>
        <w:tc>
          <w:tcPr>
            <w:tcW w:w="2622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177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74" w:type="dxa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да</w:t>
            </w:r>
          </w:p>
        </w:tc>
        <w:tc>
          <w:tcPr>
            <w:tcW w:w="581" w:type="dxa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E50962" w:rsidRDefault="00FD5534" w:rsidP="00E50962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  <w:shd w:val="clear" w:color="auto" w:fill="auto"/>
          </w:tcPr>
          <w:p w:rsidR="00FD5534" w:rsidRPr="00635EAE" w:rsidRDefault="00FD5534" w:rsidP="00E50962">
            <w:pPr>
              <w:jc w:val="center"/>
            </w:pPr>
          </w:p>
        </w:tc>
      </w:tr>
      <w:tr w:rsidR="00431D58" w:rsidRPr="004F1A1C" w:rsidTr="00E50962">
        <w:tc>
          <w:tcPr>
            <w:tcW w:w="620" w:type="dxa"/>
            <w:shd w:val="clear" w:color="auto" w:fill="auto"/>
          </w:tcPr>
          <w:p w:rsidR="004F1A1C" w:rsidRPr="007B3EDC" w:rsidRDefault="0083045B" w:rsidP="00E50962">
            <w:pPr>
              <w:jc w:val="center"/>
            </w:pPr>
            <w:r>
              <w:t>1</w:t>
            </w:r>
          </w:p>
        </w:tc>
        <w:tc>
          <w:tcPr>
            <w:tcW w:w="2622" w:type="dxa"/>
            <w:shd w:val="clear" w:color="auto" w:fill="auto"/>
          </w:tcPr>
          <w:p w:rsidR="00012812" w:rsidRPr="001D3B00" w:rsidRDefault="001D3B00" w:rsidP="00E50962">
            <w:pPr>
              <w:jc w:val="both"/>
            </w:pPr>
            <w:r w:rsidRPr="001D3B00">
              <w:t>Имеются ли признаки</w:t>
            </w:r>
            <w:r w:rsidRPr="00E50962">
              <w:rPr>
                <w:color w:val="00000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E5096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 w:rsidRPr="00E50962"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2177" w:type="dxa"/>
            <w:shd w:val="clear" w:color="auto" w:fill="auto"/>
          </w:tcPr>
          <w:p w:rsidR="00336911" w:rsidRPr="00E50962" w:rsidRDefault="00336911" w:rsidP="00336911">
            <w:pPr>
              <w:rPr>
                <w:color w:val="000000"/>
              </w:rPr>
            </w:pPr>
            <w:r w:rsidRPr="00E50962">
              <w:rPr>
                <w:color w:val="000000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Pr="00E50962">
              <w:rPr>
                <w:color w:val="000000"/>
              </w:rPr>
              <w:t xml:space="preserve">, статья 7.1 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E50962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F1A1C" w:rsidRPr="007B3EDC" w:rsidRDefault="004F1A1C" w:rsidP="00FD5534"/>
        </w:tc>
        <w:tc>
          <w:tcPr>
            <w:tcW w:w="1701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</w:tr>
      <w:tr w:rsidR="004F790A" w:rsidRPr="004F1A1C" w:rsidTr="00E50962">
        <w:tc>
          <w:tcPr>
            <w:tcW w:w="620" w:type="dxa"/>
            <w:shd w:val="clear" w:color="auto" w:fill="auto"/>
          </w:tcPr>
          <w:p w:rsidR="0049523D" w:rsidRDefault="0049523D" w:rsidP="00E50962">
            <w:pPr>
              <w:jc w:val="center"/>
            </w:pPr>
            <w:r>
              <w:t>2</w:t>
            </w:r>
          </w:p>
        </w:tc>
        <w:tc>
          <w:tcPr>
            <w:tcW w:w="2622" w:type="dxa"/>
            <w:shd w:val="clear" w:color="auto" w:fill="auto"/>
          </w:tcPr>
          <w:p w:rsidR="0049523D" w:rsidRPr="00E50962" w:rsidRDefault="0049523D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Используется ли земля, земельный участок или часть земельного участка, </w:t>
            </w:r>
          </w:p>
          <w:p w:rsidR="0049523D" w:rsidRPr="00E50962" w:rsidRDefault="0049523D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75592D" w:rsidRPr="00E50962" w:rsidRDefault="0075592D" w:rsidP="00E50962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49523D" w:rsidRPr="00E50962" w:rsidRDefault="00800389" w:rsidP="0049523D">
            <w:pPr>
              <w:rPr>
                <w:color w:val="000000"/>
              </w:rPr>
            </w:pPr>
            <w:r w:rsidRPr="00E50962">
              <w:rPr>
                <w:color w:val="000000"/>
              </w:rPr>
              <w:t xml:space="preserve">Пункт </w:t>
            </w:r>
            <w:r w:rsidR="0049523D" w:rsidRPr="00E50962">
              <w:rPr>
                <w:color w:val="000000"/>
              </w:rPr>
              <w:t xml:space="preserve">1 статьи </w:t>
            </w:r>
            <w:r w:rsidRPr="00E50962">
              <w:rPr>
                <w:color w:val="000000"/>
              </w:rPr>
              <w:t>4</w:t>
            </w:r>
            <w:r w:rsidR="0049523D" w:rsidRPr="00E50962">
              <w:rPr>
                <w:color w:val="000000"/>
              </w:rPr>
              <w:t>0, пункт 2 статьи 72</w:t>
            </w:r>
            <w:r w:rsidRPr="00E50962">
              <w:rPr>
                <w:color w:val="000000"/>
              </w:rPr>
              <w:t xml:space="preserve"> </w:t>
            </w:r>
            <w:r w:rsidR="0049523D" w:rsidRPr="00E50962">
              <w:rPr>
                <w:color w:val="000000"/>
              </w:rPr>
              <w:t>Земельного кодекса Российской Федерации</w:t>
            </w:r>
            <w:r w:rsidR="0049523D"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="0049523D" w:rsidRPr="00E50962">
              <w:rPr>
                <w:color w:val="000000"/>
              </w:rPr>
              <w:t xml:space="preserve">, </w:t>
            </w:r>
            <w:r w:rsidR="00EA3700" w:rsidRPr="00E50962">
              <w:rPr>
                <w:color w:val="000000"/>
              </w:rPr>
              <w:t xml:space="preserve">часть 1 </w:t>
            </w:r>
            <w:r w:rsidR="0049523D" w:rsidRPr="00E50962">
              <w:rPr>
                <w:color w:val="000000"/>
              </w:rPr>
              <w:t>стать</w:t>
            </w:r>
            <w:r w:rsidR="00EA3700" w:rsidRPr="00E50962">
              <w:rPr>
                <w:color w:val="000000"/>
              </w:rPr>
              <w:t>и</w:t>
            </w:r>
            <w:r w:rsidR="0049523D" w:rsidRPr="00E50962">
              <w:rPr>
                <w:color w:val="000000"/>
              </w:rPr>
              <w:t xml:space="preserve"> </w:t>
            </w:r>
            <w:r w:rsidR="00EA3700" w:rsidRPr="00E50962">
              <w:rPr>
                <w:color w:val="000000"/>
              </w:rPr>
              <w:t>8</w:t>
            </w:r>
            <w:r w:rsidR="0049523D" w:rsidRPr="00E50962">
              <w:rPr>
                <w:color w:val="000000"/>
              </w:rPr>
              <w:t>.</w:t>
            </w:r>
            <w:r w:rsidR="00EA3700" w:rsidRPr="00E50962">
              <w:rPr>
                <w:color w:val="000000"/>
              </w:rPr>
              <w:t>8</w:t>
            </w:r>
            <w:r w:rsidR="0049523D" w:rsidRPr="00E50962">
              <w:rPr>
                <w:color w:val="000000"/>
              </w:rPr>
              <w:t xml:space="preserve"> </w:t>
            </w:r>
            <w:r w:rsidR="0049523D"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9523D" w:rsidRPr="00E50962" w:rsidRDefault="0049523D" w:rsidP="00336911">
            <w:pPr>
              <w:rPr>
                <w:color w:val="000000"/>
              </w:rPr>
            </w:pPr>
          </w:p>
        </w:tc>
        <w:tc>
          <w:tcPr>
            <w:tcW w:w="474" w:type="dxa"/>
            <w:shd w:val="clear" w:color="auto" w:fill="auto"/>
          </w:tcPr>
          <w:p w:rsidR="0049523D" w:rsidRPr="007B3EDC" w:rsidRDefault="0049523D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9523D" w:rsidRPr="007B3EDC" w:rsidRDefault="0049523D" w:rsidP="00FD5534"/>
        </w:tc>
        <w:tc>
          <w:tcPr>
            <w:tcW w:w="1701" w:type="dxa"/>
            <w:shd w:val="clear" w:color="auto" w:fill="auto"/>
          </w:tcPr>
          <w:p w:rsidR="0049523D" w:rsidRPr="007B3EDC" w:rsidRDefault="0049523D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9523D" w:rsidRPr="007B3EDC" w:rsidRDefault="0049523D" w:rsidP="00E50962">
            <w:pPr>
              <w:jc w:val="center"/>
            </w:pPr>
          </w:p>
        </w:tc>
      </w:tr>
      <w:tr w:rsidR="00431D58" w:rsidRPr="004F1A1C" w:rsidTr="00E50962">
        <w:tc>
          <w:tcPr>
            <w:tcW w:w="620" w:type="dxa"/>
            <w:shd w:val="clear" w:color="auto" w:fill="auto"/>
          </w:tcPr>
          <w:p w:rsidR="004F1A1C" w:rsidRPr="007B3EDC" w:rsidRDefault="003C5FFC" w:rsidP="00E50962">
            <w:pPr>
              <w:jc w:val="center"/>
            </w:pPr>
            <w:r>
              <w:t>3</w:t>
            </w:r>
          </w:p>
        </w:tc>
        <w:tc>
          <w:tcPr>
            <w:tcW w:w="2622" w:type="dxa"/>
            <w:shd w:val="clear" w:color="auto" w:fill="auto"/>
          </w:tcPr>
          <w:p w:rsidR="003C5FFC" w:rsidRPr="00E50962" w:rsidRDefault="003C5FFC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>Используется ли</w:t>
            </w:r>
          </w:p>
          <w:p w:rsidR="003C5FFC" w:rsidRPr="00E50962" w:rsidRDefault="003C5FFC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предназначенная для </w:t>
            </w:r>
            <w:r w:rsidRPr="00E50962">
              <w:rPr>
                <w:color w:val="000000"/>
              </w:rPr>
              <w:lastRenderedPageBreak/>
              <w:t xml:space="preserve">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4F1A1C" w:rsidRPr="00431D58" w:rsidRDefault="003C5FFC" w:rsidP="00431D58">
            <w:r w:rsidRPr="00E50962"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E50962">
              <w:rPr>
                <w:color w:val="000000"/>
              </w:rPr>
              <w:t>в</w:t>
            </w:r>
            <w:r w:rsidRPr="00E50962">
              <w:rPr>
                <w:color w:val="000000"/>
              </w:rPr>
              <w:t xml:space="preserve"> течение установленного законодательством срока</w:t>
            </w:r>
            <w:r w:rsidR="00431D58" w:rsidRPr="00E50962">
              <w:rPr>
                <w:color w:val="000000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E50962">
              <w:rPr>
                <w:color w:val="000000"/>
                <w:shd w:val="clear" w:color="auto" w:fill="FFFFFF"/>
              </w:rPr>
              <w:t xml:space="preserve">федеральным </w:t>
            </w:r>
            <w:r w:rsidR="00431D58" w:rsidRPr="00E50962">
              <w:rPr>
                <w:color w:val="000000"/>
                <w:shd w:val="clear" w:color="auto" w:fill="FFFFFF"/>
              </w:rPr>
              <w:t>законом)</w:t>
            </w:r>
            <w:r w:rsidRPr="00E50962">
              <w:rPr>
                <w:color w:val="000000"/>
              </w:rPr>
              <w:t>?</w:t>
            </w:r>
          </w:p>
          <w:p w:rsidR="003C5FFC" w:rsidRPr="00E50962" w:rsidRDefault="003C5FFC" w:rsidP="00E50962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3C5FFC" w:rsidRPr="00E50962" w:rsidRDefault="00431D58" w:rsidP="003C5FFC">
            <w:pPr>
              <w:rPr>
                <w:color w:val="000000"/>
              </w:rPr>
            </w:pPr>
            <w:r w:rsidRPr="00E50962">
              <w:rPr>
                <w:color w:val="000000"/>
              </w:rPr>
              <w:lastRenderedPageBreak/>
              <w:t xml:space="preserve">Абзац второй </w:t>
            </w:r>
            <w:r w:rsidR="003C5FFC" w:rsidRPr="00E50962">
              <w:rPr>
                <w:color w:val="000000"/>
              </w:rPr>
              <w:t>статьи 4</w:t>
            </w:r>
            <w:r w:rsidRPr="00E50962">
              <w:rPr>
                <w:color w:val="000000"/>
              </w:rPr>
              <w:t>2</w:t>
            </w:r>
            <w:r w:rsidR="003C5FFC" w:rsidRPr="00E50962">
              <w:rPr>
                <w:color w:val="000000"/>
              </w:rPr>
              <w:t xml:space="preserve">, </w:t>
            </w:r>
            <w:r w:rsidRPr="00E50962">
              <w:rPr>
                <w:color w:val="000000"/>
              </w:rPr>
              <w:t xml:space="preserve">абзац </w:t>
            </w:r>
            <w:r w:rsidRPr="00E50962">
              <w:rPr>
                <w:color w:val="000000"/>
              </w:rPr>
              <w:lastRenderedPageBreak/>
              <w:t xml:space="preserve">шестой подпункта 1 пункта 2 статьи 45, </w:t>
            </w:r>
            <w:r w:rsidR="003C5FFC" w:rsidRPr="00E50962">
              <w:rPr>
                <w:color w:val="000000"/>
              </w:rPr>
              <w:t>пункт 2 статьи 72 Земельного кодекса Российской Федерации</w:t>
            </w:r>
            <w:r w:rsidR="003C5FFC"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="003C5FFC" w:rsidRPr="00E50962">
              <w:rPr>
                <w:color w:val="000000"/>
              </w:rPr>
              <w:t xml:space="preserve">, </w:t>
            </w:r>
            <w:r w:rsidRPr="00E50962">
              <w:rPr>
                <w:color w:val="000000"/>
              </w:rPr>
              <w:t xml:space="preserve">статья 284 Части первой </w:t>
            </w:r>
            <w:r w:rsidRPr="00E50962">
              <w:rPr>
                <w:color w:val="000000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E50962">
              <w:rPr>
                <w:color w:val="000000"/>
              </w:rPr>
              <w:t xml:space="preserve">часть 3 статьи 8.8  </w:t>
            </w:r>
            <w:r w:rsidR="003C5FFC"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E50962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F1A1C" w:rsidRPr="007B3EDC" w:rsidRDefault="004F1A1C" w:rsidP="00FD5534"/>
        </w:tc>
        <w:tc>
          <w:tcPr>
            <w:tcW w:w="1701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</w:tr>
      <w:tr w:rsidR="00431D58" w:rsidRPr="004F1A1C" w:rsidTr="00E50962">
        <w:tc>
          <w:tcPr>
            <w:tcW w:w="620" w:type="dxa"/>
            <w:shd w:val="clear" w:color="auto" w:fill="auto"/>
          </w:tcPr>
          <w:p w:rsidR="004F1A1C" w:rsidRPr="007B3EDC" w:rsidRDefault="007C67EA" w:rsidP="00E50962">
            <w:pPr>
              <w:jc w:val="center"/>
            </w:pPr>
            <w:r>
              <w:lastRenderedPageBreak/>
              <w:t>4</w:t>
            </w:r>
          </w:p>
        </w:tc>
        <w:tc>
          <w:tcPr>
            <w:tcW w:w="2622" w:type="dxa"/>
            <w:shd w:val="clear" w:color="auto" w:fill="auto"/>
          </w:tcPr>
          <w:p w:rsidR="007C67EA" w:rsidRPr="00E50962" w:rsidRDefault="007C67EA" w:rsidP="00E509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земли</w:t>
            </w:r>
            <w:r w:rsidR="00BE3953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67EA" w:rsidRPr="00E50962" w:rsidRDefault="007C67EA" w:rsidP="00E50962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7C67EA" w:rsidRPr="00E50962" w:rsidRDefault="007C67EA" w:rsidP="00E509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:rsidR="004F1A1C" w:rsidRPr="007B3EDC" w:rsidRDefault="004F1A1C" w:rsidP="00E50962">
            <w:pPr>
              <w:pStyle w:val="ConsPlusNormal"/>
              <w:ind w:firstLine="0"/>
            </w:pPr>
          </w:p>
        </w:tc>
        <w:tc>
          <w:tcPr>
            <w:tcW w:w="2177" w:type="dxa"/>
            <w:shd w:val="clear" w:color="auto" w:fill="auto"/>
          </w:tcPr>
          <w:p w:rsidR="006E509A" w:rsidRPr="00E50962" w:rsidRDefault="002F5D28" w:rsidP="006E509A">
            <w:pPr>
              <w:rPr>
                <w:color w:val="000000"/>
              </w:rPr>
            </w:pPr>
            <w:r w:rsidRPr="00E50962">
              <w:rPr>
                <w:color w:val="000000"/>
              </w:rPr>
              <w:t>Пункт 5 статьи 13, пункт 1 статьи 39.35, пункт 8 статьи 39.50, абзац пятый подпункта 1 пункта 2 статьи 45,</w:t>
            </w:r>
            <w:r w:rsidR="006E509A" w:rsidRPr="00E50962">
              <w:rPr>
                <w:color w:val="000000"/>
              </w:rPr>
              <w:t>пункт 2 статьи 72</w:t>
            </w:r>
            <w:r w:rsidRPr="00E50962">
              <w:rPr>
                <w:color w:val="000000"/>
              </w:rPr>
              <w:t>, пункт 3 статьи 76</w:t>
            </w:r>
            <w:r w:rsidR="006E509A" w:rsidRPr="00E50962">
              <w:rPr>
                <w:color w:val="000000"/>
              </w:rPr>
              <w:t xml:space="preserve"> Земельного кодекса Российской Федерации</w:t>
            </w:r>
            <w:r w:rsidR="006E509A"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="006E509A" w:rsidRPr="00E50962">
              <w:rPr>
                <w:color w:val="000000"/>
              </w:rPr>
              <w:t xml:space="preserve">, часть 4 статьи 8.8  </w:t>
            </w:r>
            <w:r w:rsidR="006E509A"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E50962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F1A1C" w:rsidRPr="007B3EDC" w:rsidRDefault="004F1A1C" w:rsidP="00FD5534"/>
        </w:tc>
        <w:tc>
          <w:tcPr>
            <w:tcW w:w="1701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</w:tr>
      <w:tr w:rsidR="00431D58" w:rsidRPr="004F1A1C" w:rsidTr="00E50962">
        <w:tc>
          <w:tcPr>
            <w:tcW w:w="620" w:type="dxa"/>
            <w:shd w:val="clear" w:color="auto" w:fill="auto"/>
          </w:tcPr>
          <w:p w:rsidR="004F1A1C" w:rsidRPr="007B3EDC" w:rsidRDefault="007C67EA" w:rsidP="00E50962">
            <w:pPr>
              <w:jc w:val="center"/>
            </w:pPr>
            <w:r>
              <w:t>5</w:t>
            </w:r>
          </w:p>
        </w:tc>
        <w:tc>
          <w:tcPr>
            <w:tcW w:w="2622" w:type="dxa"/>
            <w:shd w:val="clear" w:color="auto" w:fill="auto"/>
          </w:tcPr>
          <w:p w:rsidR="007C67EA" w:rsidRPr="00E50962" w:rsidRDefault="004F790A" w:rsidP="00E509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осуществления муниципального земельного контроля </w:t>
            </w:r>
            <w:r w:rsidR="007C67EA"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 w:rsidRPr="00E5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F1A1C" w:rsidRPr="007B3EDC" w:rsidRDefault="004F1A1C" w:rsidP="00E50962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6E509A" w:rsidRPr="00E50962" w:rsidRDefault="006E509A" w:rsidP="006E509A">
            <w:pPr>
              <w:rPr>
                <w:color w:val="000000"/>
              </w:rPr>
            </w:pPr>
            <w:r w:rsidRPr="00E50962">
              <w:rPr>
                <w:color w:val="000000"/>
              </w:rPr>
              <w:lastRenderedPageBreak/>
              <w:t>Пункт 2 статьи 72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</w:t>
            </w:r>
            <w:r w:rsidRPr="00E50962">
              <w:rPr>
                <w:color w:val="000000"/>
                <w:shd w:val="clear" w:color="auto" w:fill="FFFFFF"/>
              </w:rPr>
              <w:lastRenderedPageBreak/>
              <w:t>25.10.2001 № 136-ФЗ</w:t>
            </w:r>
            <w:r w:rsidRPr="00E50962">
              <w:rPr>
                <w:color w:val="000000"/>
              </w:rPr>
              <w:t xml:space="preserve">, часть 1 статьи 19.5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E50962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4F1A1C" w:rsidRPr="007B3EDC" w:rsidRDefault="004F1A1C" w:rsidP="00FD5534"/>
        </w:tc>
        <w:tc>
          <w:tcPr>
            <w:tcW w:w="1701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4F1A1C" w:rsidRPr="007B3EDC" w:rsidRDefault="004F1A1C" w:rsidP="00E50962">
            <w:pPr>
              <w:jc w:val="center"/>
            </w:pPr>
          </w:p>
        </w:tc>
      </w:tr>
    </w:tbl>
    <w:p w:rsidR="00141D8D" w:rsidRDefault="00141D8D"/>
    <w:p w:rsidR="00266E67" w:rsidRPr="00E50962" w:rsidRDefault="00266E67" w:rsidP="00266E67">
      <w:pPr>
        <w:rPr>
          <w:color w:val="000000"/>
        </w:rPr>
      </w:pPr>
    </w:p>
    <w:p w:rsidR="00266E67" w:rsidRPr="00E50962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578EA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:rsidTr="006578E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E50962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50962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E50962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50962">
              <w:rPr>
                <w:i/>
                <w:iCs/>
                <w:color w:val="000000"/>
              </w:rPr>
              <w:t>)</w:t>
            </w:r>
            <w:r w:rsidR="00E9347D" w:rsidRPr="00E50962">
              <w:rPr>
                <w:rStyle w:val="a6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6578EA">
        <w:tc>
          <w:tcPr>
            <w:tcW w:w="5544" w:type="dxa"/>
            <w:gridSpan w:val="2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6578EA">
        <w:tc>
          <w:tcPr>
            <w:tcW w:w="5544" w:type="dxa"/>
            <w:gridSpan w:val="2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E50962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50962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6578EA">
        <w:tc>
          <w:tcPr>
            <w:tcW w:w="9356" w:type="dxa"/>
            <w:gridSpan w:val="4"/>
            <w:hideMark/>
          </w:tcPr>
          <w:p w:rsidR="00266E67" w:rsidRPr="00E50962" w:rsidRDefault="00266E67" w:rsidP="00266E67">
            <w:pPr>
              <w:rPr>
                <w:color w:val="000000"/>
                <w:sz w:val="28"/>
                <w:szCs w:val="28"/>
              </w:rPr>
            </w:pPr>
            <w:r w:rsidRPr="00E50962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5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5D" w:rsidRDefault="0077605D" w:rsidP="00624192">
      <w:r>
        <w:separator/>
      </w:r>
    </w:p>
  </w:endnote>
  <w:endnote w:type="continuationSeparator" w:id="1">
    <w:p w:rsidR="0077605D" w:rsidRDefault="0077605D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5D" w:rsidRDefault="0077605D" w:rsidP="00624192">
      <w:r>
        <w:separator/>
      </w:r>
    </w:p>
  </w:footnote>
  <w:footnote w:type="continuationSeparator" w:id="1">
    <w:p w:rsidR="0077605D" w:rsidRDefault="0077605D" w:rsidP="00624192">
      <w:r>
        <w:continuationSeparator/>
      </w:r>
    </w:p>
  </w:footnote>
  <w:footnote w:id="2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731220">
    <w:pPr>
      <w:pStyle w:val="a8"/>
      <w:jc w:val="center"/>
    </w:pPr>
    <w:fldSimple w:instr="PAGE   \* MERGEFORMAT">
      <w:r w:rsidR="006A7F9E">
        <w:rPr>
          <w:noProof/>
        </w:rPr>
        <w:t>2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C34CB"/>
    <w:rsid w:val="000D25C3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D3B00"/>
    <w:rsid w:val="001E5B33"/>
    <w:rsid w:val="001E5E9D"/>
    <w:rsid w:val="00204A83"/>
    <w:rsid w:val="00211107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6CC"/>
    <w:rsid w:val="002F5D28"/>
    <w:rsid w:val="002F67D8"/>
    <w:rsid w:val="00317BBC"/>
    <w:rsid w:val="0033195C"/>
    <w:rsid w:val="00336911"/>
    <w:rsid w:val="00341953"/>
    <w:rsid w:val="00364A30"/>
    <w:rsid w:val="00383815"/>
    <w:rsid w:val="003912A8"/>
    <w:rsid w:val="003A032F"/>
    <w:rsid w:val="003C5FFC"/>
    <w:rsid w:val="00427D88"/>
    <w:rsid w:val="00431D58"/>
    <w:rsid w:val="004529EB"/>
    <w:rsid w:val="0046384A"/>
    <w:rsid w:val="0049523D"/>
    <w:rsid w:val="004A4A35"/>
    <w:rsid w:val="004A6C8F"/>
    <w:rsid w:val="004B01CA"/>
    <w:rsid w:val="004B29C7"/>
    <w:rsid w:val="004E39BC"/>
    <w:rsid w:val="004E58DD"/>
    <w:rsid w:val="004E5EB7"/>
    <w:rsid w:val="004F1A1C"/>
    <w:rsid w:val="004F790A"/>
    <w:rsid w:val="0053533C"/>
    <w:rsid w:val="00562C73"/>
    <w:rsid w:val="00573B9F"/>
    <w:rsid w:val="00595C26"/>
    <w:rsid w:val="00596F1B"/>
    <w:rsid w:val="005C55A3"/>
    <w:rsid w:val="005C6087"/>
    <w:rsid w:val="005E4F1F"/>
    <w:rsid w:val="005F42E1"/>
    <w:rsid w:val="00602D16"/>
    <w:rsid w:val="00624192"/>
    <w:rsid w:val="0062509C"/>
    <w:rsid w:val="006268FF"/>
    <w:rsid w:val="00630396"/>
    <w:rsid w:val="00633FD2"/>
    <w:rsid w:val="00635EAE"/>
    <w:rsid w:val="006474EC"/>
    <w:rsid w:val="006520D4"/>
    <w:rsid w:val="006521E3"/>
    <w:rsid w:val="00655571"/>
    <w:rsid w:val="006578EA"/>
    <w:rsid w:val="006814B7"/>
    <w:rsid w:val="006A7F9E"/>
    <w:rsid w:val="006B06ED"/>
    <w:rsid w:val="006C5526"/>
    <w:rsid w:val="006E509A"/>
    <w:rsid w:val="006E69E8"/>
    <w:rsid w:val="006F5910"/>
    <w:rsid w:val="007144B5"/>
    <w:rsid w:val="00731220"/>
    <w:rsid w:val="007472BA"/>
    <w:rsid w:val="00750760"/>
    <w:rsid w:val="0075592D"/>
    <w:rsid w:val="00774012"/>
    <w:rsid w:val="0077605D"/>
    <w:rsid w:val="00782CE7"/>
    <w:rsid w:val="007851EA"/>
    <w:rsid w:val="007937C7"/>
    <w:rsid w:val="00796A77"/>
    <w:rsid w:val="007B3EDC"/>
    <w:rsid w:val="007C67EA"/>
    <w:rsid w:val="007D412F"/>
    <w:rsid w:val="007E61A7"/>
    <w:rsid w:val="007E7C60"/>
    <w:rsid w:val="00800389"/>
    <w:rsid w:val="008014B9"/>
    <w:rsid w:val="00807025"/>
    <w:rsid w:val="0082105D"/>
    <w:rsid w:val="0083045B"/>
    <w:rsid w:val="00845F2B"/>
    <w:rsid w:val="00851102"/>
    <w:rsid w:val="008669EA"/>
    <w:rsid w:val="0087017C"/>
    <w:rsid w:val="00875AED"/>
    <w:rsid w:val="00892DD8"/>
    <w:rsid w:val="008A2115"/>
    <w:rsid w:val="008B50D2"/>
    <w:rsid w:val="008C33A2"/>
    <w:rsid w:val="008C6C49"/>
    <w:rsid w:val="00906163"/>
    <w:rsid w:val="00931E6B"/>
    <w:rsid w:val="00932FB8"/>
    <w:rsid w:val="00936D30"/>
    <w:rsid w:val="009428CA"/>
    <w:rsid w:val="00956595"/>
    <w:rsid w:val="00973E82"/>
    <w:rsid w:val="00995139"/>
    <w:rsid w:val="009A2349"/>
    <w:rsid w:val="009B37F1"/>
    <w:rsid w:val="009B7369"/>
    <w:rsid w:val="009D3627"/>
    <w:rsid w:val="009D3DE2"/>
    <w:rsid w:val="009F060B"/>
    <w:rsid w:val="009F14AE"/>
    <w:rsid w:val="009F1E41"/>
    <w:rsid w:val="00A07352"/>
    <w:rsid w:val="00A47BD8"/>
    <w:rsid w:val="00A56CB3"/>
    <w:rsid w:val="00A65AA5"/>
    <w:rsid w:val="00A93098"/>
    <w:rsid w:val="00A979AE"/>
    <w:rsid w:val="00AA3E8F"/>
    <w:rsid w:val="00AB2F18"/>
    <w:rsid w:val="00B3179B"/>
    <w:rsid w:val="00B624F7"/>
    <w:rsid w:val="00B71D53"/>
    <w:rsid w:val="00B93BCC"/>
    <w:rsid w:val="00B965D9"/>
    <w:rsid w:val="00BA680C"/>
    <w:rsid w:val="00BD1B1F"/>
    <w:rsid w:val="00BE3953"/>
    <w:rsid w:val="00BE5ACF"/>
    <w:rsid w:val="00BF0D1D"/>
    <w:rsid w:val="00C202B8"/>
    <w:rsid w:val="00C25995"/>
    <w:rsid w:val="00C27DE0"/>
    <w:rsid w:val="00C304D1"/>
    <w:rsid w:val="00C30B3E"/>
    <w:rsid w:val="00C33EE7"/>
    <w:rsid w:val="00C33F09"/>
    <w:rsid w:val="00C360AE"/>
    <w:rsid w:val="00C37957"/>
    <w:rsid w:val="00C67A9D"/>
    <w:rsid w:val="00C823FA"/>
    <w:rsid w:val="00CB7416"/>
    <w:rsid w:val="00CC728D"/>
    <w:rsid w:val="00CE6392"/>
    <w:rsid w:val="00D21964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B51E9"/>
    <w:rsid w:val="00DC3789"/>
    <w:rsid w:val="00E03EC4"/>
    <w:rsid w:val="00E25C55"/>
    <w:rsid w:val="00E50962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6B41"/>
    <w:rsid w:val="00F377C3"/>
    <w:rsid w:val="00F457BE"/>
    <w:rsid w:val="00F527E2"/>
    <w:rsid w:val="00F71995"/>
    <w:rsid w:val="00FA1A86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2">
    <w:name w:val="No Spacing"/>
    <w:uiPriority w:val="1"/>
    <w:qFormat/>
    <w:rsid w:val="006A7F9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E25B-4F58-4394-B8D8-EC1CC8A0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2022-03-10T12:09:00Z</cp:lastPrinted>
  <dcterms:created xsi:type="dcterms:W3CDTF">2022-01-25T10:14:00Z</dcterms:created>
  <dcterms:modified xsi:type="dcterms:W3CDTF">2022-03-10T12:09:00Z</dcterms:modified>
</cp:coreProperties>
</file>