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D64" w:rsidRDefault="00621D64" w:rsidP="00621D64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621D64" w:rsidRDefault="003D050D" w:rsidP="00621D64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220                        16</w:t>
      </w:r>
      <w:r w:rsidR="00621D64">
        <w:rPr>
          <w:rFonts w:ascii="Arial Narrow" w:hAnsi="Arial Narrow" w:cs="Arial"/>
          <w:b/>
          <w:shadow/>
          <w:sz w:val="44"/>
          <w:szCs w:val="44"/>
        </w:rPr>
        <w:t xml:space="preserve"> февраля 2023 года</w:t>
      </w:r>
    </w:p>
    <w:p w:rsidR="00621D64" w:rsidRDefault="00621D64" w:rsidP="00621D6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621D64" w:rsidRDefault="00621D64" w:rsidP="00621D6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8619D7" w:rsidRPr="002D18C1" w:rsidRDefault="008619D7" w:rsidP="008619D7">
      <w:pPr>
        <w:spacing w:line="240" w:lineRule="atLeast"/>
        <w:jc w:val="center"/>
        <w:rPr>
          <w:b/>
        </w:rPr>
      </w:pPr>
      <w:r w:rsidRPr="002D18C1">
        <w:rPr>
          <w:b/>
        </w:rPr>
        <w:t xml:space="preserve">  АДМИНИСТРАЦИЯ</w:t>
      </w:r>
    </w:p>
    <w:p w:rsidR="008619D7" w:rsidRPr="002D18C1" w:rsidRDefault="008619D7" w:rsidP="008619D7">
      <w:pPr>
        <w:spacing w:line="240" w:lineRule="atLeast"/>
        <w:ind w:left="-360"/>
        <w:jc w:val="center"/>
        <w:rPr>
          <w:b/>
        </w:rPr>
      </w:pPr>
      <w:r w:rsidRPr="002D18C1">
        <w:rPr>
          <w:b/>
        </w:rPr>
        <w:t>МУНИЦИПАЛЬНОГО  ОБРАЗОВАНИЯ  ДНЕПРОВСКИЙ  СЕЛЬСОВЕТ</w:t>
      </w:r>
    </w:p>
    <w:p w:rsidR="008619D7" w:rsidRPr="002D18C1" w:rsidRDefault="008619D7" w:rsidP="008619D7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2D18C1">
        <w:rPr>
          <w:b/>
        </w:rPr>
        <w:t>БЕЛЯЕВСКОГО  РАЙОНА  ОРЕНБУРГСКОЙ  ОБЛАСТИ</w:t>
      </w:r>
    </w:p>
    <w:p w:rsidR="008619D7" w:rsidRPr="002D18C1" w:rsidRDefault="008619D7" w:rsidP="008619D7">
      <w:pPr>
        <w:pBdr>
          <w:bottom w:val="single" w:sz="12" w:space="1" w:color="auto"/>
        </w:pBdr>
        <w:spacing w:line="240" w:lineRule="atLeast"/>
        <w:jc w:val="center"/>
        <w:rPr>
          <w:b/>
        </w:rPr>
      </w:pPr>
      <w:r w:rsidRPr="002D18C1">
        <w:rPr>
          <w:b/>
        </w:rPr>
        <w:t>ПОСТАНОВЛЕНИЕ</w:t>
      </w:r>
    </w:p>
    <w:p w:rsidR="008619D7" w:rsidRPr="002D18C1" w:rsidRDefault="008619D7" w:rsidP="008619D7">
      <w:pPr>
        <w:spacing w:line="240" w:lineRule="atLeast"/>
        <w:jc w:val="center"/>
        <w:rPr>
          <w:b/>
        </w:rPr>
      </w:pPr>
      <w:r w:rsidRPr="002D18C1">
        <w:t xml:space="preserve">с. Днепровка </w:t>
      </w:r>
      <w:r w:rsidRPr="002D18C1">
        <w:rPr>
          <w:b/>
        </w:rPr>
        <w:t xml:space="preserve">  </w:t>
      </w:r>
    </w:p>
    <w:p w:rsidR="008619D7" w:rsidRPr="002D18C1" w:rsidRDefault="008619D7" w:rsidP="008619D7">
      <w:pPr>
        <w:spacing w:line="240" w:lineRule="atLeast"/>
      </w:pPr>
    </w:p>
    <w:p w:rsidR="008619D7" w:rsidRPr="002D18C1" w:rsidRDefault="008619D7" w:rsidP="008619D7">
      <w:pPr>
        <w:spacing w:line="240" w:lineRule="atLeast"/>
      </w:pPr>
      <w:r>
        <w:t>16</w:t>
      </w:r>
      <w:r w:rsidRPr="002D18C1">
        <w:t>.0</w:t>
      </w:r>
      <w:r>
        <w:t>2</w:t>
      </w:r>
      <w:r w:rsidRPr="002D18C1">
        <w:t>.20</w:t>
      </w:r>
      <w:r>
        <w:t>23</w:t>
      </w:r>
      <w:r w:rsidRPr="002D18C1">
        <w:t xml:space="preserve">                                                                                                       № 1</w:t>
      </w:r>
      <w:r>
        <w:t>6</w:t>
      </w:r>
      <w:r w:rsidRPr="002D18C1">
        <w:t>-п</w:t>
      </w:r>
    </w:p>
    <w:p w:rsidR="008619D7" w:rsidRDefault="008619D7" w:rsidP="008619D7">
      <w:pPr>
        <w:tabs>
          <w:tab w:val="left" w:pos="4536"/>
        </w:tabs>
        <w:spacing w:line="240" w:lineRule="atLeast"/>
        <w:jc w:val="both"/>
      </w:pPr>
    </w:p>
    <w:p w:rsidR="008619D7" w:rsidRDefault="008619D7" w:rsidP="008619D7">
      <w:pPr>
        <w:tabs>
          <w:tab w:val="left" w:pos="4536"/>
        </w:tabs>
        <w:spacing w:line="240" w:lineRule="atLeast"/>
        <w:jc w:val="both"/>
      </w:pPr>
    </w:p>
    <w:p w:rsidR="008619D7" w:rsidRPr="00E336BE" w:rsidRDefault="008619D7" w:rsidP="008619D7">
      <w:pPr>
        <w:tabs>
          <w:tab w:val="left" w:pos="4536"/>
        </w:tabs>
        <w:spacing w:line="240" w:lineRule="atLeast"/>
        <w:jc w:val="center"/>
      </w:pPr>
      <w:r>
        <w:t>Об утверждении муниципальной программы в области энергосбережения и повышение энергетической эффективности на территории администрации муниципального образования Днепровский сельсовет  на 2024-2028 годы</w:t>
      </w:r>
    </w:p>
    <w:p w:rsidR="008619D7" w:rsidRPr="00E336BE" w:rsidRDefault="008619D7" w:rsidP="008619D7">
      <w:pPr>
        <w:spacing w:line="240" w:lineRule="atLeast"/>
        <w:ind w:left="-180" w:hanging="540"/>
        <w:jc w:val="center"/>
        <w:rPr>
          <w:sz w:val="20"/>
        </w:rPr>
      </w:pPr>
    </w:p>
    <w:p w:rsidR="008619D7" w:rsidRPr="00E336BE" w:rsidRDefault="008619D7" w:rsidP="008619D7">
      <w:pPr>
        <w:shd w:val="clear" w:color="auto" w:fill="FFFFFF"/>
        <w:spacing w:line="240" w:lineRule="atLeast"/>
        <w:ind w:right="4819"/>
        <w:jc w:val="both"/>
        <w:textAlignment w:val="baseline"/>
      </w:pPr>
    </w:p>
    <w:p w:rsidR="008619D7" w:rsidRPr="00E336BE" w:rsidRDefault="008619D7" w:rsidP="008619D7">
      <w:pPr>
        <w:tabs>
          <w:tab w:val="left" w:pos="6360"/>
        </w:tabs>
        <w:spacing w:line="240" w:lineRule="atLeast"/>
        <w:jc w:val="both"/>
        <w:rPr>
          <w:b/>
        </w:rPr>
      </w:pPr>
      <w:r w:rsidRPr="00E336BE">
        <w:rPr>
          <w:sz w:val="24"/>
          <w:szCs w:val="24"/>
        </w:rPr>
        <w:t xml:space="preserve">           </w:t>
      </w:r>
      <w:r w:rsidRPr="00E336BE">
        <w:t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Федерации»,   Приказа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Приказа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условиях»,     Постановления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эффективности»,  постановляю:</w:t>
      </w:r>
      <w:r w:rsidRPr="00E336BE">
        <w:rPr>
          <w:b/>
        </w:rPr>
        <w:tab/>
        <w:t xml:space="preserve">                                                    </w:t>
      </w:r>
    </w:p>
    <w:p w:rsidR="008619D7" w:rsidRPr="00E336BE" w:rsidRDefault="008619D7" w:rsidP="008619D7">
      <w:pPr>
        <w:spacing w:line="240" w:lineRule="atLeast"/>
        <w:jc w:val="both"/>
      </w:pPr>
      <w:r>
        <w:t xml:space="preserve">     </w:t>
      </w:r>
      <w:r w:rsidRPr="00E336BE">
        <w:t xml:space="preserve">1. Утвердить прилагаемую муниципальную  программу в области энергосбережения и повышения энергетической эффективности на территории </w:t>
      </w:r>
      <w:r>
        <w:t xml:space="preserve">Днепровского </w:t>
      </w:r>
      <w:r w:rsidRPr="00E336BE">
        <w:t>сельсовета на 20</w:t>
      </w:r>
      <w:r>
        <w:t>24</w:t>
      </w:r>
      <w:r w:rsidRPr="00E336BE">
        <w:t>-202</w:t>
      </w:r>
      <w:r>
        <w:t>8</w:t>
      </w:r>
      <w:r w:rsidRPr="00E336BE">
        <w:t xml:space="preserve"> гг.».</w:t>
      </w:r>
    </w:p>
    <w:p w:rsidR="008619D7" w:rsidRPr="00E336BE" w:rsidRDefault="008619D7" w:rsidP="008619D7">
      <w:pPr>
        <w:spacing w:before="100" w:beforeAutospacing="1" w:line="240" w:lineRule="atLeast"/>
        <w:ind w:right="21"/>
        <w:contextualSpacing/>
        <w:jc w:val="both"/>
      </w:pPr>
      <w:r w:rsidRPr="00E336BE">
        <w:lastRenderedPageBreak/>
        <w:t xml:space="preserve">  </w:t>
      </w:r>
      <w:r>
        <w:t xml:space="preserve">     </w:t>
      </w:r>
      <w:r w:rsidRPr="00E336BE">
        <w:t xml:space="preserve">2. Для реализации мероприятий Программы предусматривать ежегодно средства в объемах, предусмотренных в Программе, в проектах бюджета  </w:t>
      </w:r>
      <w:r>
        <w:t>Днепровского</w:t>
      </w:r>
      <w:r w:rsidRPr="00E336BE">
        <w:t xml:space="preserve"> сельсовета на 20</w:t>
      </w:r>
      <w:r>
        <w:t>24</w:t>
      </w:r>
      <w:r w:rsidRPr="00E336BE">
        <w:t>-202</w:t>
      </w:r>
      <w:r>
        <w:t>8</w:t>
      </w:r>
      <w:r w:rsidRPr="00E336BE">
        <w:t xml:space="preserve"> годы.</w:t>
      </w:r>
    </w:p>
    <w:p w:rsidR="008619D7" w:rsidRPr="00E336BE" w:rsidRDefault="008619D7" w:rsidP="008619D7">
      <w:pPr>
        <w:spacing w:line="240" w:lineRule="atLeast"/>
        <w:jc w:val="both"/>
      </w:pPr>
      <w:r>
        <w:t xml:space="preserve">     </w:t>
      </w:r>
      <w:r w:rsidRPr="00E336BE">
        <w:t xml:space="preserve"> 3. Контроль за исполнением данного постановления оставляю за собой.</w:t>
      </w:r>
    </w:p>
    <w:p w:rsidR="008619D7" w:rsidRPr="00E336BE" w:rsidRDefault="008619D7" w:rsidP="008619D7">
      <w:pPr>
        <w:shd w:val="clear" w:color="auto" w:fill="FFFFFF"/>
        <w:spacing w:line="240" w:lineRule="atLeast"/>
        <w:ind w:firstLine="426"/>
        <w:jc w:val="both"/>
        <w:textAlignment w:val="baseline"/>
      </w:pPr>
      <w:r w:rsidRPr="00E336BE">
        <w:t>4. Настоящее постановление вступает в силу после его опубликования.</w:t>
      </w:r>
    </w:p>
    <w:p w:rsidR="008619D7" w:rsidRPr="00E336BE" w:rsidRDefault="008619D7" w:rsidP="008619D7">
      <w:pPr>
        <w:shd w:val="clear" w:color="auto" w:fill="FFFFFF"/>
        <w:spacing w:line="240" w:lineRule="atLeast"/>
        <w:ind w:right="4819" w:firstLine="426"/>
        <w:jc w:val="both"/>
        <w:textAlignment w:val="baseline"/>
      </w:pPr>
    </w:p>
    <w:p w:rsidR="008619D7" w:rsidRPr="00E336BE" w:rsidRDefault="008619D7" w:rsidP="008619D7">
      <w:pPr>
        <w:shd w:val="clear" w:color="auto" w:fill="FFFFFF"/>
        <w:spacing w:line="240" w:lineRule="atLeast"/>
        <w:ind w:right="4819" w:firstLine="426"/>
        <w:jc w:val="both"/>
        <w:textAlignment w:val="baseline"/>
      </w:pPr>
    </w:p>
    <w:p w:rsidR="008619D7" w:rsidRDefault="008619D7" w:rsidP="008619D7">
      <w:pPr>
        <w:spacing w:line="240" w:lineRule="atLeast"/>
        <w:rPr>
          <w:szCs w:val="24"/>
        </w:rPr>
      </w:pPr>
      <w:r w:rsidRPr="00E336BE">
        <w:rPr>
          <w:szCs w:val="24"/>
        </w:rPr>
        <w:t xml:space="preserve">Глава </w:t>
      </w:r>
      <w:r>
        <w:rPr>
          <w:szCs w:val="24"/>
        </w:rPr>
        <w:t>муниципального образования                                                 Е.В.Жукова</w:t>
      </w:r>
    </w:p>
    <w:p w:rsidR="008619D7" w:rsidRDefault="008619D7" w:rsidP="008619D7">
      <w:pPr>
        <w:spacing w:line="240" w:lineRule="atLeast"/>
      </w:pPr>
    </w:p>
    <w:p w:rsidR="008619D7" w:rsidRPr="00E336BE" w:rsidRDefault="008619D7" w:rsidP="008619D7">
      <w:pPr>
        <w:shd w:val="clear" w:color="auto" w:fill="FFFFFF"/>
        <w:spacing w:line="240" w:lineRule="atLeast"/>
        <w:ind w:firstLine="426"/>
        <w:jc w:val="both"/>
        <w:textAlignment w:val="baseline"/>
      </w:pPr>
    </w:p>
    <w:p w:rsidR="008619D7" w:rsidRPr="00233908" w:rsidRDefault="008619D7" w:rsidP="008619D7">
      <w:pPr>
        <w:spacing w:line="240" w:lineRule="atLeast"/>
        <w:ind w:firstLine="5245"/>
      </w:pPr>
      <w:r w:rsidRPr="00233908">
        <w:t>Приложение №1</w:t>
      </w:r>
    </w:p>
    <w:p w:rsidR="008619D7" w:rsidRDefault="008619D7" w:rsidP="008619D7">
      <w:pPr>
        <w:spacing w:line="240" w:lineRule="atLeast"/>
        <w:ind w:firstLine="5245"/>
      </w:pPr>
      <w:r w:rsidRPr="00233908">
        <w:t xml:space="preserve">к постановлению </w:t>
      </w:r>
    </w:p>
    <w:p w:rsidR="008619D7" w:rsidRPr="00233908" w:rsidRDefault="008619D7" w:rsidP="008619D7">
      <w:pPr>
        <w:spacing w:line="240" w:lineRule="atLeast"/>
        <w:ind w:firstLine="5245"/>
      </w:pPr>
      <w:r w:rsidRPr="00233908">
        <w:t>администрации</w:t>
      </w:r>
      <w:r>
        <w:t xml:space="preserve"> сельсовета</w:t>
      </w:r>
    </w:p>
    <w:p w:rsidR="008619D7" w:rsidRPr="00233908" w:rsidRDefault="008619D7" w:rsidP="008619D7">
      <w:pPr>
        <w:spacing w:line="240" w:lineRule="atLeast"/>
        <w:ind w:firstLine="5245"/>
      </w:pPr>
      <w:r>
        <w:t>от 16</w:t>
      </w:r>
      <w:r w:rsidRPr="00233908">
        <w:t>.0</w:t>
      </w:r>
      <w:r>
        <w:t>2</w:t>
      </w:r>
      <w:r w:rsidRPr="00233908">
        <w:t>.20</w:t>
      </w:r>
      <w:r>
        <w:t>23</w:t>
      </w:r>
      <w:r w:rsidRPr="00233908">
        <w:t xml:space="preserve"> года №</w:t>
      </w:r>
      <w:r>
        <w:t xml:space="preserve"> 16</w:t>
      </w:r>
      <w:r w:rsidRPr="00233908">
        <w:t>-п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8619D7" w:rsidRPr="00E336BE" w:rsidRDefault="008619D7" w:rsidP="008619D7">
      <w:pPr>
        <w:spacing w:line="240" w:lineRule="atLeast"/>
        <w:ind w:firstLine="709"/>
        <w:jc w:val="center"/>
      </w:pPr>
      <w:r w:rsidRPr="00E336BE">
        <w:t>ПАСПОРТ</w:t>
      </w:r>
    </w:p>
    <w:p w:rsidR="008619D7" w:rsidRPr="00E336BE" w:rsidRDefault="008619D7" w:rsidP="008619D7">
      <w:pPr>
        <w:spacing w:line="240" w:lineRule="atLeast"/>
        <w:ind w:firstLine="709"/>
        <w:jc w:val="center"/>
      </w:pPr>
      <w:r w:rsidRPr="00E336BE">
        <w:t>муниципальной программы</w:t>
      </w:r>
    </w:p>
    <w:p w:rsidR="008619D7" w:rsidRDefault="008619D7" w:rsidP="008619D7">
      <w:pPr>
        <w:spacing w:line="240" w:lineRule="atLeast"/>
        <w:ind w:firstLine="709"/>
        <w:jc w:val="center"/>
        <w:rPr>
          <w:bCs/>
        </w:rPr>
      </w:pPr>
      <w:r w:rsidRPr="00E336BE">
        <w:t>«</w:t>
      </w:r>
      <w:r w:rsidRPr="00E336BE">
        <w:rPr>
          <w:bCs/>
        </w:rPr>
        <w:t>Энергосбережение и повышение  энергетической эффективности</w:t>
      </w:r>
    </w:p>
    <w:p w:rsidR="008619D7" w:rsidRDefault="008619D7" w:rsidP="008619D7">
      <w:pPr>
        <w:spacing w:line="240" w:lineRule="atLeast"/>
        <w:ind w:firstLine="709"/>
        <w:jc w:val="center"/>
      </w:pPr>
      <w:r w:rsidRPr="00E336BE">
        <w:rPr>
          <w:bCs/>
        </w:rPr>
        <w:t xml:space="preserve"> </w:t>
      </w:r>
      <w:r w:rsidRPr="00E336BE">
        <w:t xml:space="preserve"> на территории  </w:t>
      </w:r>
      <w:r>
        <w:t>Днепровского</w:t>
      </w:r>
      <w:r w:rsidRPr="00E336BE">
        <w:t xml:space="preserve"> сельсовета </w:t>
      </w:r>
    </w:p>
    <w:p w:rsidR="008619D7" w:rsidRPr="00E336BE" w:rsidRDefault="008619D7" w:rsidP="008619D7">
      <w:pPr>
        <w:spacing w:line="240" w:lineRule="atLeast"/>
        <w:ind w:firstLine="709"/>
        <w:jc w:val="center"/>
      </w:pPr>
      <w:r w:rsidRPr="00E336BE">
        <w:t>на 20</w:t>
      </w:r>
      <w:r>
        <w:t>24</w:t>
      </w:r>
      <w:r w:rsidRPr="00E336BE">
        <w:t>-202</w:t>
      </w:r>
      <w:r>
        <w:t>8</w:t>
      </w:r>
      <w:r w:rsidRPr="00E336BE">
        <w:t xml:space="preserve"> </w:t>
      </w:r>
      <w:r w:rsidRPr="00E336BE">
        <w:rPr>
          <w:bCs/>
        </w:rPr>
        <w:t>годы</w:t>
      </w:r>
      <w:r w:rsidRPr="00E336BE">
        <w:t>» (далее - Программа)</w:t>
      </w:r>
    </w:p>
    <w:p w:rsidR="008619D7" w:rsidRPr="00E336BE" w:rsidRDefault="008619D7" w:rsidP="008619D7">
      <w:pPr>
        <w:spacing w:line="240" w:lineRule="atLeast"/>
        <w:jc w:val="both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29"/>
        <w:gridCol w:w="6142"/>
      </w:tblGrid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 xml:space="preserve">Основание       </w:t>
            </w:r>
            <w:r w:rsidRPr="00E336BE">
              <w:rPr>
                <w:sz w:val="24"/>
                <w:szCs w:val="24"/>
              </w:rPr>
              <w:br/>
              <w:t xml:space="preserve">для разработки      </w:t>
            </w:r>
            <w:r w:rsidRPr="00E336BE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6142" w:type="dxa"/>
          </w:tcPr>
          <w:p w:rsidR="008619D7" w:rsidRPr="00E336BE" w:rsidRDefault="008619D7" w:rsidP="008619D7">
            <w:pPr>
              <w:numPr>
                <w:ilvl w:val="0"/>
                <w:numId w:val="36"/>
              </w:numPr>
              <w:tabs>
                <w:tab w:val="num" w:pos="78"/>
              </w:tabs>
              <w:spacing w:line="240" w:lineRule="atLeast"/>
              <w:ind w:left="78"/>
              <w:contextualSpacing/>
            </w:pPr>
            <w:r w:rsidRPr="00E336BE">
              <w:t>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8619D7" w:rsidRPr="00E336BE" w:rsidRDefault="008619D7" w:rsidP="008619D7">
            <w:pPr>
              <w:numPr>
                <w:ilvl w:val="0"/>
                <w:numId w:val="36"/>
              </w:numPr>
              <w:tabs>
                <w:tab w:val="num" w:pos="78"/>
              </w:tabs>
              <w:spacing w:before="100" w:beforeAutospacing="1" w:line="240" w:lineRule="atLeast"/>
              <w:ind w:left="78"/>
              <w:contextualSpacing/>
            </w:pPr>
            <w:r w:rsidRPr="00E336BE">
              <w:t xml:space="preserve"> Федеральный закон от 23.11.2009 № 261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      </w:r>
          </w:p>
          <w:p w:rsidR="008619D7" w:rsidRPr="00E336BE" w:rsidRDefault="008619D7" w:rsidP="008619D7">
            <w:pPr>
              <w:numPr>
                <w:ilvl w:val="0"/>
                <w:numId w:val="36"/>
              </w:numPr>
              <w:tabs>
                <w:tab w:val="num" w:pos="78"/>
              </w:tabs>
              <w:spacing w:before="100" w:beforeAutospacing="1" w:line="240" w:lineRule="atLeast"/>
              <w:ind w:left="78"/>
              <w:contextualSpacing/>
            </w:pPr>
            <w:r w:rsidRPr="00E336BE">
              <w:t xml:space="preserve"> Энергетическая стратегия России на период до 2030 года, утвержденная распоряжением Правительства Российской Федерации от 13.11.2009 № 1715-р.</w:t>
            </w:r>
          </w:p>
          <w:p w:rsidR="008619D7" w:rsidRPr="00E336BE" w:rsidRDefault="008619D7" w:rsidP="008619D7">
            <w:pPr>
              <w:numPr>
                <w:ilvl w:val="0"/>
                <w:numId w:val="36"/>
              </w:numPr>
              <w:tabs>
                <w:tab w:val="num" w:pos="78"/>
              </w:tabs>
              <w:spacing w:before="100" w:beforeAutospacing="1" w:line="240" w:lineRule="atLeast"/>
              <w:ind w:left="78"/>
              <w:contextualSpacing/>
            </w:pPr>
            <w:r w:rsidRPr="00E336BE">
              <w:t xml:space="preserve"> Постановление Правительства Российской Федерации от 31.12.2009 № 1225 «О требованиях к региональным и муниципальным программам в области энергосбережения и повышения энергетической эффективности».</w:t>
            </w:r>
          </w:p>
          <w:p w:rsidR="008619D7" w:rsidRPr="00E336BE" w:rsidRDefault="008619D7" w:rsidP="008619D7">
            <w:pPr>
              <w:numPr>
                <w:ilvl w:val="0"/>
                <w:numId w:val="36"/>
              </w:numPr>
              <w:tabs>
                <w:tab w:val="num" w:pos="78"/>
              </w:tabs>
              <w:spacing w:before="100" w:beforeAutospacing="1" w:line="240" w:lineRule="atLeast"/>
              <w:ind w:left="78"/>
              <w:contextualSpacing/>
            </w:pPr>
            <w:r w:rsidRPr="00E336BE">
              <w:t>Приказ Министерства экономического развития от 17.02.2010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эффективности».</w:t>
            </w:r>
          </w:p>
          <w:p w:rsidR="008619D7" w:rsidRPr="00E336BE" w:rsidRDefault="008619D7" w:rsidP="000C6A3B">
            <w:pPr>
              <w:spacing w:before="120" w:line="240" w:lineRule="atLeast"/>
              <w:jc w:val="both"/>
            </w:pPr>
            <w:r w:rsidRPr="00E336BE">
              <w:t>Приказ Министерства регионального развития РФ от 07.07.2010 № 273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</w:t>
            </w:r>
          </w:p>
        </w:tc>
      </w:tr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 xml:space="preserve">Заказчик </w:t>
            </w:r>
          </w:p>
          <w:p w:rsidR="008619D7" w:rsidRPr="00E336BE" w:rsidRDefault="008619D7" w:rsidP="000C6A3B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</w:pPr>
            <w:r w:rsidRPr="00E336BE">
              <w:rPr>
                <w:sz w:val="24"/>
                <w:szCs w:val="24"/>
              </w:rPr>
              <w:t>Программы</w:t>
            </w:r>
          </w:p>
        </w:tc>
        <w:tc>
          <w:tcPr>
            <w:tcW w:w="6142" w:type="dxa"/>
          </w:tcPr>
          <w:p w:rsidR="008619D7" w:rsidRPr="00E336BE" w:rsidRDefault="008619D7" w:rsidP="000C6A3B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</w:pPr>
            <w:r w:rsidRPr="00E336BE">
              <w:t xml:space="preserve">Администрация  </w:t>
            </w:r>
            <w:r>
              <w:t>Днепровского</w:t>
            </w:r>
            <w:r w:rsidRPr="00E336BE">
              <w:t xml:space="preserve"> </w:t>
            </w:r>
            <w:r>
              <w:t xml:space="preserve"> </w:t>
            </w:r>
            <w:r w:rsidRPr="00E336BE">
              <w:t>сельсовета</w:t>
            </w:r>
          </w:p>
          <w:p w:rsidR="008619D7" w:rsidRPr="00E336BE" w:rsidRDefault="008619D7" w:rsidP="000C6A3B">
            <w:pPr>
              <w:tabs>
                <w:tab w:val="left" w:pos="5103"/>
              </w:tabs>
              <w:spacing w:line="240" w:lineRule="atLeast"/>
              <w:jc w:val="both"/>
              <w:rPr>
                <w:lang w:val="en-US"/>
              </w:rPr>
            </w:pPr>
          </w:p>
        </w:tc>
      </w:tr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Разработчики</w:t>
            </w:r>
          </w:p>
          <w:p w:rsidR="008619D7" w:rsidRPr="00E336BE" w:rsidRDefault="008619D7" w:rsidP="000C6A3B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Программы</w:t>
            </w:r>
          </w:p>
        </w:tc>
        <w:tc>
          <w:tcPr>
            <w:tcW w:w="6142" w:type="dxa"/>
          </w:tcPr>
          <w:p w:rsidR="008619D7" w:rsidRPr="00E336BE" w:rsidRDefault="008619D7" w:rsidP="000C6A3B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</w:pPr>
            <w:r w:rsidRPr="00E336BE">
              <w:t xml:space="preserve">Администрация  </w:t>
            </w:r>
            <w:r>
              <w:t xml:space="preserve">Днепровского </w:t>
            </w:r>
            <w:r w:rsidRPr="00E336BE">
              <w:t xml:space="preserve"> сельсовета</w:t>
            </w:r>
          </w:p>
          <w:p w:rsidR="008619D7" w:rsidRPr="00E336BE" w:rsidRDefault="008619D7" w:rsidP="000C6A3B">
            <w:pPr>
              <w:tabs>
                <w:tab w:val="left" w:pos="8460"/>
              </w:tabs>
              <w:autoSpaceDE w:val="0"/>
              <w:autoSpaceDN w:val="0"/>
              <w:adjustRightInd w:val="0"/>
              <w:spacing w:line="240" w:lineRule="atLeast"/>
              <w:ind w:left="360" w:hanging="360"/>
            </w:pPr>
          </w:p>
        </w:tc>
      </w:tr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spacing w:before="120" w:line="240" w:lineRule="atLeast"/>
            </w:pPr>
            <w:r w:rsidRPr="00E336BE">
              <w:t xml:space="preserve">Сроки реализации    </w:t>
            </w:r>
            <w:r w:rsidRPr="00E336BE">
              <w:br/>
              <w:t>Программы</w:t>
            </w:r>
          </w:p>
        </w:tc>
        <w:tc>
          <w:tcPr>
            <w:tcW w:w="6142" w:type="dxa"/>
          </w:tcPr>
          <w:p w:rsidR="008619D7" w:rsidRPr="00E336BE" w:rsidRDefault="008619D7" w:rsidP="000C6A3B">
            <w:pPr>
              <w:spacing w:before="120" w:line="240" w:lineRule="atLeast"/>
              <w:jc w:val="both"/>
            </w:pPr>
            <w:r w:rsidRPr="00E336BE">
              <w:t>20</w:t>
            </w:r>
            <w:r>
              <w:t>24</w:t>
            </w:r>
            <w:r w:rsidRPr="00E336BE">
              <w:t xml:space="preserve"> - 202</w:t>
            </w:r>
            <w:r>
              <w:t>8</w:t>
            </w:r>
            <w:r w:rsidRPr="00E336BE">
              <w:t xml:space="preserve"> годы:</w:t>
            </w:r>
          </w:p>
        </w:tc>
      </w:tr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spacing w:before="120" w:line="240" w:lineRule="atLeast"/>
            </w:pPr>
            <w:r w:rsidRPr="00E336BE">
              <w:t>Цель Программы</w:t>
            </w:r>
          </w:p>
        </w:tc>
        <w:tc>
          <w:tcPr>
            <w:tcW w:w="6142" w:type="dxa"/>
          </w:tcPr>
          <w:p w:rsidR="008619D7" w:rsidRPr="00E336BE" w:rsidRDefault="008619D7" w:rsidP="000C6A3B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E336BE">
              <w:rPr>
                <w:rFonts w:cs="Calibri"/>
              </w:rPr>
              <w:t xml:space="preserve">Обеспечение рационального использования энергетических ресурсов  </w:t>
            </w:r>
          </w:p>
        </w:tc>
      </w:tr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spacing w:before="120" w:line="240" w:lineRule="atLeast"/>
            </w:pPr>
            <w:r w:rsidRPr="00E336BE">
              <w:t>Задачи Программы</w:t>
            </w:r>
          </w:p>
        </w:tc>
        <w:tc>
          <w:tcPr>
            <w:tcW w:w="6142" w:type="dxa"/>
          </w:tcPr>
          <w:p w:rsidR="008619D7" w:rsidRPr="00E336BE" w:rsidRDefault="008619D7" w:rsidP="000C6A3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both"/>
            </w:pPr>
            <w:r w:rsidRPr="00E336BE">
              <w:t xml:space="preserve">Снижение потребления топливно-энергетических ресурсов </w:t>
            </w:r>
          </w:p>
          <w:p w:rsidR="008619D7" w:rsidRPr="00E336BE" w:rsidRDefault="008619D7" w:rsidP="000C6A3B">
            <w:pPr>
              <w:tabs>
                <w:tab w:val="left" w:pos="0"/>
              </w:tabs>
              <w:autoSpaceDE w:val="0"/>
              <w:autoSpaceDN w:val="0"/>
              <w:adjustRightInd w:val="0"/>
              <w:spacing w:before="120" w:line="240" w:lineRule="atLeast"/>
              <w:jc w:val="both"/>
            </w:pPr>
            <w:r w:rsidRPr="00E336BE">
              <w:t>Снижение нагрузки на бюджет по оплате энергоносителей</w:t>
            </w:r>
          </w:p>
        </w:tc>
      </w:tr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spacing w:before="120" w:line="240" w:lineRule="atLeast"/>
            </w:pPr>
            <w:r w:rsidRPr="00E336BE">
              <w:t>Показатели (индикаторы) Программы</w:t>
            </w:r>
          </w:p>
          <w:p w:rsidR="008619D7" w:rsidRPr="00E336BE" w:rsidRDefault="008619D7" w:rsidP="000C6A3B">
            <w:pPr>
              <w:spacing w:before="120" w:line="240" w:lineRule="atLeast"/>
              <w:rPr>
                <w:b/>
                <w:bCs/>
              </w:rPr>
            </w:pPr>
          </w:p>
        </w:tc>
        <w:tc>
          <w:tcPr>
            <w:tcW w:w="6142" w:type="dxa"/>
          </w:tcPr>
          <w:p w:rsidR="008619D7" w:rsidRPr="00E336BE" w:rsidRDefault="008619D7" w:rsidP="000C6A3B">
            <w:pPr>
              <w:spacing w:line="240" w:lineRule="atLeast"/>
              <w:rPr>
                <w:rFonts w:cs="Calibri"/>
              </w:rPr>
            </w:pPr>
            <w:r w:rsidRPr="00E336BE">
              <w:t xml:space="preserve">Уровень повышения потребления теплоэнергии в здании администрации  </w:t>
            </w:r>
            <w:r>
              <w:t>сельсовета</w:t>
            </w:r>
            <w:r w:rsidRPr="00E336BE">
              <w:t xml:space="preserve"> к предыдущему году  не более, чем на</w:t>
            </w:r>
            <w:r w:rsidRPr="00E336BE">
              <w:rPr>
                <w:rFonts w:cs="Calibri"/>
              </w:rPr>
              <w:t xml:space="preserve"> (%)</w:t>
            </w:r>
          </w:p>
          <w:p w:rsidR="008619D7" w:rsidRPr="00E336BE" w:rsidRDefault="008619D7" w:rsidP="000C6A3B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cs="Arial"/>
              </w:rPr>
            </w:pPr>
            <w:r w:rsidRPr="00E336BE">
              <w:rPr>
                <w:rFonts w:cs="Arial"/>
              </w:rPr>
              <w:t xml:space="preserve">Снижение потребления электроэнергии в здании администрации </w:t>
            </w:r>
            <w:r>
              <w:rPr>
                <w:rFonts w:cs="Arial"/>
              </w:rPr>
              <w:t xml:space="preserve"> сельсовета</w:t>
            </w:r>
            <w:r w:rsidRPr="00E336BE">
              <w:rPr>
                <w:rFonts w:cs="Arial"/>
              </w:rPr>
              <w:t xml:space="preserve"> (%)</w:t>
            </w:r>
          </w:p>
          <w:p w:rsidR="008619D7" w:rsidRPr="00E336BE" w:rsidRDefault="008619D7" w:rsidP="000C6A3B">
            <w:pPr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spacing w:line="240" w:lineRule="atLeast"/>
            </w:pPr>
            <w:r w:rsidRPr="00E336BE">
              <w:t>Сроки и этапы реализации Программы</w:t>
            </w:r>
          </w:p>
        </w:tc>
        <w:tc>
          <w:tcPr>
            <w:tcW w:w="6142" w:type="dxa"/>
          </w:tcPr>
          <w:p w:rsidR="008619D7" w:rsidRPr="00E336BE" w:rsidRDefault="008619D7" w:rsidP="000C6A3B">
            <w:pPr>
              <w:spacing w:before="120" w:line="240" w:lineRule="atLeast"/>
              <w:jc w:val="both"/>
            </w:pPr>
            <w:r w:rsidRPr="00E336BE">
              <w:t>20</w:t>
            </w:r>
            <w:r>
              <w:t>24</w:t>
            </w:r>
            <w:r w:rsidRPr="00E336BE">
              <w:t xml:space="preserve"> - 202</w:t>
            </w:r>
            <w:r>
              <w:t>8</w:t>
            </w:r>
            <w:r w:rsidRPr="00E336BE">
              <w:t xml:space="preserve"> годы</w:t>
            </w:r>
          </w:p>
        </w:tc>
      </w:tr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spacing w:before="120" w:line="240" w:lineRule="atLeast"/>
            </w:pPr>
            <w:r w:rsidRPr="00E336BE">
              <w:t>Объемы бюджетных ассигнований Программы</w:t>
            </w:r>
          </w:p>
        </w:tc>
        <w:tc>
          <w:tcPr>
            <w:tcW w:w="6142" w:type="dxa"/>
          </w:tcPr>
          <w:p w:rsidR="008619D7" w:rsidRPr="00E336BE" w:rsidRDefault="008619D7" w:rsidP="000C6A3B">
            <w:pPr>
              <w:spacing w:before="120" w:line="240" w:lineRule="atLeast"/>
              <w:jc w:val="both"/>
              <w:rPr>
                <w:b/>
                <w:bCs/>
              </w:rPr>
            </w:pPr>
            <w:r w:rsidRPr="00E336BE">
              <w:t>Общий объем финансирования программы составляет 15</w:t>
            </w:r>
            <w:r>
              <w:t>0</w:t>
            </w:r>
            <w:r w:rsidRPr="00E336BE">
              <w:t xml:space="preserve">,0 тыс. руб. Финансирование осуществляется за счет средств </w:t>
            </w:r>
            <w:r>
              <w:t>местного</w:t>
            </w:r>
            <w:r w:rsidRPr="00E336BE">
              <w:t xml:space="preserve"> бюджета,  в том числе по годам реализации: </w:t>
            </w:r>
          </w:p>
          <w:p w:rsidR="008619D7" w:rsidRPr="00E336BE" w:rsidRDefault="008619D7" w:rsidP="000C6A3B">
            <w:pPr>
              <w:spacing w:line="240" w:lineRule="atLeast"/>
              <w:jc w:val="both"/>
            </w:pPr>
            <w:r w:rsidRPr="00E336BE">
              <w:t>20</w:t>
            </w:r>
            <w:r>
              <w:t>24</w:t>
            </w:r>
            <w:r w:rsidRPr="00E336BE">
              <w:t xml:space="preserve"> год  –   </w:t>
            </w:r>
            <w:r>
              <w:t>3</w:t>
            </w:r>
            <w:r w:rsidRPr="00E336BE">
              <w:t>0,0 тыс. руб.;</w:t>
            </w:r>
          </w:p>
          <w:p w:rsidR="008619D7" w:rsidRPr="00E336BE" w:rsidRDefault="008619D7" w:rsidP="000C6A3B">
            <w:pPr>
              <w:spacing w:line="240" w:lineRule="atLeast"/>
              <w:jc w:val="both"/>
            </w:pPr>
            <w:r w:rsidRPr="00E336BE">
              <w:t>20</w:t>
            </w:r>
            <w:r>
              <w:t>25 год  –   3</w:t>
            </w:r>
            <w:r w:rsidRPr="00E336BE">
              <w:t>0,0 тыс. руб.;</w:t>
            </w:r>
          </w:p>
          <w:p w:rsidR="008619D7" w:rsidRPr="00E336BE" w:rsidRDefault="008619D7" w:rsidP="000C6A3B">
            <w:pPr>
              <w:spacing w:line="240" w:lineRule="atLeast"/>
              <w:jc w:val="both"/>
            </w:pPr>
            <w:r w:rsidRPr="00E336BE">
              <w:t>202</w:t>
            </w:r>
            <w:r>
              <w:t>6</w:t>
            </w:r>
            <w:r w:rsidRPr="00E336BE">
              <w:t xml:space="preserve"> год  –   </w:t>
            </w:r>
            <w:r>
              <w:t>3</w:t>
            </w:r>
            <w:r w:rsidRPr="00E336BE">
              <w:t>0,0 тыс. руб.;</w:t>
            </w:r>
          </w:p>
          <w:p w:rsidR="008619D7" w:rsidRDefault="008619D7" w:rsidP="000C6A3B">
            <w:pPr>
              <w:spacing w:line="240" w:lineRule="atLeast"/>
              <w:jc w:val="both"/>
            </w:pPr>
            <w:r w:rsidRPr="00E336BE">
              <w:t>202</w:t>
            </w:r>
            <w:r>
              <w:t>7</w:t>
            </w:r>
            <w:r w:rsidRPr="00E336BE">
              <w:t xml:space="preserve"> год  –   </w:t>
            </w:r>
            <w:r>
              <w:t>30</w:t>
            </w:r>
            <w:r w:rsidRPr="00E336BE">
              <w:t>,0 тыс. руб.</w:t>
            </w:r>
          </w:p>
          <w:p w:rsidR="008619D7" w:rsidRPr="00E336BE" w:rsidRDefault="008619D7" w:rsidP="000C6A3B">
            <w:pPr>
              <w:spacing w:line="240" w:lineRule="atLeast"/>
              <w:jc w:val="both"/>
            </w:pPr>
            <w:r>
              <w:t>2028 год – 30,0 тыс.руб.</w:t>
            </w:r>
          </w:p>
        </w:tc>
      </w:tr>
      <w:tr w:rsidR="008619D7" w:rsidRPr="00E336BE" w:rsidTr="000C6A3B">
        <w:tc>
          <w:tcPr>
            <w:tcW w:w="3429" w:type="dxa"/>
          </w:tcPr>
          <w:p w:rsidR="008619D7" w:rsidRPr="00E336BE" w:rsidRDefault="008619D7" w:rsidP="000C6A3B">
            <w:pPr>
              <w:spacing w:before="120" w:line="240" w:lineRule="atLeast"/>
            </w:pPr>
            <w:r w:rsidRPr="00E336BE">
              <w:t>Ожидаемые результаты реализации программы</w:t>
            </w:r>
          </w:p>
        </w:tc>
        <w:tc>
          <w:tcPr>
            <w:tcW w:w="6142" w:type="dxa"/>
          </w:tcPr>
          <w:p w:rsidR="008619D7" w:rsidRPr="00E336BE" w:rsidRDefault="008619D7" w:rsidP="000C6A3B">
            <w:pPr>
              <w:autoSpaceDE w:val="0"/>
              <w:autoSpaceDN w:val="0"/>
              <w:adjustRightInd w:val="0"/>
              <w:spacing w:line="240" w:lineRule="atLeast"/>
              <w:jc w:val="both"/>
            </w:pPr>
            <w:r w:rsidRPr="00E336BE">
              <w:t xml:space="preserve">Снижение показателей расхода энергопотребления администрацией </w:t>
            </w:r>
          </w:p>
        </w:tc>
      </w:tr>
    </w:tbl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center"/>
      </w:pPr>
      <w:r w:rsidRPr="00E336BE">
        <w:rPr>
          <w:b/>
        </w:rPr>
        <w:t>Раздел 1.</w:t>
      </w:r>
      <w:r w:rsidRPr="00E336BE">
        <w:t xml:space="preserve"> 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center"/>
        <w:rPr>
          <w:b/>
        </w:rPr>
      </w:pPr>
      <w:r w:rsidRPr="00E336BE">
        <w:rPr>
          <w:b/>
        </w:rPr>
        <w:t>Характеристика проблемы, на решение которой направлена программа</w:t>
      </w:r>
    </w:p>
    <w:p w:rsidR="008619D7" w:rsidRPr="00E336BE" w:rsidRDefault="008619D7" w:rsidP="008619D7">
      <w:pPr>
        <w:spacing w:line="240" w:lineRule="atLeast"/>
        <w:ind w:firstLine="708"/>
        <w:jc w:val="both"/>
      </w:pPr>
      <w:r w:rsidRPr="00E336BE">
        <w:t xml:space="preserve">В состав </w:t>
      </w:r>
      <w:r>
        <w:t>Днепровского</w:t>
      </w:r>
      <w:r w:rsidRPr="00E336BE">
        <w:t xml:space="preserve"> сельсовета входят </w:t>
      </w:r>
      <w:r>
        <w:t>два</w:t>
      </w:r>
      <w:r w:rsidRPr="00E336BE">
        <w:t xml:space="preserve"> населенных пункта: </w:t>
      </w:r>
      <w:r>
        <w:t>с.Днепровка, с.Кзылжар</w:t>
      </w:r>
      <w:r w:rsidRPr="00E336BE">
        <w:t>.</w:t>
      </w:r>
    </w:p>
    <w:p w:rsidR="008619D7" w:rsidRDefault="008619D7" w:rsidP="008619D7">
      <w:pPr>
        <w:pStyle w:val="a3"/>
        <w:spacing w:line="240" w:lineRule="atLeast"/>
        <w:ind w:left="-426" w:hanging="76"/>
        <w:jc w:val="center"/>
        <w:rPr>
          <w:sz w:val="28"/>
          <w:szCs w:val="28"/>
        </w:rPr>
      </w:pPr>
      <w:r w:rsidRPr="00E336BE">
        <w:rPr>
          <w:sz w:val="28"/>
          <w:szCs w:val="28"/>
        </w:rPr>
        <w:t xml:space="preserve"> Число проживающих в поселении составляет: </w:t>
      </w:r>
      <w:r>
        <w:rPr>
          <w:sz w:val="28"/>
          <w:szCs w:val="28"/>
        </w:rPr>
        <w:t xml:space="preserve"> 890  </w:t>
      </w:r>
      <w:r w:rsidRPr="00E336BE">
        <w:rPr>
          <w:sz w:val="28"/>
          <w:szCs w:val="28"/>
        </w:rPr>
        <w:t xml:space="preserve">человек. </w:t>
      </w:r>
    </w:p>
    <w:p w:rsidR="008619D7" w:rsidRPr="00E336BE" w:rsidRDefault="008619D7" w:rsidP="008619D7">
      <w:pPr>
        <w:pStyle w:val="a3"/>
        <w:spacing w:line="240" w:lineRule="atLeast"/>
        <w:ind w:left="-426" w:hanging="76"/>
        <w:jc w:val="center"/>
        <w:rPr>
          <w:sz w:val="28"/>
          <w:szCs w:val="28"/>
        </w:rPr>
      </w:pPr>
      <w:r w:rsidRPr="00E336BE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Днепровского</w:t>
      </w:r>
      <w:r w:rsidRPr="00E336BE">
        <w:rPr>
          <w:sz w:val="28"/>
          <w:szCs w:val="28"/>
        </w:rPr>
        <w:t xml:space="preserve"> сельсовета находятся: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firstLine="680"/>
        <w:jc w:val="both"/>
      </w:pPr>
      <w:r w:rsidRPr="00E336BE">
        <w:t>1.    Бюджетные учреждения: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firstLine="680"/>
        <w:jc w:val="both"/>
      </w:pPr>
      <w:r w:rsidRPr="00E336BE">
        <w:t>1.1. Административное здание;</w:t>
      </w:r>
    </w:p>
    <w:p w:rsidR="008619D7" w:rsidRPr="00E336BE" w:rsidRDefault="008619D7" w:rsidP="008619D7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line="240" w:lineRule="atLeast"/>
        <w:ind w:left="360"/>
        <w:jc w:val="both"/>
      </w:pPr>
      <w:r w:rsidRPr="00E336BE">
        <w:t xml:space="preserve">    1.2.  </w:t>
      </w:r>
      <w:r>
        <w:t>Днепровский</w:t>
      </w:r>
      <w:r w:rsidRPr="00E336BE">
        <w:t xml:space="preserve"> СДК; </w:t>
      </w:r>
    </w:p>
    <w:p w:rsidR="008619D7" w:rsidRPr="00E336BE" w:rsidRDefault="008619D7" w:rsidP="008619D7">
      <w:pPr>
        <w:widowControl w:val="0"/>
        <w:shd w:val="clear" w:color="auto" w:fill="FFFFFF"/>
        <w:tabs>
          <w:tab w:val="left" w:pos="1531"/>
        </w:tabs>
        <w:autoSpaceDE w:val="0"/>
        <w:autoSpaceDN w:val="0"/>
        <w:adjustRightInd w:val="0"/>
        <w:spacing w:line="240" w:lineRule="atLeast"/>
        <w:ind w:left="360"/>
        <w:jc w:val="both"/>
      </w:pPr>
      <w:r w:rsidRPr="00E336BE">
        <w:t xml:space="preserve">        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firstLine="680"/>
        <w:jc w:val="both"/>
        <w:rPr>
          <w:b/>
          <w:sz w:val="24"/>
          <w:szCs w:val="24"/>
        </w:rPr>
      </w:pPr>
      <w:r>
        <w:t>2</w:t>
      </w:r>
      <w:r w:rsidRPr="00E336BE">
        <w:t>.     Приборы уличного освещения.</w:t>
      </w:r>
      <w:r w:rsidRPr="00E336BE">
        <w:rPr>
          <w:b/>
          <w:sz w:val="24"/>
          <w:szCs w:val="24"/>
        </w:rPr>
        <w:t xml:space="preserve"> </w:t>
      </w:r>
    </w:p>
    <w:p w:rsidR="008619D7" w:rsidRPr="00E336BE" w:rsidRDefault="008619D7" w:rsidP="008619D7">
      <w:pPr>
        <w:tabs>
          <w:tab w:val="left" w:pos="8931"/>
        </w:tabs>
        <w:spacing w:before="30" w:line="240" w:lineRule="atLeast"/>
        <w:jc w:val="both"/>
        <w:rPr>
          <w:spacing w:val="2"/>
        </w:rPr>
      </w:pPr>
      <w:r w:rsidRPr="00E336BE">
        <w:rPr>
          <w:spacing w:val="2"/>
        </w:rPr>
        <w:t xml:space="preserve">      Средняя цена на электрическую энергию для потребителей области по сравнению с 20</w:t>
      </w:r>
      <w:r>
        <w:rPr>
          <w:spacing w:val="2"/>
        </w:rPr>
        <w:t>23</w:t>
      </w:r>
      <w:r w:rsidRPr="00E336BE">
        <w:rPr>
          <w:spacing w:val="2"/>
        </w:rPr>
        <w:t xml:space="preserve"> годом вырастет к 20</w:t>
      </w:r>
      <w:r>
        <w:rPr>
          <w:spacing w:val="2"/>
        </w:rPr>
        <w:t>28</w:t>
      </w:r>
      <w:r w:rsidRPr="00E336BE">
        <w:rPr>
          <w:spacing w:val="2"/>
        </w:rPr>
        <w:t xml:space="preserve"> году в </w:t>
      </w:r>
      <w:r>
        <w:rPr>
          <w:spacing w:val="2"/>
        </w:rPr>
        <w:t>2,0</w:t>
      </w:r>
      <w:r w:rsidRPr="00E336BE">
        <w:rPr>
          <w:spacing w:val="2"/>
        </w:rPr>
        <w:t>-</w:t>
      </w:r>
      <w:r>
        <w:rPr>
          <w:spacing w:val="2"/>
        </w:rPr>
        <w:t>3,0</w:t>
      </w:r>
      <w:r w:rsidRPr="00E336BE">
        <w:rPr>
          <w:spacing w:val="2"/>
        </w:rPr>
        <w:t xml:space="preserve"> раза.</w:t>
      </w:r>
    </w:p>
    <w:p w:rsidR="008619D7" w:rsidRPr="00E336BE" w:rsidRDefault="008619D7" w:rsidP="008619D7">
      <w:pPr>
        <w:tabs>
          <w:tab w:val="left" w:pos="8931"/>
        </w:tabs>
        <w:spacing w:before="30" w:line="240" w:lineRule="atLeast"/>
        <w:ind w:firstLine="426"/>
        <w:jc w:val="both"/>
        <w:rPr>
          <w:spacing w:val="2"/>
        </w:rPr>
      </w:pPr>
      <w:r w:rsidRPr="00E336BE">
        <w:rPr>
          <w:spacing w:val="2"/>
        </w:rPr>
        <w:t>Такое увеличение стоимости роста энергоносителей является беспрецедентным.</w:t>
      </w:r>
    </w:p>
    <w:p w:rsidR="008619D7" w:rsidRPr="00E336BE" w:rsidRDefault="008619D7" w:rsidP="008619D7">
      <w:pPr>
        <w:tabs>
          <w:tab w:val="left" w:pos="8931"/>
        </w:tabs>
        <w:spacing w:before="30" w:line="240" w:lineRule="atLeast"/>
        <w:ind w:firstLine="284"/>
        <w:jc w:val="both"/>
        <w:rPr>
          <w:spacing w:val="2"/>
        </w:rPr>
      </w:pPr>
      <w:r>
        <w:rPr>
          <w:spacing w:val="2"/>
        </w:rPr>
        <w:t xml:space="preserve">   </w:t>
      </w:r>
      <w:r w:rsidRPr="00E336BE">
        <w:rPr>
          <w:spacing w:val="2"/>
        </w:rPr>
        <w:t>В этих условиях одной из основных угроз социально-экономическому развитию муниципального образования становится снижение эффективности муниципального управления, вызванное ростом затрат на оплату топливно-энергетических и коммунальных ресурсов, опережающих темпы экономического развития.</w:t>
      </w:r>
    </w:p>
    <w:p w:rsidR="008619D7" w:rsidRDefault="008619D7" w:rsidP="008619D7">
      <w:pPr>
        <w:tabs>
          <w:tab w:val="left" w:pos="8931"/>
        </w:tabs>
        <w:spacing w:before="30" w:line="240" w:lineRule="atLeast"/>
        <w:jc w:val="both"/>
        <w:rPr>
          <w:spacing w:val="2"/>
        </w:rPr>
      </w:pPr>
      <w:r>
        <w:rPr>
          <w:spacing w:val="2"/>
        </w:rPr>
        <w:t xml:space="preserve">        </w:t>
      </w:r>
      <w:r w:rsidRPr="00E336BE">
        <w:rPr>
          <w:spacing w:val="2"/>
        </w:rPr>
        <w:t>С учетом указанных обстоятельств, проблема заключается в том, что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619D7" w:rsidRPr="00E336BE" w:rsidRDefault="008619D7" w:rsidP="008619D7">
      <w:pPr>
        <w:tabs>
          <w:tab w:val="num" w:pos="993"/>
          <w:tab w:val="left" w:pos="8931"/>
        </w:tabs>
        <w:spacing w:before="30" w:line="240" w:lineRule="atLeast"/>
        <w:ind w:firstLine="709"/>
        <w:jc w:val="both"/>
        <w:rPr>
          <w:spacing w:val="2"/>
        </w:rPr>
      </w:pPr>
      <w:r w:rsidRPr="00E336BE">
        <w:rPr>
          <w:spacing w:val="2"/>
        </w:rPr>
        <w:t>- 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8619D7" w:rsidRPr="00E336BE" w:rsidRDefault="008619D7" w:rsidP="008619D7">
      <w:pPr>
        <w:tabs>
          <w:tab w:val="left" w:pos="8931"/>
        </w:tabs>
        <w:spacing w:before="30" w:line="240" w:lineRule="atLeast"/>
        <w:ind w:firstLine="709"/>
        <w:jc w:val="both"/>
        <w:rPr>
          <w:spacing w:val="2"/>
        </w:rPr>
      </w:pPr>
      <w:r w:rsidRPr="00E336BE">
        <w:rPr>
          <w:spacing w:val="2"/>
        </w:rPr>
        <w:t>- опережающему росту доли затрат на оплату коммунальных ресурсов в расходах на содержание организаций здравоохранения, образования, культуры, и вызванному этим снижению эффективности оказания услуг.</w:t>
      </w:r>
    </w:p>
    <w:p w:rsidR="008619D7" w:rsidRPr="00E336BE" w:rsidRDefault="008619D7" w:rsidP="008619D7">
      <w:pPr>
        <w:tabs>
          <w:tab w:val="left" w:pos="8931"/>
        </w:tabs>
        <w:spacing w:before="30" w:line="240" w:lineRule="atLeast"/>
        <w:ind w:firstLine="709"/>
        <w:jc w:val="both"/>
        <w:rPr>
          <w:spacing w:val="2"/>
        </w:rPr>
      </w:pPr>
      <w:r w:rsidRPr="00E336BE">
        <w:rPr>
          <w:spacing w:val="2"/>
        </w:rPr>
        <w:t xml:space="preserve">Между тем, колебания показателей потребления тепловой и электрической энергии находятся в зависимости от среднемесячных температур наружного воздуха в отопительный период. </w:t>
      </w:r>
    </w:p>
    <w:p w:rsidR="008619D7" w:rsidRPr="00E336BE" w:rsidRDefault="008619D7" w:rsidP="008619D7">
      <w:pPr>
        <w:tabs>
          <w:tab w:val="left" w:pos="8931"/>
        </w:tabs>
        <w:spacing w:before="30" w:line="240" w:lineRule="atLeast"/>
        <w:ind w:firstLine="709"/>
        <w:jc w:val="both"/>
        <w:rPr>
          <w:spacing w:val="2"/>
        </w:rPr>
      </w:pPr>
      <w:r w:rsidRPr="00E336BE">
        <w:rPr>
          <w:spacing w:val="2"/>
        </w:rPr>
        <w:t xml:space="preserve">Так, в МО </w:t>
      </w:r>
      <w:r>
        <w:rPr>
          <w:spacing w:val="2"/>
        </w:rPr>
        <w:t>Днепровский</w:t>
      </w:r>
      <w:r w:rsidRPr="00E336BE">
        <w:rPr>
          <w:spacing w:val="2"/>
        </w:rPr>
        <w:t xml:space="preserve"> сельсовет за 20</w:t>
      </w:r>
      <w:r>
        <w:rPr>
          <w:spacing w:val="2"/>
        </w:rPr>
        <w:t>21</w:t>
      </w:r>
      <w:r w:rsidRPr="00E336BE">
        <w:rPr>
          <w:spacing w:val="2"/>
        </w:rPr>
        <w:t xml:space="preserve"> г. показатели по тепловой энергии составили </w:t>
      </w:r>
      <w:r>
        <w:rPr>
          <w:spacing w:val="2"/>
        </w:rPr>
        <w:t>228,0</w:t>
      </w:r>
      <w:r w:rsidRPr="00E336BE">
        <w:rPr>
          <w:spacing w:val="2"/>
        </w:rPr>
        <w:t xml:space="preserve"> Гкал, в 20</w:t>
      </w:r>
      <w:r>
        <w:rPr>
          <w:spacing w:val="2"/>
        </w:rPr>
        <w:t>22</w:t>
      </w:r>
      <w:r w:rsidRPr="00E336BE">
        <w:rPr>
          <w:spacing w:val="2"/>
        </w:rPr>
        <w:t xml:space="preserve"> – </w:t>
      </w:r>
      <w:r>
        <w:rPr>
          <w:spacing w:val="2"/>
        </w:rPr>
        <w:t>145,0</w:t>
      </w:r>
      <w:r w:rsidRPr="00E336BE">
        <w:rPr>
          <w:spacing w:val="2"/>
        </w:rPr>
        <w:t xml:space="preserve"> Гкал.  В данном случае имеется тенденция к снижению указанных показателей, что находится в зависимости от  погодных условий (наличие солнечных дней в году)</w:t>
      </w:r>
    </w:p>
    <w:p w:rsidR="008619D7" w:rsidRPr="00E336BE" w:rsidRDefault="008619D7" w:rsidP="008619D7">
      <w:pPr>
        <w:tabs>
          <w:tab w:val="left" w:pos="8931"/>
        </w:tabs>
        <w:spacing w:before="30" w:line="240" w:lineRule="atLeast"/>
        <w:ind w:firstLine="709"/>
        <w:jc w:val="both"/>
        <w:rPr>
          <w:spacing w:val="2"/>
        </w:rPr>
      </w:pPr>
      <w:r w:rsidRPr="00E336BE">
        <w:rPr>
          <w:spacing w:val="2"/>
        </w:rPr>
        <w:t xml:space="preserve"> По электрической энергии в 20</w:t>
      </w:r>
      <w:r>
        <w:rPr>
          <w:spacing w:val="2"/>
        </w:rPr>
        <w:t>21</w:t>
      </w:r>
      <w:r w:rsidRPr="00E336BE">
        <w:rPr>
          <w:spacing w:val="2"/>
        </w:rPr>
        <w:t xml:space="preserve"> году </w:t>
      </w:r>
      <w:r>
        <w:rPr>
          <w:spacing w:val="2"/>
        </w:rPr>
        <w:t>41474 кВт, в 2022</w:t>
      </w:r>
      <w:r w:rsidRPr="00E336BE">
        <w:rPr>
          <w:spacing w:val="2"/>
        </w:rPr>
        <w:t xml:space="preserve"> – </w:t>
      </w:r>
      <w:r>
        <w:rPr>
          <w:spacing w:val="2"/>
        </w:rPr>
        <w:t>43319</w:t>
      </w:r>
      <w:r w:rsidRPr="00E336BE">
        <w:rPr>
          <w:spacing w:val="2"/>
        </w:rPr>
        <w:t xml:space="preserve"> кВт.  (имеет место  увеличение). </w:t>
      </w:r>
    </w:p>
    <w:p w:rsidR="008619D7" w:rsidRPr="00E336BE" w:rsidRDefault="008619D7" w:rsidP="008619D7">
      <w:pPr>
        <w:tabs>
          <w:tab w:val="left" w:pos="8931"/>
        </w:tabs>
        <w:spacing w:before="30" w:line="240" w:lineRule="atLeast"/>
        <w:ind w:firstLine="709"/>
        <w:jc w:val="both"/>
        <w:rPr>
          <w:spacing w:val="2"/>
        </w:rPr>
      </w:pPr>
      <w:r w:rsidRPr="00E336BE">
        <w:rPr>
          <w:spacing w:val="2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принятии, и реализации срочных согласованных действий по повышению энергетической эффективности при производстве, передаче и потреблении энергоресурсов. 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муниципальной программы энергосбережения</w:t>
      </w:r>
    </w:p>
    <w:p w:rsidR="008619D7" w:rsidRDefault="008619D7" w:rsidP="008619D7">
      <w:pPr>
        <w:spacing w:line="240" w:lineRule="atLeast"/>
        <w:ind w:firstLine="709"/>
        <w:jc w:val="both"/>
        <w:rPr>
          <w:bCs/>
        </w:rPr>
      </w:pPr>
      <w:r w:rsidRPr="00E336BE">
        <w:t>Реализация Программы имеет экономическое, социальное и экологическое значение, позволит решить существующие проблемы энергосбережения</w:t>
      </w:r>
      <w:r w:rsidRPr="00E336BE">
        <w:rPr>
          <w:bCs/>
        </w:rPr>
        <w:t xml:space="preserve">. </w:t>
      </w:r>
    </w:p>
    <w:p w:rsidR="008619D7" w:rsidRPr="00E336BE" w:rsidRDefault="008619D7" w:rsidP="008619D7">
      <w:pPr>
        <w:spacing w:line="240" w:lineRule="atLeast"/>
        <w:ind w:firstLine="709"/>
        <w:jc w:val="both"/>
      </w:pPr>
      <w:r w:rsidRPr="00E336BE">
        <w:t>В условиях роста стоимости энергоресурсов, дефицита бюджета поселения,</w:t>
      </w:r>
      <w:r>
        <w:t xml:space="preserve"> </w:t>
      </w:r>
      <w:r w:rsidRPr="00E336BE">
        <w:t>крайне важным становится обеспечение эффективного использования энергоресурсов в зданиях, расположенных на территории сельского поселения.  Повышение энергоэффективности снизит риски и затраты, связанные с высокой энергоемкостью экономики.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Самый высокий потенциал энергоэффективности отмечается в секторах конечных потребителей. В настоящее время при высоком уровне оснащения низкокачественными бытовыми приборами резко возрос удельный вес потребленной электроэнергии в бытовом секторе энергопотребления. Замена низкокачественных и энергозатратных бытовых приборов позволит не только сократить потребление электрической энергии, но и снизить затраты бюджетных средств.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Федеральным законом  от 23.11.2009 № 261-ФЗ «Об энергосбережении и о повышении энергетической эффективности»  (далее – Закон № 261-ФЗ) определено, что все бюджетные учреждения: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должны быть оснащены приборами учета используемой воды, тепловой энергии, электрической энергии;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обязаны обеспечить снижение в сопоставимых условиях объема энергии в течение 5 лет не менее чем на 1</w:t>
      </w:r>
      <w:r>
        <w:t>0</w:t>
      </w:r>
      <w:r w:rsidRPr="00E336BE">
        <w:t xml:space="preserve"> процентов от объема фактически потребленного им в 20</w:t>
      </w:r>
      <w:r>
        <w:t>22</w:t>
      </w:r>
      <w:r w:rsidRPr="00E336BE">
        <w:t xml:space="preserve"> году каждого из указанных ресурсов с ежегодным снижением такого объема не менее чем  на 3%;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обязаны выполнять требования энергетической эффективности</w:t>
      </w:r>
      <w:r w:rsidRPr="00E336BE">
        <w:rPr>
          <w:sz w:val="24"/>
          <w:szCs w:val="24"/>
        </w:rPr>
        <w:t xml:space="preserve"> </w:t>
      </w:r>
      <w:r w:rsidRPr="00E336BE">
        <w:t>зданий и сооружений;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обязаны размещать заказы для государственных и муниципальных нужд с учетом требований энергетической эффективности товаров, работ, услуг.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Механизмами  реализации потенциала энергосбережения в учреждении должны стать: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проведение мероприятий по энергосбережению и повышению энергетической эффективности;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организация постоянного мониторинга эффективности использования энергоресурсов;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информационно-пропагандистские меры.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Достижение показателей, утвержденных Законом № 261-ФЗ, и целей по повышению энергоэффективности,  является целью Программы.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  <w:r w:rsidRPr="00E336BE">
        <w:rPr>
          <w:b/>
          <w:sz w:val="24"/>
          <w:szCs w:val="24"/>
        </w:rPr>
        <w:t xml:space="preserve">                                                              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jc w:val="both"/>
        <w:rPr>
          <w:b/>
        </w:rPr>
      </w:pPr>
      <w:r w:rsidRPr="00E336BE">
        <w:rPr>
          <w:b/>
          <w:sz w:val="24"/>
          <w:szCs w:val="24"/>
        </w:rPr>
        <w:t xml:space="preserve">                                                               </w:t>
      </w:r>
      <w:r w:rsidRPr="00E336BE">
        <w:rPr>
          <w:b/>
        </w:rPr>
        <w:t xml:space="preserve">Раздел 2. 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center"/>
        <w:rPr>
          <w:b/>
        </w:rPr>
      </w:pPr>
      <w:r w:rsidRPr="00E336BE">
        <w:rPr>
          <w:b/>
        </w:rPr>
        <w:t>Цели программы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center"/>
        <w:rPr>
          <w:b/>
          <w:u w:val="single"/>
        </w:rPr>
      </w:pPr>
    </w:p>
    <w:p w:rsidR="008619D7" w:rsidRPr="00E336BE" w:rsidRDefault="008619D7" w:rsidP="008619D7">
      <w:pPr>
        <w:tabs>
          <w:tab w:val="left" w:pos="8460"/>
        </w:tabs>
        <w:spacing w:line="240" w:lineRule="atLeast"/>
        <w:jc w:val="both"/>
      </w:pPr>
      <w:r w:rsidRPr="00E336BE">
        <w:t xml:space="preserve">        Основной целью Программы является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  сельсовета  и снижения энергоемкости. Перевод предприятий коммунального комплекса и режима энергопотребления муниципальными учреждениями на энергосберегающий путь развития и снижения энергоемкости валового муниципального продукта, на основе создания законодательных, организационных, экономических, научно-технических и других условий, обеспечивающих высокоэффективное использование энергоресурсов.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jc w:val="both"/>
        <w:rPr>
          <w:b/>
          <w:sz w:val="24"/>
          <w:szCs w:val="24"/>
        </w:rPr>
      </w:pP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center"/>
        <w:rPr>
          <w:b/>
        </w:rPr>
      </w:pPr>
      <w:r w:rsidRPr="00E336BE">
        <w:rPr>
          <w:b/>
        </w:rPr>
        <w:t xml:space="preserve">Раздел 3. 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center"/>
        <w:rPr>
          <w:b/>
          <w:u w:val="single"/>
        </w:rPr>
      </w:pPr>
      <w:r w:rsidRPr="00E336BE">
        <w:rPr>
          <w:b/>
        </w:rPr>
        <w:t>Основные задачи программы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b/>
          <w:u w:val="single"/>
        </w:rPr>
      </w:pP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 xml:space="preserve">1. Проведение организационных мероприятий по повышению эффективности потребления энергии. 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3. Обеспечение учета всего объема потребляемых энергетических ресурсов.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4. Обеспечение мониторинга потребления энергетических ресурсов и их эффективного использования.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 xml:space="preserve">5. Повышение эффективности пропаганды энергосбережения. 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jc w:val="both"/>
      </w:pPr>
      <w:r w:rsidRPr="00E336BE">
        <w:t xml:space="preserve">         6. Повышение эффективности производства тепловой энергии,   снижение потерь при выработке и транспортировке энергоресурсов и воды.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7. Повышение эффективности энергопотребления и потребления воды путем внедрения современных энергосберегающих технологий.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8. Проведение энергетических обследований на всех объектах муниципальной собственности.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9. Установка приборов учета на всех муниципальных объектах.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center"/>
        <w:rPr>
          <w:b/>
        </w:rPr>
      </w:pPr>
      <w:r w:rsidRPr="00E336BE">
        <w:rPr>
          <w:b/>
        </w:rPr>
        <w:t xml:space="preserve">Раздел 4. 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center"/>
        <w:rPr>
          <w:b/>
          <w:u w:val="single"/>
        </w:rPr>
      </w:pPr>
      <w:r w:rsidRPr="00E336BE">
        <w:rPr>
          <w:b/>
        </w:rPr>
        <w:t>Система программных мероприятий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left="360" w:hanging="360"/>
        <w:jc w:val="both"/>
        <w:rPr>
          <w:b/>
          <w:u w:val="single"/>
        </w:rPr>
      </w:pP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ind w:firstLine="680"/>
        <w:jc w:val="both"/>
      </w:pPr>
      <w:r w:rsidRPr="00E336BE">
        <w:t>Достижение цели и решение основных задач программы требует реализации долгосрочного комплекса взаимоувязанных направлений: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 повышение энергоэффективности в теплоснабжении и коммунальном хозяйстве;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   повышение энергоэффективности в бюджетной сфере;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 xml:space="preserve"> - нормативно-законодательное, ресурсное, организационное и информационное обеспечение деятельности по повышению энергоэффективности;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модернизация систем освещения на основе энергоэкономичных осветительных приборов;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внедрение новых технологических решений, предусматривающих снижение потребления ресурсов и их потерь, в системах коммунальной инфраструктуры;</w:t>
      </w:r>
    </w:p>
    <w:p w:rsidR="008619D7" w:rsidRDefault="008619D7" w:rsidP="008619D7">
      <w:pPr>
        <w:tabs>
          <w:tab w:val="left" w:pos="8460"/>
        </w:tabs>
        <w:spacing w:line="240" w:lineRule="atLeast"/>
        <w:jc w:val="center"/>
        <w:rPr>
          <w:b/>
        </w:rPr>
      </w:pPr>
    </w:p>
    <w:p w:rsidR="008619D7" w:rsidRPr="00E336BE" w:rsidRDefault="008619D7" w:rsidP="008619D7">
      <w:pPr>
        <w:tabs>
          <w:tab w:val="left" w:pos="8460"/>
        </w:tabs>
        <w:spacing w:line="240" w:lineRule="atLeast"/>
        <w:jc w:val="center"/>
        <w:rPr>
          <w:b/>
        </w:rPr>
      </w:pPr>
    </w:p>
    <w:p w:rsidR="008619D7" w:rsidRPr="00E336BE" w:rsidRDefault="008619D7" w:rsidP="008619D7">
      <w:pPr>
        <w:tabs>
          <w:tab w:val="left" w:pos="8460"/>
        </w:tabs>
        <w:spacing w:line="240" w:lineRule="atLeast"/>
        <w:jc w:val="center"/>
        <w:rPr>
          <w:b/>
        </w:rPr>
      </w:pPr>
      <w:r w:rsidRPr="00E336BE">
        <w:rPr>
          <w:b/>
        </w:rPr>
        <w:t xml:space="preserve">Раздел 5. 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jc w:val="center"/>
        <w:rPr>
          <w:b/>
          <w:bCs/>
          <w:caps/>
        </w:rPr>
      </w:pPr>
      <w:r w:rsidRPr="00E336BE">
        <w:rPr>
          <w:b/>
        </w:rPr>
        <w:t>Мероприятия энергосбережения и повышения энергетической эффективности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left="360" w:hanging="360"/>
        <w:jc w:val="both"/>
        <w:rPr>
          <w:b/>
          <w:caps/>
        </w:rPr>
      </w:pP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</w:pPr>
      <w:r w:rsidRPr="00E336BE">
        <w:t xml:space="preserve">  Приоритетной   задачей  в  области  энергосбережения  является проведение  мероприятий,  обеспечивающих  снижение энергопотребления и уменьшение  бюджетных  средств, направляемых на оплату энергоресурсов. Необходимым  шагом для реализации энергосберегающих мероприятий   является проведение энергетического обследования и  паспортизации администрации поселения и подведомственных ей учреждений.  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</w:pPr>
      <w:r w:rsidRPr="00E336BE">
        <w:t>Энергетическое обследование и паспортизация   осуществляются в целях: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выявления потенциала энергосбережения;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определения основных энергосберегающих мероприятий;</w:t>
      </w: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определения  объектов,  на  которых  в первую очередь необходимо проводить энергосберегающие мероприятия;</w:t>
      </w: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  <w:r w:rsidRPr="00E336BE">
        <w:t>- установления    нормативных    показателей    энергопотребления  (лимитирования энергопотребления).</w:t>
      </w:r>
      <w:r>
        <w:t xml:space="preserve">                        </w:t>
      </w: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Default="008619D7" w:rsidP="008619D7">
      <w:pPr>
        <w:tabs>
          <w:tab w:val="left" w:pos="8460"/>
        </w:tabs>
        <w:spacing w:line="240" w:lineRule="atLeast"/>
        <w:ind w:firstLine="680"/>
        <w:jc w:val="both"/>
      </w:pPr>
    </w:p>
    <w:p w:rsidR="008619D7" w:rsidRPr="00E336BE" w:rsidRDefault="008619D7" w:rsidP="008619D7">
      <w:pPr>
        <w:tabs>
          <w:tab w:val="left" w:pos="8460"/>
        </w:tabs>
        <w:spacing w:line="240" w:lineRule="atLeast"/>
        <w:ind w:firstLine="680"/>
        <w:jc w:val="right"/>
        <w:rPr>
          <w:sz w:val="24"/>
          <w:szCs w:val="24"/>
        </w:rPr>
      </w:pPr>
      <w:r>
        <w:t xml:space="preserve">              </w:t>
      </w:r>
      <w:r w:rsidRPr="00E336BE">
        <w:rPr>
          <w:sz w:val="24"/>
          <w:szCs w:val="24"/>
        </w:rPr>
        <w:t>Приложение 2.</w:t>
      </w:r>
    </w:p>
    <w:p w:rsidR="008619D7" w:rsidRPr="00E336BE" w:rsidRDefault="008619D7" w:rsidP="008619D7">
      <w:pPr>
        <w:spacing w:line="240" w:lineRule="atLeast"/>
        <w:jc w:val="center"/>
        <w:rPr>
          <w:b/>
          <w:sz w:val="24"/>
          <w:szCs w:val="24"/>
        </w:rPr>
      </w:pPr>
      <w:r w:rsidRPr="00E336BE">
        <w:rPr>
          <w:b/>
          <w:sz w:val="24"/>
          <w:szCs w:val="24"/>
        </w:rPr>
        <w:t xml:space="preserve">План мероприятий по реализации  муниципальной Программы «Энергосбережение и повышение энергетической эффективности на территории </w:t>
      </w:r>
      <w:r>
        <w:rPr>
          <w:b/>
          <w:sz w:val="24"/>
          <w:szCs w:val="24"/>
        </w:rPr>
        <w:t>Днепровского</w:t>
      </w:r>
      <w:r w:rsidRPr="00E336BE">
        <w:rPr>
          <w:b/>
          <w:sz w:val="24"/>
          <w:szCs w:val="24"/>
        </w:rPr>
        <w:t xml:space="preserve"> сельсовета на 20</w:t>
      </w:r>
      <w:r>
        <w:rPr>
          <w:b/>
          <w:sz w:val="24"/>
          <w:szCs w:val="24"/>
        </w:rPr>
        <w:t>24</w:t>
      </w:r>
      <w:r w:rsidRPr="00E336BE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8</w:t>
      </w:r>
      <w:r w:rsidRPr="00E336BE">
        <w:rPr>
          <w:b/>
          <w:sz w:val="24"/>
          <w:szCs w:val="24"/>
        </w:rPr>
        <w:t xml:space="preserve"> годы»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4"/>
        <w:gridCol w:w="3841"/>
        <w:gridCol w:w="795"/>
        <w:gridCol w:w="770"/>
        <w:gridCol w:w="861"/>
        <w:gridCol w:w="709"/>
        <w:gridCol w:w="706"/>
        <w:gridCol w:w="814"/>
        <w:gridCol w:w="1315"/>
      </w:tblGrid>
      <w:tr w:rsidR="008619D7" w:rsidRPr="00E336BE" w:rsidTr="000C6A3B">
        <w:trPr>
          <w:cantSplit/>
          <w:trHeight w:val="283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№ п/п</w:t>
            </w:r>
          </w:p>
        </w:tc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Затраты, тыс. руб.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Источник финанси-роваия</w:t>
            </w:r>
          </w:p>
        </w:tc>
      </w:tr>
      <w:tr w:rsidR="008619D7" w:rsidRPr="00E336BE" w:rsidTr="000C6A3B">
        <w:trPr>
          <w:cantSplit/>
          <w:trHeight w:val="147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Всего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8619D7" w:rsidRPr="00E336BE" w:rsidTr="000C6A3B">
        <w:trPr>
          <w:trHeight w:val="565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336BE">
              <w:rPr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Приобретение энергосберегающих ламп уличного освещения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619D7" w:rsidRPr="00E336BE" w:rsidTr="000C6A3B">
        <w:trPr>
          <w:trHeight w:val="11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336BE">
              <w:rPr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Замена уличного освещения на энергосберегающую систему уличного освещения, установка приборов учета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Бюджет  с/с</w:t>
            </w:r>
          </w:p>
        </w:tc>
      </w:tr>
      <w:tr w:rsidR="008619D7" w:rsidRPr="00E336BE" w:rsidTr="000C6A3B">
        <w:trPr>
          <w:trHeight w:val="1719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336BE">
              <w:rPr>
                <w:sz w:val="24"/>
                <w:szCs w:val="24"/>
              </w:rPr>
              <w:t>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rPr>
                <w:sz w:val="20"/>
                <w:szCs w:val="20"/>
              </w:rPr>
            </w:pPr>
            <w:r w:rsidRPr="00E336BE">
              <w:rPr>
                <w:sz w:val="20"/>
                <w:szCs w:val="20"/>
              </w:rPr>
              <w:t>Мероприятия, направленные на снижение объемов потребления и потерь энергоресурсов и воды у потребителей:</w:t>
            </w:r>
          </w:p>
          <w:p w:rsidR="008619D7" w:rsidRPr="00E336BE" w:rsidRDefault="008619D7" w:rsidP="000C6A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336BE">
              <w:rPr>
                <w:sz w:val="20"/>
                <w:szCs w:val="20"/>
              </w:rPr>
              <w:t>- проведение агитационной и разъяснительной работы среди населения (частный сектор) по установке приборов учета потребления энергоресурсов и воды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-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8619D7" w:rsidRPr="00E336BE" w:rsidTr="000C6A3B">
        <w:trPr>
          <w:trHeight w:val="28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Итого: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E336BE">
              <w:rPr>
                <w:sz w:val="24"/>
                <w:szCs w:val="24"/>
              </w:rPr>
              <w:t>Бюджет с/с</w:t>
            </w:r>
          </w:p>
        </w:tc>
      </w:tr>
    </w:tbl>
    <w:p w:rsidR="008619D7" w:rsidRPr="00E336BE" w:rsidRDefault="008619D7" w:rsidP="008619D7">
      <w:pPr>
        <w:spacing w:line="240" w:lineRule="atLeast"/>
        <w:ind w:firstLine="708"/>
        <w:jc w:val="both"/>
      </w:pPr>
      <w:r w:rsidRPr="00E336BE">
        <w:rPr>
          <w:sz w:val="24"/>
          <w:szCs w:val="24"/>
        </w:rPr>
        <w:t xml:space="preserve">     </w:t>
      </w:r>
      <w:r w:rsidRPr="00E336BE">
        <w:t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бюджета поселения на очередной финансовый год.</w:t>
      </w:r>
    </w:p>
    <w:p w:rsidR="008619D7" w:rsidRDefault="008619D7" w:rsidP="008619D7">
      <w:pPr>
        <w:spacing w:line="240" w:lineRule="atLeast"/>
        <w:jc w:val="both"/>
      </w:pPr>
    </w:p>
    <w:p w:rsidR="008619D7" w:rsidRPr="00E336BE" w:rsidRDefault="008619D7" w:rsidP="008619D7">
      <w:pPr>
        <w:spacing w:line="240" w:lineRule="atLeast"/>
        <w:jc w:val="both"/>
        <w:rPr>
          <w:b/>
        </w:rPr>
      </w:pPr>
      <w:r w:rsidRPr="00E336BE">
        <w:rPr>
          <w:sz w:val="24"/>
          <w:szCs w:val="24"/>
        </w:rPr>
        <w:t xml:space="preserve">                                                           </w:t>
      </w:r>
      <w:r w:rsidRPr="00E336BE">
        <w:rPr>
          <w:b/>
        </w:rPr>
        <w:t xml:space="preserve">Раздел 6. 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jc w:val="center"/>
        <w:outlineLvl w:val="1"/>
        <w:rPr>
          <w:b/>
        </w:rPr>
      </w:pPr>
      <w:r w:rsidRPr="00E336BE">
        <w:rPr>
          <w:b/>
        </w:rPr>
        <w:t>Контроль за ходом реализации программы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jc w:val="both"/>
        <w:rPr>
          <w:b/>
          <w:u w:val="single"/>
        </w:rPr>
      </w:pPr>
    </w:p>
    <w:p w:rsidR="008619D7" w:rsidRPr="00E336BE" w:rsidRDefault="008619D7" w:rsidP="008619D7">
      <w:pPr>
        <w:spacing w:line="240" w:lineRule="atLeast"/>
        <w:ind w:firstLine="709"/>
        <w:jc w:val="both"/>
      </w:pPr>
      <w:r w:rsidRPr="00E336BE">
        <w:t>Механизм реализации Программы предусматривает использование комплекса организационных, экономических и правовых мероприятий, необходимых для реализации цели и задач в данной  Программе. Механизм разработан в соответствии с положениями законодательства Российской Федерации.</w:t>
      </w:r>
    </w:p>
    <w:p w:rsidR="008619D7" w:rsidRPr="00E336BE" w:rsidRDefault="008619D7" w:rsidP="008619D7">
      <w:pPr>
        <w:spacing w:line="240" w:lineRule="atLeast"/>
        <w:ind w:firstLine="709"/>
        <w:jc w:val="both"/>
      </w:pPr>
      <w:r w:rsidRPr="00E336BE">
        <w:t>Текущее управление и контроль за реализацией Программы осуществляется Администрацией   сельского поселения:</w:t>
      </w:r>
    </w:p>
    <w:p w:rsidR="008619D7" w:rsidRPr="00E336BE" w:rsidRDefault="008619D7" w:rsidP="008619D7">
      <w:pPr>
        <w:spacing w:line="240" w:lineRule="atLeast"/>
        <w:ind w:firstLine="709"/>
        <w:jc w:val="both"/>
      </w:pPr>
      <w:r w:rsidRPr="00E336BE">
        <w:t xml:space="preserve">- эксплуатационные расходы; </w:t>
      </w:r>
    </w:p>
    <w:p w:rsidR="008619D7" w:rsidRPr="00E336BE" w:rsidRDefault="008619D7" w:rsidP="008619D7">
      <w:pPr>
        <w:spacing w:line="240" w:lineRule="atLeast"/>
        <w:ind w:firstLine="709"/>
        <w:jc w:val="both"/>
      </w:pPr>
      <w:r w:rsidRPr="00E336BE">
        <w:t>- осуществляет мониторинг выполнения показателей Программы;</w:t>
      </w:r>
    </w:p>
    <w:p w:rsidR="008619D7" w:rsidRPr="00E336BE" w:rsidRDefault="008619D7" w:rsidP="008619D7">
      <w:pPr>
        <w:spacing w:line="240" w:lineRule="atLeast"/>
        <w:ind w:firstLine="709"/>
        <w:jc w:val="both"/>
      </w:pPr>
      <w:r w:rsidRPr="00E336BE">
        <w:t>- 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8619D7" w:rsidRPr="00E336BE" w:rsidRDefault="008619D7" w:rsidP="008619D7">
      <w:pPr>
        <w:spacing w:line="240" w:lineRule="atLeast"/>
        <w:ind w:firstLine="709"/>
        <w:jc w:val="both"/>
      </w:pPr>
      <w:r w:rsidRPr="00E336BE">
        <w:t>- осуществляет взаимодействие с ответственными за выполнение мероприятий лицами, запрашивает и получает от них информацию о ходе выполнения программных мероприятий;</w:t>
      </w:r>
    </w:p>
    <w:p w:rsidR="008619D7" w:rsidRPr="00E336BE" w:rsidRDefault="008619D7" w:rsidP="008619D7">
      <w:pPr>
        <w:spacing w:line="240" w:lineRule="atLeast"/>
        <w:ind w:firstLine="709"/>
        <w:jc w:val="both"/>
      </w:pPr>
      <w:r w:rsidRPr="00E336BE">
        <w:t>- на основании информации, полученной от ответственных лиц по каждому структурному подразделению, проверяет отчеты о ходе</w:t>
      </w:r>
      <w:r w:rsidRPr="00E336BE">
        <w:rPr>
          <w:sz w:val="24"/>
          <w:szCs w:val="24"/>
        </w:rPr>
        <w:t xml:space="preserve"> реализации </w:t>
      </w:r>
      <w:r w:rsidRPr="00E336BE">
        <w:t>программных мероприятий.</w:t>
      </w:r>
    </w:p>
    <w:p w:rsidR="008619D7" w:rsidRPr="00E336BE" w:rsidRDefault="008619D7" w:rsidP="008619D7">
      <w:pPr>
        <w:spacing w:line="240" w:lineRule="atLeast"/>
        <w:ind w:firstLine="709"/>
        <w:jc w:val="both"/>
      </w:pPr>
      <w:r w:rsidRPr="00E336BE">
        <w:t>Выбор исполнителей мероприятий Программы, финансируемых за счет бюджетных средств, осуществляется в соответствии с законодательством Российской Федерации.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336BE">
        <w:t>При этом критериями выбора исполнителей программных мероприятий являются: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336BE">
        <w:t>- функциональные и качественные характеристики реализуемых энергосберегающих мероприятий (включая: приобретаемое оборудование, комплектующие к нему,  продукцию (товары),  проводимые работы, включая строительно-монтажные и пуско-наладочные,  оказываемые услуги и др.);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336BE">
        <w:t>- расходы на техническое обслуживание;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336BE">
        <w:t>- сроки (периоды) реализации энергосберегающих мероприятий;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336BE">
        <w:t>- условия и объем предоставления гарантии качества проводимых работ и оказываемых услуг;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336BE">
        <w:t>- стоимость реализации энергосберегающих мероприятий (цена контрактов);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336BE">
        <w:t xml:space="preserve">-обеспечение заданных параметров энергосбережения и повышения энергоэффективности; 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ind w:firstLine="709"/>
        <w:jc w:val="both"/>
      </w:pPr>
      <w:r w:rsidRPr="00E336BE">
        <w:t>- другие критерии в соответствии с законодательством Российской Федерации о размещении заказов и  действующих на момент заключения контракта условий реализации программных мероприятий.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E336BE">
        <w:rPr>
          <w:b/>
        </w:rPr>
        <w:t xml:space="preserve">Раздел 7. </w:t>
      </w:r>
    </w:p>
    <w:p w:rsidR="008619D7" w:rsidRPr="00E336BE" w:rsidRDefault="008619D7" w:rsidP="008619D7">
      <w:pPr>
        <w:tabs>
          <w:tab w:val="left" w:pos="8460"/>
        </w:tabs>
        <w:autoSpaceDE w:val="0"/>
        <w:autoSpaceDN w:val="0"/>
        <w:adjustRightInd w:val="0"/>
        <w:spacing w:line="240" w:lineRule="atLeast"/>
        <w:jc w:val="center"/>
        <w:rPr>
          <w:b/>
        </w:rPr>
      </w:pPr>
      <w:r w:rsidRPr="00E336BE">
        <w:rPr>
          <w:b/>
        </w:rPr>
        <w:t>Ожидаемые конечные результаты реализации</w:t>
      </w:r>
    </w:p>
    <w:p w:rsidR="008619D7" w:rsidRPr="00E336BE" w:rsidRDefault="008619D7" w:rsidP="008619D7">
      <w:pPr>
        <w:autoSpaceDE w:val="0"/>
        <w:autoSpaceDN w:val="0"/>
        <w:adjustRightInd w:val="0"/>
        <w:spacing w:line="240" w:lineRule="atLeast"/>
        <w:jc w:val="both"/>
      </w:pPr>
    </w:p>
    <w:p w:rsidR="008619D7" w:rsidRPr="00E336BE" w:rsidRDefault="008619D7" w:rsidP="008619D7">
      <w:pPr>
        <w:spacing w:line="240" w:lineRule="atLeast"/>
        <w:ind w:firstLine="708"/>
        <w:jc w:val="both"/>
      </w:pPr>
      <w:r w:rsidRPr="00E336BE"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8619D7" w:rsidRPr="00E336BE" w:rsidRDefault="008619D7" w:rsidP="008619D7">
      <w:pPr>
        <w:numPr>
          <w:ilvl w:val="0"/>
          <w:numId w:val="37"/>
        </w:numPr>
        <w:spacing w:line="240" w:lineRule="atLeast"/>
        <w:jc w:val="both"/>
      </w:pPr>
      <w:r w:rsidRPr="00E336BE">
        <w:t>экономия энергоресурсов и средств бюджета сельсовет</w:t>
      </w:r>
      <w:r>
        <w:t>а по СДК</w:t>
      </w:r>
      <w:r w:rsidRPr="00AE3318">
        <w:t xml:space="preserve"> с.</w:t>
      </w:r>
      <w:r>
        <w:t>Днепровка</w:t>
      </w:r>
      <w:r w:rsidRPr="00E336BE">
        <w:t xml:space="preserve"> и уличному освещению не менее </w:t>
      </w:r>
      <w:r>
        <w:t>5</w:t>
      </w:r>
      <w:r w:rsidRPr="00E336BE">
        <w:t>%;</w:t>
      </w:r>
    </w:p>
    <w:p w:rsidR="008619D7" w:rsidRPr="00E336BE" w:rsidRDefault="008619D7" w:rsidP="008619D7">
      <w:pPr>
        <w:numPr>
          <w:ilvl w:val="0"/>
          <w:numId w:val="37"/>
        </w:numPr>
        <w:spacing w:line="240" w:lineRule="atLeast"/>
        <w:jc w:val="both"/>
      </w:pPr>
      <w:r w:rsidRPr="00E336BE">
        <w:t>обеспечение нормальных климатических условий во всех зданиях, расположенных на территории сельского поселения;</w:t>
      </w:r>
    </w:p>
    <w:p w:rsidR="008619D7" w:rsidRPr="00E336BE" w:rsidRDefault="008619D7" w:rsidP="008619D7">
      <w:pPr>
        <w:numPr>
          <w:ilvl w:val="0"/>
          <w:numId w:val="37"/>
        </w:numPr>
        <w:spacing w:line="240" w:lineRule="atLeast"/>
        <w:jc w:val="both"/>
      </w:pPr>
      <w:r w:rsidRPr="00E336BE">
        <w:t>сокращение бюджетных расходов на тепло- и энергоснабжение муниципальных учреждений;</w:t>
      </w:r>
    </w:p>
    <w:p w:rsidR="008619D7" w:rsidRPr="00E336BE" w:rsidRDefault="008619D7" w:rsidP="008619D7">
      <w:pPr>
        <w:numPr>
          <w:ilvl w:val="0"/>
          <w:numId w:val="37"/>
        </w:numPr>
        <w:spacing w:line="240" w:lineRule="atLeast"/>
        <w:jc w:val="both"/>
      </w:pPr>
      <w:r w:rsidRPr="00E336BE">
        <w:t>повышение заинтересованности в энергосбережении населения сельского поселения;</w:t>
      </w:r>
    </w:p>
    <w:p w:rsidR="008619D7" w:rsidRPr="00E336BE" w:rsidRDefault="008619D7" w:rsidP="008619D7">
      <w:pPr>
        <w:numPr>
          <w:ilvl w:val="0"/>
          <w:numId w:val="37"/>
        </w:numPr>
        <w:spacing w:line="240" w:lineRule="atLeast"/>
        <w:jc w:val="both"/>
      </w:pPr>
      <w:r w:rsidRPr="00E336BE">
        <w:t>сокращение расходов тепловой и электрической энергии в муниципальных учреждениях;</w:t>
      </w:r>
    </w:p>
    <w:p w:rsidR="008619D7" w:rsidRPr="00E336BE" w:rsidRDefault="008619D7" w:rsidP="008619D7">
      <w:pPr>
        <w:numPr>
          <w:ilvl w:val="0"/>
          <w:numId w:val="37"/>
        </w:numPr>
        <w:spacing w:line="240" w:lineRule="atLeast"/>
        <w:jc w:val="both"/>
      </w:pPr>
      <w:r w:rsidRPr="00E336BE">
        <w:t>экономия потребления ресурсов  в муниципальных учреждениях.</w:t>
      </w:r>
    </w:p>
    <w:p w:rsidR="008619D7" w:rsidRPr="00E336BE" w:rsidRDefault="008619D7" w:rsidP="008619D7">
      <w:pPr>
        <w:spacing w:line="240" w:lineRule="atLeast"/>
        <w:ind w:firstLine="720"/>
        <w:jc w:val="both"/>
      </w:pPr>
      <w:r w:rsidRPr="00E336BE">
        <w:t>Основным целевым показателем (индикатором) по оценке эффективности реализации Программы является удельное потребление энергии в муниципальных зданиях.</w:t>
      </w:r>
    </w:p>
    <w:p w:rsidR="008619D7" w:rsidRPr="00E336BE" w:rsidRDefault="008619D7" w:rsidP="008619D7">
      <w:pPr>
        <w:spacing w:line="240" w:lineRule="atLeast"/>
        <w:ind w:firstLine="720"/>
        <w:jc w:val="both"/>
      </w:pPr>
      <w:r w:rsidRPr="00E336BE">
        <w:t>Экономия ресурсопотребления планируется в виде разницы между прогнозируемым потреблением без реализации энергосберегающих мероприятий и потреблением электроэнергии   с учетом реализации энергосберегающих мероприятий. Методика и критерии оценки эффективности Программы приведены в приложении 3.</w:t>
      </w:r>
    </w:p>
    <w:p w:rsidR="008619D7" w:rsidRPr="00E336BE" w:rsidRDefault="008619D7" w:rsidP="008619D7">
      <w:pPr>
        <w:spacing w:line="240" w:lineRule="atLeast"/>
        <w:jc w:val="right"/>
        <w:rPr>
          <w:sz w:val="24"/>
          <w:szCs w:val="24"/>
        </w:rPr>
      </w:pPr>
      <w:r w:rsidRPr="00E336BE">
        <w:rPr>
          <w:sz w:val="24"/>
          <w:szCs w:val="24"/>
        </w:rPr>
        <w:t>Приложение 3</w:t>
      </w:r>
    </w:p>
    <w:p w:rsidR="008619D7" w:rsidRPr="00E336BE" w:rsidRDefault="008619D7" w:rsidP="008619D7">
      <w:pPr>
        <w:spacing w:line="240" w:lineRule="atLeast"/>
        <w:jc w:val="right"/>
        <w:rPr>
          <w:sz w:val="24"/>
          <w:szCs w:val="24"/>
        </w:rPr>
      </w:pPr>
    </w:p>
    <w:p w:rsidR="008619D7" w:rsidRPr="00E336BE" w:rsidRDefault="008619D7" w:rsidP="008619D7">
      <w:pPr>
        <w:spacing w:line="240" w:lineRule="atLeast"/>
        <w:ind w:left="540" w:firstLine="168"/>
      </w:pPr>
    </w:p>
    <w:p w:rsidR="008619D7" w:rsidRPr="00E336BE" w:rsidRDefault="008619D7" w:rsidP="008619D7">
      <w:pPr>
        <w:spacing w:line="240" w:lineRule="atLeast"/>
        <w:jc w:val="center"/>
        <w:rPr>
          <w:b/>
        </w:rPr>
      </w:pPr>
      <w:r w:rsidRPr="00E336BE">
        <w:rPr>
          <w:b/>
        </w:rPr>
        <w:t>Методика и критерии оценки</w:t>
      </w:r>
    </w:p>
    <w:p w:rsidR="008619D7" w:rsidRPr="00E336BE" w:rsidRDefault="008619D7" w:rsidP="008619D7">
      <w:pPr>
        <w:spacing w:line="240" w:lineRule="atLeast"/>
        <w:jc w:val="center"/>
        <w:rPr>
          <w:b/>
        </w:rPr>
      </w:pPr>
      <w:r w:rsidRPr="00E336BE">
        <w:rPr>
          <w:b/>
        </w:rPr>
        <w:t>эффективности долгосрочной целевой программы</w:t>
      </w:r>
    </w:p>
    <w:p w:rsidR="008619D7" w:rsidRPr="00E336BE" w:rsidRDefault="008619D7" w:rsidP="008619D7">
      <w:pPr>
        <w:spacing w:line="240" w:lineRule="atLeast"/>
        <w:jc w:val="center"/>
        <w:rPr>
          <w:b/>
        </w:rPr>
      </w:pPr>
      <w:r w:rsidRPr="00E336BE">
        <w:rPr>
          <w:b/>
        </w:rPr>
        <w:t>«Энергосбережение и повышение энергетической эффективности</w:t>
      </w:r>
    </w:p>
    <w:p w:rsidR="008619D7" w:rsidRPr="00E336BE" w:rsidRDefault="008619D7" w:rsidP="008619D7">
      <w:pPr>
        <w:spacing w:line="240" w:lineRule="atLeast"/>
        <w:jc w:val="center"/>
        <w:rPr>
          <w:b/>
        </w:rPr>
      </w:pPr>
      <w:r w:rsidRPr="00E336BE">
        <w:rPr>
          <w:b/>
        </w:rPr>
        <w:t xml:space="preserve">в муниципальном образовании </w:t>
      </w:r>
      <w:r>
        <w:rPr>
          <w:b/>
        </w:rPr>
        <w:t>Днепровский</w:t>
      </w:r>
      <w:r w:rsidRPr="00E336BE">
        <w:rPr>
          <w:b/>
        </w:rPr>
        <w:t xml:space="preserve"> сельсовет   Беляевского района  Оренбургской области  на 20</w:t>
      </w:r>
      <w:r>
        <w:rPr>
          <w:b/>
        </w:rPr>
        <w:t>24</w:t>
      </w:r>
      <w:r w:rsidRPr="00E336BE">
        <w:rPr>
          <w:b/>
        </w:rPr>
        <w:t xml:space="preserve"> – 202</w:t>
      </w:r>
      <w:r>
        <w:rPr>
          <w:b/>
        </w:rPr>
        <w:t>8</w:t>
      </w:r>
      <w:r w:rsidRPr="00E336BE">
        <w:rPr>
          <w:b/>
        </w:rPr>
        <w:t xml:space="preserve"> годы»</w:t>
      </w:r>
    </w:p>
    <w:p w:rsidR="008619D7" w:rsidRPr="00E336BE" w:rsidRDefault="008619D7" w:rsidP="008619D7">
      <w:pPr>
        <w:spacing w:line="240" w:lineRule="atLeast"/>
        <w:ind w:left="540" w:firstLine="168"/>
        <w:jc w:val="center"/>
        <w:rPr>
          <w:b/>
        </w:rPr>
      </w:pPr>
    </w:p>
    <w:p w:rsidR="008619D7" w:rsidRPr="00E336BE" w:rsidRDefault="008619D7" w:rsidP="008619D7">
      <w:pPr>
        <w:spacing w:line="240" w:lineRule="atLeast"/>
        <w:ind w:firstLine="720"/>
        <w:jc w:val="both"/>
      </w:pPr>
      <w:r w:rsidRPr="00E336BE">
        <w:t>Оценка эффективности реализации Программы производится ежегодно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8619D7" w:rsidRPr="00E336BE" w:rsidRDefault="008619D7" w:rsidP="008619D7">
      <w:pPr>
        <w:spacing w:line="240" w:lineRule="atLeast"/>
        <w:ind w:firstLine="720"/>
        <w:jc w:val="both"/>
      </w:pPr>
      <w:r w:rsidRPr="00E336BE">
        <w:t>Оценка эффективности реализации Программы производится путем сравнения фактически достигнутого показателя за соответствующий год с его прогнозным значением, утвержденным Программой.</w:t>
      </w:r>
    </w:p>
    <w:p w:rsidR="008619D7" w:rsidRPr="00E336BE" w:rsidRDefault="008619D7" w:rsidP="008619D7">
      <w:pPr>
        <w:spacing w:line="240" w:lineRule="atLeast"/>
        <w:ind w:firstLine="720"/>
        <w:jc w:val="both"/>
      </w:pPr>
      <w:r w:rsidRPr="00E336BE"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8619D7" w:rsidRPr="00E336BE" w:rsidRDefault="008619D7" w:rsidP="008619D7">
      <w:pPr>
        <w:spacing w:line="240" w:lineRule="atLeast"/>
        <w:ind w:left="540" w:firstLine="168"/>
        <w:jc w:val="both"/>
      </w:pPr>
      <w:r w:rsidRPr="00E336BE">
        <w:t xml:space="preserve">Е = Иф / Ин* 100% </w:t>
      </w:r>
    </w:p>
    <w:p w:rsidR="008619D7" w:rsidRPr="00E336BE" w:rsidRDefault="008619D7" w:rsidP="008619D7">
      <w:pPr>
        <w:spacing w:line="240" w:lineRule="atLeast"/>
        <w:ind w:left="540" w:firstLine="168"/>
        <w:jc w:val="both"/>
      </w:pPr>
      <w:r w:rsidRPr="00E336BE">
        <w:t>где:</w:t>
      </w:r>
    </w:p>
    <w:p w:rsidR="008619D7" w:rsidRPr="00E336BE" w:rsidRDefault="008619D7" w:rsidP="008619D7">
      <w:pPr>
        <w:spacing w:line="240" w:lineRule="atLeast"/>
        <w:ind w:left="540" w:firstLine="168"/>
        <w:jc w:val="both"/>
      </w:pPr>
      <w:r w:rsidRPr="00E336BE">
        <w:t>Е – эффективность реализации Программы (в процентах)</w:t>
      </w:r>
    </w:p>
    <w:p w:rsidR="008619D7" w:rsidRPr="00E336BE" w:rsidRDefault="008619D7" w:rsidP="008619D7">
      <w:pPr>
        <w:spacing w:line="240" w:lineRule="atLeast"/>
        <w:ind w:left="540" w:firstLine="168"/>
        <w:jc w:val="both"/>
      </w:pPr>
      <w:r w:rsidRPr="00E336BE">
        <w:t>Иф -  фактический индикатор, достигнутый в ходе реализации Программы</w:t>
      </w:r>
    </w:p>
    <w:p w:rsidR="008619D7" w:rsidRPr="00E336BE" w:rsidRDefault="008619D7" w:rsidP="008619D7">
      <w:pPr>
        <w:spacing w:line="240" w:lineRule="atLeast"/>
        <w:ind w:left="540" w:firstLine="168"/>
        <w:jc w:val="both"/>
      </w:pPr>
      <w:r w:rsidRPr="00E336BE">
        <w:t>Ин – нормативный индикатор, утвержденный Программой</w:t>
      </w:r>
    </w:p>
    <w:p w:rsidR="008619D7" w:rsidRPr="00E336BE" w:rsidRDefault="008619D7" w:rsidP="008619D7">
      <w:pPr>
        <w:spacing w:line="240" w:lineRule="atLeast"/>
        <w:ind w:left="540" w:firstLine="168"/>
        <w:jc w:val="both"/>
      </w:pPr>
      <w:r w:rsidRPr="00E336BE">
        <w:t>Критерии оценки эффективности реализации Программы:</w:t>
      </w:r>
    </w:p>
    <w:p w:rsidR="008619D7" w:rsidRPr="00E336BE" w:rsidRDefault="008619D7" w:rsidP="008619D7">
      <w:pPr>
        <w:spacing w:line="240" w:lineRule="atLeast"/>
        <w:ind w:left="540" w:firstLine="168"/>
        <w:jc w:val="both"/>
      </w:pPr>
      <w:r w:rsidRPr="00E336BE"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8619D7" w:rsidRPr="00E336BE" w:rsidRDefault="008619D7" w:rsidP="008619D7">
      <w:pPr>
        <w:spacing w:line="240" w:lineRule="atLeast"/>
        <w:ind w:left="540" w:firstLine="168"/>
        <w:jc w:val="both"/>
      </w:pPr>
      <w:r w:rsidRPr="00E336BE">
        <w:t>Программа нуждается в корректировке и доработке, если эффективность реализации Программы составляет 60-80 %.</w:t>
      </w:r>
    </w:p>
    <w:p w:rsidR="008619D7" w:rsidRPr="00E336BE" w:rsidRDefault="008619D7" w:rsidP="008619D7">
      <w:pPr>
        <w:spacing w:line="240" w:lineRule="atLeast"/>
        <w:ind w:left="540" w:firstLine="168"/>
        <w:jc w:val="both"/>
      </w:pPr>
      <w:r w:rsidRPr="00E336BE">
        <w:t>Программа считается неэффективной, если мероприятия Программы выполнены с эффективностью менее 60%.</w:t>
      </w:r>
    </w:p>
    <w:p w:rsidR="008619D7" w:rsidRPr="00E336BE" w:rsidRDefault="008619D7" w:rsidP="008619D7">
      <w:pPr>
        <w:spacing w:line="240" w:lineRule="atLeast"/>
        <w:jc w:val="both"/>
        <w:rPr>
          <w:sz w:val="24"/>
          <w:szCs w:val="24"/>
        </w:rPr>
      </w:pPr>
    </w:p>
    <w:p w:rsidR="008619D7" w:rsidRPr="00E336BE" w:rsidRDefault="008619D7" w:rsidP="008619D7">
      <w:pPr>
        <w:spacing w:line="240" w:lineRule="atLeast"/>
        <w:rPr>
          <w:sz w:val="20"/>
          <w:szCs w:val="20"/>
        </w:rPr>
      </w:pPr>
    </w:p>
    <w:p w:rsidR="008619D7" w:rsidRPr="00E336BE" w:rsidRDefault="008619D7" w:rsidP="008619D7">
      <w:pPr>
        <w:spacing w:line="240" w:lineRule="atLeast"/>
        <w:jc w:val="center"/>
        <w:rPr>
          <w:b/>
          <w:sz w:val="20"/>
          <w:szCs w:val="20"/>
        </w:rPr>
      </w:pPr>
      <w:r w:rsidRPr="00E336BE">
        <w:rPr>
          <w:b/>
          <w:sz w:val="20"/>
          <w:szCs w:val="20"/>
        </w:rPr>
        <w:t>Целевые индикаторы и показатели эффективности муниципальной Программы</w:t>
      </w:r>
    </w:p>
    <w:p w:rsidR="008619D7" w:rsidRPr="00E336BE" w:rsidRDefault="008619D7" w:rsidP="008619D7">
      <w:pPr>
        <w:spacing w:line="240" w:lineRule="atLeast"/>
        <w:rPr>
          <w:sz w:val="20"/>
          <w:szCs w:val="20"/>
        </w:rPr>
      </w:pPr>
      <w:r w:rsidRPr="00E336BE">
        <w:rPr>
          <w:sz w:val="20"/>
          <w:szCs w:val="20"/>
        </w:rPr>
        <w:t> </w:t>
      </w:r>
    </w:p>
    <w:tbl>
      <w:tblPr>
        <w:tblW w:w="0" w:type="auto"/>
        <w:tblCellSpacing w:w="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/>
      </w:tblPr>
      <w:tblGrid>
        <w:gridCol w:w="542"/>
        <w:gridCol w:w="4879"/>
        <w:gridCol w:w="1120"/>
        <w:gridCol w:w="689"/>
        <w:gridCol w:w="567"/>
        <w:gridCol w:w="567"/>
        <w:gridCol w:w="567"/>
        <w:gridCol w:w="576"/>
      </w:tblGrid>
      <w:tr w:rsidR="008619D7" w:rsidRPr="00E336BE" w:rsidTr="000C6A3B">
        <w:trPr>
          <w:tblCellSpacing w:w="0" w:type="dxa"/>
        </w:trPr>
        <w:tc>
          <w:tcPr>
            <w:tcW w:w="542" w:type="dxa"/>
            <w:vMerge w:val="restart"/>
            <w:shd w:val="clear" w:color="auto" w:fill="E5E5E5"/>
            <w:vAlign w:val="center"/>
          </w:tcPr>
          <w:p w:rsidR="008619D7" w:rsidRDefault="008619D7" w:rsidP="000C6A3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336BE">
              <w:rPr>
                <w:sz w:val="20"/>
                <w:szCs w:val="20"/>
              </w:rPr>
              <w:t>№</w:t>
            </w:r>
          </w:p>
          <w:p w:rsidR="008619D7" w:rsidRPr="00E336BE" w:rsidRDefault="008619D7" w:rsidP="000C6A3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336BE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/</w:t>
            </w:r>
            <w:r w:rsidRPr="00E336BE">
              <w:rPr>
                <w:sz w:val="20"/>
                <w:szCs w:val="20"/>
              </w:rPr>
              <w:t>п</w:t>
            </w:r>
          </w:p>
        </w:tc>
        <w:tc>
          <w:tcPr>
            <w:tcW w:w="4879" w:type="dxa"/>
            <w:vMerge w:val="restart"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E336BE">
              <w:rPr>
                <w:sz w:val="20"/>
                <w:szCs w:val="20"/>
              </w:rPr>
              <w:t>Наименование индикатора</w:t>
            </w:r>
          </w:p>
        </w:tc>
        <w:tc>
          <w:tcPr>
            <w:tcW w:w="1120" w:type="dxa"/>
            <w:vMerge w:val="restart"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36B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966" w:type="dxa"/>
            <w:gridSpan w:val="5"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36BE">
              <w:rPr>
                <w:sz w:val="20"/>
                <w:szCs w:val="20"/>
              </w:rPr>
              <w:t>Показатели по годам</w:t>
            </w:r>
          </w:p>
        </w:tc>
      </w:tr>
      <w:tr w:rsidR="008619D7" w:rsidRPr="00E336BE" w:rsidTr="000C6A3B">
        <w:trPr>
          <w:tblCellSpacing w:w="0" w:type="dxa"/>
        </w:trPr>
        <w:tc>
          <w:tcPr>
            <w:tcW w:w="542" w:type="dxa"/>
            <w:vMerge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4879" w:type="dxa"/>
            <w:vMerge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120" w:type="dxa"/>
            <w:vMerge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36B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36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36BE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E5E5E5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576" w:type="dxa"/>
            <w:shd w:val="clear" w:color="auto" w:fill="E5E5E5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</w:tr>
      <w:tr w:rsidR="008619D7" w:rsidRPr="00E336BE" w:rsidTr="000C6A3B">
        <w:trPr>
          <w:tblCellSpacing w:w="0" w:type="dxa"/>
        </w:trPr>
        <w:tc>
          <w:tcPr>
            <w:tcW w:w="542" w:type="dxa"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336BE">
              <w:rPr>
                <w:sz w:val="20"/>
                <w:szCs w:val="20"/>
              </w:rPr>
              <w:t>1.</w:t>
            </w:r>
          </w:p>
        </w:tc>
        <w:tc>
          <w:tcPr>
            <w:tcW w:w="4879" w:type="dxa"/>
            <w:shd w:val="clear" w:color="auto" w:fill="E5E5E5"/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36BE">
              <w:rPr>
                <w:sz w:val="20"/>
                <w:szCs w:val="20"/>
              </w:rPr>
              <w:t>Сокращение расходов муниципального</w:t>
            </w: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36BE">
              <w:rPr>
                <w:sz w:val="20"/>
                <w:szCs w:val="20"/>
              </w:rPr>
              <w:t xml:space="preserve"> бюджета на оплату энергоресурсов</w:t>
            </w:r>
          </w:p>
        </w:tc>
        <w:tc>
          <w:tcPr>
            <w:tcW w:w="1120" w:type="dxa"/>
            <w:shd w:val="clear" w:color="auto" w:fill="E5E5E5"/>
            <w:vAlign w:val="center"/>
          </w:tcPr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E336BE">
              <w:rPr>
                <w:sz w:val="20"/>
                <w:szCs w:val="20"/>
              </w:rPr>
              <w:t>процентов</w:t>
            </w:r>
          </w:p>
        </w:tc>
        <w:tc>
          <w:tcPr>
            <w:tcW w:w="689" w:type="dxa"/>
            <w:shd w:val="clear" w:color="auto" w:fill="E5E5E5"/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E5E5"/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E5E5"/>
            <w:vAlign w:val="center"/>
          </w:tcPr>
          <w:p w:rsidR="008619D7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8619D7" w:rsidRPr="00E336BE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E5E5"/>
          </w:tcPr>
          <w:p w:rsidR="008619D7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8619D7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76" w:type="dxa"/>
            <w:shd w:val="clear" w:color="auto" w:fill="E5E5E5"/>
          </w:tcPr>
          <w:p w:rsidR="008619D7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</w:p>
          <w:p w:rsidR="008619D7" w:rsidRDefault="008619D7" w:rsidP="000C6A3B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8619D7" w:rsidRPr="00E336BE" w:rsidRDefault="008619D7" w:rsidP="008619D7">
      <w:pPr>
        <w:spacing w:line="240" w:lineRule="atLeast"/>
      </w:pPr>
    </w:p>
    <w:p w:rsidR="008619D7" w:rsidRDefault="008619D7" w:rsidP="008619D7">
      <w:pPr>
        <w:spacing w:line="240" w:lineRule="atLeast"/>
      </w:pPr>
    </w:p>
    <w:p w:rsidR="008E74F9" w:rsidRDefault="008E74F9" w:rsidP="008E74F9"/>
    <w:p w:rsidR="008E74F9" w:rsidRDefault="008E74F9" w:rsidP="00621D64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21D64" w:rsidRPr="00DD337E" w:rsidTr="00250AC1">
        <w:trPr>
          <w:trHeight w:val="2841"/>
        </w:trPr>
        <w:tc>
          <w:tcPr>
            <w:tcW w:w="3190" w:type="dxa"/>
          </w:tcPr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621D64" w:rsidRPr="00DD337E" w:rsidRDefault="00621D64" w:rsidP="00250AC1">
            <w:pPr>
              <w:jc w:val="center"/>
            </w:pPr>
          </w:p>
        </w:tc>
        <w:tc>
          <w:tcPr>
            <w:tcW w:w="3190" w:type="dxa"/>
          </w:tcPr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621D64" w:rsidRPr="00DD337E" w:rsidRDefault="00621D64" w:rsidP="00250AC1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621D64" w:rsidRPr="00DD337E" w:rsidRDefault="00621D64" w:rsidP="00250AC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621D64" w:rsidRPr="00DD337E" w:rsidRDefault="00621D64" w:rsidP="00250AC1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621D64" w:rsidRPr="00621D64" w:rsidRDefault="00621D64" w:rsidP="00621D64"/>
    <w:sectPr w:rsidR="00621D64" w:rsidRPr="00621D64" w:rsidSect="00346AC4">
      <w:headerReference w:type="default" r:id="rId8"/>
      <w:pgSz w:w="11906" w:h="16838"/>
      <w:pgMar w:top="1134" w:right="849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E3E" w:rsidRDefault="00694E3E" w:rsidP="00E65A72">
      <w:r>
        <w:separator/>
      </w:r>
    </w:p>
  </w:endnote>
  <w:endnote w:type="continuationSeparator" w:id="1">
    <w:p w:rsidR="00694E3E" w:rsidRDefault="00694E3E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E3E" w:rsidRDefault="00694E3E" w:rsidP="00E65A72">
      <w:r>
        <w:separator/>
      </w:r>
    </w:p>
  </w:footnote>
  <w:footnote w:type="continuationSeparator" w:id="1">
    <w:p w:rsidR="00694E3E" w:rsidRDefault="00694E3E" w:rsidP="00E65A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48C" w:rsidRDefault="00EE348C">
    <w:pPr>
      <w:pStyle w:val="af"/>
      <w:jc w:val="center"/>
    </w:pPr>
  </w:p>
  <w:p w:rsidR="00EE348C" w:rsidRDefault="00EE348C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lvl w:ilvl="0"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08A58A8"/>
    <w:multiLevelType w:val="hybridMultilevel"/>
    <w:tmpl w:val="5D6C70F6"/>
    <w:lvl w:ilvl="0" w:tplc="F4A88AF2">
      <w:start w:val="1"/>
      <w:numFmt w:val="decimal"/>
      <w:lvlText w:val="%1."/>
      <w:lvlJc w:val="left"/>
      <w:pPr>
        <w:ind w:left="809" w:hanging="52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74" w:hanging="360"/>
      </w:pPr>
    </w:lvl>
    <w:lvl w:ilvl="2" w:tplc="0419001B">
      <w:start w:val="1"/>
      <w:numFmt w:val="lowerRoman"/>
      <w:lvlText w:val="%3."/>
      <w:lvlJc w:val="right"/>
      <w:pPr>
        <w:ind w:left="1994" w:hanging="180"/>
      </w:pPr>
    </w:lvl>
    <w:lvl w:ilvl="3" w:tplc="0419000F">
      <w:start w:val="1"/>
      <w:numFmt w:val="decimal"/>
      <w:lvlText w:val="%4."/>
      <w:lvlJc w:val="left"/>
      <w:pPr>
        <w:ind w:left="2714" w:hanging="360"/>
      </w:pPr>
    </w:lvl>
    <w:lvl w:ilvl="4" w:tplc="04190019">
      <w:start w:val="1"/>
      <w:numFmt w:val="lowerLetter"/>
      <w:lvlText w:val="%5."/>
      <w:lvlJc w:val="left"/>
      <w:pPr>
        <w:ind w:left="3434" w:hanging="360"/>
      </w:pPr>
    </w:lvl>
    <w:lvl w:ilvl="5" w:tplc="0419001B">
      <w:start w:val="1"/>
      <w:numFmt w:val="lowerRoman"/>
      <w:lvlText w:val="%6."/>
      <w:lvlJc w:val="right"/>
      <w:pPr>
        <w:ind w:left="4154" w:hanging="180"/>
      </w:pPr>
    </w:lvl>
    <w:lvl w:ilvl="6" w:tplc="0419000F">
      <w:start w:val="1"/>
      <w:numFmt w:val="decimal"/>
      <w:lvlText w:val="%7."/>
      <w:lvlJc w:val="left"/>
      <w:pPr>
        <w:ind w:left="4874" w:hanging="360"/>
      </w:pPr>
    </w:lvl>
    <w:lvl w:ilvl="7" w:tplc="04190019">
      <w:start w:val="1"/>
      <w:numFmt w:val="lowerLetter"/>
      <w:lvlText w:val="%8."/>
      <w:lvlJc w:val="left"/>
      <w:pPr>
        <w:ind w:left="5594" w:hanging="360"/>
      </w:pPr>
    </w:lvl>
    <w:lvl w:ilvl="8" w:tplc="0419001B">
      <w:start w:val="1"/>
      <w:numFmt w:val="lowerRoman"/>
      <w:lvlText w:val="%9."/>
      <w:lvlJc w:val="right"/>
      <w:pPr>
        <w:ind w:left="6314" w:hanging="180"/>
      </w:pPr>
    </w:lvl>
  </w:abstractNum>
  <w:abstractNum w:abstractNumId="4">
    <w:nsid w:val="11523518"/>
    <w:multiLevelType w:val="hybridMultilevel"/>
    <w:tmpl w:val="F000E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F4DB2"/>
    <w:multiLevelType w:val="hybridMultilevel"/>
    <w:tmpl w:val="EED86418"/>
    <w:lvl w:ilvl="0" w:tplc="FAA2BE28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B02C0CD4" w:tentative="1">
      <w:start w:val="1"/>
      <w:numFmt w:val="lowerLetter"/>
      <w:lvlText w:val="%2."/>
      <w:lvlJc w:val="left"/>
      <w:pPr>
        <w:ind w:left="1155" w:hanging="360"/>
      </w:pPr>
    </w:lvl>
    <w:lvl w:ilvl="2" w:tplc="69AE95B2" w:tentative="1">
      <w:start w:val="1"/>
      <w:numFmt w:val="lowerRoman"/>
      <w:lvlText w:val="%3."/>
      <w:lvlJc w:val="right"/>
      <w:pPr>
        <w:ind w:left="1875" w:hanging="180"/>
      </w:pPr>
    </w:lvl>
    <w:lvl w:ilvl="3" w:tplc="77C2B460" w:tentative="1">
      <w:start w:val="1"/>
      <w:numFmt w:val="decimal"/>
      <w:lvlText w:val="%4."/>
      <w:lvlJc w:val="left"/>
      <w:pPr>
        <w:ind w:left="2595" w:hanging="360"/>
      </w:pPr>
    </w:lvl>
    <w:lvl w:ilvl="4" w:tplc="562A18B6" w:tentative="1">
      <w:start w:val="1"/>
      <w:numFmt w:val="lowerLetter"/>
      <w:lvlText w:val="%5."/>
      <w:lvlJc w:val="left"/>
      <w:pPr>
        <w:ind w:left="3315" w:hanging="360"/>
      </w:pPr>
    </w:lvl>
    <w:lvl w:ilvl="5" w:tplc="7884CF0C" w:tentative="1">
      <w:start w:val="1"/>
      <w:numFmt w:val="lowerRoman"/>
      <w:lvlText w:val="%6."/>
      <w:lvlJc w:val="right"/>
      <w:pPr>
        <w:ind w:left="4035" w:hanging="180"/>
      </w:pPr>
    </w:lvl>
    <w:lvl w:ilvl="6" w:tplc="B650AD7A" w:tentative="1">
      <w:start w:val="1"/>
      <w:numFmt w:val="decimal"/>
      <w:lvlText w:val="%7."/>
      <w:lvlJc w:val="left"/>
      <w:pPr>
        <w:ind w:left="4755" w:hanging="360"/>
      </w:pPr>
    </w:lvl>
    <w:lvl w:ilvl="7" w:tplc="C64E2B56" w:tentative="1">
      <w:start w:val="1"/>
      <w:numFmt w:val="lowerLetter"/>
      <w:lvlText w:val="%8."/>
      <w:lvlJc w:val="left"/>
      <w:pPr>
        <w:ind w:left="5475" w:hanging="360"/>
      </w:pPr>
    </w:lvl>
    <w:lvl w:ilvl="8" w:tplc="0D3ACCDA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5915AF7"/>
    <w:multiLevelType w:val="hybridMultilevel"/>
    <w:tmpl w:val="C2166A64"/>
    <w:lvl w:ilvl="0" w:tplc="787EF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DD74C26"/>
    <w:multiLevelType w:val="multilevel"/>
    <w:tmpl w:val="FAAADD7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F865CB5"/>
    <w:multiLevelType w:val="hybridMultilevel"/>
    <w:tmpl w:val="0E6CBB72"/>
    <w:lvl w:ilvl="0" w:tplc="2BFA75C8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FEC0B14E" w:tentative="1">
      <w:start w:val="1"/>
      <w:numFmt w:val="lowerLetter"/>
      <w:lvlText w:val="%2."/>
      <w:lvlJc w:val="left"/>
      <w:pPr>
        <w:ind w:left="1155" w:hanging="360"/>
      </w:pPr>
    </w:lvl>
    <w:lvl w:ilvl="2" w:tplc="B53C397C" w:tentative="1">
      <w:start w:val="1"/>
      <w:numFmt w:val="lowerRoman"/>
      <w:lvlText w:val="%3."/>
      <w:lvlJc w:val="right"/>
      <w:pPr>
        <w:ind w:left="1875" w:hanging="180"/>
      </w:pPr>
    </w:lvl>
    <w:lvl w:ilvl="3" w:tplc="D71E447E" w:tentative="1">
      <w:start w:val="1"/>
      <w:numFmt w:val="decimal"/>
      <w:lvlText w:val="%4."/>
      <w:lvlJc w:val="left"/>
      <w:pPr>
        <w:ind w:left="2595" w:hanging="360"/>
      </w:pPr>
    </w:lvl>
    <w:lvl w:ilvl="4" w:tplc="0288604A" w:tentative="1">
      <w:start w:val="1"/>
      <w:numFmt w:val="lowerLetter"/>
      <w:lvlText w:val="%5."/>
      <w:lvlJc w:val="left"/>
      <w:pPr>
        <w:ind w:left="3315" w:hanging="360"/>
      </w:pPr>
    </w:lvl>
    <w:lvl w:ilvl="5" w:tplc="8A5AFF52" w:tentative="1">
      <w:start w:val="1"/>
      <w:numFmt w:val="lowerRoman"/>
      <w:lvlText w:val="%6."/>
      <w:lvlJc w:val="right"/>
      <w:pPr>
        <w:ind w:left="4035" w:hanging="180"/>
      </w:pPr>
    </w:lvl>
    <w:lvl w:ilvl="6" w:tplc="75D4BCB4" w:tentative="1">
      <w:start w:val="1"/>
      <w:numFmt w:val="decimal"/>
      <w:lvlText w:val="%7."/>
      <w:lvlJc w:val="left"/>
      <w:pPr>
        <w:ind w:left="4755" w:hanging="360"/>
      </w:pPr>
    </w:lvl>
    <w:lvl w:ilvl="7" w:tplc="D15AE328" w:tentative="1">
      <w:start w:val="1"/>
      <w:numFmt w:val="lowerLetter"/>
      <w:lvlText w:val="%8."/>
      <w:lvlJc w:val="left"/>
      <w:pPr>
        <w:ind w:left="5475" w:hanging="360"/>
      </w:pPr>
    </w:lvl>
    <w:lvl w:ilvl="8" w:tplc="FAF4E90C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3B350F8C"/>
    <w:multiLevelType w:val="hybridMultilevel"/>
    <w:tmpl w:val="A30A24B4"/>
    <w:lvl w:ilvl="0" w:tplc="087005FA">
      <w:start w:val="1"/>
      <w:numFmt w:val="decimal"/>
      <w:lvlText w:val="%1."/>
      <w:lvlJc w:val="left"/>
      <w:pPr>
        <w:ind w:left="111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3D442C3F"/>
    <w:multiLevelType w:val="hybridMultilevel"/>
    <w:tmpl w:val="BBB80C64"/>
    <w:lvl w:ilvl="0" w:tplc="D11C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DA4E04">
      <w:numFmt w:val="none"/>
      <w:lvlText w:val=""/>
      <w:lvlJc w:val="left"/>
      <w:pPr>
        <w:tabs>
          <w:tab w:val="num" w:pos="360"/>
        </w:tabs>
      </w:pPr>
    </w:lvl>
    <w:lvl w:ilvl="2" w:tplc="47BED44A">
      <w:numFmt w:val="none"/>
      <w:lvlText w:val=""/>
      <w:lvlJc w:val="left"/>
      <w:pPr>
        <w:tabs>
          <w:tab w:val="num" w:pos="360"/>
        </w:tabs>
      </w:pPr>
    </w:lvl>
    <w:lvl w:ilvl="3" w:tplc="CDF27690">
      <w:numFmt w:val="none"/>
      <w:lvlText w:val=""/>
      <w:lvlJc w:val="left"/>
      <w:pPr>
        <w:tabs>
          <w:tab w:val="num" w:pos="360"/>
        </w:tabs>
      </w:pPr>
    </w:lvl>
    <w:lvl w:ilvl="4" w:tplc="FD72BBFA">
      <w:numFmt w:val="none"/>
      <w:lvlText w:val=""/>
      <w:lvlJc w:val="left"/>
      <w:pPr>
        <w:tabs>
          <w:tab w:val="num" w:pos="360"/>
        </w:tabs>
      </w:pPr>
    </w:lvl>
    <w:lvl w:ilvl="5" w:tplc="0226C10C">
      <w:numFmt w:val="none"/>
      <w:lvlText w:val=""/>
      <w:lvlJc w:val="left"/>
      <w:pPr>
        <w:tabs>
          <w:tab w:val="num" w:pos="360"/>
        </w:tabs>
      </w:pPr>
    </w:lvl>
    <w:lvl w:ilvl="6" w:tplc="8064118E">
      <w:numFmt w:val="none"/>
      <w:lvlText w:val=""/>
      <w:lvlJc w:val="left"/>
      <w:pPr>
        <w:tabs>
          <w:tab w:val="num" w:pos="360"/>
        </w:tabs>
      </w:pPr>
    </w:lvl>
    <w:lvl w:ilvl="7" w:tplc="EB6AF914">
      <w:numFmt w:val="none"/>
      <w:lvlText w:val=""/>
      <w:lvlJc w:val="left"/>
      <w:pPr>
        <w:tabs>
          <w:tab w:val="num" w:pos="360"/>
        </w:tabs>
      </w:pPr>
    </w:lvl>
    <w:lvl w:ilvl="8" w:tplc="2D1A993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0054FC5"/>
    <w:multiLevelType w:val="hybridMultilevel"/>
    <w:tmpl w:val="44FCF69E"/>
    <w:lvl w:ilvl="0" w:tplc="8B28F926">
      <w:start w:val="2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3">
    <w:nsid w:val="43C648FE"/>
    <w:multiLevelType w:val="hybridMultilevel"/>
    <w:tmpl w:val="E990E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B37A3"/>
    <w:multiLevelType w:val="hybridMultilevel"/>
    <w:tmpl w:val="1636989E"/>
    <w:lvl w:ilvl="0" w:tplc="4CFA6F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E821F95"/>
    <w:multiLevelType w:val="multilevel"/>
    <w:tmpl w:val="82BAB5D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521C4CF6"/>
    <w:multiLevelType w:val="hybridMultilevel"/>
    <w:tmpl w:val="6DE208EA"/>
    <w:lvl w:ilvl="0" w:tplc="C76E67AE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4C67468"/>
    <w:multiLevelType w:val="multilevel"/>
    <w:tmpl w:val="1E66B5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>
    <w:nsid w:val="551B34C6"/>
    <w:multiLevelType w:val="hybridMultilevel"/>
    <w:tmpl w:val="76C86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5D6511"/>
    <w:multiLevelType w:val="hybridMultilevel"/>
    <w:tmpl w:val="35706E0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5E1495"/>
    <w:multiLevelType w:val="hybridMultilevel"/>
    <w:tmpl w:val="7EC6D156"/>
    <w:lvl w:ilvl="0" w:tplc="4580B72E">
      <w:start w:val="1"/>
      <w:numFmt w:val="decimal"/>
      <w:lvlText w:val="%1."/>
      <w:lvlJc w:val="left"/>
      <w:pPr>
        <w:ind w:left="48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729854">
      <w:numFmt w:val="bullet"/>
      <w:lvlText w:val="•"/>
      <w:lvlJc w:val="left"/>
      <w:pPr>
        <w:ind w:left="1408" w:hanging="240"/>
      </w:pPr>
      <w:rPr>
        <w:rFonts w:hint="default"/>
        <w:lang w:val="ru-RU" w:eastAsia="en-US" w:bidi="ar-SA"/>
      </w:rPr>
    </w:lvl>
    <w:lvl w:ilvl="2" w:tplc="54D034DE">
      <w:numFmt w:val="bullet"/>
      <w:lvlText w:val="•"/>
      <w:lvlJc w:val="left"/>
      <w:pPr>
        <w:ind w:left="2337" w:hanging="240"/>
      </w:pPr>
      <w:rPr>
        <w:rFonts w:hint="default"/>
        <w:lang w:val="ru-RU" w:eastAsia="en-US" w:bidi="ar-SA"/>
      </w:rPr>
    </w:lvl>
    <w:lvl w:ilvl="3" w:tplc="8DDEE68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4" w:tplc="9AECE532">
      <w:numFmt w:val="bullet"/>
      <w:lvlText w:val="•"/>
      <w:lvlJc w:val="left"/>
      <w:pPr>
        <w:ind w:left="4194" w:hanging="240"/>
      </w:pPr>
      <w:rPr>
        <w:rFonts w:hint="default"/>
        <w:lang w:val="ru-RU" w:eastAsia="en-US" w:bidi="ar-SA"/>
      </w:rPr>
    </w:lvl>
    <w:lvl w:ilvl="5" w:tplc="674E8644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CFA0C78">
      <w:numFmt w:val="bullet"/>
      <w:lvlText w:val="•"/>
      <w:lvlJc w:val="left"/>
      <w:pPr>
        <w:ind w:left="6051" w:hanging="240"/>
      </w:pPr>
      <w:rPr>
        <w:rFonts w:hint="default"/>
        <w:lang w:val="ru-RU" w:eastAsia="en-US" w:bidi="ar-SA"/>
      </w:rPr>
    </w:lvl>
    <w:lvl w:ilvl="7" w:tplc="D5907476">
      <w:numFmt w:val="bullet"/>
      <w:lvlText w:val="•"/>
      <w:lvlJc w:val="left"/>
      <w:pPr>
        <w:ind w:left="6980" w:hanging="240"/>
      </w:pPr>
      <w:rPr>
        <w:rFonts w:hint="default"/>
        <w:lang w:val="ru-RU" w:eastAsia="en-US" w:bidi="ar-SA"/>
      </w:rPr>
    </w:lvl>
    <w:lvl w:ilvl="8" w:tplc="4F1073BE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23">
    <w:nsid w:val="59554CF5"/>
    <w:multiLevelType w:val="hybridMultilevel"/>
    <w:tmpl w:val="61324832"/>
    <w:lvl w:ilvl="0" w:tplc="CE3674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276A6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1FEF9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D7CE32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3034F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33A09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1ECA6B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576D4C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87EDA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3F73BA7"/>
    <w:multiLevelType w:val="hybridMultilevel"/>
    <w:tmpl w:val="EF869986"/>
    <w:lvl w:ilvl="0" w:tplc="17706FE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7573253"/>
    <w:multiLevelType w:val="hybridMultilevel"/>
    <w:tmpl w:val="1EB8E9B6"/>
    <w:lvl w:ilvl="0" w:tplc="A3243BEC">
      <w:start w:val="5"/>
      <w:numFmt w:val="decimal"/>
      <w:lvlText w:val="%1"/>
      <w:lvlJc w:val="left"/>
      <w:pPr>
        <w:ind w:left="242" w:hanging="442"/>
      </w:pPr>
      <w:rPr>
        <w:rFonts w:hint="default"/>
        <w:lang w:val="ru-RU" w:eastAsia="en-US" w:bidi="ar-SA"/>
      </w:rPr>
    </w:lvl>
    <w:lvl w:ilvl="1" w:tplc="372E2FCC">
      <w:numFmt w:val="none"/>
      <w:lvlText w:val=""/>
      <w:lvlJc w:val="left"/>
      <w:pPr>
        <w:tabs>
          <w:tab w:val="num" w:pos="360"/>
        </w:tabs>
      </w:pPr>
    </w:lvl>
    <w:lvl w:ilvl="2" w:tplc="139232A8">
      <w:numFmt w:val="bullet"/>
      <w:lvlText w:val="•"/>
      <w:lvlJc w:val="left"/>
      <w:pPr>
        <w:ind w:left="2145" w:hanging="442"/>
      </w:pPr>
      <w:rPr>
        <w:rFonts w:hint="default"/>
        <w:lang w:val="ru-RU" w:eastAsia="en-US" w:bidi="ar-SA"/>
      </w:rPr>
    </w:lvl>
    <w:lvl w:ilvl="3" w:tplc="C4D812EA">
      <w:numFmt w:val="bullet"/>
      <w:lvlText w:val="•"/>
      <w:lvlJc w:val="left"/>
      <w:pPr>
        <w:ind w:left="3097" w:hanging="442"/>
      </w:pPr>
      <w:rPr>
        <w:rFonts w:hint="default"/>
        <w:lang w:val="ru-RU" w:eastAsia="en-US" w:bidi="ar-SA"/>
      </w:rPr>
    </w:lvl>
    <w:lvl w:ilvl="4" w:tplc="E3BC2F80">
      <w:numFmt w:val="bullet"/>
      <w:lvlText w:val="•"/>
      <w:lvlJc w:val="left"/>
      <w:pPr>
        <w:ind w:left="4050" w:hanging="442"/>
      </w:pPr>
      <w:rPr>
        <w:rFonts w:hint="default"/>
        <w:lang w:val="ru-RU" w:eastAsia="en-US" w:bidi="ar-SA"/>
      </w:rPr>
    </w:lvl>
    <w:lvl w:ilvl="5" w:tplc="C6786452">
      <w:numFmt w:val="bullet"/>
      <w:lvlText w:val="•"/>
      <w:lvlJc w:val="left"/>
      <w:pPr>
        <w:ind w:left="5003" w:hanging="442"/>
      </w:pPr>
      <w:rPr>
        <w:rFonts w:hint="default"/>
        <w:lang w:val="ru-RU" w:eastAsia="en-US" w:bidi="ar-SA"/>
      </w:rPr>
    </w:lvl>
    <w:lvl w:ilvl="6" w:tplc="18A83200">
      <w:numFmt w:val="bullet"/>
      <w:lvlText w:val="•"/>
      <w:lvlJc w:val="left"/>
      <w:pPr>
        <w:ind w:left="5955" w:hanging="442"/>
      </w:pPr>
      <w:rPr>
        <w:rFonts w:hint="default"/>
        <w:lang w:val="ru-RU" w:eastAsia="en-US" w:bidi="ar-SA"/>
      </w:rPr>
    </w:lvl>
    <w:lvl w:ilvl="7" w:tplc="7DD603BE">
      <w:numFmt w:val="bullet"/>
      <w:lvlText w:val="•"/>
      <w:lvlJc w:val="left"/>
      <w:pPr>
        <w:ind w:left="6908" w:hanging="442"/>
      </w:pPr>
      <w:rPr>
        <w:rFonts w:hint="default"/>
        <w:lang w:val="ru-RU" w:eastAsia="en-US" w:bidi="ar-SA"/>
      </w:rPr>
    </w:lvl>
    <w:lvl w:ilvl="8" w:tplc="08168DF8">
      <w:numFmt w:val="bullet"/>
      <w:lvlText w:val="•"/>
      <w:lvlJc w:val="left"/>
      <w:pPr>
        <w:ind w:left="7861" w:hanging="442"/>
      </w:pPr>
      <w:rPr>
        <w:rFonts w:hint="default"/>
        <w:lang w:val="ru-RU" w:eastAsia="en-US" w:bidi="ar-SA"/>
      </w:rPr>
    </w:lvl>
  </w:abstractNum>
  <w:abstractNum w:abstractNumId="26">
    <w:nsid w:val="6D38516E"/>
    <w:multiLevelType w:val="hybridMultilevel"/>
    <w:tmpl w:val="C0BC5D74"/>
    <w:lvl w:ilvl="0" w:tplc="2C7A8926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DD7457"/>
    <w:multiLevelType w:val="hybridMultilevel"/>
    <w:tmpl w:val="C66CB35E"/>
    <w:lvl w:ilvl="0" w:tplc="9E5231D0">
      <w:start w:val="15"/>
      <w:numFmt w:val="decimal"/>
      <w:lvlText w:val="%1"/>
      <w:lvlJc w:val="left"/>
      <w:pPr>
        <w:ind w:left="242" w:hanging="729"/>
      </w:pPr>
      <w:rPr>
        <w:rFonts w:hint="default"/>
        <w:lang w:val="ru-RU" w:eastAsia="en-US" w:bidi="ar-SA"/>
      </w:rPr>
    </w:lvl>
    <w:lvl w:ilvl="1" w:tplc="507E44FA">
      <w:numFmt w:val="none"/>
      <w:lvlText w:val=""/>
      <w:lvlJc w:val="left"/>
      <w:pPr>
        <w:tabs>
          <w:tab w:val="num" w:pos="360"/>
        </w:tabs>
      </w:pPr>
    </w:lvl>
    <w:lvl w:ilvl="2" w:tplc="9C40E840">
      <w:start w:val="1"/>
      <w:numFmt w:val="decimal"/>
      <w:lvlText w:val="%3."/>
      <w:lvlJc w:val="left"/>
      <w:pPr>
        <w:ind w:left="396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64BA95AE">
      <w:numFmt w:val="none"/>
      <w:lvlText w:val=""/>
      <w:lvlJc w:val="left"/>
      <w:pPr>
        <w:tabs>
          <w:tab w:val="num" w:pos="360"/>
        </w:tabs>
      </w:pPr>
    </w:lvl>
    <w:lvl w:ilvl="4" w:tplc="D4963648">
      <w:numFmt w:val="bullet"/>
      <w:lvlText w:val="•"/>
      <w:lvlJc w:val="left"/>
      <w:pPr>
        <w:ind w:left="5895" w:hanging="454"/>
      </w:pPr>
      <w:rPr>
        <w:rFonts w:hint="default"/>
        <w:lang w:val="ru-RU" w:eastAsia="en-US" w:bidi="ar-SA"/>
      </w:rPr>
    </w:lvl>
    <w:lvl w:ilvl="5" w:tplc="CCC0A186">
      <w:numFmt w:val="bullet"/>
      <w:lvlText w:val="•"/>
      <w:lvlJc w:val="left"/>
      <w:pPr>
        <w:ind w:left="6540" w:hanging="454"/>
      </w:pPr>
      <w:rPr>
        <w:rFonts w:hint="default"/>
        <w:lang w:val="ru-RU" w:eastAsia="en-US" w:bidi="ar-SA"/>
      </w:rPr>
    </w:lvl>
    <w:lvl w:ilvl="6" w:tplc="3A4AAF56">
      <w:numFmt w:val="bullet"/>
      <w:lvlText w:val="•"/>
      <w:lvlJc w:val="left"/>
      <w:pPr>
        <w:ind w:left="7185" w:hanging="454"/>
      </w:pPr>
      <w:rPr>
        <w:rFonts w:hint="default"/>
        <w:lang w:val="ru-RU" w:eastAsia="en-US" w:bidi="ar-SA"/>
      </w:rPr>
    </w:lvl>
    <w:lvl w:ilvl="7" w:tplc="FA5AE464">
      <w:numFmt w:val="bullet"/>
      <w:lvlText w:val="•"/>
      <w:lvlJc w:val="left"/>
      <w:pPr>
        <w:ind w:left="7830" w:hanging="454"/>
      </w:pPr>
      <w:rPr>
        <w:rFonts w:hint="default"/>
        <w:lang w:val="ru-RU" w:eastAsia="en-US" w:bidi="ar-SA"/>
      </w:rPr>
    </w:lvl>
    <w:lvl w:ilvl="8" w:tplc="682CED34">
      <w:numFmt w:val="bullet"/>
      <w:lvlText w:val="•"/>
      <w:lvlJc w:val="left"/>
      <w:pPr>
        <w:ind w:left="8476" w:hanging="454"/>
      </w:pPr>
      <w:rPr>
        <w:rFonts w:hint="default"/>
        <w:lang w:val="ru-RU" w:eastAsia="en-US" w:bidi="ar-SA"/>
      </w:rPr>
    </w:lvl>
  </w:abstractNum>
  <w:abstractNum w:abstractNumId="29">
    <w:nsid w:val="71A514A0"/>
    <w:multiLevelType w:val="hybridMultilevel"/>
    <w:tmpl w:val="8B78F292"/>
    <w:lvl w:ilvl="0" w:tplc="83CCC5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922E5F"/>
    <w:multiLevelType w:val="hybridMultilevel"/>
    <w:tmpl w:val="9F54FB50"/>
    <w:lvl w:ilvl="0" w:tplc="0ED8EDC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B6B5F"/>
    <w:multiLevelType w:val="hybridMultilevel"/>
    <w:tmpl w:val="C08E7A7C"/>
    <w:lvl w:ilvl="0" w:tplc="CB2ABE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ED29D1"/>
    <w:multiLevelType w:val="hybridMultilevel"/>
    <w:tmpl w:val="46466B2C"/>
    <w:lvl w:ilvl="0" w:tplc="D5E08F26">
      <w:start w:val="2"/>
      <w:numFmt w:val="decimal"/>
      <w:lvlText w:val="%1"/>
      <w:lvlJc w:val="left"/>
      <w:pPr>
        <w:ind w:left="242" w:hanging="425"/>
      </w:pPr>
      <w:rPr>
        <w:rFonts w:hint="default"/>
        <w:lang w:val="ru-RU" w:eastAsia="en-US" w:bidi="ar-SA"/>
      </w:rPr>
    </w:lvl>
    <w:lvl w:ilvl="1" w:tplc="1E8AFEE4">
      <w:numFmt w:val="none"/>
      <w:lvlText w:val=""/>
      <w:lvlJc w:val="left"/>
      <w:pPr>
        <w:tabs>
          <w:tab w:val="num" w:pos="360"/>
        </w:tabs>
      </w:pPr>
    </w:lvl>
    <w:lvl w:ilvl="2" w:tplc="3F589D82">
      <w:numFmt w:val="none"/>
      <w:lvlText w:val=""/>
      <w:lvlJc w:val="left"/>
      <w:pPr>
        <w:tabs>
          <w:tab w:val="num" w:pos="360"/>
        </w:tabs>
      </w:pPr>
    </w:lvl>
    <w:lvl w:ilvl="3" w:tplc="2F02F066">
      <w:numFmt w:val="none"/>
      <w:lvlText w:val=""/>
      <w:lvlJc w:val="left"/>
      <w:pPr>
        <w:tabs>
          <w:tab w:val="num" w:pos="360"/>
        </w:tabs>
      </w:pPr>
    </w:lvl>
    <w:lvl w:ilvl="4" w:tplc="0C0209D2">
      <w:numFmt w:val="bullet"/>
      <w:lvlText w:val="•"/>
      <w:lvlJc w:val="left"/>
      <w:pPr>
        <w:ind w:left="4050" w:hanging="843"/>
      </w:pPr>
      <w:rPr>
        <w:rFonts w:hint="default"/>
        <w:lang w:val="ru-RU" w:eastAsia="en-US" w:bidi="ar-SA"/>
      </w:rPr>
    </w:lvl>
    <w:lvl w:ilvl="5" w:tplc="0BB47494">
      <w:numFmt w:val="bullet"/>
      <w:lvlText w:val="•"/>
      <w:lvlJc w:val="left"/>
      <w:pPr>
        <w:ind w:left="5003" w:hanging="843"/>
      </w:pPr>
      <w:rPr>
        <w:rFonts w:hint="default"/>
        <w:lang w:val="ru-RU" w:eastAsia="en-US" w:bidi="ar-SA"/>
      </w:rPr>
    </w:lvl>
    <w:lvl w:ilvl="6" w:tplc="F07C4FF2">
      <w:numFmt w:val="bullet"/>
      <w:lvlText w:val="•"/>
      <w:lvlJc w:val="left"/>
      <w:pPr>
        <w:ind w:left="5955" w:hanging="843"/>
      </w:pPr>
      <w:rPr>
        <w:rFonts w:hint="default"/>
        <w:lang w:val="ru-RU" w:eastAsia="en-US" w:bidi="ar-SA"/>
      </w:rPr>
    </w:lvl>
    <w:lvl w:ilvl="7" w:tplc="8EFA8C48">
      <w:numFmt w:val="bullet"/>
      <w:lvlText w:val="•"/>
      <w:lvlJc w:val="left"/>
      <w:pPr>
        <w:ind w:left="6908" w:hanging="843"/>
      </w:pPr>
      <w:rPr>
        <w:rFonts w:hint="default"/>
        <w:lang w:val="ru-RU" w:eastAsia="en-US" w:bidi="ar-SA"/>
      </w:rPr>
    </w:lvl>
    <w:lvl w:ilvl="8" w:tplc="1284CEB8">
      <w:numFmt w:val="bullet"/>
      <w:lvlText w:val="•"/>
      <w:lvlJc w:val="left"/>
      <w:pPr>
        <w:ind w:left="7861" w:hanging="843"/>
      </w:pPr>
      <w:rPr>
        <w:rFonts w:hint="default"/>
        <w:lang w:val="ru-RU" w:eastAsia="en-US" w:bidi="ar-SA"/>
      </w:rPr>
    </w:lvl>
  </w:abstractNum>
  <w:abstractNum w:abstractNumId="33">
    <w:nsid w:val="7C326642"/>
    <w:multiLevelType w:val="hybridMultilevel"/>
    <w:tmpl w:val="57ACDD06"/>
    <w:lvl w:ilvl="0" w:tplc="10EC7426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DDE0193"/>
    <w:multiLevelType w:val="hybridMultilevel"/>
    <w:tmpl w:val="0168676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22"/>
  </w:num>
  <w:num w:numId="5">
    <w:abstractNumId w:val="25"/>
  </w:num>
  <w:num w:numId="6">
    <w:abstractNumId w:val="32"/>
  </w:num>
  <w:num w:numId="7">
    <w:abstractNumId w:val="28"/>
  </w:num>
  <w:num w:numId="8">
    <w:abstractNumId w:val="33"/>
  </w:num>
  <w:num w:numId="9">
    <w:abstractNumId w:val="11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23"/>
  </w:num>
  <w:num w:numId="15">
    <w:abstractNumId w:val="18"/>
  </w:num>
  <w:num w:numId="16">
    <w:abstractNumId w:val="14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9"/>
  </w:num>
  <w:num w:numId="27">
    <w:abstractNumId w:val="24"/>
  </w:num>
  <w:num w:numId="28">
    <w:abstractNumId w:val="0"/>
  </w:num>
  <w:num w:numId="29">
    <w:abstractNumId w:val="15"/>
  </w:num>
  <w:num w:numId="30">
    <w:abstractNumId w:val="4"/>
  </w:num>
  <w:num w:numId="31">
    <w:abstractNumId w:val="31"/>
  </w:num>
  <w:num w:numId="32">
    <w:abstractNumId w:val="29"/>
  </w:num>
  <w:num w:numId="33">
    <w:abstractNumId w:val="20"/>
  </w:num>
  <w:num w:numId="34">
    <w:abstractNumId w:val="27"/>
  </w:num>
  <w:num w:numId="35">
    <w:abstractNumId w:val="1"/>
  </w:num>
  <w:num w:numId="3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30"/>
  <w:displayHorizontalDrawingGridEvery w:val="2"/>
  <w:characterSpacingControl w:val="doNotCompress"/>
  <w:savePreviewPicture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35076"/>
    <w:rsid w:val="00035694"/>
    <w:rsid w:val="000375E3"/>
    <w:rsid w:val="00047917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50A69"/>
    <w:rsid w:val="001577A3"/>
    <w:rsid w:val="00164F9E"/>
    <w:rsid w:val="00197EAC"/>
    <w:rsid w:val="001A0FFB"/>
    <w:rsid w:val="001E2190"/>
    <w:rsid w:val="001E71C9"/>
    <w:rsid w:val="00204F85"/>
    <w:rsid w:val="0022207D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E2559"/>
    <w:rsid w:val="002E652C"/>
    <w:rsid w:val="00332744"/>
    <w:rsid w:val="00346AC4"/>
    <w:rsid w:val="0035310A"/>
    <w:rsid w:val="00396D5B"/>
    <w:rsid w:val="003B67B2"/>
    <w:rsid w:val="003D050D"/>
    <w:rsid w:val="003E0A11"/>
    <w:rsid w:val="004103E1"/>
    <w:rsid w:val="0041627B"/>
    <w:rsid w:val="00441CA7"/>
    <w:rsid w:val="00444BB6"/>
    <w:rsid w:val="00470C2A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94E3E"/>
    <w:rsid w:val="006A6513"/>
    <w:rsid w:val="006D6887"/>
    <w:rsid w:val="006E78B0"/>
    <w:rsid w:val="007527BF"/>
    <w:rsid w:val="00795E93"/>
    <w:rsid w:val="007A3316"/>
    <w:rsid w:val="007C4DF1"/>
    <w:rsid w:val="007C70E3"/>
    <w:rsid w:val="007F5363"/>
    <w:rsid w:val="00804E70"/>
    <w:rsid w:val="00810BAB"/>
    <w:rsid w:val="008619D7"/>
    <w:rsid w:val="0086471D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C325D"/>
    <w:rsid w:val="009E10F4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E67C7"/>
    <w:rsid w:val="00AF640B"/>
    <w:rsid w:val="00B025BD"/>
    <w:rsid w:val="00B04A40"/>
    <w:rsid w:val="00B17228"/>
    <w:rsid w:val="00B46CA4"/>
    <w:rsid w:val="00B5276D"/>
    <w:rsid w:val="00B81977"/>
    <w:rsid w:val="00B90931"/>
    <w:rsid w:val="00B90EA8"/>
    <w:rsid w:val="00B92953"/>
    <w:rsid w:val="00B964A3"/>
    <w:rsid w:val="00BA2A86"/>
    <w:rsid w:val="00BE0B6E"/>
    <w:rsid w:val="00C06C5B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4B62"/>
    <w:rsid w:val="00D3562D"/>
    <w:rsid w:val="00D44C3D"/>
    <w:rsid w:val="00DC6608"/>
    <w:rsid w:val="00DD2589"/>
    <w:rsid w:val="00DD6943"/>
    <w:rsid w:val="00DF07F9"/>
    <w:rsid w:val="00E033A1"/>
    <w:rsid w:val="00E1207F"/>
    <w:rsid w:val="00E36FBD"/>
    <w:rsid w:val="00E65A72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40D0"/>
    <w:rsid w:val="00F95CB8"/>
    <w:rsid w:val="00FB45A5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uiPriority="0"/>
    <w:lsdException w:name="footer" w:uiPriority="0"/>
    <w:lsdException w:name="caption" w:uiPriority="0" w:qFormat="1"/>
    <w:lsdException w:name="footnote reference" w:qFormat="1"/>
    <w:lsdException w:name="annotation reference" w:qFormat="1"/>
    <w:lsdException w:name="page number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5">
    <w:name w:val="No Spacing"/>
    <w:link w:val="a6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7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8">
    <w:name w:val="Subtitle"/>
    <w:basedOn w:val="a"/>
    <w:link w:val="a9"/>
    <w:uiPriority w:val="11"/>
    <w:qFormat/>
    <w:rsid w:val="00D20608"/>
    <w:pPr>
      <w:ind w:firstLine="426"/>
    </w:pPr>
    <w:rPr>
      <w:szCs w:val="20"/>
    </w:rPr>
  </w:style>
  <w:style w:type="character" w:customStyle="1" w:styleId="a9">
    <w:name w:val="Подзаголовок Знак"/>
    <w:basedOn w:val="a0"/>
    <w:link w:val="a8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qFormat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rsid w:val="00D20608"/>
    <w:rPr>
      <w:color w:val="0000FF"/>
      <w:u w:val="single"/>
    </w:rPr>
  </w:style>
  <w:style w:type="table" w:styleId="ab">
    <w:name w:val="Table Grid"/>
    <w:basedOn w:val="a1"/>
    <w:uiPriority w:val="5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d">
    <w:name w:val="Body Text"/>
    <w:basedOn w:val="a"/>
    <w:link w:val="ae"/>
    <w:unhideWhenUsed/>
    <w:qFormat/>
    <w:rsid w:val="00E65A72"/>
    <w:pPr>
      <w:spacing w:after="120"/>
    </w:pPr>
  </w:style>
  <w:style w:type="character" w:customStyle="1" w:styleId="ae">
    <w:name w:val="Основной текст Знак"/>
    <w:basedOn w:val="a0"/>
    <w:link w:val="ad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header"/>
    <w:basedOn w:val="a"/>
    <w:link w:val="af0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er"/>
    <w:basedOn w:val="a"/>
    <w:link w:val="af2"/>
    <w:unhideWhenUsed/>
    <w:rsid w:val="00E65A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qFormat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3">
    <w:name w:val="footnote text"/>
    <w:aliases w:val="Текст сноски Знак2 Знак,Текст сноски Знак1 Знак Знак,Текст сноски Знак Знак Знак Знак,Знак1 Знак Знак Знак Знак,Текст сноски Знак Знак1 Знак,Знак1 Знак Знак1 Знак"/>
    <w:basedOn w:val="a"/>
    <w:link w:val="af4"/>
    <w:uiPriority w:val="99"/>
    <w:qFormat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4">
    <w:name w:val="Текст сноски Знак"/>
    <w:aliases w:val="Текст сноски Знак2 Знак Знак,Текст сноски Знак1 Знак Знак Знак,Текст сноски Знак Знак Знак Знак Знак,Знак1 Знак Знак Знак Знак Знак,Текст сноски Знак Знак1 Знак Знак,Знак1 Знак Знак1 Знак Знак1"/>
    <w:basedOn w:val="a0"/>
    <w:link w:val="af3"/>
    <w:uiPriority w:val="99"/>
    <w:qFormat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5">
    <w:name w:val="Balloon Text"/>
    <w:basedOn w:val="a"/>
    <w:link w:val="af6"/>
    <w:qFormat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6">
    <w:name w:val="Текст выноски Знак"/>
    <w:basedOn w:val="a0"/>
    <w:link w:val="af5"/>
    <w:qFormat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7">
    <w:name w:val="Body Text Indent"/>
    <w:aliases w:val="Нумерованный список !!,Основной текст 1,Надин стиль,Основной текст без отступа"/>
    <w:basedOn w:val="a"/>
    <w:link w:val="af8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8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7"/>
    <w:rsid w:val="00E65A72"/>
    <w:rPr>
      <w:rFonts w:ascii="Calibri" w:eastAsia="Times New Roman" w:hAnsi="Calibri" w:cs="Times New Roman"/>
      <w:sz w:val="24"/>
      <w:szCs w:val="24"/>
    </w:rPr>
  </w:style>
  <w:style w:type="paragraph" w:styleId="af9">
    <w:name w:val="caption"/>
    <w:basedOn w:val="a"/>
    <w:next w:val="a"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a">
    <w:name w:val="Title"/>
    <w:basedOn w:val="a"/>
    <w:next w:val="a"/>
    <w:link w:val="afb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b">
    <w:name w:val="Название Знак"/>
    <w:basedOn w:val="a0"/>
    <w:link w:val="afa"/>
    <w:qFormat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c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f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f0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1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2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3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4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5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6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qFormat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8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9">
    <w:name w:val="Прижатый влево"/>
    <w:basedOn w:val="a"/>
    <w:next w:val="a"/>
    <w:uiPriority w:val="99"/>
    <w:qFormat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a">
    <w:name w:val="Цветовое выделение"/>
    <w:uiPriority w:val="99"/>
    <w:qFormat/>
    <w:rsid w:val="00C06C5B"/>
    <w:rPr>
      <w:b/>
      <w:color w:val="26282F"/>
    </w:rPr>
  </w:style>
  <w:style w:type="character" w:customStyle="1" w:styleId="affb">
    <w:name w:val="Активная гипертекстовая ссылка"/>
    <w:qFormat/>
    <w:rsid w:val="00C06C5B"/>
    <w:rPr>
      <w:rFonts w:cs="Times New Roman"/>
      <w:b/>
      <w:bCs/>
      <w:color w:val="auto"/>
      <w:u w:val="single"/>
    </w:rPr>
  </w:style>
  <w:style w:type="character" w:customStyle="1" w:styleId="affc">
    <w:name w:val="Выделение для Базового Поиска"/>
    <w:qFormat/>
    <w:rsid w:val="00C06C5B"/>
    <w:rPr>
      <w:rFonts w:cs="Times New Roman"/>
      <w:b/>
      <w:bCs/>
      <w:color w:val="0058A9"/>
    </w:rPr>
  </w:style>
  <w:style w:type="character" w:customStyle="1" w:styleId="affd">
    <w:name w:val="Выделение для Базового Поиска (курсив)"/>
    <w:qFormat/>
    <w:rsid w:val="00C06C5B"/>
    <w:rPr>
      <w:rFonts w:cs="Times New Roman"/>
      <w:b/>
      <w:bCs/>
      <w:i/>
      <w:iCs/>
      <w:color w:val="0058A9"/>
    </w:rPr>
  </w:style>
  <w:style w:type="character" w:customStyle="1" w:styleId="affe">
    <w:name w:val="Заголовок своего сообщения"/>
    <w:qFormat/>
    <w:rsid w:val="00C06C5B"/>
    <w:rPr>
      <w:rFonts w:cs="Times New Roman"/>
      <w:b/>
      <w:bCs/>
      <w:color w:val="26282F"/>
    </w:rPr>
  </w:style>
  <w:style w:type="character" w:customStyle="1" w:styleId="afff">
    <w:name w:val="Заголовок чужого сообщения"/>
    <w:qFormat/>
    <w:rsid w:val="00C06C5B"/>
    <w:rPr>
      <w:rFonts w:cs="Times New Roman"/>
      <w:b/>
      <w:bCs/>
      <w:color w:val="FF0000"/>
    </w:rPr>
  </w:style>
  <w:style w:type="character" w:customStyle="1" w:styleId="afff0">
    <w:name w:val="Найденные слова"/>
    <w:qFormat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1">
    <w:name w:val="Не вступил в силу"/>
    <w:qFormat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2">
    <w:name w:val="Опечатки"/>
    <w:qFormat/>
    <w:rsid w:val="00C06C5B"/>
    <w:rPr>
      <w:color w:val="FF0000"/>
    </w:rPr>
  </w:style>
  <w:style w:type="character" w:customStyle="1" w:styleId="afff3">
    <w:name w:val="Продолжение ссылки"/>
    <w:basedOn w:val="aff7"/>
    <w:qFormat/>
    <w:rsid w:val="00C06C5B"/>
  </w:style>
  <w:style w:type="character" w:customStyle="1" w:styleId="afff4">
    <w:name w:val="Сравнение редакций"/>
    <w:qFormat/>
    <w:rsid w:val="00C06C5B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qFormat/>
    <w:rsid w:val="00C06C5B"/>
    <w:rPr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qFormat/>
    <w:rsid w:val="00C06C5B"/>
    <w:rPr>
      <w:color w:val="000000"/>
      <w:shd w:val="clear" w:color="auto" w:fill="auto"/>
    </w:rPr>
  </w:style>
  <w:style w:type="character" w:customStyle="1" w:styleId="afff7">
    <w:name w:val="Ссылка на утративший силу документ"/>
    <w:basedOn w:val="aff7"/>
    <w:rsid w:val="00C06C5B"/>
  </w:style>
  <w:style w:type="character" w:customStyle="1" w:styleId="afff8">
    <w:name w:val="Утратил силу"/>
    <w:qFormat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qFormat/>
    <w:rsid w:val="00C06C5B"/>
  </w:style>
  <w:style w:type="character" w:customStyle="1" w:styleId="HTML">
    <w:name w:val="Стандартный HTML Знак"/>
    <w:uiPriority w:val="99"/>
    <w:rsid w:val="00C06C5B"/>
    <w:rPr>
      <w:rFonts w:ascii="Courier New" w:hAnsi="Courier New" w:cs="Courier New"/>
      <w:sz w:val="20"/>
      <w:szCs w:val="20"/>
    </w:rPr>
  </w:style>
  <w:style w:type="paragraph" w:customStyle="1" w:styleId="afff9">
    <w:name w:val="Заголовок"/>
    <w:basedOn w:val="afffa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a">
    <w:name w:val="Основное меню (преемственное)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b">
    <w:name w:val="Внимание"/>
    <w:basedOn w:val="a"/>
    <w:next w:val="a"/>
    <w:qFormat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c">
    <w:name w:val="Внимание: криминал!!"/>
    <w:basedOn w:val="afffb"/>
    <w:next w:val="a"/>
    <w:qFormat/>
    <w:rsid w:val="00C06C5B"/>
  </w:style>
  <w:style w:type="paragraph" w:customStyle="1" w:styleId="afffd">
    <w:name w:val="Внимание: недобросовестность!"/>
    <w:basedOn w:val="afffb"/>
    <w:next w:val="a"/>
    <w:qFormat/>
    <w:rsid w:val="00C06C5B"/>
  </w:style>
  <w:style w:type="paragraph" w:customStyle="1" w:styleId="afffe">
    <w:name w:val="Дочерний элемент списка"/>
    <w:basedOn w:val="a"/>
    <w:next w:val="a"/>
    <w:qFormat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">
    <w:name w:val="Заголовок группы контролов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qFormat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1">
    <w:name w:val="Заголовок распахивающейся части диалога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2">
    <w:name w:val="Заголовок статьи"/>
    <w:basedOn w:val="a"/>
    <w:next w:val="a"/>
    <w:qFormat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3">
    <w:name w:val="Заголовок ЭР (левое окно)"/>
    <w:basedOn w:val="a"/>
    <w:next w:val="a"/>
    <w:qFormat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4">
    <w:name w:val="Заголовок ЭР (правое окно)"/>
    <w:basedOn w:val="affff3"/>
    <w:next w:val="a"/>
    <w:qFormat/>
    <w:rsid w:val="00C06C5B"/>
    <w:pPr>
      <w:spacing w:after="0"/>
      <w:jc w:val="left"/>
    </w:pPr>
  </w:style>
  <w:style w:type="paragraph" w:customStyle="1" w:styleId="affff5">
    <w:name w:val="Интерактивный заголовок"/>
    <w:basedOn w:val="afff9"/>
    <w:next w:val="a"/>
    <w:qFormat/>
    <w:rsid w:val="00C06C5B"/>
  </w:style>
  <w:style w:type="paragraph" w:customStyle="1" w:styleId="affff6">
    <w:name w:val="Текст информации об изменениях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7">
    <w:name w:val="Информация об изменениях"/>
    <w:basedOn w:val="affff6"/>
    <w:next w:val="a"/>
    <w:qFormat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8">
    <w:name w:val="Текст (справка)"/>
    <w:basedOn w:val="a"/>
    <w:next w:val="a"/>
    <w:qFormat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Комментарий"/>
    <w:basedOn w:val="affff8"/>
    <w:next w:val="a"/>
    <w:qFormat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a">
    <w:name w:val="Информация об изменениях документа"/>
    <w:basedOn w:val="affff9"/>
    <w:next w:val="a"/>
    <w:qFormat/>
    <w:rsid w:val="00C06C5B"/>
    <w:rPr>
      <w:i/>
      <w:iCs/>
    </w:rPr>
  </w:style>
  <w:style w:type="paragraph" w:customStyle="1" w:styleId="affffb">
    <w:name w:val="Текст (лев. подпись)"/>
    <w:basedOn w:val="a"/>
    <w:next w:val="a"/>
    <w:qFormat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левый)"/>
    <w:basedOn w:val="affffb"/>
    <w:next w:val="a"/>
    <w:qFormat/>
    <w:rsid w:val="00C06C5B"/>
    <w:rPr>
      <w:sz w:val="14"/>
      <w:szCs w:val="14"/>
    </w:rPr>
  </w:style>
  <w:style w:type="paragraph" w:customStyle="1" w:styleId="affffd">
    <w:name w:val="Текст (прав. подпись)"/>
    <w:basedOn w:val="a"/>
    <w:next w:val="a"/>
    <w:qFormat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e">
    <w:name w:val="Колонтитул (правый)"/>
    <w:basedOn w:val="affffd"/>
    <w:next w:val="a"/>
    <w:qFormat/>
    <w:rsid w:val="00C06C5B"/>
    <w:rPr>
      <w:sz w:val="14"/>
      <w:szCs w:val="14"/>
    </w:rPr>
  </w:style>
  <w:style w:type="paragraph" w:customStyle="1" w:styleId="afffff">
    <w:name w:val="Комментарий пользователя"/>
    <w:basedOn w:val="affff9"/>
    <w:next w:val="a"/>
    <w:qFormat/>
    <w:rsid w:val="00C06C5B"/>
    <w:pPr>
      <w:jc w:val="left"/>
    </w:pPr>
    <w:rPr>
      <w:shd w:val="clear" w:color="auto" w:fill="FFDFE0"/>
    </w:rPr>
  </w:style>
  <w:style w:type="paragraph" w:customStyle="1" w:styleId="afffff0">
    <w:name w:val="Куда обратиться?"/>
    <w:basedOn w:val="afffb"/>
    <w:next w:val="a"/>
    <w:qFormat/>
    <w:rsid w:val="00C06C5B"/>
  </w:style>
  <w:style w:type="paragraph" w:customStyle="1" w:styleId="afffff1">
    <w:name w:val="Моноширинный"/>
    <w:basedOn w:val="a"/>
    <w:next w:val="a"/>
    <w:qFormat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2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3">
    <w:name w:val="Необходимые документы"/>
    <w:basedOn w:val="afffb"/>
    <w:next w:val="a"/>
    <w:qFormat/>
    <w:rsid w:val="00C06C5B"/>
    <w:pPr>
      <w:ind w:firstLine="118"/>
    </w:pPr>
  </w:style>
  <w:style w:type="paragraph" w:customStyle="1" w:styleId="afffff4">
    <w:name w:val="Нормальный (таблица)"/>
    <w:basedOn w:val="a"/>
    <w:next w:val="a"/>
    <w:qFormat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5">
    <w:name w:val="Таблицы (моноширинный)"/>
    <w:basedOn w:val="a"/>
    <w:next w:val="a"/>
    <w:qFormat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6">
    <w:name w:val="Оглавление"/>
    <w:basedOn w:val="afffff5"/>
    <w:next w:val="a"/>
    <w:qFormat/>
    <w:rsid w:val="00C06C5B"/>
    <w:pPr>
      <w:ind w:left="140"/>
    </w:pPr>
  </w:style>
  <w:style w:type="paragraph" w:customStyle="1" w:styleId="afffff7">
    <w:name w:val="Переменная часть"/>
    <w:basedOn w:val="afffa"/>
    <w:next w:val="a"/>
    <w:qFormat/>
    <w:rsid w:val="00C06C5B"/>
    <w:rPr>
      <w:sz w:val="18"/>
      <w:szCs w:val="18"/>
    </w:rPr>
  </w:style>
  <w:style w:type="paragraph" w:customStyle="1" w:styleId="afffff8">
    <w:name w:val="Подвал для информации об изменениях"/>
    <w:basedOn w:val="1"/>
    <w:next w:val="a"/>
    <w:qFormat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9">
    <w:name w:val="Подзаголовок для информации об изменениях"/>
    <w:basedOn w:val="affff6"/>
    <w:next w:val="a"/>
    <w:qFormat/>
    <w:rsid w:val="00C06C5B"/>
    <w:rPr>
      <w:b/>
      <w:bCs/>
    </w:rPr>
  </w:style>
  <w:style w:type="paragraph" w:customStyle="1" w:styleId="afffffa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a"/>
    <w:next w:val="a"/>
    <w:qFormat/>
    <w:rsid w:val="00C06C5B"/>
    <w:rPr>
      <w:sz w:val="20"/>
      <w:szCs w:val="20"/>
    </w:rPr>
  </w:style>
  <w:style w:type="paragraph" w:customStyle="1" w:styleId="afffffc">
    <w:name w:val="Пример."/>
    <w:basedOn w:val="afffb"/>
    <w:next w:val="a"/>
    <w:qFormat/>
    <w:rsid w:val="00C06C5B"/>
  </w:style>
  <w:style w:type="paragraph" w:customStyle="1" w:styleId="afffffd">
    <w:name w:val="Примечание."/>
    <w:basedOn w:val="afffb"/>
    <w:next w:val="a"/>
    <w:qFormat/>
    <w:rsid w:val="00C06C5B"/>
  </w:style>
  <w:style w:type="paragraph" w:customStyle="1" w:styleId="afffffe">
    <w:name w:val="Словарная статья"/>
    <w:basedOn w:val="a"/>
    <w:next w:val="a"/>
    <w:qFormat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qFormat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ff4"/>
    <w:next w:val="a"/>
    <w:qFormat/>
    <w:rsid w:val="00C06C5B"/>
    <w:pPr>
      <w:ind w:firstLine="500"/>
    </w:pPr>
  </w:style>
  <w:style w:type="paragraph" w:customStyle="1" w:styleId="affffff1">
    <w:name w:val="Текст ЭР (см. также)"/>
    <w:basedOn w:val="a"/>
    <w:next w:val="a"/>
    <w:qFormat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2">
    <w:name w:val="Технический комментарий"/>
    <w:basedOn w:val="a"/>
    <w:next w:val="a"/>
    <w:qFormat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qFormat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4">
    <w:name w:val="Центрированный (таблица)"/>
    <w:basedOn w:val="afffff4"/>
    <w:next w:val="a"/>
    <w:qFormat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uiPriority w:val="99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5">
    <w:name w:val="Заголовок таблицы"/>
    <w:basedOn w:val="ac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qFormat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uiPriority w:val="99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6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rsid w:val="00197EAC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197EAC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rsid w:val="0094244C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rsid w:val="0094244C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text">
    <w:name w:val="text"/>
    <w:basedOn w:val="a0"/>
    <w:rsid w:val="005A3B1C"/>
  </w:style>
  <w:style w:type="paragraph" w:customStyle="1" w:styleId="ConsPlusCell">
    <w:name w:val="ConsPlusCell"/>
    <w:qFormat/>
    <w:rsid w:val="005A3B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7">
    <w:name w:val="annotation reference"/>
    <w:uiPriority w:val="99"/>
    <w:unhideWhenUsed/>
    <w:qFormat/>
    <w:rsid w:val="005A3B1C"/>
    <w:rPr>
      <w:sz w:val="16"/>
      <w:szCs w:val="16"/>
    </w:rPr>
  </w:style>
  <w:style w:type="paragraph" w:styleId="affffff8">
    <w:name w:val="annotation text"/>
    <w:basedOn w:val="a"/>
    <w:link w:val="affffff9"/>
    <w:uiPriority w:val="99"/>
    <w:semiHidden/>
    <w:unhideWhenUsed/>
    <w:qFormat/>
    <w:rsid w:val="005A3B1C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affffff9">
    <w:name w:val="Текст примечания Знак"/>
    <w:basedOn w:val="a0"/>
    <w:link w:val="affffff8"/>
    <w:uiPriority w:val="99"/>
    <w:qFormat/>
    <w:rsid w:val="005A3B1C"/>
    <w:rPr>
      <w:rFonts w:ascii="Calibri" w:eastAsia="Times New Roman" w:hAnsi="Calibri" w:cs="Times New Roman"/>
      <w:sz w:val="20"/>
      <w:szCs w:val="20"/>
    </w:rPr>
  </w:style>
  <w:style w:type="paragraph" w:styleId="affffffa">
    <w:name w:val="annotation subject"/>
    <w:basedOn w:val="affffff8"/>
    <w:next w:val="affffff8"/>
    <w:link w:val="affffffb"/>
    <w:unhideWhenUsed/>
    <w:qFormat/>
    <w:rsid w:val="005A3B1C"/>
    <w:rPr>
      <w:b/>
      <w:bCs/>
    </w:rPr>
  </w:style>
  <w:style w:type="character" w:customStyle="1" w:styleId="affffffb">
    <w:name w:val="Тема примечания Знак"/>
    <w:basedOn w:val="affffff9"/>
    <w:link w:val="affffffa"/>
    <w:qFormat/>
    <w:rsid w:val="005A3B1C"/>
    <w:rPr>
      <w:b/>
      <w:bCs/>
    </w:rPr>
  </w:style>
  <w:style w:type="character" w:customStyle="1" w:styleId="17">
    <w:name w:val="Верх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8">
    <w:name w:val="Нижний колонтитул Знак1"/>
    <w:uiPriority w:val="99"/>
    <w:semiHidden/>
    <w:rsid w:val="005A3B1C"/>
    <w:rPr>
      <w:rFonts w:ascii="Calibri" w:eastAsia="Times New Roman" w:hAnsi="Calibri" w:cs="Times New Roman"/>
      <w:lang w:eastAsia="ru-RU"/>
    </w:rPr>
  </w:style>
  <w:style w:type="character" w:customStyle="1" w:styleId="19">
    <w:name w:val="Текст выноски Знак1"/>
    <w:uiPriority w:val="99"/>
    <w:semiHidden/>
    <w:rsid w:val="005A3B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1a">
    <w:name w:val="Знак Знак Знак1 Знак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rsid w:val="005A3B1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5A3B1C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b">
    <w:name w:val="Абзац списка1"/>
    <w:basedOn w:val="a"/>
    <w:qFormat/>
    <w:rsid w:val="005A3B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rsid w:val="005A3B1C"/>
  </w:style>
  <w:style w:type="character" w:customStyle="1" w:styleId="A50">
    <w:name w:val="A5"/>
    <w:uiPriority w:val="99"/>
    <w:rsid w:val="005A3B1C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rsid w:val="005A3B1C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5A3B1C"/>
    <w:pPr>
      <w:spacing w:before="100" w:beforeAutospacing="1" w:after="100" w:afterAutospacing="1"/>
    </w:pPr>
    <w:rPr>
      <w:sz w:val="24"/>
      <w:szCs w:val="24"/>
    </w:rPr>
  </w:style>
  <w:style w:type="paragraph" w:styleId="affffffd">
    <w:name w:val="Plain Text"/>
    <w:basedOn w:val="a"/>
    <w:link w:val="affffffe"/>
    <w:uiPriority w:val="99"/>
    <w:rsid w:val="005A3B1C"/>
    <w:rPr>
      <w:rFonts w:ascii="Courier New" w:hAnsi="Courier New"/>
      <w:sz w:val="20"/>
      <w:szCs w:val="20"/>
      <w:lang w:eastAsia="en-US"/>
    </w:rPr>
  </w:style>
  <w:style w:type="character" w:customStyle="1" w:styleId="affffffe">
    <w:name w:val="Текст Знак"/>
    <w:basedOn w:val="a0"/>
    <w:link w:val="affffffd"/>
    <w:uiPriority w:val="99"/>
    <w:rsid w:val="005A3B1C"/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rsid w:val="005A3B1C"/>
    <w:pPr>
      <w:ind w:left="660"/>
      <w:jc w:val="center"/>
    </w:pPr>
    <w:rPr>
      <w:b/>
      <w:bCs/>
      <w:sz w:val="24"/>
      <w:szCs w:val="24"/>
      <w:lang w:eastAsia="en-US"/>
    </w:rPr>
  </w:style>
  <w:style w:type="character" w:customStyle="1" w:styleId="28">
    <w:name w:val="Основной текст с отступом 2 Знак"/>
    <w:basedOn w:val="a0"/>
    <w:link w:val="27"/>
    <w:rsid w:val="005A3B1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rsid w:val="005A3B1C"/>
  </w:style>
  <w:style w:type="character" w:customStyle="1" w:styleId="afffffff">
    <w:name w:val="Цветовое выделение для Текст"/>
    <w:uiPriority w:val="99"/>
    <w:rsid w:val="00B92953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B929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2953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A502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rsid w:val="0047190F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47190F"/>
    <w:rPr>
      <w:rFonts w:cs="Times New Roman"/>
    </w:rPr>
  </w:style>
  <w:style w:type="table" w:customStyle="1" w:styleId="2a">
    <w:name w:val="Стиль таблицы2"/>
    <w:basedOn w:val="a1"/>
    <w:rsid w:val="003E0A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0">
    <w:name w:val="Document Map"/>
    <w:basedOn w:val="a"/>
    <w:link w:val="afffffff1"/>
    <w:semiHidden/>
    <w:rsid w:val="003E0A1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fffff1">
    <w:name w:val="Схема документа Знак"/>
    <w:basedOn w:val="a0"/>
    <w:link w:val="afffffff0"/>
    <w:semiHidden/>
    <w:rsid w:val="003E0A11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3E0A11"/>
  </w:style>
  <w:style w:type="character" w:customStyle="1" w:styleId="WW-Absatz-Standardschriftart">
    <w:name w:val="WW-Absatz-Standardschriftart"/>
    <w:rsid w:val="003E0A11"/>
  </w:style>
  <w:style w:type="character" w:customStyle="1" w:styleId="WW-Absatz-Standardschriftart1">
    <w:name w:val="WW-Absatz-Standardschriftart1"/>
    <w:rsid w:val="003E0A11"/>
  </w:style>
  <w:style w:type="character" w:customStyle="1" w:styleId="WW-Absatz-Standardschriftart11">
    <w:name w:val="WW-Absatz-Standardschriftart11"/>
    <w:rsid w:val="003E0A11"/>
  </w:style>
  <w:style w:type="character" w:customStyle="1" w:styleId="WW-Absatz-Standardschriftart111">
    <w:name w:val="WW-Absatz-Standardschriftart111"/>
    <w:rsid w:val="003E0A11"/>
  </w:style>
  <w:style w:type="character" w:customStyle="1" w:styleId="WW-Absatz-Standardschriftart1111">
    <w:name w:val="WW-Absatz-Standardschriftart1111"/>
    <w:rsid w:val="003E0A11"/>
  </w:style>
  <w:style w:type="character" w:customStyle="1" w:styleId="WW-Absatz-Standardschriftart11111">
    <w:name w:val="WW-Absatz-Standardschriftart11111"/>
    <w:rsid w:val="003E0A11"/>
  </w:style>
  <w:style w:type="character" w:customStyle="1" w:styleId="WW-Absatz-Standardschriftart111111">
    <w:name w:val="WW-Absatz-Standardschriftart111111"/>
    <w:rsid w:val="003E0A11"/>
  </w:style>
  <w:style w:type="character" w:customStyle="1" w:styleId="WW-Absatz-Standardschriftart1111111">
    <w:name w:val="WW-Absatz-Standardschriftart1111111"/>
    <w:rsid w:val="003E0A11"/>
  </w:style>
  <w:style w:type="character" w:customStyle="1" w:styleId="WW-Absatz-Standardschriftart11111111">
    <w:name w:val="WW-Absatz-Standardschriftart11111111"/>
    <w:rsid w:val="003E0A11"/>
  </w:style>
  <w:style w:type="character" w:customStyle="1" w:styleId="WW-Absatz-Standardschriftart111111111">
    <w:name w:val="WW-Absatz-Standardschriftart111111111"/>
    <w:rsid w:val="003E0A11"/>
  </w:style>
  <w:style w:type="character" w:customStyle="1" w:styleId="WW-Absatz-Standardschriftart1111111111">
    <w:name w:val="WW-Absatz-Standardschriftart1111111111"/>
    <w:rsid w:val="003E0A11"/>
  </w:style>
  <w:style w:type="character" w:customStyle="1" w:styleId="WW-Absatz-Standardschriftart11111111111">
    <w:name w:val="WW-Absatz-Standardschriftart11111111111"/>
    <w:rsid w:val="003E0A11"/>
  </w:style>
  <w:style w:type="character" w:customStyle="1" w:styleId="WW-Absatz-Standardschriftart111111111111">
    <w:name w:val="WW-Absatz-Standardschriftart111111111111"/>
    <w:rsid w:val="003E0A11"/>
  </w:style>
  <w:style w:type="character" w:customStyle="1" w:styleId="WW-Absatz-Standardschriftart1111111111111">
    <w:name w:val="WW-Absatz-Standardschriftart1111111111111"/>
    <w:rsid w:val="003E0A11"/>
  </w:style>
  <w:style w:type="character" w:customStyle="1" w:styleId="WW-Absatz-Standardschriftart11111111111111">
    <w:name w:val="WW-Absatz-Standardschriftart11111111111111"/>
    <w:rsid w:val="003E0A11"/>
  </w:style>
  <w:style w:type="character" w:customStyle="1" w:styleId="WW-Absatz-Standardschriftart111111111111111">
    <w:name w:val="WW-Absatz-Standardschriftart111111111111111"/>
    <w:rsid w:val="003E0A11"/>
  </w:style>
  <w:style w:type="character" w:customStyle="1" w:styleId="WW-Absatz-Standardschriftart1111111111111111">
    <w:name w:val="WW-Absatz-Standardschriftart1111111111111111"/>
    <w:rsid w:val="003E0A11"/>
  </w:style>
  <w:style w:type="character" w:customStyle="1" w:styleId="WW-Absatz-Standardschriftart11111111111111111">
    <w:name w:val="WW-Absatz-Standardschriftart11111111111111111"/>
    <w:rsid w:val="003E0A11"/>
  </w:style>
  <w:style w:type="character" w:customStyle="1" w:styleId="WW-Absatz-Standardschriftart111111111111111111">
    <w:name w:val="WW-Absatz-Standardschriftart111111111111111111"/>
    <w:rsid w:val="003E0A11"/>
  </w:style>
  <w:style w:type="character" w:customStyle="1" w:styleId="WW-Absatz-Standardschriftart1111111111111111111">
    <w:name w:val="WW-Absatz-Standardschriftart1111111111111111111"/>
    <w:rsid w:val="003E0A11"/>
  </w:style>
  <w:style w:type="character" w:customStyle="1" w:styleId="WW-Absatz-Standardschriftart11111111111111111111">
    <w:name w:val="WW-Absatz-Standardschriftart11111111111111111111"/>
    <w:rsid w:val="003E0A11"/>
  </w:style>
  <w:style w:type="character" w:customStyle="1" w:styleId="WW-Absatz-Standardschriftart111111111111111111111">
    <w:name w:val="WW-Absatz-Standardschriftart111111111111111111111"/>
    <w:rsid w:val="003E0A11"/>
  </w:style>
  <w:style w:type="character" w:customStyle="1" w:styleId="WW-Absatz-Standardschriftart1111111111111111111111">
    <w:name w:val="WW-Absatz-Standardschriftart1111111111111111111111"/>
    <w:rsid w:val="003E0A11"/>
  </w:style>
  <w:style w:type="character" w:customStyle="1" w:styleId="WW-Absatz-Standardschriftart11111111111111111111111">
    <w:name w:val="WW-Absatz-Standardschriftart11111111111111111111111"/>
    <w:rsid w:val="003E0A11"/>
  </w:style>
  <w:style w:type="character" w:customStyle="1" w:styleId="WW-Absatz-Standardschriftart111111111111111111111111">
    <w:name w:val="WW-Absatz-Standardschriftart111111111111111111111111"/>
    <w:rsid w:val="003E0A11"/>
  </w:style>
  <w:style w:type="character" w:customStyle="1" w:styleId="WW-Absatz-Standardschriftart1111111111111111111111111">
    <w:name w:val="WW-Absatz-Standardschriftart1111111111111111111111111"/>
    <w:rsid w:val="003E0A11"/>
  </w:style>
  <w:style w:type="character" w:customStyle="1" w:styleId="WW-Absatz-Standardschriftart11111111111111111111111111">
    <w:name w:val="WW-Absatz-Standardschriftart11111111111111111111111111"/>
    <w:rsid w:val="003E0A11"/>
  </w:style>
  <w:style w:type="character" w:customStyle="1" w:styleId="WW-Absatz-Standardschriftart111111111111111111111111111">
    <w:name w:val="WW-Absatz-Standardschriftart111111111111111111111111111"/>
    <w:rsid w:val="003E0A11"/>
  </w:style>
  <w:style w:type="character" w:customStyle="1" w:styleId="WW-Absatz-Standardschriftart1111111111111111111111111111">
    <w:name w:val="WW-Absatz-Standardschriftart1111111111111111111111111111"/>
    <w:rsid w:val="003E0A11"/>
  </w:style>
  <w:style w:type="character" w:customStyle="1" w:styleId="WW-Absatz-Standardschriftart11111111111111111111111111111">
    <w:name w:val="WW-Absatz-Standardschriftart11111111111111111111111111111"/>
    <w:rsid w:val="003E0A11"/>
  </w:style>
  <w:style w:type="character" w:customStyle="1" w:styleId="afffffff2">
    <w:name w:val="Знак Знак"/>
    <w:rsid w:val="003E0A11"/>
    <w:rPr>
      <w:sz w:val="28"/>
      <w:szCs w:val="28"/>
    </w:rPr>
  </w:style>
  <w:style w:type="character" w:customStyle="1" w:styleId="afffffff3">
    <w:name w:val="Символ нумерации"/>
    <w:rsid w:val="003E0A11"/>
  </w:style>
  <w:style w:type="character" w:customStyle="1" w:styleId="1c">
    <w:name w:val="Текст сноски Знак1"/>
    <w:aliases w:val="Текст сноски Знак2 Знак Знак1,Текст сноски Знак1 Знак Знак Знак1,Текст сноски Знак Знак Знак Знак Знак1,Знак1 Знак Знак Знак Знак Знак1,Текст сноски Знак Знак1 Знак Знак1,Знак1 Знак Знак1 Знак Знак"/>
    <w:basedOn w:val="a0"/>
    <w:uiPriority w:val="99"/>
    <w:semiHidden/>
    <w:locked/>
    <w:rsid w:val="00005CD9"/>
    <w:rPr>
      <w:rFonts w:ascii="Times New Roman" w:eastAsia="Times New Roman" w:hAnsi="Times New Roman"/>
    </w:rPr>
  </w:style>
  <w:style w:type="character" w:styleId="afffffff4">
    <w:name w:val="footnote reference"/>
    <w:basedOn w:val="a0"/>
    <w:uiPriority w:val="99"/>
    <w:qFormat/>
    <w:rsid w:val="00005CD9"/>
    <w:rPr>
      <w:rFonts w:cs="Times New Roman"/>
      <w:vertAlign w:val="superscript"/>
    </w:rPr>
  </w:style>
  <w:style w:type="character" w:customStyle="1" w:styleId="a6">
    <w:name w:val="Без интервала Знак"/>
    <w:basedOn w:val="a0"/>
    <w:link w:val="a5"/>
    <w:uiPriority w:val="99"/>
    <w:qFormat/>
    <w:locked/>
    <w:rsid w:val="004103E1"/>
    <w:rPr>
      <w:rFonts w:ascii="Calibri" w:eastAsia="Times New Roman" w:hAnsi="Calibri" w:cs="Times New Roman"/>
      <w:lang w:val="en-US" w:bidi="en-US"/>
    </w:rPr>
  </w:style>
  <w:style w:type="character" w:customStyle="1" w:styleId="afffffff5">
    <w:name w:val="a"/>
    <w:basedOn w:val="13"/>
    <w:rsid w:val="0035310A"/>
  </w:style>
  <w:style w:type="paragraph" w:customStyle="1" w:styleId="TableContents">
    <w:name w:val="Table Contents"/>
    <w:basedOn w:val="a"/>
    <w:rsid w:val="0035310A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rsid w:val="0035310A"/>
    <w:pPr>
      <w:jc w:val="center"/>
    </w:pPr>
    <w:rPr>
      <w:b/>
      <w:bCs/>
    </w:rPr>
  </w:style>
  <w:style w:type="character" w:customStyle="1" w:styleId="WW8Num3z0">
    <w:name w:val="WW8Num3z0"/>
    <w:rsid w:val="004D4F23"/>
    <w:rPr>
      <w:rFonts w:cs="Times New Roman"/>
    </w:rPr>
  </w:style>
  <w:style w:type="character" w:customStyle="1" w:styleId="WW8Num4z0">
    <w:name w:val="WW8Num4z0"/>
    <w:rsid w:val="004D4F23"/>
    <w:rPr>
      <w:rFonts w:cs="Times New Roman"/>
    </w:rPr>
  </w:style>
  <w:style w:type="character" w:customStyle="1" w:styleId="WW8Num5z0">
    <w:name w:val="WW8Num5z0"/>
    <w:rsid w:val="004D4F23"/>
    <w:rPr>
      <w:rFonts w:ascii="Symbol" w:hAnsi="Symbol" w:cs="Symbol" w:hint="default"/>
    </w:rPr>
  </w:style>
  <w:style w:type="character" w:customStyle="1" w:styleId="WW8Num6z0">
    <w:name w:val="WW8Num6z0"/>
    <w:rsid w:val="004D4F23"/>
    <w:rPr>
      <w:rFonts w:ascii="Symbol" w:hAnsi="Symbol" w:cs="Symbol" w:hint="default"/>
    </w:rPr>
  </w:style>
  <w:style w:type="character" w:customStyle="1" w:styleId="WW8Num7z0">
    <w:name w:val="WW8Num7z0"/>
    <w:rsid w:val="004D4F23"/>
    <w:rPr>
      <w:rFonts w:ascii="Symbol" w:hAnsi="Symbol" w:cs="Symbol" w:hint="default"/>
    </w:rPr>
  </w:style>
  <w:style w:type="character" w:customStyle="1" w:styleId="WW8Num8z0">
    <w:name w:val="WW8Num8z0"/>
    <w:rsid w:val="004D4F23"/>
    <w:rPr>
      <w:rFonts w:ascii="Symbol" w:hAnsi="Symbol" w:cs="Symbol" w:hint="default"/>
    </w:rPr>
  </w:style>
  <w:style w:type="character" w:customStyle="1" w:styleId="WW8Num9z0">
    <w:name w:val="WW8Num9z0"/>
    <w:rsid w:val="004D4F23"/>
    <w:rPr>
      <w:rFonts w:cs="Times New Roman"/>
    </w:rPr>
  </w:style>
  <w:style w:type="character" w:customStyle="1" w:styleId="WW8Num10z0">
    <w:name w:val="WW8Num10z0"/>
    <w:rsid w:val="004D4F23"/>
    <w:rPr>
      <w:rFonts w:ascii="Symbol" w:hAnsi="Symbol" w:cs="Symbol" w:hint="default"/>
    </w:rPr>
  </w:style>
  <w:style w:type="character" w:customStyle="1" w:styleId="WW8Num11z0">
    <w:name w:val="WW8Num11z0"/>
    <w:rsid w:val="004D4F23"/>
    <w:rPr>
      <w:rFonts w:hint="default"/>
    </w:rPr>
  </w:style>
  <w:style w:type="character" w:customStyle="1" w:styleId="WW8Num12z0">
    <w:name w:val="WW8Num12z0"/>
    <w:rsid w:val="004D4F23"/>
    <w:rPr>
      <w:rFonts w:hint="default"/>
    </w:rPr>
  </w:style>
  <w:style w:type="character" w:customStyle="1" w:styleId="WW8Num12z1">
    <w:name w:val="WW8Num12z1"/>
    <w:rsid w:val="004D4F23"/>
  </w:style>
  <w:style w:type="character" w:customStyle="1" w:styleId="WW8Num12z2">
    <w:name w:val="WW8Num12z2"/>
    <w:rsid w:val="004D4F23"/>
  </w:style>
  <w:style w:type="character" w:customStyle="1" w:styleId="WW8Num12z3">
    <w:name w:val="WW8Num12z3"/>
    <w:rsid w:val="004D4F23"/>
  </w:style>
  <w:style w:type="character" w:customStyle="1" w:styleId="WW8Num12z4">
    <w:name w:val="WW8Num12z4"/>
    <w:rsid w:val="004D4F23"/>
  </w:style>
  <w:style w:type="character" w:customStyle="1" w:styleId="WW8Num12z5">
    <w:name w:val="WW8Num12z5"/>
    <w:rsid w:val="004D4F23"/>
  </w:style>
  <w:style w:type="character" w:customStyle="1" w:styleId="WW8Num12z6">
    <w:name w:val="WW8Num12z6"/>
    <w:rsid w:val="004D4F23"/>
  </w:style>
  <w:style w:type="character" w:customStyle="1" w:styleId="WW8Num12z7">
    <w:name w:val="WW8Num12z7"/>
    <w:rsid w:val="004D4F23"/>
  </w:style>
  <w:style w:type="character" w:customStyle="1" w:styleId="WW8Num12z8">
    <w:name w:val="WW8Num12z8"/>
    <w:rsid w:val="004D4F23"/>
  </w:style>
  <w:style w:type="character" w:customStyle="1" w:styleId="WW8Num13z0">
    <w:name w:val="WW8Num13z0"/>
    <w:rsid w:val="004D4F23"/>
    <w:rPr>
      <w:rFonts w:hint="default"/>
    </w:rPr>
  </w:style>
  <w:style w:type="character" w:customStyle="1" w:styleId="WW8Num13z1">
    <w:name w:val="WW8Num13z1"/>
    <w:rsid w:val="004D4F23"/>
  </w:style>
  <w:style w:type="character" w:customStyle="1" w:styleId="WW8Num13z2">
    <w:name w:val="WW8Num13z2"/>
    <w:rsid w:val="004D4F23"/>
  </w:style>
  <w:style w:type="character" w:customStyle="1" w:styleId="WW8Num13z3">
    <w:name w:val="WW8Num13z3"/>
    <w:rsid w:val="004D4F23"/>
  </w:style>
  <w:style w:type="character" w:customStyle="1" w:styleId="WW8Num13z4">
    <w:name w:val="WW8Num13z4"/>
    <w:rsid w:val="004D4F23"/>
  </w:style>
  <w:style w:type="character" w:customStyle="1" w:styleId="WW8Num13z5">
    <w:name w:val="WW8Num13z5"/>
    <w:rsid w:val="004D4F23"/>
  </w:style>
  <w:style w:type="character" w:customStyle="1" w:styleId="WW8Num13z6">
    <w:name w:val="WW8Num13z6"/>
    <w:rsid w:val="004D4F23"/>
  </w:style>
  <w:style w:type="character" w:customStyle="1" w:styleId="WW8Num13z7">
    <w:name w:val="WW8Num13z7"/>
    <w:rsid w:val="004D4F23"/>
  </w:style>
  <w:style w:type="character" w:customStyle="1" w:styleId="WW8Num13z8">
    <w:name w:val="WW8Num13z8"/>
    <w:rsid w:val="004D4F23"/>
  </w:style>
  <w:style w:type="character" w:customStyle="1" w:styleId="WW8Num14z0">
    <w:name w:val="WW8Num14z0"/>
    <w:rsid w:val="004D4F23"/>
    <w:rPr>
      <w:rFonts w:hint="default"/>
    </w:rPr>
  </w:style>
  <w:style w:type="paragraph" w:customStyle="1" w:styleId="afffffff6">
    <w:name w:val="Внимание: Криминал!!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7">
    <w:name w:val="Интерфейс"/>
    <w:basedOn w:val="a"/>
    <w:next w:val="a"/>
    <w:rsid w:val="004D4F23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8">
    <w:name w:val="Объект"/>
    <w:basedOn w:val="a"/>
    <w:next w:val="a"/>
    <w:rsid w:val="004D4F23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9">
    <w:name w:val="Îáû÷íûé"/>
    <w:rsid w:val="004D4F23"/>
    <w:pPr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zh-CN"/>
    </w:rPr>
  </w:style>
  <w:style w:type="character" w:customStyle="1" w:styleId="WW8Num11z1">
    <w:name w:val="WW8Num11z1"/>
    <w:rsid w:val="004D4F23"/>
  </w:style>
  <w:style w:type="character" w:customStyle="1" w:styleId="WW8Num11z2">
    <w:name w:val="WW8Num11z2"/>
    <w:rsid w:val="004D4F23"/>
  </w:style>
  <w:style w:type="character" w:customStyle="1" w:styleId="WW8Num11z3">
    <w:name w:val="WW8Num11z3"/>
    <w:rsid w:val="004D4F23"/>
  </w:style>
  <w:style w:type="character" w:customStyle="1" w:styleId="WW8Num11z4">
    <w:name w:val="WW8Num11z4"/>
    <w:rsid w:val="004D4F23"/>
  </w:style>
  <w:style w:type="character" w:customStyle="1" w:styleId="WW8Num11z5">
    <w:name w:val="WW8Num11z5"/>
    <w:rsid w:val="004D4F23"/>
  </w:style>
  <w:style w:type="character" w:customStyle="1" w:styleId="WW8Num11z6">
    <w:name w:val="WW8Num11z6"/>
    <w:rsid w:val="004D4F23"/>
  </w:style>
  <w:style w:type="character" w:customStyle="1" w:styleId="WW8Num11z7">
    <w:name w:val="WW8Num11z7"/>
    <w:rsid w:val="004D4F23"/>
  </w:style>
  <w:style w:type="character" w:customStyle="1" w:styleId="WW8Num11z8">
    <w:name w:val="WW8Num11z8"/>
    <w:rsid w:val="004D4F23"/>
  </w:style>
  <w:style w:type="character" w:customStyle="1" w:styleId="WW8Num14z1">
    <w:name w:val="WW8Num14z1"/>
    <w:rsid w:val="004D4F23"/>
  </w:style>
  <w:style w:type="character" w:customStyle="1" w:styleId="WW8Num14z2">
    <w:name w:val="WW8Num14z2"/>
    <w:rsid w:val="004D4F23"/>
  </w:style>
  <w:style w:type="character" w:customStyle="1" w:styleId="WW8Num14z3">
    <w:name w:val="WW8Num14z3"/>
    <w:rsid w:val="004D4F23"/>
  </w:style>
  <w:style w:type="character" w:customStyle="1" w:styleId="WW8Num14z4">
    <w:name w:val="WW8Num14z4"/>
    <w:rsid w:val="004D4F23"/>
  </w:style>
  <w:style w:type="character" w:customStyle="1" w:styleId="WW8Num14z5">
    <w:name w:val="WW8Num14z5"/>
    <w:rsid w:val="004D4F23"/>
  </w:style>
  <w:style w:type="character" w:customStyle="1" w:styleId="WW8Num14z6">
    <w:name w:val="WW8Num14z6"/>
    <w:rsid w:val="004D4F23"/>
  </w:style>
  <w:style w:type="character" w:customStyle="1" w:styleId="WW8Num14z7">
    <w:name w:val="WW8Num14z7"/>
    <w:rsid w:val="004D4F23"/>
  </w:style>
  <w:style w:type="character" w:customStyle="1" w:styleId="WW8Num14z8">
    <w:name w:val="WW8Num14z8"/>
    <w:rsid w:val="004D4F23"/>
  </w:style>
  <w:style w:type="character" w:customStyle="1" w:styleId="WW8Num15z0">
    <w:name w:val="WW8Num15z0"/>
    <w:rsid w:val="004D4F23"/>
    <w:rPr>
      <w:rFonts w:ascii="Symbol" w:eastAsia="Times New Roman" w:hAnsi="Symbol" w:cs="Times New Roman" w:hint="default"/>
    </w:rPr>
  </w:style>
  <w:style w:type="character" w:customStyle="1" w:styleId="WW8Num15z1">
    <w:name w:val="WW8Num15z1"/>
    <w:rsid w:val="004D4F23"/>
    <w:rPr>
      <w:rFonts w:ascii="Courier New" w:hAnsi="Courier New" w:cs="Courier New" w:hint="default"/>
    </w:rPr>
  </w:style>
  <w:style w:type="character" w:customStyle="1" w:styleId="WW8Num15z2">
    <w:name w:val="WW8Num15z2"/>
    <w:rsid w:val="004D4F23"/>
    <w:rPr>
      <w:rFonts w:ascii="Wingdings" w:hAnsi="Wingdings" w:cs="Wingdings" w:hint="default"/>
    </w:rPr>
  </w:style>
  <w:style w:type="character" w:customStyle="1" w:styleId="WW8Num15z3">
    <w:name w:val="WW8Num15z3"/>
    <w:rsid w:val="004D4F23"/>
    <w:rPr>
      <w:rFonts w:ascii="Symbol" w:hAnsi="Symbol" w:cs="Symbol" w:hint="default"/>
    </w:rPr>
  </w:style>
  <w:style w:type="character" w:customStyle="1" w:styleId="WW8Num16z0">
    <w:name w:val="WW8Num16z0"/>
    <w:rsid w:val="004D4F23"/>
    <w:rPr>
      <w:rFonts w:hint="default"/>
    </w:rPr>
  </w:style>
  <w:style w:type="character" w:customStyle="1" w:styleId="WW8Num16z1">
    <w:name w:val="WW8Num16z1"/>
    <w:rsid w:val="004D4F23"/>
  </w:style>
  <w:style w:type="character" w:customStyle="1" w:styleId="WW8Num16z2">
    <w:name w:val="WW8Num16z2"/>
    <w:rsid w:val="004D4F23"/>
  </w:style>
  <w:style w:type="character" w:customStyle="1" w:styleId="WW8Num16z3">
    <w:name w:val="WW8Num16z3"/>
    <w:rsid w:val="004D4F23"/>
  </w:style>
  <w:style w:type="character" w:customStyle="1" w:styleId="WW8Num16z4">
    <w:name w:val="WW8Num16z4"/>
    <w:rsid w:val="004D4F23"/>
  </w:style>
  <w:style w:type="character" w:customStyle="1" w:styleId="WW8Num16z5">
    <w:name w:val="WW8Num16z5"/>
    <w:rsid w:val="004D4F23"/>
  </w:style>
  <w:style w:type="character" w:customStyle="1" w:styleId="WW8Num16z6">
    <w:name w:val="WW8Num16z6"/>
    <w:rsid w:val="004D4F23"/>
  </w:style>
  <w:style w:type="character" w:customStyle="1" w:styleId="WW8Num16z7">
    <w:name w:val="WW8Num16z7"/>
    <w:rsid w:val="004D4F23"/>
  </w:style>
  <w:style w:type="character" w:customStyle="1" w:styleId="WW8Num16z8">
    <w:name w:val="WW8Num16z8"/>
    <w:rsid w:val="004D4F23"/>
  </w:style>
  <w:style w:type="character" w:customStyle="1" w:styleId="WW8Num17z0">
    <w:name w:val="WW8Num17z0"/>
    <w:rsid w:val="004D4F23"/>
    <w:rPr>
      <w:rFonts w:cs="Times New Roman"/>
    </w:rPr>
  </w:style>
  <w:style w:type="character" w:customStyle="1" w:styleId="WW8Num17z1">
    <w:name w:val="WW8Num17z1"/>
    <w:rsid w:val="004D4F23"/>
    <w:rPr>
      <w:rFonts w:cs="Times New Roman" w:hint="default"/>
    </w:rPr>
  </w:style>
  <w:style w:type="character" w:customStyle="1" w:styleId="WW8Num18z0">
    <w:name w:val="WW8Num18z0"/>
    <w:rsid w:val="004D4F23"/>
    <w:rPr>
      <w:rFonts w:ascii="Symbol" w:eastAsia="Times New Roman" w:hAnsi="Symbol" w:cs="Times New Roman" w:hint="default"/>
    </w:rPr>
  </w:style>
  <w:style w:type="character" w:customStyle="1" w:styleId="WW8Num18z1">
    <w:name w:val="WW8Num18z1"/>
    <w:rsid w:val="004D4F23"/>
    <w:rPr>
      <w:rFonts w:ascii="Courier New" w:hAnsi="Courier New" w:cs="Courier New" w:hint="default"/>
    </w:rPr>
  </w:style>
  <w:style w:type="character" w:customStyle="1" w:styleId="WW8Num18z2">
    <w:name w:val="WW8Num18z2"/>
    <w:rsid w:val="004D4F23"/>
    <w:rPr>
      <w:rFonts w:ascii="Wingdings" w:hAnsi="Wingdings" w:cs="Wingdings" w:hint="default"/>
    </w:rPr>
  </w:style>
  <w:style w:type="character" w:customStyle="1" w:styleId="WW8Num18z3">
    <w:name w:val="WW8Num18z3"/>
    <w:rsid w:val="004D4F23"/>
    <w:rPr>
      <w:rFonts w:ascii="Symbol" w:hAnsi="Symbol" w:cs="Symbol" w:hint="default"/>
    </w:rPr>
  </w:style>
  <w:style w:type="character" w:customStyle="1" w:styleId="WW8Num19z0">
    <w:name w:val="WW8Num19z0"/>
    <w:rsid w:val="004D4F23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4D4F23"/>
    <w:rPr>
      <w:rFonts w:ascii="Courier New" w:hAnsi="Courier New" w:cs="Courier New" w:hint="default"/>
    </w:rPr>
  </w:style>
  <w:style w:type="character" w:customStyle="1" w:styleId="WW8Num19z2">
    <w:name w:val="WW8Num19z2"/>
    <w:rsid w:val="004D4F23"/>
    <w:rPr>
      <w:rFonts w:ascii="Wingdings" w:hAnsi="Wingdings" w:cs="Wingdings" w:hint="default"/>
    </w:rPr>
  </w:style>
  <w:style w:type="character" w:customStyle="1" w:styleId="WW8Num19z3">
    <w:name w:val="WW8Num19z3"/>
    <w:rsid w:val="004D4F23"/>
    <w:rPr>
      <w:rFonts w:ascii="Symbol" w:hAnsi="Symbol" w:cs="Symbol" w:hint="default"/>
    </w:rPr>
  </w:style>
  <w:style w:type="character" w:customStyle="1" w:styleId="WW8Num20z0">
    <w:name w:val="WW8Num20z0"/>
    <w:rsid w:val="004D4F23"/>
    <w:rPr>
      <w:rFonts w:hint="default"/>
    </w:rPr>
  </w:style>
  <w:style w:type="character" w:customStyle="1" w:styleId="WW8Num20z1">
    <w:name w:val="WW8Num20z1"/>
    <w:rsid w:val="004D4F23"/>
  </w:style>
  <w:style w:type="character" w:customStyle="1" w:styleId="WW8Num20z2">
    <w:name w:val="WW8Num20z2"/>
    <w:rsid w:val="004D4F23"/>
  </w:style>
  <w:style w:type="character" w:customStyle="1" w:styleId="WW8Num20z3">
    <w:name w:val="WW8Num20z3"/>
    <w:rsid w:val="004D4F23"/>
  </w:style>
  <w:style w:type="character" w:customStyle="1" w:styleId="WW8Num20z4">
    <w:name w:val="WW8Num20z4"/>
    <w:rsid w:val="004D4F23"/>
  </w:style>
  <w:style w:type="character" w:customStyle="1" w:styleId="WW8Num20z5">
    <w:name w:val="WW8Num20z5"/>
    <w:rsid w:val="004D4F23"/>
  </w:style>
  <w:style w:type="character" w:customStyle="1" w:styleId="WW8Num20z6">
    <w:name w:val="WW8Num20z6"/>
    <w:rsid w:val="004D4F23"/>
  </w:style>
  <w:style w:type="character" w:customStyle="1" w:styleId="WW8Num20z7">
    <w:name w:val="WW8Num20z7"/>
    <w:rsid w:val="004D4F23"/>
  </w:style>
  <w:style w:type="character" w:customStyle="1" w:styleId="WW8Num20z8">
    <w:name w:val="WW8Num20z8"/>
    <w:rsid w:val="004D4F23"/>
  </w:style>
  <w:style w:type="character" w:customStyle="1" w:styleId="WW8Num21z0">
    <w:name w:val="WW8Num21z0"/>
    <w:rsid w:val="004D4F23"/>
    <w:rPr>
      <w:rFonts w:cs="Times New Roman" w:hint="default"/>
    </w:rPr>
  </w:style>
  <w:style w:type="character" w:customStyle="1" w:styleId="WW8Num22z0">
    <w:name w:val="WW8Num22z0"/>
    <w:rsid w:val="004D4F23"/>
    <w:rPr>
      <w:rFonts w:hint="default"/>
    </w:rPr>
  </w:style>
  <w:style w:type="character" w:customStyle="1" w:styleId="WW8Num22z1">
    <w:name w:val="WW8Num22z1"/>
    <w:rsid w:val="004D4F23"/>
  </w:style>
  <w:style w:type="character" w:customStyle="1" w:styleId="WW8Num22z2">
    <w:name w:val="WW8Num22z2"/>
    <w:rsid w:val="004D4F23"/>
  </w:style>
  <w:style w:type="character" w:customStyle="1" w:styleId="WW8Num22z3">
    <w:name w:val="WW8Num22z3"/>
    <w:rsid w:val="004D4F23"/>
  </w:style>
  <w:style w:type="character" w:customStyle="1" w:styleId="WW8Num22z4">
    <w:name w:val="WW8Num22z4"/>
    <w:rsid w:val="004D4F23"/>
  </w:style>
  <w:style w:type="character" w:customStyle="1" w:styleId="WW8Num22z5">
    <w:name w:val="WW8Num22z5"/>
    <w:rsid w:val="004D4F23"/>
  </w:style>
  <w:style w:type="character" w:customStyle="1" w:styleId="WW8Num22z6">
    <w:name w:val="WW8Num22z6"/>
    <w:rsid w:val="004D4F23"/>
  </w:style>
  <w:style w:type="character" w:customStyle="1" w:styleId="WW8Num22z7">
    <w:name w:val="WW8Num22z7"/>
    <w:rsid w:val="004D4F23"/>
  </w:style>
  <w:style w:type="character" w:customStyle="1" w:styleId="WW8Num22z8">
    <w:name w:val="WW8Num22z8"/>
    <w:rsid w:val="004D4F23"/>
  </w:style>
  <w:style w:type="character" w:customStyle="1" w:styleId="WW8Num23z0">
    <w:name w:val="WW8Num23z0"/>
    <w:rsid w:val="004D4F23"/>
    <w:rPr>
      <w:rFonts w:ascii="Symbol" w:eastAsia="Times New Roman" w:hAnsi="Symbol" w:cs="Times New Roman" w:hint="default"/>
    </w:rPr>
  </w:style>
  <w:style w:type="character" w:customStyle="1" w:styleId="WW8Num23z1">
    <w:name w:val="WW8Num23z1"/>
    <w:rsid w:val="004D4F23"/>
    <w:rPr>
      <w:rFonts w:ascii="Courier New" w:hAnsi="Courier New" w:cs="Courier New" w:hint="default"/>
    </w:rPr>
  </w:style>
  <w:style w:type="character" w:customStyle="1" w:styleId="WW8Num23z2">
    <w:name w:val="WW8Num23z2"/>
    <w:rsid w:val="004D4F23"/>
    <w:rPr>
      <w:rFonts w:ascii="Wingdings" w:hAnsi="Wingdings" w:cs="Wingdings" w:hint="default"/>
    </w:rPr>
  </w:style>
  <w:style w:type="character" w:customStyle="1" w:styleId="WW8Num23z3">
    <w:name w:val="WW8Num23z3"/>
    <w:rsid w:val="004D4F23"/>
    <w:rPr>
      <w:rFonts w:ascii="Symbol" w:hAnsi="Symbol" w:cs="Symbol" w:hint="default"/>
    </w:rPr>
  </w:style>
  <w:style w:type="character" w:customStyle="1" w:styleId="WW8Num24z0">
    <w:name w:val="WW8Num24z0"/>
    <w:rsid w:val="004D4F23"/>
    <w:rPr>
      <w:rFonts w:hint="default"/>
    </w:rPr>
  </w:style>
  <w:style w:type="character" w:customStyle="1" w:styleId="WW8Num25z0">
    <w:name w:val="WW8Num25z0"/>
    <w:rsid w:val="004D4F23"/>
    <w:rPr>
      <w:rFonts w:hint="default"/>
    </w:rPr>
  </w:style>
  <w:style w:type="character" w:customStyle="1" w:styleId="WW8Num25z1">
    <w:name w:val="WW8Num25z1"/>
    <w:rsid w:val="004D4F23"/>
  </w:style>
  <w:style w:type="character" w:customStyle="1" w:styleId="WW8Num25z2">
    <w:name w:val="WW8Num25z2"/>
    <w:rsid w:val="004D4F23"/>
  </w:style>
  <w:style w:type="character" w:customStyle="1" w:styleId="WW8Num25z3">
    <w:name w:val="WW8Num25z3"/>
    <w:rsid w:val="004D4F23"/>
  </w:style>
  <w:style w:type="character" w:customStyle="1" w:styleId="WW8Num25z4">
    <w:name w:val="WW8Num25z4"/>
    <w:rsid w:val="004D4F23"/>
  </w:style>
  <w:style w:type="character" w:customStyle="1" w:styleId="WW8Num25z5">
    <w:name w:val="WW8Num25z5"/>
    <w:rsid w:val="004D4F23"/>
  </w:style>
  <w:style w:type="character" w:customStyle="1" w:styleId="WW8Num25z6">
    <w:name w:val="WW8Num25z6"/>
    <w:rsid w:val="004D4F23"/>
  </w:style>
  <w:style w:type="character" w:customStyle="1" w:styleId="WW8Num25z7">
    <w:name w:val="WW8Num25z7"/>
    <w:rsid w:val="004D4F23"/>
  </w:style>
  <w:style w:type="character" w:customStyle="1" w:styleId="WW8Num25z8">
    <w:name w:val="WW8Num25z8"/>
    <w:rsid w:val="004D4F23"/>
  </w:style>
  <w:style w:type="character" w:customStyle="1" w:styleId="WW8Num26z0">
    <w:name w:val="WW8Num26z0"/>
    <w:rsid w:val="004D4F23"/>
    <w:rPr>
      <w:rFonts w:hint="default"/>
    </w:rPr>
  </w:style>
  <w:style w:type="character" w:customStyle="1" w:styleId="WW8Num27z0">
    <w:name w:val="WW8Num27z0"/>
    <w:rsid w:val="004D4F23"/>
    <w:rPr>
      <w:rFonts w:hint="default"/>
    </w:rPr>
  </w:style>
  <w:style w:type="character" w:customStyle="1" w:styleId="WW8Num27z1">
    <w:name w:val="WW8Num27z1"/>
    <w:rsid w:val="004D4F23"/>
  </w:style>
  <w:style w:type="character" w:customStyle="1" w:styleId="WW8Num27z2">
    <w:name w:val="WW8Num27z2"/>
    <w:rsid w:val="004D4F23"/>
  </w:style>
  <w:style w:type="character" w:customStyle="1" w:styleId="WW8Num27z3">
    <w:name w:val="WW8Num27z3"/>
    <w:rsid w:val="004D4F23"/>
  </w:style>
  <w:style w:type="character" w:customStyle="1" w:styleId="WW8Num27z4">
    <w:name w:val="WW8Num27z4"/>
    <w:rsid w:val="004D4F23"/>
  </w:style>
  <w:style w:type="character" w:customStyle="1" w:styleId="WW8Num27z5">
    <w:name w:val="WW8Num27z5"/>
    <w:rsid w:val="004D4F23"/>
  </w:style>
  <w:style w:type="character" w:customStyle="1" w:styleId="WW8Num27z6">
    <w:name w:val="WW8Num27z6"/>
    <w:rsid w:val="004D4F23"/>
  </w:style>
  <w:style w:type="character" w:customStyle="1" w:styleId="WW8Num27z7">
    <w:name w:val="WW8Num27z7"/>
    <w:rsid w:val="004D4F23"/>
  </w:style>
  <w:style w:type="character" w:customStyle="1" w:styleId="WW8Num27z8">
    <w:name w:val="WW8Num27z8"/>
    <w:rsid w:val="004D4F23"/>
  </w:style>
  <w:style w:type="character" w:customStyle="1" w:styleId="WW8Num28z0">
    <w:name w:val="WW8Num28z0"/>
    <w:rsid w:val="004D4F23"/>
    <w:rPr>
      <w:rFonts w:hint="default"/>
    </w:rPr>
  </w:style>
  <w:style w:type="character" w:customStyle="1" w:styleId="WW8Num28z1">
    <w:name w:val="WW8Num28z1"/>
    <w:rsid w:val="004D4F23"/>
  </w:style>
  <w:style w:type="character" w:customStyle="1" w:styleId="WW8Num28z2">
    <w:name w:val="WW8Num28z2"/>
    <w:rsid w:val="004D4F23"/>
  </w:style>
  <w:style w:type="character" w:customStyle="1" w:styleId="WW8Num28z3">
    <w:name w:val="WW8Num28z3"/>
    <w:rsid w:val="004D4F23"/>
  </w:style>
  <w:style w:type="character" w:customStyle="1" w:styleId="WW8Num28z4">
    <w:name w:val="WW8Num28z4"/>
    <w:rsid w:val="004D4F23"/>
  </w:style>
  <w:style w:type="character" w:customStyle="1" w:styleId="WW8Num28z5">
    <w:name w:val="WW8Num28z5"/>
    <w:rsid w:val="004D4F23"/>
  </w:style>
  <w:style w:type="character" w:customStyle="1" w:styleId="WW8Num28z6">
    <w:name w:val="WW8Num28z6"/>
    <w:rsid w:val="004D4F23"/>
  </w:style>
  <w:style w:type="character" w:customStyle="1" w:styleId="WW8Num28z7">
    <w:name w:val="WW8Num28z7"/>
    <w:rsid w:val="004D4F23"/>
  </w:style>
  <w:style w:type="character" w:customStyle="1" w:styleId="WW8Num28z8">
    <w:name w:val="WW8Num28z8"/>
    <w:rsid w:val="004D4F23"/>
  </w:style>
  <w:style w:type="character" w:customStyle="1" w:styleId="WW8Num29z0">
    <w:name w:val="WW8Num29z0"/>
    <w:rsid w:val="004D4F23"/>
    <w:rPr>
      <w:rFonts w:ascii="Times New Roman" w:eastAsia="Times New Roman" w:hAnsi="Times New Roman" w:cs="Times New Roman"/>
      <w:b/>
      <w:bCs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rsid w:val="004D4F23"/>
    <w:rPr>
      <w:rFonts w:cs="Times New Roman" w:hint="default"/>
    </w:rPr>
  </w:style>
  <w:style w:type="character" w:customStyle="1" w:styleId="WW8Num30z1">
    <w:name w:val="WW8Num30z1"/>
    <w:rsid w:val="004D4F23"/>
    <w:rPr>
      <w:rFonts w:cs="Times New Roman"/>
    </w:rPr>
  </w:style>
  <w:style w:type="character" w:customStyle="1" w:styleId="WW8Num31z0">
    <w:name w:val="WW8Num31z0"/>
    <w:rsid w:val="004D4F23"/>
    <w:rPr>
      <w:rFonts w:ascii="Symbol" w:eastAsia="Times New Roman" w:hAnsi="Symbol" w:cs="Times New Roman" w:hint="default"/>
    </w:rPr>
  </w:style>
  <w:style w:type="character" w:customStyle="1" w:styleId="WW8Num31z1">
    <w:name w:val="WW8Num31z1"/>
    <w:rsid w:val="004D4F23"/>
    <w:rPr>
      <w:rFonts w:ascii="Courier New" w:hAnsi="Courier New" w:cs="Courier New" w:hint="default"/>
    </w:rPr>
  </w:style>
  <w:style w:type="character" w:customStyle="1" w:styleId="WW8Num31z2">
    <w:name w:val="WW8Num31z2"/>
    <w:rsid w:val="004D4F23"/>
    <w:rPr>
      <w:rFonts w:ascii="Wingdings" w:hAnsi="Wingdings" w:cs="Wingdings" w:hint="default"/>
    </w:rPr>
  </w:style>
  <w:style w:type="character" w:customStyle="1" w:styleId="WW8Num31z3">
    <w:name w:val="WW8Num31z3"/>
    <w:rsid w:val="004D4F23"/>
    <w:rPr>
      <w:rFonts w:ascii="Symbol" w:hAnsi="Symbol" w:cs="Symbol" w:hint="default"/>
    </w:rPr>
  </w:style>
  <w:style w:type="character" w:customStyle="1" w:styleId="WW8Num32z0">
    <w:name w:val="WW8Num32z0"/>
    <w:rsid w:val="004D4F23"/>
    <w:rPr>
      <w:rFonts w:hint="default"/>
    </w:rPr>
  </w:style>
  <w:style w:type="character" w:customStyle="1" w:styleId="WW8Num33z0">
    <w:name w:val="WW8Num33z0"/>
    <w:rsid w:val="004D4F23"/>
    <w:rPr>
      <w:rFonts w:hint="default"/>
    </w:rPr>
  </w:style>
  <w:style w:type="character" w:customStyle="1" w:styleId="WW8Num33z1">
    <w:name w:val="WW8Num33z1"/>
    <w:rsid w:val="004D4F23"/>
  </w:style>
  <w:style w:type="character" w:customStyle="1" w:styleId="WW8Num33z2">
    <w:name w:val="WW8Num33z2"/>
    <w:rsid w:val="004D4F23"/>
  </w:style>
  <w:style w:type="character" w:customStyle="1" w:styleId="WW8Num33z3">
    <w:name w:val="WW8Num33z3"/>
    <w:rsid w:val="004D4F23"/>
  </w:style>
  <w:style w:type="character" w:customStyle="1" w:styleId="WW8Num33z4">
    <w:name w:val="WW8Num33z4"/>
    <w:rsid w:val="004D4F23"/>
  </w:style>
  <w:style w:type="character" w:customStyle="1" w:styleId="WW8Num33z5">
    <w:name w:val="WW8Num33z5"/>
    <w:rsid w:val="004D4F23"/>
  </w:style>
  <w:style w:type="character" w:customStyle="1" w:styleId="WW8Num33z6">
    <w:name w:val="WW8Num33z6"/>
    <w:rsid w:val="004D4F23"/>
  </w:style>
  <w:style w:type="character" w:customStyle="1" w:styleId="WW8Num33z7">
    <w:name w:val="WW8Num33z7"/>
    <w:rsid w:val="004D4F23"/>
  </w:style>
  <w:style w:type="character" w:customStyle="1" w:styleId="WW8Num33z8">
    <w:name w:val="WW8Num33z8"/>
    <w:rsid w:val="004D4F23"/>
  </w:style>
  <w:style w:type="character" w:customStyle="1" w:styleId="WW8Num34z0">
    <w:name w:val="WW8Num34z0"/>
    <w:rsid w:val="004D4F23"/>
    <w:rPr>
      <w:rFonts w:hint="default"/>
    </w:rPr>
  </w:style>
  <w:style w:type="character" w:customStyle="1" w:styleId="WW8Num34z1">
    <w:name w:val="WW8Num34z1"/>
    <w:rsid w:val="004D4F23"/>
  </w:style>
  <w:style w:type="character" w:customStyle="1" w:styleId="WW8Num34z2">
    <w:name w:val="WW8Num34z2"/>
    <w:rsid w:val="004D4F23"/>
  </w:style>
  <w:style w:type="character" w:customStyle="1" w:styleId="WW8Num34z3">
    <w:name w:val="WW8Num34z3"/>
    <w:rsid w:val="004D4F23"/>
  </w:style>
  <w:style w:type="character" w:customStyle="1" w:styleId="WW8Num34z4">
    <w:name w:val="WW8Num34z4"/>
    <w:rsid w:val="004D4F23"/>
  </w:style>
  <w:style w:type="character" w:customStyle="1" w:styleId="WW8Num34z5">
    <w:name w:val="WW8Num34z5"/>
    <w:rsid w:val="004D4F23"/>
  </w:style>
  <w:style w:type="character" w:customStyle="1" w:styleId="WW8Num34z6">
    <w:name w:val="WW8Num34z6"/>
    <w:rsid w:val="004D4F23"/>
  </w:style>
  <w:style w:type="character" w:customStyle="1" w:styleId="WW8Num34z7">
    <w:name w:val="WW8Num34z7"/>
    <w:rsid w:val="004D4F23"/>
  </w:style>
  <w:style w:type="character" w:customStyle="1" w:styleId="WW8Num34z8">
    <w:name w:val="WW8Num34z8"/>
    <w:rsid w:val="004D4F23"/>
  </w:style>
  <w:style w:type="character" w:customStyle="1" w:styleId="WW8Num35z0">
    <w:name w:val="WW8Num35z0"/>
    <w:rsid w:val="004D4F23"/>
    <w:rPr>
      <w:rFonts w:hint="default"/>
    </w:rPr>
  </w:style>
  <w:style w:type="character" w:customStyle="1" w:styleId="WW8Num35z1">
    <w:name w:val="WW8Num35z1"/>
    <w:rsid w:val="004D4F23"/>
  </w:style>
  <w:style w:type="character" w:customStyle="1" w:styleId="WW8Num35z2">
    <w:name w:val="WW8Num35z2"/>
    <w:rsid w:val="004D4F23"/>
  </w:style>
  <w:style w:type="character" w:customStyle="1" w:styleId="WW8Num35z3">
    <w:name w:val="WW8Num35z3"/>
    <w:rsid w:val="004D4F23"/>
  </w:style>
  <w:style w:type="character" w:customStyle="1" w:styleId="WW8Num35z4">
    <w:name w:val="WW8Num35z4"/>
    <w:rsid w:val="004D4F23"/>
  </w:style>
  <w:style w:type="character" w:customStyle="1" w:styleId="WW8Num35z5">
    <w:name w:val="WW8Num35z5"/>
    <w:rsid w:val="004D4F23"/>
  </w:style>
  <w:style w:type="character" w:customStyle="1" w:styleId="WW8Num35z6">
    <w:name w:val="WW8Num35z6"/>
    <w:rsid w:val="004D4F23"/>
  </w:style>
  <w:style w:type="character" w:customStyle="1" w:styleId="WW8Num35z7">
    <w:name w:val="WW8Num35z7"/>
    <w:rsid w:val="004D4F23"/>
  </w:style>
  <w:style w:type="character" w:customStyle="1" w:styleId="WW8Num35z8">
    <w:name w:val="WW8Num35z8"/>
    <w:rsid w:val="004D4F23"/>
  </w:style>
  <w:style w:type="character" w:customStyle="1" w:styleId="WW8Num36z0">
    <w:name w:val="WW8Num36z0"/>
    <w:rsid w:val="004D4F23"/>
  </w:style>
  <w:style w:type="character" w:customStyle="1" w:styleId="WW8Num36z1">
    <w:name w:val="WW8Num36z1"/>
    <w:rsid w:val="004D4F23"/>
  </w:style>
  <w:style w:type="character" w:customStyle="1" w:styleId="WW8Num36z2">
    <w:name w:val="WW8Num36z2"/>
    <w:rsid w:val="004D4F23"/>
  </w:style>
  <w:style w:type="character" w:customStyle="1" w:styleId="WW8Num36z3">
    <w:name w:val="WW8Num36z3"/>
    <w:rsid w:val="004D4F23"/>
  </w:style>
  <w:style w:type="character" w:customStyle="1" w:styleId="WW8Num36z4">
    <w:name w:val="WW8Num36z4"/>
    <w:rsid w:val="004D4F23"/>
  </w:style>
  <w:style w:type="character" w:customStyle="1" w:styleId="WW8Num36z5">
    <w:name w:val="WW8Num36z5"/>
    <w:rsid w:val="004D4F23"/>
  </w:style>
  <w:style w:type="character" w:customStyle="1" w:styleId="WW8Num36z6">
    <w:name w:val="WW8Num36z6"/>
    <w:rsid w:val="004D4F23"/>
  </w:style>
  <w:style w:type="character" w:customStyle="1" w:styleId="WW8Num36z7">
    <w:name w:val="WW8Num36z7"/>
    <w:rsid w:val="004D4F23"/>
  </w:style>
  <w:style w:type="character" w:customStyle="1" w:styleId="WW8Num36z8">
    <w:name w:val="WW8Num36z8"/>
    <w:rsid w:val="004D4F23"/>
  </w:style>
  <w:style w:type="character" w:customStyle="1" w:styleId="WW8Num37z0">
    <w:name w:val="WW8Num37z0"/>
    <w:rsid w:val="004D4F23"/>
    <w:rPr>
      <w:rFonts w:hint="default"/>
    </w:rPr>
  </w:style>
  <w:style w:type="character" w:customStyle="1" w:styleId="WW8Num37z1">
    <w:name w:val="WW8Num37z1"/>
    <w:rsid w:val="004D4F23"/>
  </w:style>
  <w:style w:type="character" w:customStyle="1" w:styleId="WW8Num37z2">
    <w:name w:val="WW8Num37z2"/>
    <w:rsid w:val="004D4F23"/>
  </w:style>
  <w:style w:type="character" w:customStyle="1" w:styleId="WW8Num37z3">
    <w:name w:val="WW8Num37z3"/>
    <w:rsid w:val="004D4F23"/>
  </w:style>
  <w:style w:type="character" w:customStyle="1" w:styleId="WW8Num37z4">
    <w:name w:val="WW8Num37z4"/>
    <w:rsid w:val="004D4F23"/>
  </w:style>
  <w:style w:type="character" w:customStyle="1" w:styleId="WW8Num37z5">
    <w:name w:val="WW8Num37z5"/>
    <w:rsid w:val="004D4F23"/>
  </w:style>
  <w:style w:type="character" w:customStyle="1" w:styleId="WW8Num37z6">
    <w:name w:val="WW8Num37z6"/>
    <w:rsid w:val="004D4F23"/>
  </w:style>
  <w:style w:type="character" w:customStyle="1" w:styleId="WW8Num37z7">
    <w:name w:val="WW8Num37z7"/>
    <w:rsid w:val="004D4F23"/>
  </w:style>
  <w:style w:type="character" w:customStyle="1" w:styleId="WW8Num37z8">
    <w:name w:val="WW8Num37z8"/>
    <w:rsid w:val="004D4F23"/>
  </w:style>
  <w:style w:type="character" w:customStyle="1" w:styleId="WW8Num38z0">
    <w:name w:val="WW8Num38z0"/>
    <w:rsid w:val="004D4F23"/>
    <w:rPr>
      <w:rFonts w:hint="default"/>
    </w:rPr>
  </w:style>
  <w:style w:type="character" w:customStyle="1" w:styleId="WW8Num39z0">
    <w:name w:val="WW8Num39z0"/>
    <w:rsid w:val="004D4F23"/>
    <w:rPr>
      <w:rFonts w:hint="default"/>
    </w:rPr>
  </w:style>
  <w:style w:type="character" w:customStyle="1" w:styleId="WW8Num39z1">
    <w:name w:val="WW8Num39z1"/>
    <w:rsid w:val="004D4F23"/>
  </w:style>
  <w:style w:type="character" w:customStyle="1" w:styleId="WW8Num39z2">
    <w:name w:val="WW8Num39z2"/>
    <w:rsid w:val="004D4F23"/>
  </w:style>
  <w:style w:type="character" w:customStyle="1" w:styleId="WW8Num39z3">
    <w:name w:val="WW8Num39z3"/>
    <w:rsid w:val="004D4F23"/>
  </w:style>
  <w:style w:type="character" w:customStyle="1" w:styleId="WW8Num39z4">
    <w:name w:val="WW8Num39z4"/>
    <w:rsid w:val="004D4F23"/>
  </w:style>
  <w:style w:type="character" w:customStyle="1" w:styleId="WW8Num39z5">
    <w:name w:val="WW8Num39z5"/>
    <w:rsid w:val="004D4F23"/>
  </w:style>
  <w:style w:type="character" w:customStyle="1" w:styleId="WW8Num39z6">
    <w:name w:val="WW8Num39z6"/>
    <w:rsid w:val="004D4F23"/>
  </w:style>
  <w:style w:type="character" w:customStyle="1" w:styleId="WW8Num39z7">
    <w:name w:val="WW8Num39z7"/>
    <w:rsid w:val="004D4F23"/>
  </w:style>
  <w:style w:type="character" w:customStyle="1" w:styleId="WW8Num39z8">
    <w:name w:val="WW8Num39z8"/>
    <w:rsid w:val="004D4F23"/>
  </w:style>
  <w:style w:type="character" w:customStyle="1" w:styleId="WW8Num40z0">
    <w:name w:val="WW8Num40z0"/>
    <w:rsid w:val="004D4F23"/>
    <w:rPr>
      <w:rFonts w:hint="default"/>
    </w:rPr>
  </w:style>
  <w:style w:type="character" w:customStyle="1" w:styleId="WW8Num41z0">
    <w:name w:val="WW8Num41z0"/>
    <w:rsid w:val="004D4F23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rsid w:val="004D4F23"/>
    <w:rPr>
      <w:rFonts w:ascii="Courier New" w:hAnsi="Courier New" w:cs="Courier New" w:hint="default"/>
    </w:rPr>
  </w:style>
  <w:style w:type="character" w:customStyle="1" w:styleId="WW8Num41z2">
    <w:name w:val="WW8Num41z2"/>
    <w:rsid w:val="004D4F23"/>
    <w:rPr>
      <w:rFonts w:ascii="Wingdings" w:hAnsi="Wingdings" w:cs="Wingdings" w:hint="default"/>
    </w:rPr>
  </w:style>
  <w:style w:type="character" w:customStyle="1" w:styleId="WW8Num42z0">
    <w:name w:val="WW8Num42z0"/>
    <w:rsid w:val="004D4F23"/>
    <w:rPr>
      <w:rFonts w:cs="Times New Roman"/>
    </w:rPr>
  </w:style>
  <w:style w:type="character" w:customStyle="1" w:styleId="WW8Num42z1">
    <w:name w:val="WW8Num42z1"/>
    <w:rsid w:val="004D4F23"/>
    <w:rPr>
      <w:rFonts w:cs="Times New Roman" w:hint="default"/>
    </w:rPr>
  </w:style>
  <w:style w:type="character" w:customStyle="1" w:styleId="WW8Num43z0">
    <w:name w:val="WW8Num43z0"/>
    <w:rsid w:val="004D4F23"/>
    <w:rPr>
      <w:rFonts w:hint="default"/>
    </w:rPr>
  </w:style>
  <w:style w:type="character" w:customStyle="1" w:styleId="WW8Num43z1">
    <w:name w:val="WW8Num43z1"/>
    <w:rsid w:val="004D4F23"/>
  </w:style>
  <w:style w:type="character" w:customStyle="1" w:styleId="WW8Num43z2">
    <w:name w:val="WW8Num43z2"/>
    <w:rsid w:val="004D4F23"/>
  </w:style>
  <w:style w:type="character" w:customStyle="1" w:styleId="WW8Num43z3">
    <w:name w:val="WW8Num43z3"/>
    <w:rsid w:val="004D4F23"/>
  </w:style>
  <w:style w:type="character" w:customStyle="1" w:styleId="WW8Num43z4">
    <w:name w:val="WW8Num43z4"/>
    <w:rsid w:val="004D4F23"/>
  </w:style>
  <w:style w:type="character" w:customStyle="1" w:styleId="WW8Num43z5">
    <w:name w:val="WW8Num43z5"/>
    <w:rsid w:val="004D4F23"/>
  </w:style>
  <w:style w:type="character" w:customStyle="1" w:styleId="WW8Num43z6">
    <w:name w:val="WW8Num43z6"/>
    <w:rsid w:val="004D4F23"/>
  </w:style>
  <w:style w:type="character" w:customStyle="1" w:styleId="WW8Num43z7">
    <w:name w:val="WW8Num43z7"/>
    <w:rsid w:val="004D4F23"/>
  </w:style>
  <w:style w:type="character" w:customStyle="1" w:styleId="WW8Num43z8">
    <w:name w:val="WW8Num43z8"/>
    <w:rsid w:val="004D4F23"/>
  </w:style>
  <w:style w:type="character" w:customStyle="1" w:styleId="WW8Num44z0">
    <w:name w:val="WW8Num44z0"/>
    <w:rsid w:val="004D4F23"/>
    <w:rPr>
      <w:rFonts w:hint="default"/>
    </w:rPr>
  </w:style>
  <w:style w:type="character" w:customStyle="1" w:styleId="WW8Num44z1">
    <w:name w:val="WW8Num44z1"/>
    <w:rsid w:val="004D4F23"/>
  </w:style>
  <w:style w:type="character" w:customStyle="1" w:styleId="WW8Num44z2">
    <w:name w:val="WW8Num44z2"/>
    <w:rsid w:val="004D4F23"/>
  </w:style>
  <w:style w:type="character" w:customStyle="1" w:styleId="WW8Num44z3">
    <w:name w:val="WW8Num44z3"/>
    <w:rsid w:val="004D4F23"/>
  </w:style>
  <w:style w:type="character" w:customStyle="1" w:styleId="WW8Num44z4">
    <w:name w:val="WW8Num44z4"/>
    <w:rsid w:val="004D4F23"/>
  </w:style>
  <w:style w:type="character" w:customStyle="1" w:styleId="WW8Num44z5">
    <w:name w:val="WW8Num44z5"/>
    <w:rsid w:val="004D4F23"/>
  </w:style>
  <w:style w:type="character" w:customStyle="1" w:styleId="WW8Num44z6">
    <w:name w:val="WW8Num44z6"/>
    <w:rsid w:val="004D4F23"/>
  </w:style>
  <w:style w:type="character" w:customStyle="1" w:styleId="WW8Num44z7">
    <w:name w:val="WW8Num44z7"/>
    <w:rsid w:val="004D4F23"/>
  </w:style>
  <w:style w:type="character" w:customStyle="1" w:styleId="WW8Num44z8">
    <w:name w:val="WW8Num44z8"/>
    <w:rsid w:val="004D4F23"/>
  </w:style>
  <w:style w:type="character" w:customStyle="1" w:styleId="WW8Num45z0">
    <w:name w:val="WW8Num45z0"/>
    <w:rsid w:val="004D4F23"/>
    <w:rPr>
      <w:rFonts w:hint="default"/>
    </w:rPr>
  </w:style>
  <w:style w:type="character" w:customStyle="1" w:styleId="WW8Num46z0">
    <w:name w:val="WW8Num46z0"/>
    <w:rsid w:val="004D4F23"/>
    <w:rPr>
      <w:rFonts w:hint="default"/>
    </w:rPr>
  </w:style>
  <w:style w:type="character" w:customStyle="1" w:styleId="WW8Num46z1">
    <w:name w:val="WW8Num46z1"/>
    <w:rsid w:val="004D4F23"/>
  </w:style>
  <w:style w:type="character" w:customStyle="1" w:styleId="WW8Num46z2">
    <w:name w:val="WW8Num46z2"/>
    <w:rsid w:val="004D4F23"/>
  </w:style>
  <w:style w:type="character" w:customStyle="1" w:styleId="WW8Num46z3">
    <w:name w:val="WW8Num46z3"/>
    <w:rsid w:val="004D4F23"/>
  </w:style>
  <w:style w:type="character" w:customStyle="1" w:styleId="WW8Num46z4">
    <w:name w:val="WW8Num46z4"/>
    <w:rsid w:val="004D4F23"/>
  </w:style>
  <w:style w:type="character" w:customStyle="1" w:styleId="WW8Num46z5">
    <w:name w:val="WW8Num46z5"/>
    <w:rsid w:val="004D4F23"/>
  </w:style>
  <w:style w:type="character" w:customStyle="1" w:styleId="WW8Num46z6">
    <w:name w:val="WW8Num46z6"/>
    <w:rsid w:val="004D4F23"/>
  </w:style>
  <w:style w:type="character" w:customStyle="1" w:styleId="WW8Num46z7">
    <w:name w:val="WW8Num46z7"/>
    <w:rsid w:val="004D4F23"/>
  </w:style>
  <w:style w:type="character" w:customStyle="1" w:styleId="WW8Num46z8">
    <w:name w:val="WW8Num46z8"/>
    <w:rsid w:val="004D4F23"/>
  </w:style>
  <w:style w:type="character" w:customStyle="1" w:styleId="WW8Num47z0">
    <w:name w:val="WW8Num47z0"/>
    <w:rsid w:val="004D4F23"/>
    <w:rPr>
      <w:rFonts w:hint="default"/>
    </w:rPr>
  </w:style>
  <w:style w:type="character" w:customStyle="1" w:styleId="WW8Num47z1">
    <w:name w:val="WW8Num47z1"/>
    <w:rsid w:val="004D4F23"/>
  </w:style>
  <w:style w:type="character" w:customStyle="1" w:styleId="WW8Num47z2">
    <w:name w:val="WW8Num47z2"/>
    <w:rsid w:val="004D4F23"/>
  </w:style>
  <w:style w:type="character" w:customStyle="1" w:styleId="WW8Num47z3">
    <w:name w:val="WW8Num47z3"/>
    <w:rsid w:val="004D4F23"/>
  </w:style>
  <w:style w:type="character" w:customStyle="1" w:styleId="WW8Num47z4">
    <w:name w:val="WW8Num47z4"/>
    <w:rsid w:val="004D4F23"/>
  </w:style>
  <w:style w:type="character" w:customStyle="1" w:styleId="WW8Num47z5">
    <w:name w:val="WW8Num47z5"/>
    <w:rsid w:val="004D4F23"/>
  </w:style>
  <w:style w:type="character" w:customStyle="1" w:styleId="WW8Num47z6">
    <w:name w:val="WW8Num47z6"/>
    <w:rsid w:val="004D4F23"/>
  </w:style>
  <w:style w:type="character" w:customStyle="1" w:styleId="WW8Num47z7">
    <w:name w:val="WW8Num47z7"/>
    <w:rsid w:val="004D4F23"/>
  </w:style>
  <w:style w:type="character" w:customStyle="1" w:styleId="WW8Num47z8">
    <w:name w:val="WW8Num47z8"/>
    <w:rsid w:val="004D4F23"/>
  </w:style>
  <w:style w:type="character" w:customStyle="1" w:styleId="WW8Num48z0">
    <w:name w:val="WW8Num48z0"/>
    <w:rsid w:val="004D4F23"/>
    <w:rPr>
      <w:rFonts w:hint="default"/>
    </w:rPr>
  </w:style>
  <w:style w:type="character" w:customStyle="1" w:styleId="WW8Num48z1">
    <w:name w:val="WW8Num48z1"/>
    <w:rsid w:val="004D4F23"/>
  </w:style>
  <w:style w:type="character" w:customStyle="1" w:styleId="WW8Num48z2">
    <w:name w:val="WW8Num48z2"/>
    <w:rsid w:val="004D4F23"/>
  </w:style>
  <w:style w:type="character" w:customStyle="1" w:styleId="WW8Num48z3">
    <w:name w:val="WW8Num48z3"/>
    <w:rsid w:val="004D4F23"/>
  </w:style>
  <w:style w:type="character" w:customStyle="1" w:styleId="WW8Num48z4">
    <w:name w:val="WW8Num48z4"/>
    <w:rsid w:val="004D4F23"/>
  </w:style>
  <w:style w:type="character" w:customStyle="1" w:styleId="WW8Num48z5">
    <w:name w:val="WW8Num48z5"/>
    <w:rsid w:val="004D4F23"/>
  </w:style>
  <w:style w:type="character" w:customStyle="1" w:styleId="WW8Num48z6">
    <w:name w:val="WW8Num48z6"/>
    <w:rsid w:val="004D4F23"/>
  </w:style>
  <w:style w:type="character" w:customStyle="1" w:styleId="WW8Num48z7">
    <w:name w:val="WW8Num48z7"/>
    <w:rsid w:val="004D4F23"/>
  </w:style>
  <w:style w:type="character" w:customStyle="1" w:styleId="WW8Num48z8">
    <w:name w:val="WW8Num48z8"/>
    <w:rsid w:val="004D4F23"/>
  </w:style>
  <w:style w:type="character" w:customStyle="1" w:styleId="WW8Num49z0">
    <w:name w:val="WW8Num49z0"/>
    <w:rsid w:val="004D4F23"/>
    <w:rPr>
      <w:rFonts w:ascii="Symbol" w:eastAsia="Times New Roman" w:hAnsi="Symbol" w:cs="Times New Roman" w:hint="default"/>
    </w:rPr>
  </w:style>
  <w:style w:type="character" w:customStyle="1" w:styleId="WW8Num49z1">
    <w:name w:val="WW8Num49z1"/>
    <w:rsid w:val="004D4F23"/>
    <w:rPr>
      <w:rFonts w:ascii="Courier New" w:hAnsi="Courier New" w:cs="Courier New" w:hint="default"/>
    </w:rPr>
  </w:style>
  <w:style w:type="character" w:customStyle="1" w:styleId="WW8Num49z2">
    <w:name w:val="WW8Num49z2"/>
    <w:rsid w:val="004D4F23"/>
    <w:rPr>
      <w:rFonts w:ascii="Wingdings" w:hAnsi="Wingdings" w:cs="Wingdings" w:hint="default"/>
    </w:rPr>
  </w:style>
  <w:style w:type="character" w:customStyle="1" w:styleId="WW8Num49z3">
    <w:name w:val="WW8Num49z3"/>
    <w:rsid w:val="004D4F23"/>
    <w:rPr>
      <w:rFonts w:ascii="Symbol" w:hAnsi="Symbol" w:cs="Symbol" w:hint="default"/>
    </w:rPr>
  </w:style>
  <w:style w:type="character" w:customStyle="1" w:styleId="WW8Num50z0">
    <w:name w:val="WW8Num50z0"/>
    <w:rsid w:val="004D4F23"/>
    <w:rPr>
      <w:rFonts w:hint="default"/>
    </w:rPr>
  </w:style>
  <w:style w:type="character" w:customStyle="1" w:styleId="afffffffa">
    <w:name w:val="Основной текст_"/>
    <w:basedOn w:val="13"/>
    <w:rsid w:val="004D4F23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rsid w:val="004D4F23"/>
    <w:rPr>
      <w:vertAlign w:val="superscript"/>
    </w:rPr>
  </w:style>
  <w:style w:type="character" w:styleId="afffffffb">
    <w:name w:val="page number"/>
    <w:qFormat/>
    <w:rsid w:val="004D4F23"/>
    <w:rPr>
      <w:rFonts w:cs="Times New Roman"/>
    </w:rPr>
  </w:style>
  <w:style w:type="character" w:customStyle="1" w:styleId="1d">
    <w:name w:val="Знак примечания1"/>
    <w:rsid w:val="004D4F23"/>
    <w:rPr>
      <w:rFonts w:cs="Times New Roman"/>
      <w:sz w:val="16"/>
      <w:szCs w:val="16"/>
    </w:rPr>
  </w:style>
  <w:style w:type="character" w:customStyle="1" w:styleId="1e">
    <w:name w:val="Основной текст Знак1"/>
    <w:qFormat/>
    <w:rsid w:val="004D4F23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4D4F23"/>
  </w:style>
  <w:style w:type="character" w:customStyle="1" w:styleId="WW-InternetLink">
    <w:name w:val="WW-Internet Link"/>
    <w:rsid w:val="004D4F23"/>
    <w:rPr>
      <w:color w:val="000080"/>
      <w:u w:val="single"/>
    </w:rPr>
  </w:style>
  <w:style w:type="paragraph" w:customStyle="1" w:styleId="2b">
    <w:name w:val="Основной текст2"/>
    <w:basedOn w:val="a"/>
    <w:rsid w:val="004D4F23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c">
    <w:name w:val="Подчёркнуный текст"/>
    <w:basedOn w:val="a"/>
    <w:next w:val="a"/>
    <w:qFormat/>
    <w:rsid w:val="004D4F23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">
    <w:name w:val="Текст примечания1"/>
    <w:basedOn w:val="a"/>
    <w:rsid w:val="004D4F23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4D4F2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lang w:eastAsia="zh-CN"/>
    </w:rPr>
  </w:style>
  <w:style w:type="paragraph" w:customStyle="1" w:styleId="ConsPlusJurTerm">
    <w:name w:val="ConsPlusJurTerm"/>
    <w:qFormat/>
    <w:rsid w:val="004D4F23"/>
    <w:pPr>
      <w:widowControl w:val="0"/>
      <w:suppressAutoHyphens/>
      <w:autoSpaceDE w:val="0"/>
      <w:spacing w:after="0" w:line="240" w:lineRule="auto"/>
    </w:pPr>
    <w:rPr>
      <w:rFonts w:ascii="Tahoma" w:eastAsia="Times New Roman" w:hAnsi="Tahoma" w:cs="Tahoma"/>
      <w:sz w:val="26"/>
      <w:lang w:eastAsia="zh-CN"/>
    </w:rPr>
  </w:style>
  <w:style w:type="paragraph" w:customStyle="1" w:styleId="ConsPlusTextList">
    <w:name w:val="ConsPlusTextList"/>
    <w:qFormat/>
    <w:rsid w:val="004D4F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dktexleft">
    <w:name w:val="dktexleft"/>
    <w:basedOn w:val="a"/>
    <w:rsid w:val="004D4F23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rsid w:val="004D4F23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rsid w:val="007C70E3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D24B62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D24B62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D24B62"/>
    <w:rPr>
      <w:rFonts w:cs="Times New Roman"/>
    </w:rPr>
  </w:style>
  <w:style w:type="character" w:customStyle="1" w:styleId="ListLabel2">
    <w:name w:val="ListLabel 2"/>
    <w:qFormat/>
    <w:rsid w:val="00D24B62"/>
    <w:rPr>
      <w:rFonts w:cs="Times New Roman"/>
    </w:rPr>
  </w:style>
  <w:style w:type="character" w:customStyle="1" w:styleId="ListLabel3">
    <w:name w:val="ListLabel 3"/>
    <w:qFormat/>
    <w:rsid w:val="00D24B62"/>
    <w:rPr>
      <w:rFonts w:cs="Times New Roman"/>
    </w:rPr>
  </w:style>
  <w:style w:type="character" w:customStyle="1" w:styleId="ListLabel4">
    <w:name w:val="ListLabel 4"/>
    <w:qFormat/>
    <w:rsid w:val="00D24B62"/>
    <w:rPr>
      <w:rFonts w:cs="Times New Roman"/>
    </w:rPr>
  </w:style>
  <w:style w:type="character" w:customStyle="1" w:styleId="ListLabel5">
    <w:name w:val="ListLabel 5"/>
    <w:qFormat/>
    <w:rsid w:val="00D24B62"/>
    <w:rPr>
      <w:rFonts w:cs="Times New Roman"/>
    </w:rPr>
  </w:style>
  <w:style w:type="character" w:customStyle="1" w:styleId="ListLabel6">
    <w:name w:val="ListLabel 6"/>
    <w:qFormat/>
    <w:rsid w:val="00D24B62"/>
    <w:rPr>
      <w:rFonts w:cs="Times New Roman"/>
    </w:rPr>
  </w:style>
  <w:style w:type="character" w:customStyle="1" w:styleId="ListLabel7">
    <w:name w:val="ListLabel 7"/>
    <w:qFormat/>
    <w:rsid w:val="00D24B62"/>
    <w:rPr>
      <w:rFonts w:cs="Times New Roman"/>
    </w:rPr>
  </w:style>
  <w:style w:type="character" w:customStyle="1" w:styleId="ListLabel8">
    <w:name w:val="ListLabel 8"/>
    <w:qFormat/>
    <w:rsid w:val="00D24B62"/>
    <w:rPr>
      <w:rFonts w:cs="Times New Roman"/>
    </w:rPr>
  </w:style>
  <w:style w:type="character" w:customStyle="1" w:styleId="ListLabel9">
    <w:name w:val="ListLabel 9"/>
    <w:qFormat/>
    <w:rsid w:val="00D24B62"/>
    <w:rPr>
      <w:rFonts w:cs="Times New Roman"/>
    </w:rPr>
  </w:style>
  <w:style w:type="character" w:customStyle="1" w:styleId="ListLabel10">
    <w:name w:val="ListLabel 10"/>
    <w:qFormat/>
    <w:rsid w:val="00D24B62"/>
    <w:rPr>
      <w:rFonts w:cs="Times New Roman"/>
    </w:rPr>
  </w:style>
  <w:style w:type="character" w:customStyle="1" w:styleId="ListLabel11">
    <w:name w:val="ListLabel 11"/>
    <w:qFormat/>
    <w:rsid w:val="00D24B62"/>
    <w:rPr>
      <w:rFonts w:cs="Times New Roman"/>
    </w:rPr>
  </w:style>
  <w:style w:type="character" w:customStyle="1" w:styleId="ListLabel12">
    <w:name w:val="ListLabel 12"/>
    <w:qFormat/>
    <w:rsid w:val="00D24B62"/>
    <w:rPr>
      <w:rFonts w:cs="Times New Roman"/>
    </w:rPr>
  </w:style>
  <w:style w:type="character" w:customStyle="1" w:styleId="ListLabel13">
    <w:name w:val="ListLabel 13"/>
    <w:qFormat/>
    <w:rsid w:val="00D24B62"/>
    <w:rPr>
      <w:rFonts w:cs="Times New Roman"/>
    </w:rPr>
  </w:style>
  <w:style w:type="character" w:customStyle="1" w:styleId="ListLabel14">
    <w:name w:val="ListLabel 14"/>
    <w:qFormat/>
    <w:rsid w:val="00D24B62"/>
    <w:rPr>
      <w:rFonts w:cs="Times New Roman"/>
    </w:rPr>
  </w:style>
  <w:style w:type="character" w:customStyle="1" w:styleId="ListLabel15">
    <w:name w:val="ListLabel 15"/>
    <w:qFormat/>
    <w:rsid w:val="00D24B62"/>
    <w:rPr>
      <w:rFonts w:cs="Times New Roman"/>
    </w:rPr>
  </w:style>
  <w:style w:type="character" w:customStyle="1" w:styleId="ListLabel16">
    <w:name w:val="ListLabel 16"/>
    <w:qFormat/>
    <w:rsid w:val="00D24B62"/>
    <w:rPr>
      <w:rFonts w:cs="Times New Roman"/>
    </w:rPr>
  </w:style>
  <w:style w:type="character" w:customStyle="1" w:styleId="ListLabel17">
    <w:name w:val="ListLabel 17"/>
    <w:qFormat/>
    <w:rsid w:val="00D24B62"/>
    <w:rPr>
      <w:rFonts w:cs="Times New Roman"/>
    </w:rPr>
  </w:style>
  <w:style w:type="character" w:customStyle="1" w:styleId="ListLabel18">
    <w:name w:val="ListLabel 18"/>
    <w:qFormat/>
    <w:rsid w:val="00D24B62"/>
    <w:rPr>
      <w:rFonts w:cs="Times New Roman"/>
    </w:rPr>
  </w:style>
  <w:style w:type="character" w:customStyle="1" w:styleId="ListLabel19">
    <w:name w:val="ListLabel 19"/>
    <w:qFormat/>
    <w:rsid w:val="00D24B62"/>
    <w:rPr>
      <w:rFonts w:cs="Times New Roman"/>
    </w:rPr>
  </w:style>
  <w:style w:type="character" w:customStyle="1" w:styleId="ListLabel20">
    <w:name w:val="ListLabel 20"/>
    <w:qFormat/>
    <w:rsid w:val="00D24B62"/>
    <w:rPr>
      <w:rFonts w:cs="Times New Roman"/>
    </w:rPr>
  </w:style>
  <w:style w:type="character" w:customStyle="1" w:styleId="ListLabel21">
    <w:name w:val="ListLabel 21"/>
    <w:qFormat/>
    <w:rsid w:val="00D24B62"/>
    <w:rPr>
      <w:rFonts w:cs="Times New Roman"/>
    </w:rPr>
  </w:style>
  <w:style w:type="character" w:customStyle="1" w:styleId="ListLabel22">
    <w:name w:val="ListLabel 22"/>
    <w:qFormat/>
    <w:rsid w:val="00D24B62"/>
    <w:rPr>
      <w:rFonts w:cs="Times New Roman"/>
    </w:rPr>
  </w:style>
  <w:style w:type="character" w:customStyle="1" w:styleId="ListLabel23">
    <w:name w:val="ListLabel 23"/>
    <w:qFormat/>
    <w:rsid w:val="00D24B62"/>
    <w:rPr>
      <w:rFonts w:cs="Times New Roman"/>
    </w:rPr>
  </w:style>
  <w:style w:type="character" w:customStyle="1" w:styleId="ListLabel24">
    <w:name w:val="ListLabel 24"/>
    <w:qFormat/>
    <w:rsid w:val="00D24B62"/>
    <w:rPr>
      <w:rFonts w:cs="Times New Roman"/>
    </w:rPr>
  </w:style>
  <w:style w:type="character" w:customStyle="1" w:styleId="ListLabel25">
    <w:name w:val="ListLabel 25"/>
    <w:qFormat/>
    <w:rsid w:val="00D24B62"/>
    <w:rPr>
      <w:rFonts w:cs="Times New Roman"/>
    </w:rPr>
  </w:style>
  <w:style w:type="character" w:customStyle="1" w:styleId="ListLabel26">
    <w:name w:val="ListLabel 26"/>
    <w:qFormat/>
    <w:rsid w:val="00D24B62"/>
    <w:rPr>
      <w:rFonts w:cs="Times New Roman"/>
    </w:rPr>
  </w:style>
  <w:style w:type="character" w:customStyle="1" w:styleId="ListLabel27">
    <w:name w:val="ListLabel 27"/>
    <w:qFormat/>
    <w:rsid w:val="00D24B62"/>
    <w:rPr>
      <w:rFonts w:cs="Times New Roman"/>
    </w:rPr>
  </w:style>
  <w:style w:type="character" w:customStyle="1" w:styleId="ListLabel28">
    <w:name w:val="ListLabel 28"/>
    <w:qFormat/>
    <w:rsid w:val="00D24B62"/>
    <w:rPr>
      <w:rFonts w:cs="Times New Roman"/>
    </w:rPr>
  </w:style>
  <w:style w:type="character" w:customStyle="1" w:styleId="ListLabel29">
    <w:name w:val="ListLabel 29"/>
    <w:qFormat/>
    <w:rsid w:val="00D24B62"/>
    <w:rPr>
      <w:rFonts w:cs="Times New Roman"/>
    </w:rPr>
  </w:style>
  <w:style w:type="character" w:customStyle="1" w:styleId="ListLabel30">
    <w:name w:val="ListLabel 30"/>
    <w:qFormat/>
    <w:rsid w:val="00D24B62"/>
    <w:rPr>
      <w:rFonts w:cs="Times New Roman"/>
    </w:rPr>
  </w:style>
  <w:style w:type="character" w:customStyle="1" w:styleId="ListLabel31">
    <w:name w:val="ListLabel 31"/>
    <w:qFormat/>
    <w:rsid w:val="00D24B62"/>
    <w:rPr>
      <w:rFonts w:cs="Times New Roman"/>
    </w:rPr>
  </w:style>
  <w:style w:type="character" w:customStyle="1" w:styleId="ListLabel32">
    <w:name w:val="ListLabel 32"/>
    <w:qFormat/>
    <w:rsid w:val="00D24B62"/>
    <w:rPr>
      <w:rFonts w:cs="Times New Roman"/>
    </w:rPr>
  </w:style>
  <w:style w:type="character" w:customStyle="1" w:styleId="ListLabel33">
    <w:name w:val="ListLabel 33"/>
    <w:qFormat/>
    <w:rsid w:val="00D24B62"/>
    <w:rPr>
      <w:rFonts w:cs="Times New Roman"/>
    </w:rPr>
  </w:style>
  <w:style w:type="character" w:customStyle="1" w:styleId="ListLabel34">
    <w:name w:val="ListLabel 34"/>
    <w:qFormat/>
    <w:rsid w:val="00D24B62"/>
    <w:rPr>
      <w:rFonts w:cs="Times New Roman"/>
    </w:rPr>
  </w:style>
  <w:style w:type="character" w:customStyle="1" w:styleId="ListLabel35">
    <w:name w:val="ListLabel 35"/>
    <w:qFormat/>
    <w:rsid w:val="00D24B62"/>
    <w:rPr>
      <w:rFonts w:cs="Times New Roman"/>
    </w:rPr>
  </w:style>
  <w:style w:type="character" w:customStyle="1" w:styleId="ListLabel36">
    <w:name w:val="ListLabel 36"/>
    <w:qFormat/>
    <w:rsid w:val="00D24B62"/>
    <w:rPr>
      <w:rFonts w:cs="Times New Roman"/>
    </w:rPr>
  </w:style>
  <w:style w:type="character" w:customStyle="1" w:styleId="ListLabel37">
    <w:name w:val="ListLabel 37"/>
    <w:qFormat/>
    <w:rsid w:val="00D24B62"/>
    <w:rPr>
      <w:rFonts w:eastAsia="Times New Roman" w:cs="Times New Roman"/>
    </w:rPr>
  </w:style>
  <w:style w:type="character" w:customStyle="1" w:styleId="ListLabel38">
    <w:name w:val="ListLabel 38"/>
    <w:qFormat/>
    <w:rsid w:val="00D24B62"/>
    <w:rPr>
      <w:rFonts w:cs="Courier New"/>
    </w:rPr>
  </w:style>
  <w:style w:type="character" w:customStyle="1" w:styleId="ListLabel39">
    <w:name w:val="ListLabel 39"/>
    <w:qFormat/>
    <w:rsid w:val="00D24B62"/>
    <w:rPr>
      <w:rFonts w:cs="Courier New"/>
    </w:rPr>
  </w:style>
  <w:style w:type="character" w:customStyle="1" w:styleId="ListLabel40">
    <w:name w:val="ListLabel 40"/>
    <w:qFormat/>
    <w:rsid w:val="00D24B62"/>
    <w:rPr>
      <w:rFonts w:cs="Courier New"/>
    </w:rPr>
  </w:style>
  <w:style w:type="character" w:customStyle="1" w:styleId="ListLabel41">
    <w:name w:val="ListLabel 41"/>
    <w:qFormat/>
    <w:rsid w:val="00D24B62"/>
    <w:rPr>
      <w:rFonts w:eastAsia="Times New Roman" w:cs="Times New Roman"/>
    </w:rPr>
  </w:style>
  <w:style w:type="character" w:customStyle="1" w:styleId="ListLabel42">
    <w:name w:val="ListLabel 42"/>
    <w:qFormat/>
    <w:rsid w:val="00D24B62"/>
    <w:rPr>
      <w:rFonts w:cs="Courier New"/>
    </w:rPr>
  </w:style>
  <w:style w:type="character" w:customStyle="1" w:styleId="ListLabel43">
    <w:name w:val="ListLabel 43"/>
    <w:qFormat/>
    <w:rsid w:val="00D24B62"/>
    <w:rPr>
      <w:rFonts w:cs="Courier New"/>
    </w:rPr>
  </w:style>
  <w:style w:type="character" w:customStyle="1" w:styleId="ListLabel44">
    <w:name w:val="ListLabel 44"/>
    <w:qFormat/>
    <w:rsid w:val="00D24B62"/>
    <w:rPr>
      <w:rFonts w:cs="Courier New"/>
    </w:rPr>
  </w:style>
  <w:style w:type="character" w:customStyle="1" w:styleId="ListLabel45">
    <w:name w:val="ListLabel 45"/>
    <w:qFormat/>
    <w:rsid w:val="00D24B62"/>
    <w:rPr>
      <w:rFonts w:eastAsia="Times New Roman" w:cs="Times New Roman"/>
    </w:rPr>
  </w:style>
  <w:style w:type="character" w:customStyle="1" w:styleId="ListLabel46">
    <w:name w:val="ListLabel 46"/>
    <w:qFormat/>
    <w:rsid w:val="00D24B62"/>
    <w:rPr>
      <w:rFonts w:cs="Courier New"/>
    </w:rPr>
  </w:style>
  <w:style w:type="character" w:customStyle="1" w:styleId="ListLabel47">
    <w:name w:val="ListLabel 47"/>
    <w:qFormat/>
    <w:rsid w:val="00D24B62"/>
    <w:rPr>
      <w:rFonts w:cs="Courier New"/>
    </w:rPr>
  </w:style>
  <w:style w:type="character" w:customStyle="1" w:styleId="ListLabel48">
    <w:name w:val="ListLabel 48"/>
    <w:qFormat/>
    <w:rsid w:val="00D24B62"/>
    <w:rPr>
      <w:rFonts w:cs="Courier New"/>
    </w:rPr>
  </w:style>
  <w:style w:type="character" w:customStyle="1" w:styleId="ListLabel49">
    <w:name w:val="ListLabel 49"/>
    <w:qFormat/>
    <w:rsid w:val="00D24B62"/>
    <w:rPr>
      <w:rFonts w:eastAsia="Times New Roman" w:cs="Times New Roman"/>
    </w:rPr>
  </w:style>
  <w:style w:type="character" w:customStyle="1" w:styleId="ListLabel50">
    <w:name w:val="ListLabel 50"/>
    <w:qFormat/>
    <w:rsid w:val="00D24B62"/>
    <w:rPr>
      <w:rFonts w:cs="Courier New"/>
    </w:rPr>
  </w:style>
  <w:style w:type="character" w:customStyle="1" w:styleId="ListLabel51">
    <w:name w:val="ListLabel 51"/>
    <w:qFormat/>
    <w:rsid w:val="00D24B62"/>
    <w:rPr>
      <w:rFonts w:cs="Courier New"/>
    </w:rPr>
  </w:style>
  <w:style w:type="character" w:customStyle="1" w:styleId="ListLabel52">
    <w:name w:val="ListLabel 52"/>
    <w:qFormat/>
    <w:rsid w:val="00D24B62"/>
    <w:rPr>
      <w:rFonts w:cs="Courier New"/>
    </w:rPr>
  </w:style>
  <w:style w:type="character" w:customStyle="1" w:styleId="ListLabel53">
    <w:name w:val="ListLabel 53"/>
    <w:qFormat/>
    <w:rsid w:val="00D24B62"/>
    <w:rPr>
      <w:rFonts w:eastAsia="Times New Roman" w:cs="Times New Roman"/>
    </w:rPr>
  </w:style>
  <w:style w:type="character" w:customStyle="1" w:styleId="ListLabel54">
    <w:name w:val="ListLabel 54"/>
    <w:qFormat/>
    <w:rsid w:val="00D24B62"/>
    <w:rPr>
      <w:rFonts w:cs="Courier New"/>
    </w:rPr>
  </w:style>
  <w:style w:type="character" w:customStyle="1" w:styleId="ListLabel55">
    <w:name w:val="ListLabel 55"/>
    <w:qFormat/>
    <w:rsid w:val="00D24B62"/>
    <w:rPr>
      <w:rFonts w:cs="Courier New"/>
    </w:rPr>
  </w:style>
  <w:style w:type="character" w:customStyle="1" w:styleId="ListLabel56">
    <w:name w:val="ListLabel 56"/>
    <w:qFormat/>
    <w:rsid w:val="00D24B62"/>
    <w:rPr>
      <w:rFonts w:cs="Courier New"/>
    </w:rPr>
  </w:style>
  <w:style w:type="character" w:customStyle="1" w:styleId="ListLabel57">
    <w:name w:val="ListLabel 57"/>
    <w:qFormat/>
    <w:rsid w:val="00D24B62"/>
    <w:rPr>
      <w:rFonts w:eastAsia="Times New Roman" w:cs="Times New Roman"/>
    </w:rPr>
  </w:style>
  <w:style w:type="character" w:customStyle="1" w:styleId="ListLabel58">
    <w:name w:val="ListLabel 58"/>
    <w:qFormat/>
    <w:rsid w:val="00D24B62"/>
    <w:rPr>
      <w:rFonts w:cs="Courier New"/>
    </w:rPr>
  </w:style>
  <w:style w:type="character" w:customStyle="1" w:styleId="ListLabel59">
    <w:name w:val="ListLabel 59"/>
    <w:qFormat/>
    <w:rsid w:val="00D24B62"/>
    <w:rPr>
      <w:rFonts w:cs="Courier New"/>
    </w:rPr>
  </w:style>
  <w:style w:type="character" w:customStyle="1" w:styleId="ListLabel60">
    <w:name w:val="ListLabel 60"/>
    <w:qFormat/>
    <w:rsid w:val="00D24B62"/>
    <w:rPr>
      <w:rFonts w:cs="Courier New"/>
    </w:rPr>
  </w:style>
  <w:style w:type="character" w:customStyle="1" w:styleId="ListLabel61">
    <w:name w:val="ListLabel 61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D24B62"/>
    <w:rPr>
      <w:rFonts w:eastAsia="Times New Roman" w:cs="Times New Roman"/>
      <w:b/>
      <w:bCs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D24B62"/>
    <w:rPr>
      <w:b w:val="0"/>
    </w:rPr>
  </w:style>
  <w:style w:type="character" w:customStyle="1" w:styleId="ListLabel71">
    <w:name w:val="ListLabel 71"/>
    <w:qFormat/>
    <w:rsid w:val="00D24B62"/>
    <w:rPr>
      <w:rFonts w:cs="Times New Roman"/>
      <w:b w:val="0"/>
    </w:rPr>
  </w:style>
  <w:style w:type="character" w:customStyle="1" w:styleId="ListLabel72">
    <w:name w:val="ListLabel 72"/>
    <w:qFormat/>
    <w:rsid w:val="00D24B62"/>
    <w:rPr>
      <w:rFonts w:cs="Times New Roman"/>
    </w:rPr>
  </w:style>
  <w:style w:type="character" w:customStyle="1" w:styleId="ListLabel73">
    <w:name w:val="ListLabel 73"/>
    <w:qFormat/>
    <w:rsid w:val="00D24B62"/>
    <w:rPr>
      <w:rFonts w:cs="Times New Roman"/>
    </w:rPr>
  </w:style>
  <w:style w:type="character" w:customStyle="1" w:styleId="ListLabel74">
    <w:name w:val="ListLabel 74"/>
    <w:qFormat/>
    <w:rsid w:val="00D24B62"/>
    <w:rPr>
      <w:rFonts w:cs="Times New Roman"/>
    </w:rPr>
  </w:style>
  <w:style w:type="character" w:customStyle="1" w:styleId="ListLabel75">
    <w:name w:val="ListLabel 75"/>
    <w:qFormat/>
    <w:rsid w:val="00D24B62"/>
    <w:rPr>
      <w:rFonts w:cs="Times New Roman"/>
    </w:rPr>
  </w:style>
  <w:style w:type="character" w:customStyle="1" w:styleId="ListLabel76">
    <w:name w:val="ListLabel 76"/>
    <w:qFormat/>
    <w:rsid w:val="00D24B62"/>
    <w:rPr>
      <w:rFonts w:cs="Times New Roman"/>
    </w:rPr>
  </w:style>
  <w:style w:type="character" w:customStyle="1" w:styleId="ListLabel77">
    <w:name w:val="ListLabel 77"/>
    <w:qFormat/>
    <w:rsid w:val="00D24B62"/>
    <w:rPr>
      <w:rFonts w:cs="Times New Roman"/>
    </w:rPr>
  </w:style>
  <w:style w:type="character" w:customStyle="1" w:styleId="ListLabel78">
    <w:name w:val="ListLabel 78"/>
    <w:qFormat/>
    <w:rsid w:val="00D24B62"/>
    <w:rPr>
      <w:rFonts w:cs="Times New Roman"/>
    </w:rPr>
  </w:style>
  <w:style w:type="character" w:customStyle="1" w:styleId="ListLabel79">
    <w:name w:val="ListLabel 79"/>
    <w:qFormat/>
    <w:rsid w:val="00D24B62"/>
    <w:rPr>
      <w:rFonts w:cs="Times New Roman"/>
    </w:rPr>
  </w:style>
  <w:style w:type="table" w:customStyle="1" w:styleId="TableGrid">
    <w:name w:val="TableGrid"/>
    <w:rsid w:val="00D24B62"/>
    <w:pPr>
      <w:spacing w:after="0" w:line="240" w:lineRule="auto"/>
    </w:pPr>
    <w:rPr>
      <w:sz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6DE27-81EF-4DE7-BF91-D3673AE12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11</Pages>
  <Words>2874</Words>
  <Characters>16383</Characters>
  <Application>Microsoft Office Word</Application>
  <DocSecurity>0</DocSecurity>
  <Lines>136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Ресурсное обеспечение реализации муниципальной программы за счет средств областн</vt:lpstr>
    </vt:vector>
  </TitlesOfParts>
  <Company>Microsoft</Company>
  <LinksUpToDate>false</LinksUpToDate>
  <CharactersWithSpaces>19219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86</cp:revision>
  <dcterms:created xsi:type="dcterms:W3CDTF">2021-03-25T11:42:00Z</dcterms:created>
  <dcterms:modified xsi:type="dcterms:W3CDTF">2023-03-06T09:30:00Z</dcterms:modified>
</cp:coreProperties>
</file>