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586F92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</w:t>
      </w:r>
      <w:r w:rsidR="00D20608"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810BAB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21</w:t>
      </w:r>
      <w:r w:rsidR="0035310A">
        <w:rPr>
          <w:rFonts w:ascii="Arial Narrow" w:hAnsi="Arial Narrow" w:cs="Arial"/>
          <w:b/>
          <w:shadow/>
          <w:sz w:val="44"/>
          <w:szCs w:val="44"/>
        </w:rPr>
        <w:t>5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2B6C2C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35310A">
        <w:rPr>
          <w:rFonts w:ascii="Arial Narrow" w:hAnsi="Arial Narrow" w:cs="Arial"/>
          <w:b/>
          <w:shadow/>
          <w:sz w:val="44"/>
          <w:szCs w:val="44"/>
        </w:rPr>
        <w:t>29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декабря </w:t>
      </w:r>
      <w:r w:rsidR="007527BF">
        <w:rPr>
          <w:rFonts w:ascii="Arial Narrow" w:hAnsi="Arial Narrow" w:cs="Arial"/>
          <w:b/>
          <w:shadow/>
          <w:sz w:val="44"/>
          <w:szCs w:val="44"/>
        </w:rPr>
        <w:t>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F46BBE" w:rsidRDefault="00F46BBE" w:rsidP="00F46BBE">
      <w:pPr>
        <w:ind w:left="1701" w:hanging="1701"/>
        <w:jc w:val="both"/>
      </w:pPr>
    </w:p>
    <w:p w:rsidR="004103E1" w:rsidRDefault="004103E1" w:rsidP="00F46BBE">
      <w:pPr>
        <w:ind w:left="1701" w:hanging="1701"/>
        <w:jc w:val="both"/>
      </w:pPr>
    </w:p>
    <w:p w:rsidR="0035310A" w:rsidRDefault="0035310A" w:rsidP="0035310A">
      <w:pPr>
        <w:pStyle w:val="a5"/>
        <w:jc w:val="center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0" t="-92" r="-110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0A" w:rsidRDefault="0035310A" w:rsidP="0035310A">
      <w:pPr>
        <w:pStyle w:val="a5"/>
        <w:jc w:val="center"/>
        <w:rPr>
          <w:szCs w:val="28"/>
        </w:rPr>
      </w:pPr>
    </w:p>
    <w:p w:rsidR="0035310A" w:rsidRPr="0035310A" w:rsidRDefault="0035310A" w:rsidP="0035310A">
      <w:pPr>
        <w:pStyle w:val="a5"/>
        <w:jc w:val="center"/>
        <w:rPr>
          <w:lang w:val="ru-RU"/>
        </w:rPr>
      </w:pPr>
      <w:r w:rsidRPr="0035310A">
        <w:rPr>
          <w:b/>
          <w:szCs w:val="28"/>
          <w:lang w:val="ru-RU"/>
        </w:rPr>
        <w:t>АДМИНИСТРАЦИЯ</w:t>
      </w:r>
    </w:p>
    <w:p w:rsidR="0035310A" w:rsidRPr="0035310A" w:rsidRDefault="0035310A" w:rsidP="0035310A">
      <w:pPr>
        <w:pStyle w:val="a5"/>
        <w:jc w:val="center"/>
        <w:rPr>
          <w:lang w:val="ru-RU"/>
        </w:rPr>
      </w:pPr>
      <w:r w:rsidRPr="0035310A">
        <w:rPr>
          <w:b/>
          <w:szCs w:val="28"/>
          <w:lang w:val="ru-RU"/>
        </w:rPr>
        <w:t>БЕЛЯЕВСКОГО РАЙОНА ОРЕНБУРГСКОЙ ОБЛАСТИ</w:t>
      </w:r>
    </w:p>
    <w:p w:rsidR="0035310A" w:rsidRPr="0035310A" w:rsidRDefault="0035310A" w:rsidP="0035310A">
      <w:pPr>
        <w:pStyle w:val="a5"/>
        <w:jc w:val="center"/>
        <w:rPr>
          <w:b/>
          <w:szCs w:val="28"/>
          <w:lang w:val="ru-RU"/>
        </w:rPr>
      </w:pPr>
    </w:p>
    <w:p w:rsidR="0035310A" w:rsidRPr="0035310A" w:rsidRDefault="0035310A" w:rsidP="0035310A">
      <w:pPr>
        <w:pStyle w:val="a5"/>
        <w:jc w:val="center"/>
        <w:rPr>
          <w:lang w:val="ru-RU"/>
        </w:rPr>
      </w:pPr>
      <w:r w:rsidRPr="0035310A">
        <w:rPr>
          <w:b/>
          <w:szCs w:val="28"/>
          <w:lang w:val="ru-RU"/>
        </w:rPr>
        <w:t>ПОСТАНОВЛЕНИЕ</w:t>
      </w:r>
    </w:p>
    <w:p w:rsidR="0035310A" w:rsidRDefault="0035310A" w:rsidP="0035310A">
      <w:pPr>
        <w:pStyle w:val="a5"/>
      </w:pPr>
      <w:r>
        <w:rPr>
          <w:szCs w:val="28"/>
        </w:rPr>
        <w:t>_________________________________________________________________</w:t>
      </w:r>
    </w:p>
    <w:p w:rsidR="0035310A" w:rsidRDefault="0035310A" w:rsidP="0035310A">
      <w:pPr>
        <w:pStyle w:val="a5"/>
        <w:jc w:val="center"/>
      </w:pPr>
      <w:r>
        <w:t>с. Беляевка</w:t>
      </w:r>
    </w:p>
    <w:p w:rsidR="0035310A" w:rsidRDefault="0035310A" w:rsidP="0035310A">
      <w:pPr>
        <w:pStyle w:val="a5"/>
        <w:jc w:val="center"/>
        <w:rPr>
          <w:sz w:val="20"/>
          <w:szCs w:val="20"/>
        </w:rPr>
      </w:pPr>
    </w:p>
    <w:p w:rsidR="0035310A" w:rsidRDefault="0035310A" w:rsidP="0035310A">
      <w:pPr>
        <w:pStyle w:val="a5"/>
        <w:jc w:val="center"/>
        <w:rPr>
          <w:sz w:val="20"/>
          <w:szCs w:val="20"/>
        </w:rPr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291465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0A" w:rsidRDefault="0035310A" w:rsidP="0035310A">
      <w:pPr>
        <w:pStyle w:val="a5"/>
        <w:jc w:val="center"/>
        <w:rPr>
          <w:sz w:val="20"/>
          <w:szCs w:val="20"/>
        </w:rPr>
      </w:pPr>
    </w:p>
    <w:p w:rsidR="0035310A" w:rsidRPr="0035310A" w:rsidRDefault="0035310A" w:rsidP="0035310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5310A" w:rsidRPr="0035310A" w:rsidRDefault="0035310A" w:rsidP="0035310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35310A">
        <w:rPr>
          <w:rFonts w:ascii="Times New Roman" w:hAnsi="Times New Roman"/>
          <w:sz w:val="28"/>
          <w:szCs w:val="28"/>
          <w:lang w:val="ru-RU"/>
        </w:rPr>
        <w:t>Об утверждении муниципальной программы «</w:t>
      </w:r>
      <w:r w:rsidRPr="0035310A">
        <w:rPr>
          <w:rFonts w:ascii="Times New Roman" w:hAnsi="Times New Roman"/>
          <w:color w:val="000000"/>
          <w:sz w:val="28"/>
          <w:szCs w:val="28"/>
          <w:lang w:val="ru-RU"/>
        </w:rPr>
        <w:t>Противодействие коррупции в администрации муниципального образования</w:t>
      </w:r>
    </w:p>
    <w:p w:rsidR="0035310A" w:rsidRPr="0035310A" w:rsidRDefault="0035310A" w:rsidP="0035310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35310A">
        <w:rPr>
          <w:rFonts w:ascii="Times New Roman" w:hAnsi="Times New Roman"/>
          <w:color w:val="000000"/>
          <w:sz w:val="28"/>
          <w:szCs w:val="28"/>
          <w:lang w:val="ru-RU"/>
        </w:rPr>
        <w:t xml:space="preserve"> Беляевский район</w:t>
      </w:r>
      <w:r w:rsidRPr="0035310A">
        <w:rPr>
          <w:rFonts w:ascii="Times New Roman" w:hAnsi="Times New Roman"/>
          <w:sz w:val="28"/>
          <w:szCs w:val="28"/>
          <w:lang w:val="ru-RU"/>
        </w:rPr>
        <w:t xml:space="preserve">»  </w:t>
      </w:r>
    </w:p>
    <w:p w:rsidR="0035310A" w:rsidRPr="0035310A" w:rsidRDefault="0035310A" w:rsidP="0035310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310A" w:rsidRPr="0035310A" w:rsidRDefault="0035310A" w:rsidP="0035310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310A" w:rsidRPr="0035310A" w:rsidRDefault="0035310A" w:rsidP="0035310A">
      <w:pPr>
        <w:pStyle w:val="a5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5310A">
        <w:rPr>
          <w:rFonts w:ascii="Times New Roman" w:hAnsi="Times New Roman"/>
          <w:sz w:val="28"/>
          <w:szCs w:val="28"/>
          <w:lang w:val="ru-RU"/>
        </w:rPr>
        <w:t>В соответствии со статьей 179 Бюджетного кодекса РФ, руководствуясь постановлением администрации Беляевского района  от 26.08.2021 № 516-п  «Об утверждении порядка разработки, реализации и оценки эффективности муниципальных программ Беляевского района»:</w:t>
      </w:r>
    </w:p>
    <w:p w:rsidR="0035310A" w:rsidRPr="0035310A" w:rsidRDefault="0035310A" w:rsidP="0035310A">
      <w:pPr>
        <w:pStyle w:val="a5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5310A">
        <w:rPr>
          <w:rFonts w:ascii="Times New Roman" w:hAnsi="Times New Roman"/>
          <w:sz w:val="28"/>
          <w:szCs w:val="28"/>
          <w:lang w:val="ru-RU"/>
        </w:rPr>
        <w:t>1. Утвердить муниципальную программу ««</w:t>
      </w:r>
      <w:r w:rsidRPr="0035310A">
        <w:rPr>
          <w:rFonts w:ascii="Times New Roman" w:hAnsi="Times New Roman"/>
          <w:color w:val="000000"/>
          <w:sz w:val="28"/>
          <w:szCs w:val="28"/>
          <w:lang w:val="ru-RU"/>
        </w:rPr>
        <w:t>Противодействие коррупции в администрации муниципального образования  Беляевский район</w:t>
      </w:r>
      <w:r w:rsidRPr="0035310A">
        <w:rPr>
          <w:rFonts w:ascii="Times New Roman" w:hAnsi="Times New Roman"/>
          <w:sz w:val="28"/>
          <w:szCs w:val="28"/>
          <w:lang w:val="ru-RU"/>
        </w:rPr>
        <w:t>», согласно приложению к настоящему постановлению.</w:t>
      </w:r>
    </w:p>
    <w:p w:rsidR="0035310A" w:rsidRPr="0035310A" w:rsidRDefault="0035310A" w:rsidP="0035310A">
      <w:pPr>
        <w:ind w:firstLine="567"/>
        <w:jc w:val="both"/>
      </w:pPr>
      <w:r w:rsidRPr="0035310A">
        <w:t xml:space="preserve">2. Признать утратившими силу постановления администрации района: </w:t>
      </w:r>
    </w:p>
    <w:p w:rsidR="0035310A" w:rsidRPr="0035310A" w:rsidRDefault="0035310A" w:rsidP="0035310A">
      <w:pPr>
        <w:pStyle w:val="a5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5310A">
        <w:rPr>
          <w:rFonts w:ascii="Times New Roman" w:hAnsi="Times New Roman"/>
          <w:sz w:val="28"/>
          <w:szCs w:val="28"/>
          <w:lang w:val="ru-RU"/>
        </w:rPr>
        <w:t>а) от 14.10.2019 № 659-п «</w:t>
      </w:r>
      <w:r w:rsidRPr="0035310A"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муниципальной программы «Противодействие коррупции в администрации муниципального образования Беляевский район  </w:t>
      </w:r>
      <w:r w:rsidRPr="0035310A">
        <w:rPr>
          <w:rFonts w:ascii="Times New Roman" w:hAnsi="Times New Roman"/>
          <w:bCs/>
          <w:color w:val="000000"/>
          <w:sz w:val="28"/>
          <w:szCs w:val="28"/>
          <w:lang w:val="ru-RU"/>
        </w:rPr>
        <w:t>на 2020-2024 годы</w:t>
      </w:r>
      <w:r w:rsidRPr="0035310A">
        <w:rPr>
          <w:rFonts w:ascii="Times New Roman" w:hAnsi="Times New Roman"/>
          <w:sz w:val="28"/>
          <w:szCs w:val="28"/>
          <w:lang w:val="ru-RU"/>
        </w:rPr>
        <w:t>»;</w:t>
      </w:r>
    </w:p>
    <w:p w:rsidR="0035310A" w:rsidRPr="0035310A" w:rsidRDefault="0035310A" w:rsidP="0035310A">
      <w:pPr>
        <w:pStyle w:val="a5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5310A">
        <w:rPr>
          <w:rFonts w:ascii="Times New Roman" w:hAnsi="Times New Roman"/>
          <w:sz w:val="28"/>
          <w:szCs w:val="28"/>
          <w:lang w:val="ru-RU"/>
        </w:rPr>
        <w:t>б) от 07.09.2020 № 908-п «О внесении изменений и дополнений в постановление администрации района от 14.10.2019 №659-п»;</w:t>
      </w:r>
    </w:p>
    <w:p w:rsidR="0035310A" w:rsidRPr="0035310A" w:rsidRDefault="0035310A" w:rsidP="0035310A">
      <w:pPr>
        <w:pStyle w:val="a5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5310A">
        <w:rPr>
          <w:rFonts w:ascii="Times New Roman" w:hAnsi="Times New Roman"/>
          <w:sz w:val="28"/>
          <w:szCs w:val="28"/>
          <w:lang w:val="ru-RU"/>
        </w:rPr>
        <w:t>в) от 26.11.2020 № 1067-п «О внесении изменений и дополнений в постановление администрации района от 14.10.2019 №659-п»;</w:t>
      </w:r>
    </w:p>
    <w:p w:rsidR="0035310A" w:rsidRPr="0035310A" w:rsidRDefault="0035310A" w:rsidP="0035310A">
      <w:pPr>
        <w:ind w:firstLine="567"/>
        <w:jc w:val="both"/>
      </w:pPr>
      <w:r w:rsidRPr="0035310A">
        <w:lastRenderedPageBreak/>
        <w:t>г) от 18.10.2021 № 608-п «О внесении изменений  и дополнений в постановление администрации района от 14.10.2019 № 659-п «</w:t>
      </w:r>
      <w:r w:rsidRPr="0035310A">
        <w:rPr>
          <w:color w:val="000000"/>
        </w:rPr>
        <w:t xml:space="preserve">Об утверждении муниципальной программы «Противодействие коррупции в администрации муниципального образования Беляевский район  </w:t>
      </w:r>
      <w:r w:rsidRPr="0035310A">
        <w:rPr>
          <w:bCs/>
          <w:color w:val="000000"/>
        </w:rPr>
        <w:t>на 2020-2024 годы</w:t>
      </w:r>
      <w:r w:rsidRPr="0035310A">
        <w:t>».</w:t>
      </w:r>
    </w:p>
    <w:p w:rsidR="0035310A" w:rsidRPr="0035310A" w:rsidRDefault="0035310A" w:rsidP="0035310A">
      <w:pPr>
        <w:pStyle w:val="a5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5310A">
        <w:rPr>
          <w:rFonts w:ascii="Times New Roman" w:hAnsi="Times New Roman"/>
          <w:sz w:val="28"/>
          <w:szCs w:val="28"/>
          <w:lang w:val="ru-RU"/>
        </w:rPr>
        <w:t xml:space="preserve">3. Контроль  за   исполнением   настоящего  постановления   возложить </w:t>
      </w:r>
      <w:r w:rsidRPr="0035310A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r w:rsidRPr="0035310A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Pr="0035310A">
        <w:rPr>
          <w:rFonts w:ascii="Times New Roman" w:hAnsi="Times New Roman"/>
          <w:color w:val="000000"/>
          <w:sz w:val="28"/>
          <w:szCs w:val="28"/>
          <w:lang w:val="ru-RU"/>
        </w:rPr>
        <w:t>заместителя главы администрации – руководителя аппарата Слинченко С.Г.</w:t>
      </w:r>
    </w:p>
    <w:p w:rsidR="0035310A" w:rsidRPr="0035310A" w:rsidRDefault="0035310A" w:rsidP="0035310A">
      <w:pPr>
        <w:pStyle w:val="a5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5310A">
        <w:rPr>
          <w:rFonts w:ascii="Times New Roman" w:hAnsi="Times New Roman"/>
          <w:sz w:val="28"/>
          <w:szCs w:val="28"/>
          <w:lang w:val="ru-RU"/>
        </w:rPr>
        <w:t>4. Постановление  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района, но не ранее 1 января 2023 года.</w:t>
      </w:r>
    </w:p>
    <w:p w:rsidR="0035310A" w:rsidRPr="0035310A" w:rsidRDefault="0035310A" w:rsidP="0035310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5310A" w:rsidRPr="0035310A" w:rsidRDefault="0035310A" w:rsidP="0035310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5310A" w:rsidRPr="0035310A" w:rsidRDefault="0035310A" w:rsidP="0035310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5310A" w:rsidRPr="0035310A" w:rsidRDefault="0035310A" w:rsidP="0035310A">
      <w:pPr>
        <w:pStyle w:val="a5"/>
        <w:rPr>
          <w:rFonts w:ascii="Times New Roman" w:hAnsi="Times New Roman"/>
          <w:sz w:val="28"/>
          <w:szCs w:val="28"/>
        </w:rPr>
      </w:pPr>
      <w:r w:rsidRPr="0035310A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А.А. Федотов</w:t>
      </w:r>
    </w:p>
    <w:p w:rsidR="0035310A" w:rsidRPr="004D4F23" w:rsidRDefault="0035310A" w:rsidP="004D4F23">
      <w:pPr>
        <w:pStyle w:val="a5"/>
        <w:jc w:val="center"/>
        <w:rPr>
          <w:szCs w:val="28"/>
          <w:lang w:val="ru-RU"/>
        </w:rPr>
      </w:pPr>
      <w:r>
        <w:rPr>
          <w:noProof/>
          <w:sz w:val="20"/>
          <w:szCs w:val="28"/>
          <w:lang w:val="ru-RU" w:eastAsia="ru-RU" w:bidi="ar-SA"/>
        </w:rPr>
        <w:drawing>
          <wp:inline distT="0" distB="0" distL="0" distR="0">
            <wp:extent cx="3600450" cy="1438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0A" w:rsidRDefault="0035310A" w:rsidP="0035310A"/>
    <w:p w:rsidR="0035310A" w:rsidRDefault="0035310A" w:rsidP="0035310A">
      <w:pPr>
        <w:ind w:firstLine="5103"/>
        <w:jc w:val="both"/>
      </w:pPr>
      <w:r>
        <w:rPr>
          <w:color w:val="000000"/>
        </w:rPr>
        <w:t xml:space="preserve">Приложение </w:t>
      </w:r>
    </w:p>
    <w:p w:rsidR="0035310A" w:rsidRDefault="0035310A" w:rsidP="0035310A">
      <w:pPr>
        <w:ind w:firstLine="5103"/>
        <w:jc w:val="both"/>
      </w:pPr>
      <w:r>
        <w:rPr>
          <w:color w:val="000000"/>
        </w:rPr>
        <w:t>к постановлению администрации</w:t>
      </w:r>
    </w:p>
    <w:p w:rsidR="0035310A" w:rsidRDefault="0035310A" w:rsidP="0035310A">
      <w:pPr>
        <w:ind w:firstLine="5103"/>
        <w:jc w:val="both"/>
      </w:pPr>
      <w:r>
        <w:rPr>
          <w:color w:val="000000"/>
        </w:rPr>
        <w:t>муниципального образования</w:t>
      </w:r>
    </w:p>
    <w:p w:rsidR="0035310A" w:rsidRDefault="0035310A" w:rsidP="0035310A">
      <w:pPr>
        <w:ind w:firstLine="5103"/>
        <w:jc w:val="both"/>
      </w:pPr>
      <w:r>
        <w:rPr>
          <w:color w:val="000000"/>
        </w:rPr>
        <w:t>Беляевский район</w:t>
      </w:r>
    </w:p>
    <w:p w:rsidR="0035310A" w:rsidRPr="004D4F23" w:rsidRDefault="0035310A" w:rsidP="004D4F23">
      <w:pPr>
        <w:ind w:firstLine="5103"/>
        <w:jc w:val="both"/>
      </w:pPr>
      <w:r>
        <w:rPr>
          <w:color w:val="000000"/>
        </w:rPr>
        <w:t>от ___________№ ____</w:t>
      </w:r>
    </w:p>
    <w:p w:rsidR="0035310A" w:rsidRDefault="0035310A" w:rsidP="0035310A">
      <w:pPr>
        <w:jc w:val="center"/>
        <w:rPr>
          <w:color w:val="000000"/>
        </w:rPr>
      </w:pPr>
    </w:p>
    <w:p w:rsidR="0035310A" w:rsidRDefault="0035310A" w:rsidP="0035310A">
      <w:pPr>
        <w:jc w:val="center"/>
      </w:pPr>
      <w:r>
        <w:rPr>
          <w:color w:val="000000"/>
        </w:rPr>
        <w:t>Муниципальная программа</w:t>
      </w:r>
    </w:p>
    <w:p w:rsidR="0035310A" w:rsidRDefault="0035310A" w:rsidP="0035310A">
      <w:pPr>
        <w:jc w:val="center"/>
      </w:pPr>
      <w:r>
        <w:rPr>
          <w:color w:val="000000"/>
        </w:rPr>
        <w:t xml:space="preserve">«Противодействие коррупции в муниципальном образовании </w:t>
      </w:r>
    </w:p>
    <w:p w:rsidR="0035310A" w:rsidRDefault="0035310A" w:rsidP="004D4F23">
      <w:pPr>
        <w:jc w:val="center"/>
      </w:pPr>
      <w:r>
        <w:rPr>
          <w:color w:val="000000"/>
        </w:rPr>
        <w:t>Беляевский район</w:t>
      </w:r>
    </w:p>
    <w:p w:rsidR="0035310A" w:rsidRDefault="0035310A" w:rsidP="0035310A"/>
    <w:p w:rsidR="0035310A" w:rsidRPr="004D4F23" w:rsidRDefault="0035310A" w:rsidP="0035310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4D4F23">
        <w:rPr>
          <w:rFonts w:ascii="Times New Roman" w:hAnsi="Times New Roman"/>
          <w:sz w:val="28"/>
          <w:szCs w:val="28"/>
          <w:lang w:val="ru-RU"/>
        </w:rPr>
        <w:t>Стратегические приоритеты развития Программы</w:t>
      </w:r>
    </w:p>
    <w:p w:rsidR="0035310A" w:rsidRDefault="0035310A" w:rsidP="0035310A">
      <w:pPr>
        <w:rPr>
          <w:color w:val="000000"/>
        </w:rPr>
      </w:pPr>
    </w:p>
    <w:p w:rsidR="0035310A" w:rsidRDefault="0035310A" w:rsidP="0035310A">
      <w:pPr>
        <w:ind w:firstLine="720"/>
        <w:jc w:val="both"/>
      </w:pPr>
      <w:r>
        <w:rPr>
          <w:color w:val="000000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35310A" w:rsidRDefault="0035310A" w:rsidP="0035310A">
      <w:pPr>
        <w:autoSpaceDE w:val="0"/>
        <w:ind w:firstLine="720"/>
        <w:jc w:val="both"/>
      </w:pPr>
      <w:r>
        <w:rPr>
          <w:color w:val="000000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35310A" w:rsidRDefault="0035310A" w:rsidP="0035310A">
      <w:pPr>
        <w:autoSpaceDE w:val="0"/>
        <w:ind w:firstLine="720"/>
        <w:jc w:val="both"/>
      </w:pPr>
      <w:r>
        <w:rPr>
          <w:color w:val="000000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35310A" w:rsidRDefault="0035310A" w:rsidP="0035310A">
      <w:pPr>
        <w:autoSpaceDE w:val="0"/>
        <w:ind w:firstLine="720"/>
        <w:jc w:val="both"/>
      </w:pPr>
      <w:r>
        <w:rPr>
          <w:color w:val="000000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35310A" w:rsidRDefault="0035310A" w:rsidP="0035310A">
      <w:pPr>
        <w:autoSpaceDE w:val="0"/>
        <w:ind w:firstLine="720"/>
        <w:jc w:val="both"/>
      </w:pPr>
      <w:r>
        <w:rPr>
          <w:color w:val="000000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35310A" w:rsidRDefault="0035310A" w:rsidP="0035310A">
      <w:pPr>
        <w:autoSpaceDE w:val="0"/>
        <w:ind w:firstLine="720"/>
        <w:jc w:val="both"/>
      </w:pPr>
      <w:r>
        <w:rPr>
          <w:color w:val="000000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в муниципальном образовании Беляевский район </w:t>
      </w:r>
      <w:r>
        <w:rPr>
          <w:color w:val="000000"/>
          <w:spacing w:val="3"/>
          <w:shd w:val="clear" w:color="auto" w:fill="FFFFFF"/>
        </w:rPr>
        <w:t>(далее - МО Беляевский район)</w:t>
      </w:r>
      <w:r>
        <w:rPr>
          <w:color w:val="000000"/>
        </w:rPr>
        <w:t>, бюджетных учреждений и организаций. Для этого требуется программный подход, а также проведение организационных мероприятий в этом направлении.</w:t>
      </w:r>
    </w:p>
    <w:p w:rsidR="0035310A" w:rsidRDefault="0035310A" w:rsidP="0035310A">
      <w:pPr>
        <w:ind w:firstLine="720"/>
        <w:jc w:val="both"/>
      </w:pPr>
      <w:r>
        <w:rPr>
          <w:color w:val="000000"/>
        </w:rPr>
        <w:t>Реализация Программы должна способствовать решению как указанных, так и иных проблем коррупционной направленности на территории МО Беляевский район.</w:t>
      </w:r>
    </w:p>
    <w:p w:rsidR="0035310A" w:rsidRDefault="0035310A" w:rsidP="0035310A">
      <w:pPr>
        <w:ind w:firstLine="709"/>
        <w:jc w:val="both"/>
      </w:pPr>
      <w:r>
        <w:rPr>
          <w:color w:val="000000"/>
        </w:rPr>
        <w:t>Основной целью Программы является осуществление мероприятий по противодействию коррупции в МО Беляевский район, обеспечение защиты прав и законных интересов жителей муниципального образования.</w:t>
      </w:r>
    </w:p>
    <w:p w:rsidR="0035310A" w:rsidRDefault="0035310A" w:rsidP="0035310A">
      <w:pPr>
        <w:shd w:val="clear" w:color="auto" w:fill="FFFFFF"/>
        <w:ind w:firstLine="708"/>
        <w:jc w:val="both"/>
      </w:pPr>
      <w:bookmarkStart w:id="0" w:name="sub_22"/>
      <w:r>
        <w:rPr>
          <w:color w:val="000000"/>
        </w:rPr>
        <w:t>Повышение эффективности противодействия коррупции и снижение уровня коррупционных проявлений возможно только при наличии обеспечения единообразного применения законодательства Российской Федерации о противодействии коррупции отношения к коррупции.</w:t>
      </w:r>
    </w:p>
    <w:p w:rsidR="0035310A" w:rsidRDefault="0035310A" w:rsidP="0035310A">
      <w:pPr>
        <w:shd w:val="clear" w:color="auto" w:fill="FFFFFF"/>
        <w:ind w:firstLine="708"/>
        <w:jc w:val="both"/>
      </w:pPr>
      <w:r>
        <w:rPr>
          <w:color w:val="000000"/>
        </w:rPr>
        <w:t xml:space="preserve">Достижение основных целей Программы обеспечивается за счет решения следующих основных задач: 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- совершенствование организационных и правовых основ противодействия коррупции;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- совершенствование и реализация механизма контроля за соблюдением лицами, замещающими муниципальные должности, муниципальными служащими, руководителями муниципальных учреждений ограничений и требований, установленных в целях противодействия коррупции;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- совершенствование мер по противодействию коррупции в сфере закупок товаров, работ, услуг для обеспечения муниципальных нужд;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- повышение эффективности просветительских и иных мероприятий, направленных на формирование антикоррупционного поведения лиц, замещающих муниципальные должности, муниципальных служащих, руководителей муниципальных учреждений МО Беляевский район, популяризацию в обществе антикоррупционных стандартов и развитие общественного правосознания.</w:t>
      </w:r>
    </w:p>
    <w:bookmarkEnd w:id="0"/>
    <w:p w:rsidR="0035310A" w:rsidRPr="004D4F23" w:rsidRDefault="0035310A" w:rsidP="004D4F23">
      <w:pPr>
        <w:pStyle w:val="a5"/>
        <w:ind w:firstLine="720"/>
        <w:jc w:val="both"/>
        <w:rPr>
          <w:rFonts w:ascii="Times New Roman" w:hAnsi="Times New Roman"/>
          <w:sz w:val="28"/>
          <w:lang w:val="ru-RU"/>
        </w:rPr>
      </w:pPr>
      <w:r w:rsidRPr="004D4F23">
        <w:rPr>
          <w:rFonts w:ascii="Times New Roman" w:hAnsi="Times New Roman"/>
          <w:color w:val="000000"/>
          <w:sz w:val="28"/>
          <w:lang w:val="ru-RU"/>
        </w:rPr>
        <w:t>С целью минимизации влияния рисков на достижение цели муниципальной программы необходимо осуществлять:</w:t>
      </w:r>
    </w:p>
    <w:p w:rsidR="0035310A" w:rsidRPr="0035310A" w:rsidRDefault="0035310A" w:rsidP="004D4F23">
      <w:pPr>
        <w:pStyle w:val="a5"/>
        <w:jc w:val="both"/>
        <w:rPr>
          <w:lang w:val="ru-RU"/>
        </w:rPr>
      </w:pPr>
      <w:r w:rsidRPr="004D4F23">
        <w:rPr>
          <w:rFonts w:ascii="Times New Roman" w:hAnsi="Times New Roman"/>
          <w:color w:val="000000"/>
          <w:sz w:val="28"/>
          <w:lang w:val="ru-RU"/>
        </w:rPr>
        <w:t>-контроль за ходом выполнения программных мероприятий и совершенствование механизма текущего управления реализацией Программы;</w:t>
      </w:r>
      <w:r w:rsidRPr="004D4F23">
        <w:rPr>
          <w:rFonts w:ascii="Times New Roman" w:hAnsi="Times New Roman"/>
          <w:color w:val="000000"/>
          <w:sz w:val="28"/>
          <w:lang w:val="ru-RU"/>
        </w:rPr>
        <w:br/>
        <w:t xml:space="preserve">          -формирование ежегодных планов реализации Программы;</w:t>
      </w:r>
      <w:r w:rsidRPr="004D4F23">
        <w:rPr>
          <w:rFonts w:ascii="Times New Roman" w:hAnsi="Times New Roman"/>
          <w:color w:val="000000"/>
          <w:sz w:val="28"/>
          <w:lang w:val="ru-RU"/>
        </w:rPr>
        <w:br/>
        <w:t xml:space="preserve">          -непрерывный мониторинг выполнение показателей (индикаторов) Программы;</w:t>
      </w:r>
      <w:r w:rsidRPr="004D4F23">
        <w:rPr>
          <w:rFonts w:ascii="Times New Roman" w:hAnsi="Times New Roman"/>
          <w:color w:val="000000"/>
          <w:sz w:val="28"/>
          <w:lang w:val="ru-RU"/>
        </w:rPr>
        <w:br/>
        <w:t xml:space="preserve">          -информирование населения и открытая публикация данных о ходе реализации Программы </w:t>
      </w:r>
      <w:r w:rsidRPr="004D4F23">
        <w:rPr>
          <w:rFonts w:ascii="Times New Roman" w:hAnsi="Times New Roman"/>
          <w:sz w:val="28"/>
          <w:lang w:val="ru-RU"/>
        </w:rPr>
        <w:t>на официальном сайте администрации муниципального образования Беляевский район в сети</w:t>
      </w:r>
      <w:r w:rsidRPr="004D4F23">
        <w:rPr>
          <w:sz w:val="28"/>
          <w:lang w:val="ru-RU"/>
        </w:rPr>
        <w:t xml:space="preserve"> </w:t>
      </w:r>
      <w:r w:rsidRPr="0035310A">
        <w:rPr>
          <w:lang w:val="ru-RU"/>
        </w:rPr>
        <w:t>Интернет</w:t>
      </w:r>
      <w:r w:rsidRPr="0035310A">
        <w:rPr>
          <w:color w:val="000000"/>
          <w:lang w:val="ru-RU"/>
        </w:rPr>
        <w:t>.</w:t>
      </w:r>
    </w:p>
    <w:p w:rsidR="0035310A" w:rsidRDefault="0035310A" w:rsidP="0035310A">
      <w:pPr>
        <w:ind w:firstLine="720"/>
        <w:jc w:val="both"/>
      </w:pPr>
      <w:r>
        <w:rPr>
          <w:color w:val="000000"/>
        </w:rPr>
        <w:t>Принятие мер по управлению рисками осуществляется ответственным исполнителем - координатором Программы на основе мониторинга реализации Программы и оценки ее эффективности и результативности.</w:t>
      </w:r>
    </w:p>
    <w:p w:rsidR="0035310A" w:rsidRDefault="0035310A" w:rsidP="0035310A">
      <w:pPr>
        <w:shd w:val="clear" w:color="auto" w:fill="FFFFFF"/>
        <w:ind w:firstLine="708"/>
        <w:jc w:val="both"/>
      </w:pPr>
      <w:r>
        <w:rPr>
          <w:color w:val="000000"/>
        </w:rPr>
        <w:t>Решить проблему коррупции возможно только в результате последовательной, системной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35310A" w:rsidRDefault="0035310A" w:rsidP="0035310A">
      <w:pPr>
        <w:shd w:val="clear" w:color="auto" w:fill="FFFFFF"/>
        <w:ind w:firstLine="708"/>
        <w:jc w:val="both"/>
      </w:pPr>
      <w:r>
        <w:rPr>
          <w:color w:val="000000"/>
        </w:rPr>
        <w:t>Программа представляет собой комплекс мероприятий, обеспечивающих согласованное применение правовых, просветительских, организационных и иных мероприятий, осуществляемых органами местного самоуправления муниципального образования Беляевский район, направленных на достижение результатов в работе по противодействию коррупции.</w:t>
      </w:r>
    </w:p>
    <w:p w:rsidR="0035310A" w:rsidRPr="004D4F23" w:rsidRDefault="0035310A" w:rsidP="004D4F23">
      <w:pPr>
        <w:pStyle w:val="a5"/>
        <w:jc w:val="both"/>
        <w:rPr>
          <w:rFonts w:ascii="Times New Roman" w:hAnsi="Times New Roman"/>
          <w:sz w:val="28"/>
          <w:lang w:val="ru-RU"/>
        </w:rPr>
      </w:pPr>
      <w:r w:rsidRPr="004D4F23">
        <w:rPr>
          <w:rFonts w:ascii="Times New Roman" w:hAnsi="Times New Roman"/>
          <w:color w:val="000000"/>
          <w:sz w:val="28"/>
          <w:lang w:val="ru-RU"/>
        </w:rPr>
        <w:t>Мероприятия, обеспечивающие реализацию Программы, являются системными и направлены на решение поставленных задач.</w:t>
      </w:r>
    </w:p>
    <w:p w:rsidR="0035310A" w:rsidRDefault="0035310A" w:rsidP="0035310A">
      <w:pPr>
        <w:ind w:firstLine="709"/>
        <w:jc w:val="both"/>
      </w:pPr>
      <w:r>
        <w:rPr>
          <w:color w:val="000000"/>
        </w:rPr>
        <w:t>Ресурсное обеспечение реализации Программы отсутствует. Реализация мероприятий Программы не требует финансовых затрат. В случае принятия решения о финансировании отдельных мероприятий возможно выделение средств из местного бюджета.</w:t>
      </w:r>
    </w:p>
    <w:p w:rsidR="0035310A" w:rsidRDefault="0035310A" w:rsidP="0035310A">
      <w:pPr>
        <w:ind w:firstLine="567"/>
        <w:jc w:val="both"/>
      </w:pPr>
      <w:r>
        <w:t xml:space="preserve">По итогам реализации Программы за 2021 год в администрации муниципального образовании Беляевский район выполнены и достигнуты все показатели (индикаторы) программы (планов) по противодействию коррупции, </w:t>
      </w:r>
      <w:r>
        <w:rPr>
          <w:color w:val="000000"/>
          <w:shd w:val="clear" w:color="auto" w:fill="FFFFFF"/>
        </w:rPr>
        <w:t xml:space="preserve">такие как </w:t>
      </w:r>
      <w:r>
        <w:rPr>
          <w:color w:val="000000"/>
        </w:rPr>
        <w:t xml:space="preserve">нормативно-правовое регулирование антикоррупционной деятельности, антикоррупционная экспертиза нормативных правовых актов и их проектов, мониторинг коррупциогенных факторов и мер антикоррупционной политики, антикоррупционное просвещение, обучение и воспитание, мероприятия по минимизации «бытовой» коррупции </w:t>
      </w:r>
      <w:r>
        <w:rPr>
          <w:color w:val="000000"/>
          <w:shd w:val="clear" w:color="auto" w:fill="FFFFFF"/>
        </w:rPr>
        <w:t xml:space="preserve">проводятся в соответствии со сроками, рекомендованными для выполнения, и в полном объеме. </w:t>
      </w:r>
    </w:p>
    <w:p w:rsidR="0035310A" w:rsidRDefault="0035310A" w:rsidP="0035310A">
      <w:pPr>
        <w:snapToGrid w:val="0"/>
        <w:ind w:firstLine="708"/>
        <w:jc w:val="both"/>
      </w:pPr>
      <w:r>
        <w:rPr>
          <w:color w:val="000000"/>
        </w:rPr>
        <w:t>В результате реализации Программы к окончанию 2030 года предполагается: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-обеспечение единообразного применения законодательства Российской Федерации о противодействии коррупции в МО Беляевский район;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-повышение эффективности организации антикоррупционной работы в МО Беляевский район;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-снижение количества выявленных фактов коррупционных правонарушений на муниципальной службе в МО Беляевский райоон;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-повышение эффективности просветительских и иных мероприятий, направленных на формирование антикоррупционного поведения муниципальных служащих МО Беляевский район, а также граждан, проживающих на территории Беляевского района;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- увеличение числа квалифицированных специалистов муниципальной службы МО Беляевский район Оренбургской области;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 xml:space="preserve">-обеспечение открытости и укрепление доверия гражданского общества к деятельности органов местного самоуправления МО Беляевский район, включая повышение 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информированности населения района о принимаемых мерах по противодействию коррупции;</w:t>
      </w:r>
    </w:p>
    <w:p w:rsidR="0035310A" w:rsidRDefault="0035310A" w:rsidP="0035310A">
      <w:pPr>
        <w:shd w:val="clear" w:color="auto" w:fill="FFFFFF"/>
        <w:jc w:val="both"/>
      </w:pPr>
      <w:r>
        <w:rPr>
          <w:color w:val="000000"/>
        </w:rPr>
        <w:t>-создание в МО Беляевский район условий для активизации участия институтов гражданского общества и граждан в работе по противодействию коррупции</w:t>
      </w:r>
    </w:p>
    <w:p w:rsidR="0035310A" w:rsidRDefault="0035310A" w:rsidP="0035310A">
      <w:pPr>
        <w:jc w:val="center"/>
      </w:pPr>
    </w:p>
    <w:p w:rsidR="0035310A" w:rsidRDefault="0035310A" w:rsidP="0035310A">
      <w:pPr>
        <w:jc w:val="center"/>
      </w:pPr>
    </w:p>
    <w:p w:rsidR="0035310A" w:rsidRPr="004D4F23" w:rsidRDefault="0035310A" w:rsidP="0035310A">
      <w:pPr>
        <w:contextualSpacing/>
        <w:jc w:val="right"/>
        <w:rPr>
          <w:sz w:val="32"/>
        </w:rPr>
      </w:pPr>
      <w:r w:rsidRPr="004D4F23">
        <w:rPr>
          <w:szCs w:val="24"/>
        </w:rPr>
        <w:t>Приложение 1</w:t>
      </w:r>
    </w:p>
    <w:p w:rsidR="0035310A" w:rsidRPr="004D4F23" w:rsidRDefault="0035310A" w:rsidP="0035310A">
      <w:pPr>
        <w:contextualSpacing/>
        <w:jc w:val="right"/>
        <w:rPr>
          <w:sz w:val="32"/>
        </w:rPr>
      </w:pPr>
      <w:r w:rsidRPr="004D4F23">
        <w:rPr>
          <w:szCs w:val="24"/>
        </w:rPr>
        <w:t>к муниципальной программе</w:t>
      </w:r>
    </w:p>
    <w:p w:rsidR="0035310A" w:rsidRPr="004D4F23" w:rsidRDefault="0035310A" w:rsidP="0035310A">
      <w:pPr>
        <w:jc w:val="center"/>
        <w:rPr>
          <w:sz w:val="32"/>
        </w:rPr>
      </w:pPr>
    </w:p>
    <w:p w:rsidR="0035310A" w:rsidRDefault="0035310A" w:rsidP="0035310A">
      <w:pPr>
        <w:jc w:val="center"/>
      </w:pPr>
      <w:r>
        <w:t>ПАСПОРТ</w:t>
      </w:r>
    </w:p>
    <w:p w:rsidR="0035310A" w:rsidRDefault="0035310A" w:rsidP="0035310A">
      <w:pPr>
        <w:jc w:val="center"/>
      </w:pPr>
      <w:r>
        <w:t xml:space="preserve">муниципальной программы </w:t>
      </w:r>
      <w:r>
        <w:rPr>
          <w:color w:val="000000"/>
        </w:rPr>
        <w:t>«Противодействие коррупции в администрации муниципального образования Беляевский район</w:t>
      </w:r>
      <w:r>
        <w:rPr>
          <w:bCs/>
          <w:color w:val="000000"/>
        </w:rPr>
        <w:t>» (далее – Программа)</w:t>
      </w:r>
    </w:p>
    <w:p w:rsidR="0035310A" w:rsidRDefault="0035310A" w:rsidP="0035310A">
      <w:pPr>
        <w:ind w:firstLine="709"/>
        <w:jc w:val="center"/>
        <w:rPr>
          <w:color w:val="000000"/>
        </w:rPr>
      </w:pPr>
    </w:p>
    <w:tbl>
      <w:tblPr>
        <w:tblW w:w="0" w:type="auto"/>
        <w:tblInd w:w="73" w:type="dxa"/>
        <w:tblLayout w:type="fixed"/>
        <w:tblCellMar>
          <w:top w:w="62" w:type="dxa"/>
          <w:left w:w="73" w:type="dxa"/>
          <w:right w:w="21" w:type="dxa"/>
        </w:tblCellMar>
        <w:tblLook w:val="0000"/>
      </w:tblPr>
      <w:tblGrid>
        <w:gridCol w:w="4303"/>
        <w:gridCol w:w="5195"/>
      </w:tblGrid>
      <w:tr w:rsidR="0035310A" w:rsidTr="000D2945">
        <w:trPr>
          <w:trHeight w:val="902"/>
        </w:trPr>
        <w:tc>
          <w:tcPr>
            <w:tcW w:w="4303" w:type="dxa"/>
            <w:shd w:val="clear" w:color="auto" w:fill="auto"/>
            <w:vAlign w:val="center"/>
          </w:tcPr>
          <w:p w:rsidR="0035310A" w:rsidRDefault="0035310A" w:rsidP="000D2945">
            <w:r>
              <w:t xml:space="preserve">Куратор Программы 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35310A" w:rsidRDefault="0035310A" w:rsidP="000D2945">
            <w:r>
              <w:rPr>
                <w:color w:val="000000"/>
              </w:rPr>
              <w:t>Заместитель главы администрации – руководитель аппарата</w:t>
            </w:r>
          </w:p>
        </w:tc>
      </w:tr>
      <w:tr w:rsidR="0035310A" w:rsidTr="000D2945">
        <w:trPr>
          <w:trHeight w:val="1133"/>
        </w:trPr>
        <w:tc>
          <w:tcPr>
            <w:tcW w:w="4303" w:type="dxa"/>
            <w:shd w:val="clear" w:color="auto" w:fill="auto"/>
            <w:vAlign w:val="center"/>
          </w:tcPr>
          <w:p w:rsidR="0035310A" w:rsidRDefault="0035310A" w:rsidP="000D2945">
            <w:r>
              <w:t xml:space="preserve">Ответственный исполнитель Программы 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35310A" w:rsidRDefault="0035310A" w:rsidP="000D2945">
            <w:r>
              <w:t>Администрация муниципального образования Беляевский район</w:t>
            </w:r>
          </w:p>
          <w:p w:rsidR="0035310A" w:rsidRDefault="0035310A" w:rsidP="000D2945"/>
        </w:tc>
      </w:tr>
      <w:tr w:rsidR="0035310A" w:rsidTr="000D2945">
        <w:trPr>
          <w:trHeight w:val="574"/>
        </w:trPr>
        <w:tc>
          <w:tcPr>
            <w:tcW w:w="4303" w:type="dxa"/>
            <w:shd w:val="clear" w:color="auto" w:fill="auto"/>
            <w:vAlign w:val="center"/>
          </w:tcPr>
          <w:p w:rsidR="0035310A" w:rsidRDefault="0035310A" w:rsidP="000D2945">
            <w:r>
              <w:t xml:space="preserve">Период реализации Программы </w:t>
            </w:r>
          </w:p>
        </w:tc>
        <w:tc>
          <w:tcPr>
            <w:tcW w:w="5195" w:type="dxa"/>
            <w:shd w:val="clear" w:color="auto" w:fill="auto"/>
          </w:tcPr>
          <w:p w:rsidR="0035310A" w:rsidRDefault="0035310A" w:rsidP="000D2945">
            <w:pPr>
              <w:pStyle w:val="s16"/>
              <w:shd w:val="clear" w:color="auto" w:fill="FFFFFF"/>
              <w:spacing w:before="0" w:after="0"/>
            </w:pPr>
            <w:r>
              <w:rPr>
                <w:color w:val="22272F"/>
                <w:sz w:val="28"/>
                <w:szCs w:val="28"/>
              </w:rPr>
              <w:t>2023-2030 годы</w:t>
            </w:r>
          </w:p>
        </w:tc>
      </w:tr>
      <w:tr w:rsidR="0035310A" w:rsidTr="000D2945">
        <w:trPr>
          <w:trHeight w:val="816"/>
        </w:trPr>
        <w:tc>
          <w:tcPr>
            <w:tcW w:w="4303" w:type="dxa"/>
            <w:shd w:val="clear" w:color="auto" w:fill="auto"/>
            <w:vAlign w:val="center"/>
          </w:tcPr>
          <w:p w:rsidR="0035310A" w:rsidRDefault="0035310A" w:rsidP="000D2945">
            <w:r>
              <w:t xml:space="preserve">Цель Программы </w:t>
            </w:r>
          </w:p>
        </w:tc>
        <w:tc>
          <w:tcPr>
            <w:tcW w:w="5195" w:type="dxa"/>
            <w:shd w:val="clear" w:color="auto" w:fill="auto"/>
          </w:tcPr>
          <w:p w:rsidR="0035310A" w:rsidRDefault="0035310A" w:rsidP="000D2945">
            <w:r>
              <w:rPr>
                <w:color w:val="000000"/>
                <w:spacing w:val="3"/>
                <w:shd w:val="clear" w:color="auto" w:fill="FFFFFF"/>
              </w:rPr>
              <w:t xml:space="preserve">Повышение эффективности противодействия коррупции и снижение уровня коррупционных проявлений в муниципальном образовании Беляевский район </w:t>
            </w:r>
          </w:p>
        </w:tc>
      </w:tr>
      <w:tr w:rsidR="0035310A" w:rsidTr="000D2945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303" w:type="dxa"/>
            <w:shd w:val="clear" w:color="auto" w:fill="auto"/>
            <w:vAlign w:val="center"/>
          </w:tcPr>
          <w:p w:rsidR="0035310A" w:rsidRDefault="0035310A" w:rsidP="000D2945">
            <w:r>
              <w:t xml:space="preserve">Направления </w:t>
            </w:r>
            <w:r>
              <w:rPr>
                <w:lang w:val="en-US"/>
              </w:rPr>
              <w:t>(</w:t>
            </w:r>
            <w:r>
              <w:t>при необходимости)</w:t>
            </w:r>
          </w:p>
        </w:tc>
        <w:tc>
          <w:tcPr>
            <w:tcW w:w="5195" w:type="dxa"/>
            <w:shd w:val="clear" w:color="auto" w:fill="auto"/>
          </w:tcPr>
          <w:p w:rsidR="0035310A" w:rsidRDefault="0035310A" w:rsidP="000D2945">
            <w:pPr>
              <w:pStyle w:val="s16"/>
              <w:shd w:val="clear" w:color="auto" w:fill="FFFFFF"/>
              <w:spacing w:before="0" w:after="0"/>
            </w:pPr>
            <w:r>
              <w:rPr>
                <w:bCs/>
                <w:sz w:val="28"/>
              </w:rPr>
              <w:t>отсутствует</w:t>
            </w:r>
          </w:p>
        </w:tc>
      </w:tr>
      <w:tr w:rsidR="0035310A" w:rsidTr="000D2945">
        <w:tblPrEx>
          <w:tblCellMar>
            <w:top w:w="63" w:type="dxa"/>
            <w:right w:w="3" w:type="dxa"/>
          </w:tblCellMar>
        </w:tblPrEx>
        <w:trPr>
          <w:trHeight w:val="3036"/>
        </w:trPr>
        <w:tc>
          <w:tcPr>
            <w:tcW w:w="4303" w:type="dxa"/>
            <w:shd w:val="clear" w:color="auto" w:fill="auto"/>
            <w:vAlign w:val="center"/>
          </w:tcPr>
          <w:p w:rsidR="0035310A" w:rsidRDefault="0035310A" w:rsidP="000D2945">
            <w:r>
              <w:t>Объемы бюджетных ассигнований муниципальной программы (комплексной программы), в том числе по годам реализации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35310A" w:rsidRDefault="0035310A" w:rsidP="000D2945">
            <w:r>
              <w:t xml:space="preserve"> 0  тыс.рублей – 2023г</w:t>
            </w:r>
          </w:p>
          <w:p w:rsidR="0035310A" w:rsidRDefault="0035310A" w:rsidP="000D2945">
            <w:r>
              <w:t xml:space="preserve"> 0  тыс.рублей – 2024г</w:t>
            </w:r>
          </w:p>
          <w:p w:rsidR="0035310A" w:rsidRDefault="0035310A" w:rsidP="000D2945">
            <w:r>
              <w:t xml:space="preserve"> 0  тыс.рублей – 2025г</w:t>
            </w:r>
          </w:p>
          <w:p w:rsidR="0035310A" w:rsidRDefault="0035310A" w:rsidP="000D2945">
            <w:r>
              <w:t xml:space="preserve"> 0  тыс.рублей – 2026г</w:t>
            </w:r>
          </w:p>
          <w:p w:rsidR="0035310A" w:rsidRDefault="0035310A" w:rsidP="000D2945">
            <w:r>
              <w:t xml:space="preserve"> 0  тыс.рублей – 2027г</w:t>
            </w:r>
          </w:p>
          <w:p w:rsidR="0035310A" w:rsidRDefault="0035310A" w:rsidP="000D2945">
            <w:r>
              <w:t xml:space="preserve"> 0  тыс.рублей – 2028г</w:t>
            </w:r>
          </w:p>
          <w:p w:rsidR="0035310A" w:rsidRDefault="0035310A" w:rsidP="000D2945">
            <w:r>
              <w:t xml:space="preserve"> 0   тыс.рублей – 2029г</w:t>
            </w:r>
          </w:p>
          <w:p w:rsidR="0035310A" w:rsidRDefault="0035310A" w:rsidP="000D2945">
            <w:r>
              <w:t xml:space="preserve"> 0  тыс.рублей – 2030г</w:t>
            </w:r>
          </w:p>
        </w:tc>
      </w:tr>
      <w:tr w:rsidR="0035310A" w:rsidTr="000D2945">
        <w:tblPrEx>
          <w:tblCellMar>
            <w:top w:w="63" w:type="dxa"/>
            <w:right w:w="3" w:type="dxa"/>
          </w:tblCellMar>
        </w:tblPrEx>
        <w:trPr>
          <w:trHeight w:val="845"/>
        </w:trPr>
        <w:tc>
          <w:tcPr>
            <w:tcW w:w="4303" w:type="dxa"/>
            <w:shd w:val="clear" w:color="auto" w:fill="auto"/>
            <w:vAlign w:val="center"/>
          </w:tcPr>
          <w:p w:rsidR="0035310A" w:rsidRDefault="0035310A" w:rsidP="000D2945">
            <w:r>
              <w:t>Влияние на достижение национальных целей развития Российской Федерации</w:t>
            </w:r>
          </w:p>
          <w:p w:rsidR="0035310A" w:rsidRDefault="0035310A" w:rsidP="000D2945">
            <w:pPr>
              <w:rPr>
                <w:rFonts w:eastAsia="Calibri"/>
                <w:b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35310A" w:rsidRDefault="0035310A" w:rsidP="000D2945">
            <w:r>
              <w:rPr>
                <w:bCs/>
              </w:rPr>
              <w:t>отсутствует</w:t>
            </w:r>
          </w:p>
        </w:tc>
      </w:tr>
      <w:tr w:rsidR="0035310A" w:rsidTr="000D2945">
        <w:tblPrEx>
          <w:tblCellMar>
            <w:top w:w="63" w:type="dxa"/>
            <w:right w:w="3" w:type="dxa"/>
          </w:tblCellMar>
        </w:tblPrEx>
        <w:trPr>
          <w:trHeight w:val="845"/>
        </w:trPr>
        <w:tc>
          <w:tcPr>
            <w:tcW w:w="4303" w:type="dxa"/>
            <w:shd w:val="clear" w:color="auto" w:fill="auto"/>
            <w:vAlign w:val="center"/>
          </w:tcPr>
          <w:p w:rsidR="0035310A" w:rsidRDefault="0035310A" w:rsidP="000D2945">
            <w:r>
              <w:t>Связь с комплексной программой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35310A" w:rsidRDefault="0035310A" w:rsidP="000D2945">
            <w:r>
              <w:rPr>
                <w:bCs/>
              </w:rPr>
              <w:t>отсутствует</w:t>
            </w:r>
          </w:p>
        </w:tc>
      </w:tr>
    </w:tbl>
    <w:p w:rsidR="0035310A" w:rsidRDefault="0035310A" w:rsidP="0035310A"/>
    <w:p w:rsidR="0035310A" w:rsidRDefault="0035310A" w:rsidP="0035310A"/>
    <w:p w:rsidR="0035310A" w:rsidRDefault="0035310A" w:rsidP="0035310A"/>
    <w:p w:rsidR="0035310A" w:rsidRDefault="0035310A" w:rsidP="0035310A">
      <w:pPr>
        <w:sectPr w:rsidR="0035310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35310A" w:rsidRDefault="0035310A" w:rsidP="0035310A">
      <w:pPr>
        <w:contextualSpacing/>
        <w:jc w:val="right"/>
      </w:pPr>
      <w:r>
        <w:t>Приложение 2</w:t>
      </w:r>
    </w:p>
    <w:p w:rsidR="0035310A" w:rsidRDefault="0035310A" w:rsidP="0035310A">
      <w:pPr>
        <w:contextualSpacing/>
        <w:jc w:val="right"/>
      </w:pPr>
      <w:r>
        <w:t>к муниципальной программе</w:t>
      </w:r>
    </w:p>
    <w:p w:rsidR="0035310A" w:rsidRDefault="0035310A" w:rsidP="0035310A">
      <w:pPr>
        <w:tabs>
          <w:tab w:val="left" w:pos="4065"/>
        </w:tabs>
        <w:contextualSpacing/>
        <w:jc w:val="center"/>
        <w:rPr>
          <w:sz w:val="24"/>
          <w:szCs w:val="24"/>
        </w:rPr>
      </w:pPr>
    </w:p>
    <w:p w:rsidR="0035310A" w:rsidRDefault="0035310A" w:rsidP="0035310A">
      <w:pPr>
        <w:tabs>
          <w:tab w:val="left" w:pos="4065"/>
        </w:tabs>
        <w:contextualSpacing/>
        <w:jc w:val="center"/>
      </w:pPr>
      <w:r>
        <w:rPr>
          <w:sz w:val="24"/>
          <w:szCs w:val="24"/>
        </w:rPr>
        <w:t>Показатели муниципальной программы</w:t>
      </w:r>
    </w:p>
    <w:p w:rsidR="0035310A" w:rsidRDefault="0035310A" w:rsidP="0035310A">
      <w:pPr>
        <w:tabs>
          <w:tab w:val="left" w:pos="4065"/>
        </w:tabs>
        <w:contextualSpacing/>
        <w:jc w:val="center"/>
        <w:rPr>
          <w:sz w:val="24"/>
          <w:szCs w:val="24"/>
        </w:rPr>
      </w:pPr>
    </w:p>
    <w:tbl>
      <w:tblPr>
        <w:tblW w:w="0" w:type="auto"/>
        <w:tblInd w:w="-7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8"/>
        <w:gridCol w:w="1700"/>
        <w:gridCol w:w="876"/>
        <w:gridCol w:w="119"/>
        <w:gridCol w:w="710"/>
        <w:gridCol w:w="1418"/>
        <w:gridCol w:w="709"/>
        <w:gridCol w:w="709"/>
        <w:gridCol w:w="708"/>
        <w:gridCol w:w="709"/>
        <w:gridCol w:w="709"/>
        <w:gridCol w:w="709"/>
        <w:gridCol w:w="709"/>
        <w:gridCol w:w="710"/>
        <w:gridCol w:w="1272"/>
        <w:gridCol w:w="2126"/>
        <w:gridCol w:w="708"/>
        <w:gridCol w:w="866"/>
      </w:tblGrid>
      <w:tr w:rsidR="0035310A" w:rsidTr="000D2945">
        <w:trPr>
          <w:trHeight w:val="24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Единица измерения </w:t>
            </w:r>
          </w:p>
          <w:p w:rsidR="0035310A" w:rsidRDefault="0035310A" w:rsidP="000D2945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Базовое значение</w:t>
            </w:r>
          </w:p>
        </w:tc>
        <w:tc>
          <w:tcPr>
            <w:tcW w:w="638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Значения показателей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Ответственный за достижение показателя</w:t>
            </w:r>
            <w:r>
              <w:rPr>
                <w:color w:val="22272F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Информационная система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35310A" w:rsidTr="000D2945">
        <w:trPr>
          <w:trHeight w:val="824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rPr>
                <w:color w:val="22272F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rPr>
                <w:color w:val="22272F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rPr>
                <w:color w:val="22272F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rPr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202</w:t>
            </w:r>
            <w:r>
              <w:rPr>
                <w:color w:val="22272F"/>
                <w:sz w:val="24"/>
                <w:szCs w:val="24"/>
                <w:lang w:val="en-US"/>
              </w:rPr>
              <w:t>3</w:t>
            </w:r>
            <w:r>
              <w:rPr>
                <w:color w:val="22272F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202</w:t>
            </w:r>
            <w:r>
              <w:rPr>
                <w:color w:val="22272F"/>
                <w:sz w:val="24"/>
                <w:szCs w:val="24"/>
                <w:lang w:val="en-US"/>
              </w:rPr>
              <w:t>4</w:t>
            </w:r>
            <w:r>
              <w:rPr>
                <w:color w:val="22272F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202</w:t>
            </w:r>
            <w:r>
              <w:rPr>
                <w:color w:val="22272F"/>
                <w:sz w:val="24"/>
                <w:szCs w:val="24"/>
                <w:lang w:val="en-US"/>
              </w:rPr>
              <w:t>5</w:t>
            </w:r>
            <w:r>
              <w:rPr>
                <w:color w:val="22272F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202</w:t>
            </w:r>
            <w:r>
              <w:rPr>
                <w:color w:val="22272F"/>
                <w:sz w:val="24"/>
                <w:szCs w:val="24"/>
                <w:lang w:val="en-US"/>
              </w:rPr>
              <w:t>6</w:t>
            </w:r>
            <w:r>
              <w:rPr>
                <w:color w:val="22272F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  <w:lang w:val="en-US"/>
              </w:rPr>
              <w:t xml:space="preserve">2027 </w:t>
            </w:r>
            <w:r>
              <w:rPr>
                <w:color w:val="22272F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2030 год</w:t>
            </w: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rPr>
                <w:color w:val="22272F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rPr>
                <w:color w:val="22272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rPr>
                <w:color w:val="22272F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rPr>
                <w:color w:val="22272F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rPr>
                <w:color w:val="22272F"/>
                <w:sz w:val="24"/>
                <w:szCs w:val="24"/>
              </w:rPr>
            </w:pPr>
          </w:p>
        </w:tc>
      </w:tr>
      <w:tr w:rsidR="0035310A" w:rsidTr="000D2945">
        <w:tc>
          <w:tcPr>
            <w:tcW w:w="5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17</w:t>
            </w:r>
          </w:p>
        </w:tc>
      </w:tr>
      <w:tr w:rsidR="0035310A" w:rsidTr="000D2945">
        <w:tc>
          <w:tcPr>
            <w:tcW w:w="16025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pacing w:val="3"/>
                <w:sz w:val="24"/>
                <w:szCs w:val="24"/>
                <w:highlight w:val="white"/>
              </w:rPr>
              <w:t>Повышение эффективности противодействия коррупции и снижение уровня коррупционных проявлений в муниципальном образовании Беляевский район</w:t>
            </w:r>
          </w:p>
        </w:tc>
      </w:tr>
      <w:tr w:rsidR="0035310A" w:rsidTr="000D2945">
        <w:tc>
          <w:tcPr>
            <w:tcW w:w="5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проведенных заседаний Совета по противодействию коррупции при главе МО Беляевский район в общем количестве запланированных заседаний Совета по противодействию коррупции пр главе МО Беляевский район на текущий год</w:t>
            </w:r>
          </w:p>
          <w:p w:rsidR="0035310A" w:rsidRDefault="0035310A" w:rsidP="000D2945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процентов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–</w:t>
            </w:r>
          </w:p>
        </w:tc>
      </w:tr>
      <w:tr w:rsidR="0035310A" w:rsidTr="000D294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Число начальников самостоятельных структурных подразделений и руководителей подведомственных учреждений администрации района, глав муниципальных образований поселений, заслушанных на Совете по противодействию коррупции при главе МО Беляевский район с отчетом о реализации антикоррупционных мероприятий, чья работа признана удовлетворительной. От общего числа заслушанных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–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–</w:t>
            </w:r>
          </w:p>
        </w:tc>
      </w:tr>
      <w:tr w:rsidR="0035310A" w:rsidTr="000D294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3.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самостоятельных структурных подразделений и подведомственных учреждений администрации района, администраций муниципальных образований поселений, внедривших антикоррупцитонные планы, направленные на предупреждение и пресечение коррупции, в общем количестве самостоятельных структурных подразделений и подведомственных учреждений администрации района, администраций муниципальных образований поселений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4.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Публикация в средствах массовой информации материалов о деятельности органов МО Беляевский район о проводимой работе по противодействию коррупции и о реализации Программы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6.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  <w:p w:rsidR="0035310A" w:rsidRDefault="0035310A" w:rsidP="000D2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7.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опросов граждан, проживающих на территории Беляевского района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8.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творческих конкурсов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  <w:p w:rsidR="0035310A" w:rsidRDefault="0035310A" w:rsidP="000D2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9.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  <w:p w:rsidR="0035310A" w:rsidRDefault="0035310A" w:rsidP="000D2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</w:tbl>
    <w:p w:rsidR="0035310A" w:rsidRDefault="0035310A" w:rsidP="0035310A"/>
    <w:p w:rsidR="0035310A" w:rsidRDefault="0035310A" w:rsidP="0035310A">
      <w:pPr>
        <w:ind w:left="273" w:right="42"/>
        <w:jc w:val="center"/>
        <w:rPr>
          <w:sz w:val="24"/>
          <w:szCs w:val="24"/>
        </w:rPr>
      </w:pPr>
    </w:p>
    <w:p w:rsidR="0035310A" w:rsidRDefault="0035310A" w:rsidP="0035310A">
      <w:pPr>
        <w:ind w:left="273" w:right="42"/>
        <w:jc w:val="center"/>
        <w:rPr>
          <w:sz w:val="24"/>
          <w:szCs w:val="24"/>
        </w:rPr>
      </w:pPr>
    </w:p>
    <w:p w:rsidR="0035310A" w:rsidRDefault="0035310A" w:rsidP="0035310A">
      <w:pPr>
        <w:ind w:left="273" w:right="42"/>
        <w:jc w:val="center"/>
        <w:rPr>
          <w:sz w:val="24"/>
          <w:szCs w:val="24"/>
        </w:rPr>
      </w:pPr>
    </w:p>
    <w:p w:rsidR="0035310A" w:rsidRDefault="0035310A" w:rsidP="0035310A">
      <w:pPr>
        <w:contextualSpacing/>
        <w:jc w:val="right"/>
      </w:pPr>
      <w:r>
        <w:t>Приложение 3</w:t>
      </w:r>
    </w:p>
    <w:p w:rsidR="0035310A" w:rsidRDefault="0035310A" w:rsidP="0035310A">
      <w:pPr>
        <w:contextualSpacing/>
        <w:jc w:val="right"/>
      </w:pPr>
      <w:r>
        <w:t>к муниципальной программе</w:t>
      </w:r>
    </w:p>
    <w:p w:rsidR="0035310A" w:rsidRDefault="0035310A" w:rsidP="0035310A">
      <w:pPr>
        <w:ind w:left="273" w:right="42"/>
        <w:jc w:val="center"/>
        <w:rPr>
          <w:sz w:val="24"/>
          <w:szCs w:val="24"/>
        </w:rPr>
      </w:pPr>
    </w:p>
    <w:p w:rsidR="0035310A" w:rsidRDefault="0035310A" w:rsidP="0035310A">
      <w:pPr>
        <w:ind w:left="273" w:right="42"/>
        <w:jc w:val="center"/>
      </w:pPr>
      <w:r>
        <w:rPr>
          <w:vanish/>
          <w:sz w:val="24"/>
          <w:szCs w:val="24"/>
        </w:rPr>
        <w:t xml:space="preserve">0,0иятий «Повышение финансовой                         </w:t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 w:rsidR="00564A0D">
        <w:rPr>
          <w:vanish/>
          <w:sz w:val="24"/>
          <w:szCs w:val="24"/>
        </w:rPr>
        <w:fldChar w:fldCharType="begin"/>
      </w:r>
      <w:r>
        <w:rPr>
          <w:vanish/>
          <w:sz w:val="24"/>
          <w:szCs w:val="24"/>
        </w:rPr>
        <w:instrText xml:space="preserve"> PAGE \* ARABIC </w:instrText>
      </w:r>
      <w:r w:rsidR="00564A0D">
        <w:rPr>
          <w:vanish/>
          <w:sz w:val="24"/>
          <w:szCs w:val="24"/>
        </w:rPr>
        <w:fldChar w:fldCharType="separate"/>
      </w:r>
      <w:r>
        <w:rPr>
          <w:noProof/>
          <w:vanish/>
          <w:sz w:val="24"/>
          <w:szCs w:val="24"/>
        </w:rPr>
        <w:t>14</w:t>
      </w:r>
      <w:r w:rsidR="00564A0D">
        <w:rPr>
          <w:vanish/>
          <w:sz w:val="24"/>
          <w:szCs w:val="24"/>
        </w:rPr>
        <w:fldChar w:fldCharType="end"/>
      </w:r>
      <w:r>
        <w:rPr>
          <w:sz w:val="24"/>
          <w:szCs w:val="24"/>
        </w:rPr>
        <w:t xml:space="preserve"> Структура муниципальной программы</w:t>
      </w:r>
    </w:p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9"/>
        <w:gridCol w:w="5035"/>
        <w:gridCol w:w="1960"/>
        <w:gridCol w:w="1702"/>
        <w:gridCol w:w="1795"/>
        <w:gridCol w:w="3779"/>
      </w:tblGrid>
      <w:tr w:rsidR="0035310A" w:rsidTr="000D2945">
        <w:trPr>
          <w:trHeight w:val="65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N</w:t>
            </w:r>
          </w:p>
          <w:p w:rsidR="0035310A" w:rsidRDefault="0035310A" w:rsidP="000D2945">
            <w:r>
              <w:rPr>
                <w:color w:val="22272F"/>
                <w:sz w:val="24"/>
                <w:szCs w:val="24"/>
              </w:rPr>
              <w:t>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Краткое описание ожидаемых эффектов от реализации задачи структурного элемент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Связь с показателями</w:t>
            </w:r>
          </w:p>
        </w:tc>
      </w:tr>
      <w:tr w:rsidR="0035310A" w:rsidTr="000D2945">
        <w:trPr>
          <w:trHeight w:val="39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4</w:t>
            </w:r>
          </w:p>
        </w:tc>
      </w:tr>
      <w:tr w:rsidR="0035310A" w:rsidTr="000D2945">
        <w:trPr>
          <w:trHeight w:val="67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1.</w:t>
            </w:r>
          </w:p>
        </w:tc>
        <w:tc>
          <w:tcPr>
            <w:tcW w:w="14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0A" w:rsidRDefault="0035310A" w:rsidP="000D2945">
            <w:r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rFonts w:eastAsia="Calibri"/>
                <w:color w:val="000000"/>
                <w:sz w:val="24"/>
                <w:szCs w:val="24"/>
              </w:rPr>
              <w:t>Нормативно-правовое регулирование антикоррупционной деятельности. Антикоррупционная экспертиза нормативных правовых актов и их проектов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35310A" w:rsidTr="000D2945">
        <w:trPr>
          <w:trHeight w:val="67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Ответственный за реализацию: администрация муниципального образования Беляевского района  Оренбургской области</w:t>
            </w:r>
          </w:p>
        </w:tc>
        <w:tc>
          <w:tcPr>
            <w:tcW w:w="7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Срок реализации 2023-2030</w:t>
            </w:r>
          </w:p>
        </w:tc>
      </w:tr>
      <w:tr w:rsidR="0035310A" w:rsidTr="000D2945">
        <w:trPr>
          <w:trHeight w:val="386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1.1.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мониторинга муниципальных нормативных правовых актов, регулирующих правоотношения в сфере противодействия коррупции, в целях выявления норм, требующих приведения в соответствие с федеральным и областным законодательством в связи с их изменениями, а также устранения пробелов в правовом регулировании</w:t>
            </w:r>
          </w:p>
          <w:p w:rsidR="0035310A" w:rsidRDefault="0035310A" w:rsidP="000D2945">
            <w:pPr>
              <w:rPr>
                <w:rFonts w:eastAsia="Calibri"/>
                <w:b/>
                <w:color w:val="22272F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повышение эффективности правового регулирования отношений в сфере противодействия коррупции в МО Беляевский район; устранение правовых</w:t>
            </w:r>
          </w:p>
          <w:p w:rsidR="0035310A" w:rsidRDefault="0035310A" w:rsidP="000D2945">
            <w:pPr>
              <w:shd w:val="clear" w:color="auto" w:fill="FFFFFF"/>
            </w:pPr>
            <w:r>
              <w:rPr>
                <w:rFonts w:eastAsia="Calibri"/>
                <w:color w:val="000000"/>
                <w:sz w:val="24"/>
                <w:szCs w:val="24"/>
              </w:rPr>
              <w:t>пробелов и противоречий в сфере противодействия коррупции в МО Беляевский район</w:t>
            </w:r>
          </w:p>
          <w:p w:rsidR="0035310A" w:rsidRDefault="0035310A" w:rsidP="000D2945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проведенных заседаний Совета по противодействию коррупции при главе МО Беляевский район в общем количестве запланированных заседаний Совета по противодействию коррупции при главе МО Беляевский район на текущий год;</w:t>
            </w:r>
          </w:p>
          <w:p w:rsidR="0035310A" w:rsidRDefault="0035310A" w:rsidP="000D2945">
            <w:r>
              <w:rPr>
                <w:color w:val="000000"/>
                <w:sz w:val="24"/>
                <w:szCs w:val="24"/>
              </w:rPr>
              <w:t>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</w:tc>
      </w:tr>
      <w:tr w:rsidR="0035310A" w:rsidTr="000D2945">
        <w:trPr>
          <w:trHeight w:val="118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1.2.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Обобщение и проведение антикоррупционной экспертизы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повышение качества антикоррупционной экспертизы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</w:tc>
      </w:tr>
    </w:tbl>
    <w:p w:rsidR="0035310A" w:rsidRDefault="0035310A" w:rsidP="0035310A"/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9"/>
        <w:gridCol w:w="5035"/>
        <w:gridCol w:w="1960"/>
        <w:gridCol w:w="1702"/>
        <w:gridCol w:w="5574"/>
      </w:tblGrid>
      <w:tr w:rsidR="0035310A" w:rsidTr="000D2945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</w:t>
            </w:r>
          </w:p>
        </w:tc>
        <w:tc>
          <w:tcPr>
            <w:tcW w:w="14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Организационно-управленческие меры по обеспечению антикоррупционной деятельности</w:t>
            </w:r>
            <w:r>
              <w:rPr>
                <w:sz w:val="24"/>
                <w:szCs w:val="24"/>
              </w:rPr>
              <w:t xml:space="preserve"> »</w:t>
            </w:r>
          </w:p>
        </w:tc>
      </w:tr>
      <w:tr w:rsidR="0035310A" w:rsidTr="000D2945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Ответственный за реализацию: администрация муниципального образования Беляевского района  Оренбургской области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Срок реализации 2023-2030</w:t>
            </w: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2.1.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Осуществление контроля за соблюдением лицами, замещающими муниципальные должности, должности муниципальной службы, требований об уведомлении о получении подарка в связи с должностным положением или исполнением служебных (должностных) обязанностей, о сдаче подарка.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выполнением ими служебных обязанностей.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</w:t>
            </w:r>
          </w:p>
          <w:p w:rsidR="0035310A" w:rsidRDefault="0035310A" w:rsidP="000D2945">
            <w:pPr>
              <w:rPr>
                <w:rFonts w:eastAsia="Calibri"/>
                <w:b/>
                <w:color w:val="22272F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проведенных заседаний Совета по противодействию коррупции при главе МО Беляевский район в общем количестве запланированных заседаний Совета по противодействию коррупции при главе МО Беляевский район на текущий год;</w:t>
            </w:r>
          </w:p>
          <w:p w:rsidR="0035310A" w:rsidRDefault="0035310A" w:rsidP="000D2945">
            <w:r>
              <w:rPr>
                <w:color w:val="000000"/>
                <w:sz w:val="24"/>
                <w:szCs w:val="24"/>
              </w:rPr>
              <w:t>число начальников самостоятельных структурных подразделений и руководителей подведомственных учреждений администрации района, глав муниципальных образований поселений, заслушанных на Совете по противодействию коррупции при главе МО Беляевский район с отчетом о реализации антикоррупционных мероприятий, чья работа признана удовлетворительной. От общего числа заслушанных;</w:t>
            </w:r>
          </w:p>
          <w:p w:rsidR="0035310A" w:rsidRDefault="0035310A" w:rsidP="000D2945">
            <w:r>
              <w:rPr>
                <w:color w:val="000000"/>
                <w:sz w:val="24"/>
                <w:szCs w:val="24"/>
              </w:rPr>
              <w:t>доля самостоятельных структурных подразделений и подведомственных учреждений администрации района, администраций муниципальных образований поселений, внедривших антикоррупцитонные планы, направленные на предупреждение и пресечение коррупции, в общем количестве самостоятельных структурных подразделений и подведомственных учреждений администрации района, администраций муниципальных образований поселений;</w:t>
            </w:r>
          </w:p>
          <w:p w:rsidR="0035310A" w:rsidRDefault="0035310A" w:rsidP="000D2945"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</w:t>
            </w: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2.2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мероприятий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службы. Принятие мер 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2.3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  <w:t>Обеспечение участия специалистов по профилактике коррупционных и иных правонарушений в антикоррупционных мероприятиях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  <w:highlight w:val="white"/>
              </w:rPr>
              <w:t>совершенствование механизмов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2.4.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Реализация комплекса организационных, разъяснительных и иных мер по соблюдению лицами, замещающими муниципальные должности, должности муниципальной службы МО Беляевский район, запретов, ограничений и требований, установленных в целях противодействия коррупции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2.5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Оказание содействия муниципальным учреждениям и муниципальным образованиям МО Беляевский район в организации работы по противодействию коррупции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  <w:highlight w:val="white"/>
              </w:rPr>
              <w:t>совершенствование механизмов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8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2.6.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Принятие мер по предупреждению коррупции в муниципальных учреждениях и муниципальных образованиях МО Беляевский район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проведенных заседаний Совета по противодействию коррупции при главе МО Беляевский район в общем количестве запланированных заседаний Совета по противодействию коррупции при главе МО Беляевский район на текущий год;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публикация в средствах массовой информации материалов о деятельности органов МО Беляевский район о проводимой работе по противодействию коррупции и о реализации Программы;</w:t>
            </w:r>
          </w:p>
          <w:p w:rsidR="0035310A" w:rsidRDefault="0035310A" w:rsidP="000D2945">
            <w:r>
              <w:rPr>
                <w:color w:val="000000"/>
                <w:sz w:val="24"/>
                <w:szCs w:val="24"/>
              </w:rPr>
              <w:t>количество проведенных опросов граждан, проживающих на территории Беляевского района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2.7.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анализа соблюдения муниципальными служащими МО Беляевский район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проведенных заседаний Совета по противодействию коррупции при главе МО Беляевский район в общем количестве запланированных заседаний Совета по противодействию коррупции пр главе МО Беляевский район на текущий год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2.8.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Распространение методических рекомендаций и памяток по реализации антикоррупционного законодательства</w:t>
            </w:r>
          </w:p>
          <w:p w:rsidR="0035310A" w:rsidRDefault="0035310A" w:rsidP="000D294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  <w:t>совершенствование механизмов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публикация в средствах массовой информации материалов о деятельности органов МО Беляевский район о проводимой работе по противодействию коррупции и о реализации Программы;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2.9.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проверок на наличие аффилированности лиц, участвующих в осуществлении закупок товаров, работ, услуг для обеспечения муниципальных нужд, работе аукционных комиссий, в том числе по электронным базам данных единого государственного реестра юридических лиц и единого государственного реестра индивидуальных предпринимателей</w:t>
            </w:r>
          </w:p>
          <w:p w:rsidR="0035310A" w:rsidRDefault="0035310A" w:rsidP="000D294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совершенствование механизмов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2.10.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должности, муниципальных служащих МО Беляевский район,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совершенствование механизмов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2.11.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  <w:t>Обобщение и распространение положительного опыта работы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  <w:highlight w:val="white"/>
              </w:rPr>
              <w:t>распространение положительного опыта ранней профилактики коррупции; устранение недостатков в организации муниципальной службы МО Беляевский район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2.12.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>Анализ и обобщение результатов проверок по выявленным и ставшими известными фактам коррупционных проявлений в МО Беляевский район, в том числе на основании представлений прокуратуры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  <w:highlight w:val="white"/>
              </w:rPr>
              <w:t>создание внутриведомственных антикоррупционных механизмов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проведенных заседаний Совета по противодействию коррупции при главе МО Беляевский район в общем количестве запланированных заседаний Совета по противодействию коррупции при главе МО Беляевский район на текущий год;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2.13.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оценки коррупционных рисков, возникающих при осуществлении муниципальными служащими своих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35310A" w:rsidRDefault="0035310A" w:rsidP="000D294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проведенных заседаний Совета по противодействию коррупции при главе МО Беляевский район в общем количестве запланированных заседаний Совета по противодействию коррупции пр главе МО Беляевский район на текущий год;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число начальников самостоятельных структурных подразделений администрации района, глав муниципальных образований поселений, заслушанных на Совете по противодействию коррупции при главе МО Беляевский район с отчетом о реализации антикоррупционных мероприятий, чья работа признана удовлетворительной. От общего числа заслушанных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2.14.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творческих конкурсов</w:t>
            </w:r>
          </w:p>
        </w:tc>
      </w:tr>
      <w:tr w:rsidR="0035310A" w:rsidTr="000D2945">
        <w:trPr>
          <w:trHeight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2.15.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Обеспечение представления сведений в реестр лиц, уволенных в связи с утратой доверия, в соответствии с </w:t>
            </w:r>
            <w:hyperlink r:id="rId10" w:history="1">
              <w:r>
                <w:rPr>
                  <w:rStyle w:val="aa"/>
                  <w:rFonts w:eastAsia="Calibri"/>
                  <w:color w:val="000000"/>
                  <w:sz w:val="24"/>
                  <w:szCs w:val="24"/>
                </w:rPr>
                <w:t>постановлением Правительства Российской Федерации от 5 марта 2018 года N 228</w:t>
              </w:r>
            </w:hyperlink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310A" w:rsidRDefault="0035310A" w:rsidP="0035310A"/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9"/>
        <w:gridCol w:w="5035"/>
        <w:gridCol w:w="1960"/>
        <w:gridCol w:w="1702"/>
        <w:gridCol w:w="5574"/>
      </w:tblGrid>
      <w:tr w:rsidR="0035310A" w:rsidTr="000D2945">
        <w:trPr>
          <w:trHeight w:val="49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3.</w:t>
            </w:r>
          </w:p>
        </w:tc>
        <w:tc>
          <w:tcPr>
            <w:tcW w:w="14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t>Комплекс процессных мероприятий «</w:t>
            </w:r>
            <w:r>
              <w:rPr>
                <w:rFonts w:eastAsia="Calibri"/>
                <w:color w:val="000000"/>
                <w:shd w:val="clear" w:color="auto" w:fill="FFFFFF"/>
              </w:rPr>
              <w:t>Мониторинг коррупциогенных факторов и мер антикоррупционной политики</w:t>
            </w:r>
            <w:r>
              <w:t xml:space="preserve">» </w:t>
            </w:r>
          </w:p>
        </w:tc>
      </w:tr>
      <w:tr w:rsidR="0035310A" w:rsidTr="000D2945">
        <w:trPr>
          <w:trHeight w:val="55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Ответственный за реализацию: администрация муниципального образования Беляевского района  Оренбургской области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Срок реализации 2023-2030</w:t>
            </w:r>
          </w:p>
        </w:tc>
      </w:tr>
      <w:tr w:rsidR="0035310A" w:rsidTr="000D2945">
        <w:trPr>
          <w:trHeight w:val="95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3.1.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Проведение социологических исследований по изучению мнения населения о коррупции в МО Беляевский район</w:t>
            </w:r>
            <w:r>
              <w:rPr>
                <w:b/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количество проведенных опросов граждан, проживающих на территории Беляевского района</w:t>
            </w:r>
          </w:p>
        </w:tc>
      </w:tr>
      <w:tr w:rsidR="0035310A" w:rsidTr="000D2945">
        <w:trPr>
          <w:trHeight w:val="111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3.2.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>Проведение анализа публикаций антикоррупционной тематики в средствах массовой информации, интернет-ресурсах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публикация в средствах массовой информации материалов о деятельности органов МО Беляевский район о проводимой работе по противодействию коррупции и о реализации Программы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310A" w:rsidRDefault="0035310A" w:rsidP="0035310A"/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9"/>
        <w:gridCol w:w="5035"/>
        <w:gridCol w:w="1960"/>
        <w:gridCol w:w="1702"/>
        <w:gridCol w:w="5574"/>
      </w:tblGrid>
      <w:tr w:rsidR="0035310A" w:rsidTr="000D2945">
        <w:trPr>
          <w:trHeight w:val="44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4.</w:t>
            </w:r>
          </w:p>
        </w:tc>
        <w:tc>
          <w:tcPr>
            <w:tcW w:w="14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t>Комплекс процессных мероприятий «</w:t>
            </w:r>
            <w:r>
              <w:rPr>
                <w:color w:val="000000"/>
                <w:shd w:val="clear" w:color="auto" w:fill="FFFFFF"/>
              </w:rPr>
              <w:t>Антикоррупционное просвещение, обучение и воспитание</w:t>
            </w:r>
            <w:r>
              <w:t xml:space="preserve">» </w:t>
            </w:r>
          </w:p>
        </w:tc>
      </w:tr>
      <w:tr w:rsidR="0035310A" w:rsidTr="000D2945">
        <w:trPr>
          <w:trHeight w:val="6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Ответственный за реализацию: администрация муниципального образования Беляевского района  Оренбургской области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Срок реализации 2023-2030</w:t>
            </w:r>
          </w:p>
        </w:tc>
      </w:tr>
      <w:tr w:rsidR="0035310A" w:rsidTr="000D2945">
        <w:trPr>
          <w:trHeight w:val="97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4.1.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 xml:space="preserve">Организация и проведение в муниципальном образовании Беляевский район конкурса детских рисунков «Вместе против коррупции»  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формирование антикоррупционного общественного мнения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количество творческих конкурсов</w:t>
            </w:r>
          </w:p>
        </w:tc>
      </w:tr>
      <w:tr w:rsidR="0035310A" w:rsidTr="000D2945">
        <w:trPr>
          <w:trHeight w:val="248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4.2.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Повышение квалификации муниципальных служащих администрации района, в должностные обязанности которых входит участие в противодействии коррупции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повышение профессионализма субъектов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248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4.3.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Обучение муниципальных служащих Оренбургской области, впервые поступивших на муниципальную службу администрации района для замещения должностей, включенных в перечни должностей, установленные нормативными правовыми актами администрации района, по образовательным программам в области противодействия коррупции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повышение профессионализма субъектов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27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4..4.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формирование антикоррупционного общественного мнения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56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4.5.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онлайн-тестирования (голосования)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Оценка знания положений законодательства о противодействии коррупции для муниципальных служащих администрации района»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подтверждение знания и профессионализма служащих законодательства в сфере противодействия коррупции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опросов граждан, проживающих на территории Беляевского района</w:t>
            </w:r>
          </w:p>
        </w:tc>
      </w:tr>
    </w:tbl>
    <w:p w:rsidR="0035310A" w:rsidRDefault="0035310A" w:rsidP="0035310A"/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9"/>
        <w:gridCol w:w="5035"/>
        <w:gridCol w:w="1960"/>
        <w:gridCol w:w="1702"/>
        <w:gridCol w:w="5574"/>
      </w:tblGrid>
      <w:tr w:rsidR="0035310A" w:rsidTr="000D2945">
        <w:trPr>
          <w:trHeight w:val="67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5.</w:t>
            </w:r>
          </w:p>
        </w:tc>
        <w:tc>
          <w:tcPr>
            <w:tcW w:w="14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t>Комплекс процессных мероприятий «</w:t>
            </w:r>
            <w:r>
              <w:rPr>
                <w:rFonts w:eastAsia="Calibri"/>
                <w:color w:val="000000"/>
              </w:rPr>
              <w:t>Противодействие коррупции в сфере закупок товаров, работ, услуг для обеспечения</w:t>
            </w:r>
          </w:p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rPr>
                <w:rFonts w:eastAsia="Calibri"/>
                <w:color w:val="000000"/>
              </w:rPr>
              <w:t>государственных и муниципальных нужд</w:t>
            </w:r>
            <w:r>
              <w:t xml:space="preserve">» </w:t>
            </w:r>
          </w:p>
        </w:tc>
      </w:tr>
      <w:tr w:rsidR="0035310A" w:rsidTr="000D2945">
        <w:trPr>
          <w:trHeight w:val="68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Ответственный за реализацию: администрация муниципального образования Беляевского района  Оренбургской области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Срок реализации 2023-2030</w:t>
            </w:r>
          </w:p>
        </w:tc>
      </w:tr>
      <w:tr w:rsidR="0035310A" w:rsidTr="000D2945">
        <w:trPr>
          <w:trHeight w:val="552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5.1.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Систематизация деятельности по выявлению случаев формирования начальной (максимальной) цены контракта на основе коммерческих предложений организаций, имеющих признаки аффилированности, а также необоснованного разделения на отдельные лоты однородных (идентичных) товаров, работ, услуг.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 зависимости от тяжести дисциплинарного проступка (вплоть до увольнения) и уменьшение размера выплат стимулирующего характера в порядке, предусмотренном правовыми актами МО Беляевский район, устанавливающими условия оплаты труда соответствующих работников</w:t>
            </w:r>
          </w:p>
          <w:p w:rsidR="0035310A" w:rsidRDefault="0035310A" w:rsidP="000D2945">
            <w:pPr>
              <w:rPr>
                <w:rFonts w:eastAsia="Calibri"/>
                <w:b/>
                <w:color w:val="22272F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5310A" w:rsidTr="000D2945">
        <w:trPr>
          <w:trHeight w:val="251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5.2.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Оказание консультационной, правовой, методической помощи сотрудникам контрактных служб и контрактным управляющим заказчиков в целях повышения правовой грамотности и профессионализма указанных лиц в области закупок товаров, работ и услуг для обеспечения муниципальных нужд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опросов граждан, проживающих на территории Беляевского района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310A" w:rsidRDefault="0035310A" w:rsidP="0035310A"/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9"/>
        <w:gridCol w:w="5035"/>
        <w:gridCol w:w="1960"/>
        <w:gridCol w:w="1702"/>
        <w:gridCol w:w="5574"/>
      </w:tblGrid>
      <w:tr w:rsidR="0035310A" w:rsidTr="000D2945">
        <w:trPr>
          <w:trHeight w:val="49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6.</w:t>
            </w:r>
          </w:p>
        </w:tc>
        <w:tc>
          <w:tcPr>
            <w:tcW w:w="14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t>Комплекс процессных мероприятий «</w:t>
            </w:r>
            <w:r>
              <w:rPr>
                <w:color w:val="000000"/>
                <w:shd w:val="clear" w:color="auto" w:fill="FFFFFF"/>
              </w:rPr>
              <w:t>Обеспечение прозрачности деятельности МО Беляевский район</w:t>
            </w:r>
            <w:r>
              <w:t xml:space="preserve">» </w:t>
            </w:r>
          </w:p>
        </w:tc>
      </w:tr>
      <w:tr w:rsidR="0035310A" w:rsidTr="000D2945">
        <w:trPr>
          <w:trHeight w:val="68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Ответственный за реализацию: администрация муниципального образования Беляевского района  Оренбургской области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Срок реализации 2023-2030</w:t>
            </w:r>
          </w:p>
        </w:tc>
      </w:tr>
      <w:tr w:rsidR="0035310A" w:rsidTr="000D2945">
        <w:trPr>
          <w:trHeight w:val="180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6.1.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Обеспечение функционирования "телефонов доверия", специальных ящиков для приема посменных обращений граждан о ставших им известными фактах коррупции, иных противоправных действий, причинах и условиях, способствующих их совершению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rPr>
                <w:color w:val="000000"/>
              </w:rPr>
              <w:t>повышение уровня общественной активности в противодействии коррупции;</w:t>
            </w:r>
          </w:p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rPr>
                <w:color w:val="000000"/>
              </w:rPr>
              <w:t>совершенствование механизмов взаимодействия органов исполнительной власти с гражданами</w:t>
            </w:r>
          </w:p>
          <w:p w:rsidR="0035310A" w:rsidRDefault="0035310A" w:rsidP="000D294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опросов граждан, проживающих на территории Беляевского района</w:t>
            </w:r>
          </w:p>
          <w:p w:rsidR="0035310A" w:rsidRDefault="0035310A" w:rsidP="000D294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5310A" w:rsidTr="000D2945">
        <w:trPr>
          <w:trHeight w:val="180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6.2.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Размещение на официальном сайте администрации района в сети Интернет ежегодных отчетов о реализации планов мероприятий по противодействию коррупции в МО Беляевский район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обеспечение гласности антикоррупционной деятельности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254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6.3.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Оказание гражданам бесплатной юридической помощи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минимизация коррупционных рисков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r>
              <w:rPr>
                <w:color w:val="000000"/>
                <w:sz w:val="24"/>
                <w:szCs w:val="24"/>
              </w:rPr>
              <w:t>количество проведенных опросов граждан, проживающих на территории Беляевского района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10A" w:rsidTr="000D2945">
        <w:trPr>
          <w:trHeight w:val="171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6.4.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Проведение занятий (профилактических бесед) с вновь принятыми служащими администрации района по вопросам прохождения муниципальной службы, этики и служебного поведения, возникновения конфликта интересов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минимизация коррупционных рисков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конференций);</w:t>
            </w:r>
          </w:p>
          <w:p w:rsidR="0035310A" w:rsidRDefault="0035310A" w:rsidP="000D2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310A" w:rsidRDefault="0035310A" w:rsidP="0035310A"/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9"/>
        <w:gridCol w:w="5035"/>
        <w:gridCol w:w="1960"/>
        <w:gridCol w:w="1560"/>
        <w:gridCol w:w="5716"/>
      </w:tblGrid>
      <w:tr w:rsidR="0035310A" w:rsidTr="000D2945">
        <w:trPr>
          <w:trHeight w:val="38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7.</w:t>
            </w:r>
          </w:p>
        </w:tc>
        <w:tc>
          <w:tcPr>
            <w:tcW w:w="14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t>Комплекс процессных мероприятий «</w:t>
            </w:r>
            <w:r>
              <w:rPr>
                <w:color w:val="000000"/>
                <w:shd w:val="clear" w:color="auto" w:fill="FFFFFF"/>
              </w:rPr>
              <w:t>Привлечение институтов гражданского общества к работе по противодействию коррупции</w:t>
            </w:r>
            <w:r>
              <w:t xml:space="preserve">» </w:t>
            </w:r>
          </w:p>
        </w:tc>
      </w:tr>
      <w:tr w:rsidR="0035310A" w:rsidTr="000D2945">
        <w:trPr>
          <w:trHeight w:val="66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Ответственный за реализацию: администрация муниципального образования Беляевского района  Оренбургской области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Срок реализации 2023-2030</w:t>
            </w:r>
          </w:p>
        </w:tc>
      </w:tr>
      <w:tr w:rsidR="0035310A" w:rsidTr="000D2945">
        <w:trPr>
          <w:trHeight w:val="12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7.1.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Привлечение членов общественной организации МО Беляевский район к осуществлению контроля за выполнением мероприятий по противодействию коррупции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  <w:highlight w:val="white"/>
              </w:rPr>
              <w:t>создание условий для участия институтов гражданского общества и граждан в реализации антикоррупционной политики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</w:t>
            </w:r>
          </w:p>
        </w:tc>
      </w:tr>
    </w:tbl>
    <w:p w:rsidR="0035310A" w:rsidRDefault="0035310A" w:rsidP="0035310A"/>
    <w:p w:rsidR="0035310A" w:rsidRDefault="0035310A" w:rsidP="0035310A">
      <w:pPr>
        <w:contextualSpacing/>
        <w:jc w:val="right"/>
      </w:pPr>
    </w:p>
    <w:p w:rsidR="0035310A" w:rsidRDefault="0035310A" w:rsidP="0035310A">
      <w:pPr>
        <w:contextualSpacing/>
        <w:jc w:val="right"/>
      </w:pPr>
    </w:p>
    <w:p w:rsidR="0035310A" w:rsidRDefault="0035310A" w:rsidP="0035310A">
      <w:pPr>
        <w:contextualSpacing/>
        <w:jc w:val="right"/>
      </w:pPr>
    </w:p>
    <w:p w:rsidR="0035310A" w:rsidRDefault="0035310A" w:rsidP="0035310A">
      <w:pPr>
        <w:contextualSpacing/>
        <w:jc w:val="right"/>
      </w:pPr>
    </w:p>
    <w:p w:rsidR="0035310A" w:rsidRDefault="0035310A" w:rsidP="0035310A">
      <w:pPr>
        <w:contextualSpacing/>
        <w:jc w:val="right"/>
      </w:pPr>
    </w:p>
    <w:p w:rsidR="0035310A" w:rsidRDefault="0035310A" w:rsidP="0035310A">
      <w:pPr>
        <w:contextualSpacing/>
        <w:jc w:val="right"/>
      </w:pPr>
    </w:p>
    <w:p w:rsidR="0035310A" w:rsidRDefault="0035310A" w:rsidP="0035310A">
      <w:pPr>
        <w:contextualSpacing/>
        <w:jc w:val="right"/>
      </w:pPr>
      <w:r>
        <w:t>Приложение 4</w:t>
      </w:r>
    </w:p>
    <w:p w:rsidR="0035310A" w:rsidRDefault="0035310A" w:rsidP="0035310A">
      <w:pPr>
        <w:contextualSpacing/>
        <w:jc w:val="right"/>
      </w:pPr>
      <w:r>
        <w:t>к муниципальной программе</w:t>
      </w:r>
    </w:p>
    <w:p w:rsidR="0035310A" w:rsidRDefault="0035310A" w:rsidP="0035310A">
      <w:pPr>
        <w:jc w:val="center"/>
        <w:rPr>
          <w:sz w:val="24"/>
          <w:szCs w:val="24"/>
        </w:rPr>
      </w:pPr>
    </w:p>
    <w:p w:rsidR="0035310A" w:rsidRDefault="0035310A" w:rsidP="0035310A">
      <w:pPr>
        <w:jc w:val="center"/>
      </w:pPr>
      <w:r>
        <w:rPr>
          <w:sz w:val="24"/>
          <w:szCs w:val="24"/>
        </w:rPr>
        <w:t>Перечень мероприятий (результатов) муниципальной программы</w:t>
      </w:r>
    </w:p>
    <w:tbl>
      <w:tblPr>
        <w:tblW w:w="0" w:type="auto"/>
        <w:tblInd w:w="-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2"/>
        <w:gridCol w:w="6"/>
        <w:gridCol w:w="3827"/>
        <w:gridCol w:w="3402"/>
        <w:gridCol w:w="709"/>
        <w:gridCol w:w="1134"/>
        <w:gridCol w:w="567"/>
        <w:gridCol w:w="567"/>
        <w:gridCol w:w="567"/>
        <w:gridCol w:w="567"/>
        <w:gridCol w:w="567"/>
        <w:gridCol w:w="567"/>
        <w:gridCol w:w="567"/>
        <w:gridCol w:w="708"/>
        <w:gridCol w:w="1149"/>
      </w:tblGrid>
      <w:tr w:rsidR="0035310A" w:rsidTr="000D2945">
        <w:trPr>
          <w:trHeight w:val="240"/>
        </w:trPr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Характеристика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35310A" w:rsidTr="000D2945">
        <w:trPr>
          <w:cantSplit/>
          <w:trHeight w:val="1134"/>
        </w:trPr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5310A" w:rsidRDefault="0035310A" w:rsidP="000D2945">
            <w:pPr>
              <w:snapToGrid w:val="0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center"/>
              <w:rPr>
                <w:color w:val="22272F"/>
                <w:sz w:val="24"/>
                <w:szCs w:val="24"/>
              </w:rPr>
            </w:pP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14</w:t>
            </w:r>
          </w:p>
        </w:tc>
      </w:tr>
      <w:tr w:rsidR="0035310A" w:rsidTr="000D2945">
        <w:trPr>
          <w:trHeight w:val="237"/>
        </w:trPr>
        <w:tc>
          <w:tcPr>
            <w:tcW w:w="14317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Муниципальная программа «Социальная поддержка населения Беляевского района»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rPr>
                <w:color w:val="22272F"/>
                <w:sz w:val="24"/>
                <w:szCs w:val="24"/>
              </w:rPr>
            </w:pPr>
          </w:p>
        </w:tc>
      </w:tr>
      <w:tr w:rsidR="0035310A" w:rsidTr="000D2945">
        <w:trPr>
          <w:trHeight w:val="23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04" w:type="dxa"/>
            <w:gridSpan w:val="1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eastAsia="Calibri"/>
                <w:color w:val="000000"/>
                <w:sz w:val="24"/>
                <w:szCs w:val="24"/>
              </w:rPr>
              <w:t>Нормативно-правовое регулирование антикоррупционной деятельности. Антикоррупционная экспертиза нормативных правовых актов и их проектов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мониторинга муниципальных нормативных правовых актов, регулирующих правоотношения в сфере противодействия коррупции, в целях выявления норм, требующих приведения в соответствие с федеральным и областным законодательством в связи с их изменениями, а также устранения пробелов в правовом регулировании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повышение эффективности правового регулирования отношений в сфере противодействия коррупции в МО Беляевский район; устранение правовых пробелов и противоречий в сфере противодействия коррупции в МО Беляевский район</w:t>
            </w:r>
          </w:p>
          <w:p w:rsidR="0035310A" w:rsidRDefault="0035310A" w:rsidP="000D2945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Обобщение и проведение антикоррупционной экспертизы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повышение качества антикоррупционной экспертизы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1489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Организационно-управленческие меры по обеспечению антикоррупционной деятельности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Осуществление контроля за соблюдением лицами, замещающими муниципальные должности, должности муниципальной службы, требований об уведомлении о получении подарка в связи с должностным положением или исполнением служебных (должностных) обязанностей, о сдаче подарка.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выполнением ими служебных обязанностей.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мероприятий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службы. Принятие мер 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</w:p>
          <w:p w:rsidR="0035310A" w:rsidRDefault="0035310A" w:rsidP="000D294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  <w:t>Обеспечение участия специалистов по профилактике коррупционных и иных правонарушений в антикоррупционных мероприятиях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  <w:highlight w:val="white"/>
              </w:rPr>
              <w:t>совершенствование механизмов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Реализация комплекса организационных, разъяснительных и иных мер по соблюдению лицами, замещающими муниципальные должности, должности муниципальной службы МО Беляевский район, запретов, ограничений и требований, установленных в целях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Оказание содействия муниципальным учреждениям и муниципальным образованиям МО Беляевский район в организации работы по противодействию коррупции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  <w:highlight w:val="white"/>
              </w:rPr>
              <w:t>совершенствование механизмов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Принятие мер по предупреждению коррупции в муниципальных учреждениях и муниципальных образованиях МО Беляевский район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анализа соблюдения муниципальными служащими МО Беляевский район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Распространение методических рекомендаций и памяток по реализации антикоррупционного законодательства</w:t>
            </w:r>
          </w:p>
          <w:p w:rsidR="0035310A" w:rsidRDefault="0035310A" w:rsidP="000D294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  <w:t>совершенствование механизмов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проверок на наличие аффилированности лиц, участвующих в осуществлении закупок товаров, работ, услуг для обеспечения муниципальных нужд, работе аукционных комиссий, в том числе по электронным базам данных единого государственного реестра юридических лиц и единого государственного реестра индивидуальных предпринимателей</w:t>
            </w:r>
          </w:p>
          <w:p w:rsidR="0035310A" w:rsidRDefault="0035310A" w:rsidP="000D294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совершенствование механизмов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2.10.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должности, муниципальных служащих МО Беляевский район,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совершенствование механизмов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2.11.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  <w:t>Обобщение и распространение положительного опыта работы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  <w:highlight w:val="white"/>
              </w:rPr>
              <w:t>распространение положительного опыта ранней профилактики коррупции; устранение недостатков в организации муниципальной службы МО Беляевский район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2.12.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Анализ и обобщение результатов </w:t>
            </w: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>проверок по выявленным и ставшими известными фактам коррупционных проявлений в МО Беляевский район, в том числе на основании представлений прокуратуры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  <w:highlight w:val="white"/>
              </w:rPr>
              <w:t>создание внутриведомственных антикоррупционных механизмов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2.13.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оценки коррупционных рисков, возникающих при осуществлении муниципальными служащими своих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35310A" w:rsidRDefault="0035310A" w:rsidP="000D294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2.14.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2.15.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Обеспечение представления сведений в реестр лиц, уволенных в связи с утратой доверия, в соответствии с </w:t>
            </w:r>
            <w:hyperlink r:id="rId11" w:history="1">
              <w:r>
                <w:rPr>
                  <w:rStyle w:val="aa"/>
                  <w:rFonts w:eastAsia="Calibri"/>
                  <w:color w:val="000000"/>
                  <w:sz w:val="24"/>
                  <w:szCs w:val="24"/>
                </w:rPr>
                <w:t>постановлением Правительства Российской Федерации от 5 марта 2018 года N 228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3.</w:t>
            </w:r>
          </w:p>
        </w:tc>
        <w:tc>
          <w:tcPr>
            <w:tcW w:w="148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Мониторинг коррупциогенных факторов и мер антикоррупционной политики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3.1.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r>
              <w:rPr>
                <w:color w:val="000000"/>
                <w:sz w:val="24"/>
                <w:szCs w:val="24"/>
              </w:rPr>
              <w:t>Проведение социологических исследований по изучению мнения населения о коррупции в МО Беляевский район</w:t>
            </w:r>
            <w:r>
              <w:rPr>
                <w:b/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3.2.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>Проведение анализа публикаций антикоррупционной тематики в средствах массовой информации, интернет-ресурсах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148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Антикоррупционное просвещение, обучение и воспитание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4.1.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 xml:space="preserve">Организация и проведение в муниципальном образовании Беляевский район конкурса детских рисунков «Вместе против коррупции»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формирование антикоррупционного общественного мнения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4.2.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Повышение квалификации муниципальных служащих администрации района,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повышение профессионализма субъектов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4.3.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Обучение муниципальных служащих Оренбургской области, впервые поступивших на муниципальную службу администрации района для замещения должностей, включенных в перечни должностей, установленные нормативными правовыми актами администрации района, по образовательным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повышение профессионализма субъектов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4.4.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формирование антикоррупционного общественного мнения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4.5.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онлайн-тестирования (голосования)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Оценка знания положений законодательства о противодействии коррупции для муниципальных служащих администрации района»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подтверждение знания и профессионализма служащих законодательства в сфере противодействия коррупции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148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eastAsia="Calibri"/>
                <w:color w:val="000000"/>
              </w:rPr>
              <w:t>Противодействие коррупции в сфере закупок товаров, работ, услуг для обеспечения государственных и муниципальных нужд</w:t>
            </w:r>
            <w:r>
              <w:t>»</w:t>
            </w:r>
          </w:p>
        </w:tc>
      </w:tr>
      <w:tr w:rsidR="0035310A" w:rsidTr="000D2945">
        <w:trPr>
          <w:trHeight w:val="311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rFonts w:eastAsia="Calibri"/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 xml:space="preserve">5.1.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Систематизация деятельности по выявлению случаев формирования начальной (максимальной) цены контракта на основе коммерческих предложений организаций, имеющих признаки аффилированности, а также необоснованного разделения на отдельные лоты однородных (идентичных) товаров, работ, услуг.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 зависимости от тяжести дисциплинарного проступка (вплоть до увольнения) и уменьшение размера выплат стимулирующего характера в порядке, предусмотренном правовыми актами МО Беляевский район, устанавливающими условия оплаты труда соответствующих работников</w:t>
            </w:r>
          </w:p>
          <w:p w:rsidR="0035310A" w:rsidRDefault="0035310A" w:rsidP="000D2945">
            <w:pPr>
              <w:rPr>
                <w:rFonts w:eastAsia="Calibri"/>
                <w:b/>
                <w:color w:val="22272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rPr>
          <w:trHeight w:val="311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5.2.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Оказание консультационной, правовой, методической помощи сотрудникам контрактных служб и контрактным управляющим заказчиков в целях повышения правовой грамотности и профессионализма указанных лиц в области закупок товаров, работ и услуг для обеспечения муниципальных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rPr>
          <w:trHeight w:val="311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6</w:t>
            </w:r>
          </w:p>
        </w:tc>
        <w:tc>
          <w:tcPr>
            <w:tcW w:w="148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Обеспечение прозрачности деятельности МО Беляевский район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35310A" w:rsidTr="000D2945">
        <w:trPr>
          <w:trHeight w:val="311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6.1.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r>
              <w:rPr>
                <w:color w:val="000000"/>
                <w:sz w:val="24"/>
                <w:szCs w:val="24"/>
              </w:rPr>
              <w:t>Обеспечение функционирования "телефонов доверия", специальных ящиков для приема посменных обращений граждан о ставших им известными фактах коррупции, иных противоправных действий, причинах и условиях, способствующих их совершению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rPr>
                <w:color w:val="000000"/>
              </w:rPr>
              <w:t>повышение уровня общественной активности в противодействии коррупции;</w:t>
            </w:r>
          </w:p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rPr>
                <w:color w:val="000000"/>
              </w:rPr>
              <w:t>совершенствование механизмов взаимодействия органов исполнительной власти с гражданами</w:t>
            </w:r>
          </w:p>
          <w:p w:rsidR="0035310A" w:rsidRDefault="0035310A" w:rsidP="000D294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rPr>
          <w:trHeight w:val="311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6.2.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Размещение на официальном сайте администрации района в сети Интернет ежегодных отчетов о реализации планов мероприятий по противодействию коррупции в МО Беляевский район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обеспечение гласности антикоррупционной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rPr>
          <w:trHeight w:val="311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6.3.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Оказание гражданам бесплатной юридической помощи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минимизация коррупционных рисков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rPr>
          <w:trHeight w:val="311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6.4.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Проведение занятий (профилактических бесед) с вновь принятыми служащими администрации района по вопросам прохождения муниципальной службы, этики и служебного поведения, возникновения конфликта интересов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минимизация коррупционных рисков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  <w:tr w:rsidR="0035310A" w:rsidTr="000D2945">
        <w:trPr>
          <w:trHeight w:val="311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7</w:t>
            </w:r>
          </w:p>
        </w:tc>
        <w:tc>
          <w:tcPr>
            <w:tcW w:w="148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Привлечение институтов гражданского общества к работе по противодействию коррупции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5310A" w:rsidTr="000D2945">
        <w:trPr>
          <w:trHeight w:val="311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7.1.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Привлечение членов общественной организации МО Беляевский район к осуществлению контроля за выполнением мероприятий по противодействию коррупции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  <w:highlight w:val="white"/>
              </w:rPr>
              <w:t>создание условий для участия институтов гражданского общества и граждан в реализации антикоррупционной политики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</w:tr>
    </w:tbl>
    <w:p w:rsidR="0035310A" w:rsidRDefault="0035310A" w:rsidP="0035310A">
      <w:pPr>
        <w:jc w:val="both"/>
        <w:rPr>
          <w:sz w:val="24"/>
          <w:szCs w:val="24"/>
        </w:rPr>
      </w:pPr>
    </w:p>
    <w:p w:rsidR="0035310A" w:rsidRDefault="0035310A" w:rsidP="0035310A">
      <w:pPr>
        <w:jc w:val="both"/>
        <w:rPr>
          <w:sz w:val="24"/>
          <w:szCs w:val="24"/>
        </w:rPr>
      </w:pPr>
    </w:p>
    <w:p w:rsidR="0035310A" w:rsidRDefault="0035310A" w:rsidP="0035310A">
      <w:pPr>
        <w:jc w:val="both"/>
        <w:rPr>
          <w:sz w:val="24"/>
          <w:szCs w:val="24"/>
        </w:rPr>
      </w:pPr>
    </w:p>
    <w:p w:rsidR="0035310A" w:rsidRDefault="0035310A" w:rsidP="0035310A">
      <w:pPr>
        <w:jc w:val="both"/>
        <w:rPr>
          <w:sz w:val="24"/>
          <w:szCs w:val="24"/>
        </w:rPr>
      </w:pPr>
    </w:p>
    <w:p w:rsidR="0035310A" w:rsidRDefault="0035310A" w:rsidP="0035310A">
      <w:pPr>
        <w:jc w:val="both"/>
        <w:rPr>
          <w:sz w:val="24"/>
          <w:szCs w:val="24"/>
        </w:rPr>
      </w:pPr>
    </w:p>
    <w:p w:rsidR="0035310A" w:rsidRDefault="0035310A" w:rsidP="0035310A">
      <w:pPr>
        <w:jc w:val="both"/>
        <w:rPr>
          <w:sz w:val="24"/>
          <w:szCs w:val="24"/>
        </w:rPr>
      </w:pPr>
    </w:p>
    <w:p w:rsidR="0035310A" w:rsidRDefault="0035310A" w:rsidP="0035310A">
      <w:pPr>
        <w:jc w:val="both"/>
        <w:rPr>
          <w:sz w:val="24"/>
          <w:szCs w:val="24"/>
        </w:rPr>
      </w:pPr>
    </w:p>
    <w:p w:rsidR="0035310A" w:rsidRDefault="0035310A" w:rsidP="0035310A">
      <w:pPr>
        <w:jc w:val="both"/>
        <w:rPr>
          <w:sz w:val="24"/>
          <w:szCs w:val="24"/>
        </w:rPr>
      </w:pPr>
    </w:p>
    <w:p w:rsidR="0035310A" w:rsidRDefault="0035310A" w:rsidP="0035310A">
      <w:pPr>
        <w:contextualSpacing/>
        <w:jc w:val="right"/>
      </w:pPr>
      <w:r>
        <w:t>Приложение 5</w:t>
      </w:r>
    </w:p>
    <w:p w:rsidR="0035310A" w:rsidRDefault="0035310A" w:rsidP="0035310A">
      <w:pPr>
        <w:contextualSpacing/>
        <w:jc w:val="right"/>
      </w:pPr>
      <w:r>
        <w:t>к муниципальной программе</w:t>
      </w:r>
    </w:p>
    <w:p w:rsidR="0035310A" w:rsidRDefault="0035310A" w:rsidP="0035310A">
      <w:pPr>
        <w:pStyle w:val="a3"/>
        <w:shd w:val="clear" w:color="auto" w:fill="FFFFFF"/>
        <w:spacing w:before="280" w:after="280"/>
        <w:jc w:val="center"/>
      </w:pPr>
      <w:r>
        <w:rPr>
          <w:sz w:val="24"/>
          <w:szCs w:val="24"/>
        </w:rPr>
        <w:t>Сведения о методике расчета показателей (результатов) муниципальной программы Беляевского района</w:t>
      </w:r>
    </w:p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2126"/>
        <w:gridCol w:w="1134"/>
        <w:gridCol w:w="2835"/>
        <w:gridCol w:w="2126"/>
        <w:gridCol w:w="1701"/>
        <w:gridCol w:w="2126"/>
        <w:gridCol w:w="1701"/>
        <w:gridCol w:w="1144"/>
      </w:tblGrid>
      <w:tr w:rsidR="0035310A" w:rsidTr="000D294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Алгоритм формирования (формула) и методологические пояснения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Ответственный за сбор данных по показателю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Источник данных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35310A" w:rsidTr="000D294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9</w:t>
            </w:r>
          </w:p>
        </w:tc>
      </w:tr>
      <w:tr w:rsidR="0035310A" w:rsidTr="000D2945">
        <w:trPr>
          <w:trHeight w:val="303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Показатель 1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проведенных заседаний Совета по противодействию коррупции при главе МО Беляевский район в общем количестве запланированных заседаний Совета по противодействию коррупции пр главе МО Беляевский район на текущий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% от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sz w:val="24"/>
                <w:szCs w:val="24"/>
                <w:lang w:val="ru-RU"/>
              </w:rPr>
              <w:t>Значение данного показателя рассчитывается по формуле:</w:t>
            </w:r>
          </w:p>
          <w:p w:rsidR="0035310A" w:rsidRPr="0035310A" w:rsidRDefault="0035310A" w:rsidP="000D2945">
            <w:pPr>
              <w:pStyle w:val="a5"/>
              <w:ind w:firstLine="720"/>
              <w:rPr>
                <w:sz w:val="24"/>
                <w:szCs w:val="24"/>
                <w:lang w:val="ru-RU"/>
              </w:rPr>
            </w:pPr>
          </w:p>
          <w:p w:rsidR="0035310A" w:rsidRDefault="0035310A" w:rsidP="000D2945">
            <w:pPr>
              <w:pStyle w:val="a5"/>
              <w:jc w:val="center"/>
            </w:pPr>
            <w:r>
              <w:rPr>
                <w:sz w:val="24"/>
                <w:szCs w:val="24"/>
              </w:rPr>
              <w:t>Ф/П х100</w:t>
            </w:r>
          </w:p>
          <w:p w:rsidR="0035310A" w:rsidRDefault="0035310A" w:rsidP="000D2945">
            <w:pPr>
              <w:rPr>
                <w:b/>
                <w:color w:val="22272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sz w:val="24"/>
                <w:szCs w:val="24"/>
                <w:lang w:val="ru-RU"/>
              </w:rPr>
              <w:t>где Ф – фактически произведенные заседания Совета;</w:t>
            </w:r>
          </w:p>
          <w:p w:rsidR="0035310A" w:rsidRDefault="0035310A" w:rsidP="000D2945">
            <w:pPr>
              <w:jc w:val="center"/>
            </w:pPr>
            <w:r>
              <w:rPr>
                <w:sz w:val="24"/>
                <w:szCs w:val="24"/>
              </w:rPr>
              <w:t>П – предусмотренные заседания Совета планом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Периодическая  отчетность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Отчеты в комитет по профилактике коррупционных правонарушений Оренбургской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01 января</w:t>
            </w:r>
          </w:p>
        </w:tc>
      </w:tr>
      <w:tr w:rsidR="0035310A" w:rsidTr="000D2945">
        <w:trPr>
          <w:trHeight w:val="309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 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 w:rsidRPr="00D9737A">
              <w:rPr>
                <w:color w:val="000000"/>
                <w:sz w:val="24"/>
                <w:szCs w:val="24"/>
              </w:rPr>
              <w:t>Показатель 2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Число начальников самостоятельных структурных подразделений и руководителей подведомственных учреждений администрации района, глав муниципальных образований поселений, заслушанных на Совете по противодействию коррупции при главе МО Беляевский район с отчетом о реализации антикоррупционных мероприятий, чья работа признана удовлетворительной. От общего числа заслушанных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>
              <w:rPr>
                <w:color w:val="22272F"/>
                <w:sz w:val="24"/>
                <w:szCs w:val="24"/>
              </w:rPr>
              <w:t> </w:t>
            </w:r>
            <w:r w:rsidRPr="0035310A">
              <w:rPr>
                <w:sz w:val="24"/>
                <w:szCs w:val="24"/>
                <w:lang w:val="ru-RU"/>
              </w:rPr>
              <w:t xml:space="preserve">Значение данного показателя складывается из количества </w:t>
            </w:r>
            <w:r w:rsidRPr="0035310A">
              <w:rPr>
                <w:color w:val="000000"/>
                <w:sz w:val="24"/>
                <w:szCs w:val="24"/>
                <w:lang w:val="ru-RU"/>
              </w:rPr>
              <w:t>заслушанных на Совете по противодействию коррупции при главе МО Беляевский район</w:t>
            </w:r>
          </w:p>
          <w:p w:rsidR="0035310A" w:rsidRDefault="0035310A" w:rsidP="000D2945">
            <w:pPr>
              <w:rPr>
                <w:b/>
                <w:color w:val="22272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Периодическая  отчетность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Отчеты в комитет по профилактике коррупционных правонарушений Оренбургской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01 января</w:t>
            </w:r>
          </w:p>
        </w:tc>
      </w:tr>
      <w:tr w:rsidR="0035310A" w:rsidTr="000D2945">
        <w:trPr>
          <w:trHeight w:val="4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 w:rsidRPr="00D9737A">
              <w:rPr>
                <w:color w:val="000000"/>
                <w:sz w:val="24"/>
                <w:szCs w:val="24"/>
              </w:rPr>
              <w:t>Показатель 3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самостоятельных структурных подразделений и подведомственных учреждений администрации района, администраций муниципальных образований поселений, внедривших антикоррупцитонные планы, направленные на предупреждение и пресечение коррупции, в общем количестве самостоятельных структурных подразделений и подведомственных учреждений администрации района, администраций муниципальных образований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000000"/>
                <w:sz w:val="24"/>
                <w:szCs w:val="24"/>
              </w:rPr>
              <w:t>% от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sz w:val="24"/>
                <w:szCs w:val="24"/>
                <w:lang w:val="ru-RU"/>
              </w:rPr>
              <w:t>Значение данного показателя рассчитывается по формуле:</w:t>
            </w:r>
          </w:p>
          <w:p w:rsidR="0035310A" w:rsidRPr="0035310A" w:rsidRDefault="0035310A" w:rsidP="000D2945">
            <w:pPr>
              <w:pStyle w:val="a5"/>
              <w:ind w:firstLine="720"/>
              <w:rPr>
                <w:sz w:val="24"/>
                <w:szCs w:val="24"/>
                <w:lang w:val="ru-RU"/>
              </w:rPr>
            </w:pPr>
          </w:p>
          <w:p w:rsidR="0035310A" w:rsidRDefault="0035310A" w:rsidP="000D2945">
            <w:pPr>
              <w:pStyle w:val="a5"/>
              <w:jc w:val="center"/>
            </w:pPr>
            <w:r>
              <w:rPr>
                <w:sz w:val="24"/>
                <w:szCs w:val="24"/>
              </w:rPr>
              <w:t>Ф/П х100</w:t>
            </w:r>
          </w:p>
          <w:p w:rsidR="0035310A" w:rsidRDefault="0035310A" w:rsidP="000D2945">
            <w:pPr>
              <w:pStyle w:val="a5"/>
              <w:ind w:firstLine="720"/>
              <w:rPr>
                <w:sz w:val="24"/>
                <w:szCs w:val="24"/>
              </w:rPr>
            </w:pPr>
          </w:p>
          <w:p w:rsidR="0035310A" w:rsidRDefault="0035310A" w:rsidP="000D2945">
            <w:pPr>
              <w:pStyle w:val="a5"/>
              <w:rPr>
                <w:color w:val="22272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sz w:val="24"/>
                <w:szCs w:val="24"/>
                <w:lang w:val="ru-RU"/>
              </w:rPr>
              <w:t>где Ф – фактически произведенные заседания Совета;</w:t>
            </w:r>
          </w:p>
          <w:p w:rsidR="0035310A" w:rsidRDefault="0035310A" w:rsidP="000D2945">
            <w:r>
              <w:rPr>
                <w:sz w:val="24"/>
                <w:szCs w:val="24"/>
              </w:rPr>
              <w:t>П – предусмотренные заседания Совета планом</w:t>
            </w:r>
            <w:r>
              <w:rPr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Периодическая  отчетность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Отчеты в комитет по профилактике коррупционных правонарушений Оренбургской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01 января</w:t>
            </w:r>
          </w:p>
        </w:tc>
      </w:tr>
      <w:tr w:rsidR="0035310A" w:rsidTr="000D2945">
        <w:trPr>
          <w:trHeight w:val="81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Показатель</w:t>
            </w:r>
            <w:r w:rsidRPr="00D9737A">
              <w:rPr>
                <w:color w:val="000000"/>
                <w:sz w:val="24"/>
                <w:szCs w:val="24"/>
              </w:rPr>
              <w:t xml:space="preserve"> 4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Публикация в средствах массовой информации материалов о деятельности органов МО Беляевский район о проводимой работе по противодействию коррупции и о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sz w:val="24"/>
                <w:szCs w:val="24"/>
                <w:lang w:val="ru-RU"/>
              </w:rPr>
              <w:t xml:space="preserve">Значение данного показателя складывается из количества размещенных публикаций </w:t>
            </w:r>
            <w:r w:rsidRPr="0035310A">
              <w:rPr>
                <w:color w:val="000000"/>
                <w:sz w:val="24"/>
                <w:szCs w:val="24"/>
                <w:lang w:val="ru-RU"/>
              </w:rPr>
              <w:t>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Периодическая  отчетность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Отчеты в комитет по профилактике коррупционных правонарушений Оренбургской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01 января</w:t>
            </w:r>
          </w:p>
        </w:tc>
      </w:tr>
      <w:tr w:rsidR="0035310A" w:rsidTr="000D2945">
        <w:trPr>
          <w:trHeight w:val="81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 w:rsidRPr="00D9737A">
              <w:rPr>
                <w:color w:val="000000"/>
                <w:sz w:val="24"/>
                <w:szCs w:val="24"/>
              </w:rPr>
              <w:t>Показатель 5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sz w:val="24"/>
                <w:szCs w:val="24"/>
                <w:lang w:val="ru-RU"/>
              </w:rPr>
              <w:t xml:space="preserve">Значение данного показателя складывается из количества </w:t>
            </w:r>
            <w:r w:rsidRPr="0035310A">
              <w:rPr>
                <w:color w:val="000000"/>
                <w:sz w:val="24"/>
                <w:szCs w:val="24"/>
                <w:lang w:val="ru-RU"/>
              </w:rPr>
              <w:t>принявших участие в обучающих мероприятиях, мероприятиях по обмену опытом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Периодическая  отчетность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Отчеты в комитет по профилактике коррупционных правонарушений Оренбургской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01 января</w:t>
            </w:r>
          </w:p>
        </w:tc>
      </w:tr>
      <w:tr w:rsidR="0035310A" w:rsidTr="000D2945">
        <w:trPr>
          <w:trHeight w:val="81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Показатель 6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мероприятий по актуальным вопросам противодействия коррупции в МО Беляевский район (семинаров, круглых столов, конференций)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  <w:p w:rsidR="0035310A" w:rsidRDefault="0035310A" w:rsidP="000D2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sz w:val="24"/>
                <w:szCs w:val="24"/>
                <w:lang w:val="ru-RU"/>
              </w:rPr>
              <w:t xml:space="preserve">Значение данного показателя складывается из количества </w:t>
            </w:r>
            <w:r w:rsidRPr="0035310A">
              <w:rPr>
                <w:color w:val="000000"/>
                <w:sz w:val="24"/>
                <w:szCs w:val="24"/>
                <w:lang w:val="ru-RU"/>
              </w:rPr>
              <w:t>Количество проведенных мероприятий по актуальным вопросам противодействия коррупции в МО Беляевский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Периодическая  отчетность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Отчеты в комитет по профилактике коррупционных правонарушений Оренбургской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01 января</w:t>
            </w:r>
          </w:p>
        </w:tc>
      </w:tr>
      <w:tr w:rsidR="0035310A" w:rsidTr="000D2945">
        <w:trPr>
          <w:trHeight w:val="81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Показатель 7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проведенных опросов граждан, проживающих на территории Беляевского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sz w:val="24"/>
                <w:szCs w:val="24"/>
                <w:lang w:val="ru-RU"/>
              </w:rPr>
              <w:t>Значение данного показателя складывается из количества</w:t>
            </w:r>
            <w:r w:rsidRPr="0035310A">
              <w:rPr>
                <w:color w:val="000000"/>
                <w:sz w:val="24"/>
                <w:szCs w:val="24"/>
                <w:lang w:val="ru-RU"/>
              </w:rPr>
              <w:t xml:space="preserve"> проведенных опросов граждан, соответствующему запланированному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  <w:highlight w:val="white"/>
              </w:rPr>
              <w:t>Социологический опрос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Отчеты в комитет по профилактике коррупционных правонарушений Оренбургской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01 января</w:t>
            </w:r>
          </w:p>
        </w:tc>
      </w:tr>
      <w:tr w:rsidR="0035310A" w:rsidTr="000D2945">
        <w:trPr>
          <w:trHeight w:val="81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Показатель 8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творческих конкурсов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  <w:p w:rsidR="0035310A" w:rsidRDefault="0035310A" w:rsidP="000D2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sz w:val="24"/>
                <w:szCs w:val="24"/>
                <w:lang w:val="ru-RU"/>
              </w:rPr>
              <w:t xml:space="preserve">Значение данного показателя </w:t>
            </w:r>
            <w:r w:rsidRPr="0035310A">
              <w:rPr>
                <w:color w:val="000000"/>
                <w:sz w:val="24"/>
                <w:szCs w:val="24"/>
                <w:lang w:val="ru-RU"/>
              </w:rPr>
              <w:t>соответствующему запланированному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Периодическая  отчетность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Администрация муниципального образования Беляевский район, </w:t>
            </w:r>
            <w:r>
              <w:rPr>
                <w:sz w:val="24"/>
                <w:szCs w:val="24"/>
              </w:rPr>
              <w:t>отдел образования, опеки и попечительства, Отдела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Отчеты в комитет по профилактике коррупционных правонарушений Оренбургской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01 января</w:t>
            </w:r>
          </w:p>
        </w:tc>
      </w:tr>
      <w:tr w:rsidR="0035310A" w:rsidTr="000D2945">
        <w:trPr>
          <w:trHeight w:val="81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Показатель 9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000000"/>
                <w:sz w:val="24"/>
                <w:szCs w:val="24"/>
              </w:rPr>
              <w:t>единиц</w:t>
            </w:r>
          </w:p>
          <w:p w:rsidR="0035310A" w:rsidRDefault="0035310A" w:rsidP="000D2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sz w:val="24"/>
                <w:szCs w:val="24"/>
                <w:lang w:val="ru-RU"/>
              </w:rPr>
              <w:t>Значение данного показателя складывается из количества</w:t>
            </w:r>
            <w:r w:rsidRPr="0035310A">
              <w:rPr>
                <w:color w:val="000000"/>
                <w:sz w:val="24"/>
                <w:szCs w:val="24"/>
                <w:lang w:val="ru-RU"/>
              </w:rPr>
              <w:t xml:space="preserve"> подготовленного информационно-аналитического обзора результата работы по противодействию коррупции, соответствующему запланированному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sz w:val="24"/>
                <w:szCs w:val="24"/>
              </w:rPr>
              <w:t>Периодическая  отчетность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Отчеты в комитет по профилактике коррупционных правонарушений Оренбургской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01 января</w:t>
            </w:r>
          </w:p>
        </w:tc>
      </w:tr>
    </w:tbl>
    <w:p w:rsidR="0035310A" w:rsidRDefault="0035310A" w:rsidP="0035310A">
      <w:pPr>
        <w:pStyle w:val="a3"/>
        <w:shd w:val="clear" w:color="auto" w:fill="FFFFFF"/>
        <w:spacing w:before="280" w:after="280"/>
        <w:jc w:val="center"/>
      </w:pPr>
      <w:r>
        <w:rPr>
          <w:sz w:val="24"/>
          <w:szCs w:val="24"/>
        </w:rPr>
        <w:t xml:space="preserve"> </w:t>
      </w:r>
    </w:p>
    <w:p w:rsidR="0035310A" w:rsidRDefault="0035310A" w:rsidP="0035310A">
      <w:pPr>
        <w:pStyle w:val="a3"/>
        <w:shd w:val="clear" w:color="auto" w:fill="FFFFFF"/>
        <w:spacing w:before="280" w:after="280"/>
        <w:jc w:val="center"/>
        <w:rPr>
          <w:sz w:val="24"/>
          <w:szCs w:val="24"/>
        </w:rPr>
      </w:pPr>
    </w:p>
    <w:p w:rsidR="0035310A" w:rsidRDefault="0035310A" w:rsidP="0035310A">
      <w:pPr>
        <w:pStyle w:val="a3"/>
        <w:shd w:val="clear" w:color="auto" w:fill="FFFFFF"/>
        <w:spacing w:before="280" w:after="280"/>
        <w:jc w:val="center"/>
        <w:rPr>
          <w:sz w:val="24"/>
          <w:szCs w:val="24"/>
        </w:rPr>
      </w:pPr>
    </w:p>
    <w:p w:rsidR="0035310A" w:rsidRDefault="0035310A" w:rsidP="0035310A">
      <w:pPr>
        <w:pStyle w:val="a3"/>
        <w:shd w:val="clear" w:color="auto" w:fill="FFFFFF"/>
        <w:spacing w:before="280" w:after="280"/>
        <w:jc w:val="center"/>
        <w:rPr>
          <w:sz w:val="24"/>
          <w:szCs w:val="24"/>
        </w:rPr>
      </w:pPr>
    </w:p>
    <w:p w:rsidR="0035310A" w:rsidRDefault="0035310A" w:rsidP="0035310A">
      <w:pPr>
        <w:contextualSpacing/>
        <w:jc w:val="right"/>
      </w:pPr>
      <w:r>
        <w:t>Приложение 6</w:t>
      </w:r>
    </w:p>
    <w:p w:rsidR="0035310A" w:rsidRDefault="0035310A" w:rsidP="0035310A">
      <w:pPr>
        <w:contextualSpacing/>
        <w:jc w:val="right"/>
      </w:pPr>
      <w:r>
        <w:t>к муниципальной программе</w:t>
      </w:r>
    </w:p>
    <w:p w:rsidR="0035310A" w:rsidRDefault="0035310A" w:rsidP="0035310A">
      <w:pPr>
        <w:shd w:val="clear" w:color="auto" w:fill="FFFFFF"/>
        <w:spacing w:before="280" w:after="280"/>
        <w:ind w:left="720"/>
        <w:contextualSpacing/>
        <w:jc w:val="center"/>
        <w:rPr>
          <w:rFonts w:eastAsia="Calibri"/>
          <w:lang w:eastAsia="en-US"/>
        </w:rPr>
      </w:pPr>
    </w:p>
    <w:p w:rsidR="0035310A" w:rsidRDefault="0035310A" w:rsidP="0035310A">
      <w:pPr>
        <w:shd w:val="clear" w:color="auto" w:fill="FFFFFF"/>
        <w:spacing w:before="280" w:after="280"/>
        <w:ind w:left="720"/>
        <w:contextualSpacing/>
        <w:jc w:val="center"/>
      </w:pPr>
      <w:r>
        <w:rPr>
          <w:rFonts w:eastAsia="Calibri"/>
          <w:lang w:eastAsia="en-US"/>
        </w:rPr>
        <w:t xml:space="preserve">План реализации муниципальной программы </w:t>
      </w:r>
      <w:r>
        <w:t xml:space="preserve">Беляевского </w:t>
      </w:r>
      <w:r>
        <w:rPr>
          <w:rFonts w:eastAsia="Calibri"/>
          <w:lang w:eastAsia="en-US"/>
        </w:rPr>
        <w:t xml:space="preserve"> района на 2023 год</w:t>
      </w:r>
    </w:p>
    <w:p w:rsidR="0035310A" w:rsidRDefault="0035310A" w:rsidP="0035310A">
      <w:pPr>
        <w:shd w:val="clear" w:color="auto" w:fill="FFFFFF"/>
        <w:spacing w:before="280" w:after="280"/>
        <w:ind w:left="720"/>
        <w:contextualSpacing/>
        <w:jc w:val="center"/>
        <w:rPr>
          <w:rFonts w:eastAsia="Calibri"/>
          <w:lang w:eastAsia="en-US"/>
        </w:rPr>
      </w:pPr>
    </w:p>
    <w:tbl>
      <w:tblPr>
        <w:tblW w:w="0" w:type="auto"/>
        <w:tblInd w:w="-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9780"/>
        <w:gridCol w:w="2268"/>
        <w:gridCol w:w="2845"/>
      </w:tblGrid>
      <w:tr w:rsidR="0035310A" w:rsidTr="000D2945">
        <w:trPr>
          <w:trHeight w:val="87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№ п/п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r>
              <w:rPr>
                <w:sz w:val="24"/>
                <w:szCs w:val="24"/>
              </w:rPr>
              <w:t>Беляевского</w:t>
            </w:r>
            <w:r>
              <w:rPr>
                <w:color w:val="22272F"/>
                <w:sz w:val="24"/>
                <w:szCs w:val="24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Ответственный исполнитель (Ф.И.О., должность, наименование ОИВ)</w:t>
            </w:r>
          </w:p>
        </w:tc>
      </w:tr>
      <w:tr w:rsidR="0035310A" w:rsidTr="000D2945">
        <w:trPr>
          <w:trHeight w:val="2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4</w:t>
            </w:r>
          </w:p>
        </w:tc>
      </w:tr>
      <w:tr w:rsidR="0035310A" w:rsidTr="000D2945">
        <w:trPr>
          <w:trHeight w:val="17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b/>
                <w:color w:val="22272F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Pr="0035310A" w:rsidRDefault="0035310A" w:rsidP="000D2945">
            <w:pPr>
              <w:pStyle w:val="a5"/>
              <w:rPr>
                <w:lang w:val="ru-RU"/>
              </w:rPr>
            </w:pPr>
            <w:r w:rsidRPr="0035310A">
              <w:rPr>
                <w:color w:val="22272F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35310A">
              <w:rPr>
                <w:sz w:val="24"/>
                <w:szCs w:val="24"/>
                <w:lang w:val="ru-RU"/>
              </w:rPr>
              <w:t>«</w:t>
            </w:r>
            <w:r w:rsidRPr="0035310A">
              <w:rPr>
                <w:color w:val="000000"/>
                <w:sz w:val="24"/>
                <w:szCs w:val="24"/>
                <w:lang w:val="ru-RU"/>
              </w:rPr>
              <w:t>Противодействие коррупции в администрации муниципального образования Беляевский район</w:t>
            </w:r>
            <w:r w:rsidRPr="0035310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rPr>
                <w:b/>
                <w:color w:val="22272F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center"/>
              <w:rPr>
                <w:b/>
                <w:color w:val="22272F"/>
                <w:sz w:val="24"/>
                <w:szCs w:val="24"/>
              </w:rPr>
            </w:pP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1.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</w:t>
            </w:r>
            <w:r>
              <w:rPr>
                <w:rFonts w:eastAsia="Calibri"/>
                <w:color w:val="000000"/>
              </w:rPr>
              <w:t>Нормативно-правовое регулирование антикоррупционной деятельности. Антикоррупционная экспертиза нормативных правовых актов и их проектов</w:t>
            </w:r>
            <w: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X</w:t>
            </w:r>
          </w:p>
          <w:p w:rsidR="0035310A" w:rsidRDefault="0035310A" w:rsidP="000D2945">
            <w:pPr>
              <w:jc w:val="center"/>
              <w:rPr>
                <w:b/>
                <w:color w:val="22272F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1.1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мониторинга муниципальных нормативных правовых актов, регулирующих правоотношения в сфере противодействия коррупции, в целях выявления норм, требующих приведения в соответствие с федеральным и областным законодательством в связи с их изменениями, а также устранения пробелов в правовом регулировании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ежеквартально</w:t>
            </w:r>
          </w:p>
          <w:p w:rsidR="0035310A" w:rsidRDefault="0035310A" w:rsidP="000D2945">
            <w:pPr>
              <w:rPr>
                <w:b/>
                <w:color w:val="22272F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>А.В. Ермоленко - главный специалист- юрист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1.2.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Мероприяти</w:t>
            </w:r>
            <w:r w:rsidRPr="00D9737A">
              <w:rPr>
                <w:color w:val="22272F"/>
                <w:sz w:val="24"/>
                <w:szCs w:val="24"/>
              </w:rPr>
              <w:t>е</w:t>
            </w:r>
          </w:p>
          <w:p w:rsidR="0035310A" w:rsidRDefault="0035310A" w:rsidP="000D2945">
            <w:pPr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Обобщение и проведение антикоррупционной экспертизы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center"/>
              <w:rPr>
                <w:b/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</w:t>
            </w:r>
            <w:r>
              <w:rPr>
                <w:color w:val="22272F"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>А.В. Ермоленко - главный специалист- юрист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Организационно-управленческие меры по обеспечению антикоррупционной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2.1.</w:t>
            </w:r>
          </w:p>
          <w:p w:rsidR="0035310A" w:rsidRDefault="0035310A" w:rsidP="000D2945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Осуществление контроля за соблюдением лицами, замещающими муниципальные должности, должности муниципальной службы, требований об уведомлении о получении подарка в связи с должностным положением или исполнением служебных (должностных) обязанностей, о сдаче подарка.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выполнением ими служебных обязанностей.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25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мероприятий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службы. Принятие мер 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2.3.</w:t>
            </w:r>
          </w:p>
          <w:p w:rsidR="0035310A" w:rsidRDefault="0035310A" w:rsidP="000D2945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  <w:t>Обеспечение участия специалистов по профилактике коррупционных и иных правонарушений в антикоррупционных мероприятиях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2.4.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Реализация комплекса организационных, разъяснительных и иных мер по соблюдению лицами, замещающими муниципальные должности, должности муниципальной службы МО Беляевский район, 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15 июля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2.5.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Оказание содействия муниципальным учреждениям и муниципальным образованиям МО Беляевский район в организации работы по противодействию коррупции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2.6.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Принятие мер по предупреждению коррупции в муниципальных учреждениях и муниципальных образованиях МО Беляевский район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15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2.7.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анализа соблюдения муниципальными служащими МО Беляевский район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ежеквартально, но не позднее 5 числа месяца, следующего за отчетным периодом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rPr>
          <w:trHeight w:val="86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2.8.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Распространение методических рекомендаций и памяток по реализации антикоррупционного законодательства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2.9.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проверок на наличие аффилированности лиц, участвующих в осуществлении закупок товаров, работ, услуг для обеспечения муниципальных нужд, работе аукционных комиссий, в том числе по электронным базам данных единого государственного реестра юридических лиц и единого государственного реестра индивидуальных предпринимателей</w:t>
            </w:r>
          </w:p>
          <w:p w:rsidR="0035310A" w:rsidRDefault="0035310A" w:rsidP="000D294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1 февраля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2.10.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должности, муниципальных служащих МО Беляевский район,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25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 xml:space="preserve">Н.А.Чудновец - </w:t>
            </w:r>
            <w:r>
              <w:rPr>
                <w:sz w:val="24"/>
                <w:szCs w:val="24"/>
              </w:rPr>
              <w:t>помощник главы администрации по общим и кадровым вопросам</w:t>
            </w:r>
          </w:p>
        </w:tc>
      </w:tr>
      <w:tr w:rsidR="0035310A" w:rsidRPr="00D9737A" w:rsidTr="000D2945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2.11.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  <w:t>Обобщение и распространение положительного опыта работы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25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2.12.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Анализ и обобщение результатов </w:t>
            </w: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>проверок по выявленным и ставшими известными фактам коррупционных проявлений в МО Беляевский район, в том числе на основании представлений прокуратуры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5 июля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2.13.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оценки коррупционных рисков, возникающих при осуществлении муниципальными служащими своих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5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2.14.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21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2.15.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Pr="00D9737A" w:rsidRDefault="0035310A" w:rsidP="000D2945">
            <w:pPr>
              <w:shd w:val="clear" w:color="auto" w:fill="FFFFFF"/>
              <w:jc w:val="both"/>
              <w:rPr>
                <w:color w:val="22272F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Обеспечение представления сведений в реестр лиц, уволенных в связи с утратой доверия, в соответствии с </w:t>
            </w:r>
            <w:hyperlink r:id="rId12" w:history="1">
              <w:r>
                <w:rPr>
                  <w:rStyle w:val="aa"/>
                  <w:rFonts w:eastAsia="Calibri"/>
                  <w:color w:val="000000"/>
                  <w:sz w:val="24"/>
                  <w:szCs w:val="24"/>
                </w:rPr>
                <w:t>постановлением Правительства Российской Федерации от 5 марта 2018 года N 228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3.</w:t>
            </w:r>
          </w:p>
          <w:p w:rsidR="0035310A" w:rsidRDefault="0035310A" w:rsidP="000D2945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Мониторинг коррупциогенных факторов и мер антикоррупционной политики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3.1.</w:t>
            </w:r>
          </w:p>
          <w:p w:rsidR="0035310A" w:rsidRDefault="0035310A" w:rsidP="000D2945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r>
              <w:rPr>
                <w:color w:val="000000"/>
                <w:sz w:val="24"/>
                <w:szCs w:val="24"/>
              </w:rPr>
              <w:t>Проведение социологических исследований по изучению мнения населения о коррупции в МО Беляевский район</w:t>
            </w:r>
            <w:r>
              <w:rPr>
                <w:b/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полугодие до 15 июля и 15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3.2.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>Проведение анализа публикаций антикоррупционной тематики в средствах массовой информации, интернет-ресурсах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</w:t>
            </w:r>
            <w:r>
              <w:rPr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4.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r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Антикоррупционное просвещение, обучение и воспитание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4.1.</w:t>
            </w:r>
          </w:p>
          <w:p w:rsidR="0035310A" w:rsidRDefault="0035310A" w:rsidP="000D2945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r>
              <w:rPr>
                <w:rFonts w:eastAsia="Calibri"/>
                <w:color w:val="000000"/>
                <w:sz w:val="24"/>
                <w:szCs w:val="24"/>
              </w:rPr>
              <w:t xml:space="preserve">Организация и проведение в муниципальном образовании Беляевский район конкурса детских рисунков «Вместе против коррупции»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21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С.Н. Кравченко – начальник </w:t>
            </w:r>
            <w:r>
              <w:rPr>
                <w:sz w:val="24"/>
                <w:szCs w:val="24"/>
              </w:rPr>
              <w:t>отдела образования, опеки и попечительства, О.В. Пустаханова -  начальник Отдела культуры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  <w:r>
              <w:rPr>
                <w:color w:val="22272F"/>
                <w:sz w:val="24"/>
                <w:szCs w:val="24"/>
              </w:rPr>
              <w:t xml:space="preserve"> </w:t>
            </w:r>
          </w:p>
        </w:tc>
      </w:tr>
      <w:tr w:rsidR="0035310A" w:rsidRPr="00D9737A" w:rsidTr="000D2945">
        <w:trPr>
          <w:trHeight w:val="9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4.2.</w:t>
            </w:r>
          </w:p>
          <w:p w:rsidR="0035310A" w:rsidRDefault="0035310A" w:rsidP="000D2945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Повышение квалификации муниципальных служащих администрации района,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25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4.3.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Обучение муниципальных служащих Оренбургской области, впервые поступивших на муниципальную службу администрации района для замещения должностей, включенных в перечни должностей, установленные нормативными правовыми актами администрации района,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не позднее 1 года со дня поступления на муниципальную службу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rPr>
          <w:trHeight w:val="5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4.4.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ежеквартально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rPr>
          <w:trHeight w:val="5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4.5.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онлайн-тестирования (голосования)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Оценка знания положений законодательства о противодействии коррупции для муниципальных служащих администрации района»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15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snapToGrid w:val="0"/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5.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pStyle w:val="formattext0"/>
              <w:shd w:val="clear" w:color="auto" w:fill="FFFFFF"/>
              <w:jc w:val="both"/>
              <w:textAlignment w:val="baseline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eastAsia="Calibri"/>
                <w:color w:val="000000"/>
              </w:rPr>
              <w:t>Противодействие коррупции в сфере закупок товаров, работ, услуг для обеспечения государственных и муниципальных нужд</w:t>
            </w:r>
            <w: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5.1.</w:t>
            </w:r>
          </w:p>
          <w:p w:rsidR="0035310A" w:rsidRDefault="0035310A" w:rsidP="000D2945">
            <w:pPr>
              <w:jc w:val="both"/>
              <w:rPr>
                <w:color w:val="22272F"/>
                <w:sz w:val="24"/>
                <w:szCs w:val="24"/>
              </w:rPr>
            </w:pPr>
          </w:p>
          <w:p w:rsidR="0035310A" w:rsidRDefault="0035310A" w:rsidP="000D2945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Систематизация деятельности по выявлению случаев формирования начальной (максимальной) цены контракта на основе коммерческих предложений организаций, имеющих признаки аффилированности, а также необоснованного разделения на отдельные лоты однородных (идентичных) товаров, работ, услуг.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 зависимости от тяжести дисциплинарного проступка (вплоть до увольнения) и уменьшение размера выплат стимулирующего характера в порядке, предусмотренном правовыми актами МО Беляевский район, устанавливающими условия оплаты труда соответствующих работников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1 февраля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>5.2.</w:t>
            </w:r>
          </w:p>
          <w:p w:rsidR="0035310A" w:rsidRDefault="0035310A" w:rsidP="000D2945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Оказание консультационной, правовой, методической помощи сотрудникам контрактных служб и контрактным управляющим заказчиков в целях повышения правовой грамотности и профессионализма указанных лиц в области закупок товаров, работ и услуг для обеспечения муниципальных нужд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постоянно</w:t>
            </w:r>
            <w:r>
              <w:rPr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>А.В. Ермоленко - главный специалист- юрист</w:t>
            </w:r>
          </w:p>
        </w:tc>
      </w:tr>
      <w:tr w:rsidR="0035310A" w:rsidRPr="00D9737A" w:rsidTr="000D2945">
        <w:trPr>
          <w:trHeight w:val="65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6.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Обеспечение прозрачности деятельности МО Беляевский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6.1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r>
              <w:rPr>
                <w:color w:val="000000"/>
                <w:sz w:val="24"/>
                <w:szCs w:val="24"/>
              </w:rPr>
              <w:t>Обеспечение функционирования "телефонов доверия", специальных ящиков для приема посменных обращений граждан о ставших им известными фактах коррупции, иных противоправных действий, причинах и условиях, способствующих их совершению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полугодие до 15 июля и 15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6.2.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Размещение на официальном сайте администрации района в сети Интернет ежегодных отчетов о реализации планов мероприятий по противодействию коррупции в МО Беляевский район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ежегодно, до 25 декабря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6.3.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Оказание гражданам бесплатной юридической помощи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>А.В. Ермоленко - главный специалист- юрист</w:t>
            </w:r>
          </w:p>
        </w:tc>
      </w:tr>
      <w:tr w:rsidR="0035310A" w:rsidRPr="00D9737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6.4.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Проведение занятий (профилактических бесед) с вновь принятыми служащими администрации района по вопросам прохождения муниципальной службы, этики и служебного поведения, возникновения конфликта интересов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RPr="00D9737A" w:rsidTr="000D2945">
        <w:trPr>
          <w:trHeight w:val="5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7.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Привлечение институтов гражданского общества к работе по противодействию коррупции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</w:rPr>
              <w:t>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  <w:tr w:rsidR="0035310A" w:rsidTr="000D29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22272F"/>
                <w:sz w:val="24"/>
                <w:szCs w:val="24"/>
                <w:lang w:val="en-US"/>
              </w:rPr>
              <w:t>7.1.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Привлечение членов общественной организации МО Беляевский район к осуществлению контроля за выполнением мероприятий по противодействию коррупции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310A" w:rsidRDefault="0035310A" w:rsidP="000D2945">
            <w:pPr>
              <w:jc w:val="center"/>
            </w:pPr>
            <w:r>
              <w:rPr>
                <w:color w:val="22272F"/>
                <w:sz w:val="24"/>
                <w:szCs w:val="24"/>
                <w:lang w:val="en-US"/>
              </w:rPr>
              <w:t>ежегодно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10A" w:rsidRDefault="0035310A" w:rsidP="000D2945">
            <w:pPr>
              <w:jc w:val="both"/>
            </w:pPr>
            <w:r>
              <w:rPr>
                <w:color w:val="000000"/>
                <w:sz w:val="24"/>
                <w:szCs w:val="24"/>
              </w:rPr>
              <w:t>А.А. Жусукпаева – ведущий специалист по антикоррупционной деятельности</w:t>
            </w:r>
          </w:p>
        </w:tc>
      </w:tr>
    </w:tbl>
    <w:p w:rsidR="0035310A" w:rsidRDefault="0035310A" w:rsidP="0035310A">
      <w:pPr>
        <w:sectPr w:rsidR="0035310A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35310A" w:rsidRDefault="0035310A" w:rsidP="0035310A">
      <w:pPr>
        <w:rPr>
          <w:sz w:val="24"/>
          <w:szCs w:val="24"/>
        </w:rPr>
      </w:pPr>
    </w:p>
    <w:p w:rsidR="004D4F23" w:rsidRDefault="004D4F23" w:rsidP="004D4F23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685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0" t="-92" r="-110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23" w:rsidRDefault="004D4F23" w:rsidP="004D4F23">
      <w:pPr>
        <w:pStyle w:val="a5"/>
        <w:jc w:val="center"/>
        <w:rPr>
          <w:sz w:val="28"/>
          <w:szCs w:val="28"/>
        </w:rPr>
      </w:pPr>
    </w:p>
    <w:p w:rsidR="004D4F23" w:rsidRPr="004D4F23" w:rsidRDefault="004D4F23" w:rsidP="004D4F23">
      <w:pPr>
        <w:pStyle w:val="a5"/>
        <w:jc w:val="center"/>
        <w:rPr>
          <w:lang w:val="ru-RU"/>
        </w:rPr>
      </w:pPr>
      <w:r w:rsidRPr="004D4F23">
        <w:rPr>
          <w:b/>
          <w:sz w:val="28"/>
          <w:szCs w:val="28"/>
          <w:lang w:val="ru-RU"/>
        </w:rPr>
        <w:t>АДМИНИСТРАЦИЯ</w:t>
      </w:r>
    </w:p>
    <w:p w:rsidR="004D4F23" w:rsidRPr="004D4F23" w:rsidRDefault="004D4F23" w:rsidP="004D4F23">
      <w:pPr>
        <w:pStyle w:val="a5"/>
        <w:jc w:val="center"/>
        <w:rPr>
          <w:lang w:val="ru-RU"/>
        </w:rPr>
      </w:pPr>
      <w:r w:rsidRPr="004D4F23">
        <w:rPr>
          <w:b/>
          <w:sz w:val="28"/>
          <w:szCs w:val="28"/>
          <w:lang w:val="ru-RU"/>
        </w:rPr>
        <w:t>БЕЛЯЕВСКОГО РАЙОНА ОРЕНБУРГСКОЙ ОБЛАСТИ</w:t>
      </w:r>
    </w:p>
    <w:p w:rsidR="004D4F23" w:rsidRPr="004D4F23" w:rsidRDefault="004D4F23" w:rsidP="004D4F23">
      <w:pPr>
        <w:pStyle w:val="a5"/>
        <w:jc w:val="center"/>
        <w:rPr>
          <w:b/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jc w:val="center"/>
        <w:rPr>
          <w:lang w:val="ru-RU"/>
        </w:rPr>
      </w:pPr>
      <w:r w:rsidRPr="004D4F23">
        <w:rPr>
          <w:b/>
          <w:sz w:val="28"/>
          <w:szCs w:val="28"/>
          <w:lang w:val="ru-RU"/>
        </w:rPr>
        <w:t>ПОСТАНОВЛЕНИЕ</w:t>
      </w:r>
    </w:p>
    <w:p w:rsidR="004D4F23" w:rsidRDefault="004D4F23" w:rsidP="004D4F23">
      <w:pPr>
        <w:pStyle w:val="a5"/>
        <w:jc w:val="both"/>
      </w:pPr>
      <w:r>
        <w:rPr>
          <w:sz w:val="28"/>
          <w:szCs w:val="28"/>
        </w:rPr>
        <w:t>_________________________________________________________________</w:t>
      </w:r>
    </w:p>
    <w:p w:rsidR="004D4F23" w:rsidRDefault="004D4F23" w:rsidP="004D4F23">
      <w:pPr>
        <w:pStyle w:val="a5"/>
        <w:jc w:val="center"/>
      </w:pPr>
      <w:r>
        <w:t>с. Беляевка</w:t>
      </w:r>
    </w:p>
    <w:p w:rsidR="004D4F23" w:rsidRDefault="004D4F23" w:rsidP="004D4F23">
      <w:pPr>
        <w:pStyle w:val="a5"/>
        <w:jc w:val="center"/>
        <w:rPr>
          <w:sz w:val="20"/>
          <w:szCs w:val="20"/>
        </w:rPr>
      </w:pPr>
    </w:p>
    <w:p w:rsidR="004D4F23" w:rsidRDefault="004D4F23" w:rsidP="004D4F23">
      <w:pPr>
        <w:pStyle w:val="a5"/>
        <w:jc w:val="center"/>
        <w:rPr>
          <w:sz w:val="28"/>
          <w:szCs w:val="28"/>
        </w:rPr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2914650" cy="2190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23" w:rsidRDefault="004D4F23" w:rsidP="004D4F23">
      <w:pPr>
        <w:pStyle w:val="a5"/>
        <w:rPr>
          <w:sz w:val="28"/>
          <w:szCs w:val="28"/>
        </w:rPr>
      </w:pPr>
    </w:p>
    <w:p w:rsidR="004D4F23" w:rsidRPr="004D4F23" w:rsidRDefault="004D4F23" w:rsidP="004D4F23">
      <w:pPr>
        <w:pStyle w:val="a5"/>
        <w:jc w:val="center"/>
        <w:rPr>
          <w:rFonts w:ascii="Times New Roman" w:hAnsi="Times New Roman"/>
          <w:lang w:val="ru-RU"/>
        </w:rPr>
      </w:pPr>
      <w:r w:rsidRPr="004D4F23">
        <w:rPr>
          <w:sz w:val="28"/>
          <w:lang w:val="ru-RU"/>
        </w:rPr>
        <w:t xml:space="preserve">О </w:t>
      </w:r>
      <w:r w:rsidRPr="004D4F23">
        <w:rPr>
          <w:rFonts w:ascii="Times New Roman" w:hAnsi="Times New Roman"/>
          <w:sz w:val="28"/>
          <w:lang w:val="ru-RU"/>
        </w:rPr>
        <w:t>внесении изменений и дополнений в постановление</w:t>
      </w:r>
    </w:p>
    <w:p w:rsidR="004D4F23" w:rsidRPr="004D4F23" w:rsidRDefault="004D4F23" w:rsidP="004D4F23">
      <w:pPr>
        <w:pStyle w:val="a5"/>
        <w:jc w:val="center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 xml:space="preserve"> администрации района от 18.10.2019 № 672-п «Об утверждении муниципальной программы «Социальная поддержка населения </w:t>
      </w:r>
    </w:p>
    <w:p w:rsidR="004D4F23" w:rsidRPr="004D4F23" w:rsidRDefault="004D4F23" w:rsidP="004D4F23">
      <w:pPr>
        <w:pStyle w:val="a5"/>
        <w:jc w:val="center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>Беляевского района»</w:t>
      </w:r>
    </w:p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>В соответствии со статьей 179 Бюджетного кодекса РФ, руководствуясь постановлением администрации Беляевского района  от 26.08.2021 № 516-п     «Об утверждении порядка разработки, реализации и оценки эффективности муниципальных программ Беляевского района Оренбургской области»:</w:t>
      </w:r>
    </w:p>
    <w:p w:rsidR="004D4F23" w:rsidRPr="004D4F23" w:rsidRDefault="004D4F23" w:rsidP="004D4F23">
      <w:pPr>
        <w:pStyle w:val="a5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ab/>
        <w:t>1. Внести в приложение к постановлению администрации Беляевского района от 18.10.2019 № 672-п «Об утверждении муниципальной программы «Социальная поддержка населения Беляевского района»  следующие изменения и дополнения:</w:t>
      </w: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>а) Раздел «Объем бюджетных ассигнований Программы» паспорта муниципальной программы читать в новой редакции:</w:t>
      </w: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>«Общий объем финансирования Программы – 63</w:t>
      </w:r>
      <w:r w:rsidRPr="004D4F23">
        <w:rPr>
          <w:rFonts w:ascii="Times New Roman" w:hAnsi="Times New Roman"/>
          <w:sz w:val="28"/>
        </w:rPr>
        <w:t> </w:t>
      </w:r>
      <w:r w:rsidRPr="004D4F23">
        <w:rPr>
          <w:rFonts w:ascii="Times New Roman" w:hAnsi="Times New Roman"/>
          <w:sz w:val="28"/>
          <w:lang w:val="ru-RU"/>
        </w:rPr>
        <w:t>797,2 тыс. рублей, в том числе по годам: 2020 год – 17 717,3 тыс. руб.</w:t>
      </w:r>
    </w:p>
    <w:p w:rsidR="004D4F23" w:rsidRPr="004D4F23" w:rsidRDefault="004D4F23" w:rsidP="004D4F23">
      <w:pPr>
        <w:pStyle w:val="a5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 xml:space="preserve">                 2021 год –  10</w:t>
      </w:r>
      <w:r w:rsidRPr="004D4F23">
        <w:rPr>
          <w:rFonts w:ascii="Times New Roman" w:hAnsi="Times New Roman"/>
          <w:sz w:val="28"/>
        </w:rPr>
        <w:t> </w:t>
      </w:r>
      <w:r w:rsidRPr="004D4F23">
        <w:rPr>
          <w:rFonts w:ascii="Times New Roman" w:hAnsi="Times New Roman"/>
          <w:sz w:val="28"/>
          <w:lang w:val="ru-RU"/>
        </w:rPr>
        <w:t>681,9 тыс. руб.</w:t>
      </w: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 xml:space="preserve">       2022 год – 11</w:t>
      </w:r>
      <w:r w:rsidRPr="004D4F23">
        <w:rPr>
          <w:rFonts w:ascii="Times New Roman" w:hAnsi="Times New Roman"/>
          <w:sz w:val="28"/>
        </w:rPr>
        <w:t> </w:t>
      </w:r>
      <w:r w:rsidRPr="004D4F23">
        <w:rPr>
          <w:rFonts w:ascii="Times New Roman" w:hAnsi="Times New Roman"/>
          <w:sz w:val="28"/>
          <w:lang w:val="ru-RU"/>
        </w:rPr>
        <w:t>471,6 тыс. руб.</w:t>
      </w: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 xml:space="preserve">       2023 год – 11</w:t>
      </w:r>
      <w:r w:rsidRPr="004D4F23">
        <w:rPr>
          <w:rFonts w:ascii="Times New Roman" w:hAnsi="Times New Roman"/>
          <w:sz w:val="28"/>
        </w:rPr>
        <w:t> </w:t>
      </w:r>
      <w:r w:rsidRPr="004D4F23">
        <w:rPr>
          <w:rFonts w:ascii="Times New Roman" w:hAnsi="Times New Roman"/>
          <w:sz w:val="28"/>
          <w:lang w:val="ru-RU"/>
        </w:rPr>
        <w:t>963,2 тыс.руб.</w:t>
      </w: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 xml:space="preserve">       2024 год – 11</w:t>
      </w:r>
      <w:r w:rsidRPr="004D4F23">
        <w:rPr>
          <w:rFonts w:ascii="Times New Roman" w:hAnsi="Times New Roman"/>
          <w:sz w:val="28"/>
        </w:rPr>
        <w:t> </w:t>
      </w:r>
      <w:r w:rsidRPr="004D4F23">
        <w:rPr>
          <w:rFonts w:ascii="Times New Roman" w:hAnsi="Times New Roman"/>
          <w:sz w:val="28"/>
          <w:lang w:val="ru-RU"/>
        </w:rPr>
        <w:t>963,2 тыс.руб.»</w:t>
      </w: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>б)  В разделе 4 «Ресурсное обеспечение реализации Программы»  слова «64 277,9» заменить словами «63 797,2», слова «2</w:t>
      </w:r>
      <w:r w:rsidRPr="004D4F23">
        <w:rPr>
          <w:rFonts w:ascii="Times New Roman" w:hAnsi="Times New Roman"/>
          <w:sz w:val="28"/>
        </w:rPr>
        <w:t> </w:t>
      </w:r>
      <w:r w:rsidRPr="004D4F23">
        <w:rPr>
          <w:rFonts w:ascii="Times New Roman" w:hAnsi="Times New Roman"/>
          <w:sz w:val="28"/>
          <w:lang w:val="ru-RU"/>
        </w:rPr>
        <w:t>531,9» заменить словами «2</w:t>
      </w:r>
      <w:r w:rsidRPr="004D4F23">
        <w:rPr>
          <w:rFonts w:ascii="Times New Roman" w:hAnsi="Times New Roman"/>
          <w:sz w:val="28"/>
        </w:rPr>
        <w:t> </w:t>
      </w:r>
      <w:r w:rsidRPr="004D4F23">
        <w:rPr>
          <w:rFonts w:ascii="Times New Roman" w:hAnsi="Times New Roman"/>
          <w:sz w:val="28"/>
          <w:lang w:val="ru-RU"/>
        </w:rPr>
        <w:t>530,6» слова «61</w:t>
      </w:r>
      <w:r w:rsidRPr="004D4F23">
        <w:rPr>
          <w:rFonts w:ascii="Times New Roman" w:hAnsi="Times New Roman"/>
          <w:sz w:val="28"/>
        </w:rPr>
        <w:t> </w:t>
      </w:r>
      <w:r w:rsidRPr="004D4F23">
        <w:rPr>
          <w:rFonts w:ascii="Times New Roman" w:hAnsi="Times New Roman"/>
          <w:sz w:val="28"/>
          <w:lang w:val="ru-RU"/>
        </w:rPr>
        <w:t>746,0» заменить словами «61</w:t>
      </w:r>
      <w:r w:rsidRPr="004D4F23">
        <w:rPr>
          <w:rFonts w:ascii="Times New Roman" w:hAnsi="Times New Roman"/>
          <w:sz w:val="28"/>
        </w:rPr>
        <w:t> </w:t>
      </w:r>
      <w:r w:rsidRPr="004D4F23">
        <w:rPr>
          <w:rFonts w:ascii="Times New Roman" w:hAnsi="Times New Roman"/>
          <w:sz w:val="28"/>
          <w:lang w:val="ru-RU"/>
        </w:rPr>
        <w:t>266,6».</w:t>
      </w: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 xml:space="preserve">в) Приложение 1 «Сведения о показателях (индикаторах) муниципальной программы и их значениях», приложение 3 «Ресурсное обеспечение реализации муниципальной программы», приложение 4 </w:t>
      </w:r>
      <w:r w:rsidRPr="004D4F23">
        <w:rPr>
          <w:rFonts w:ascii="Times New Roman" w:hAnsi="Times New Roman"/>
          <w:b/>
          <w:sz w:val="28"/>
          <w:lang w:val="ru-RU"/>
        </w:rPr>
        <w:t>«</w:t>
      </w:r>
      <w:r w:rsidRPr="004D4F23">
        <w:rPr>
          <w:rFonts w:ascii="Times New Roman" w:hAnsi="Times New Roman"/>
          <w:sz w:val="28"/>
          <w:szCs w:val="28"/>
          <w:lang w:val="ru-RU"/>
        </w:rPr>
        <w:t>Ресурсное обеспечение</w:t>
      </w:r>
      <w:r w:rsidRPr="004D4F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D4F23">
        <w:rPr>
          <w:rFonts w:ascii="Times New Roman" w:hAnsi="Times New Roman"/>
          <w:sz w:val="28"/>
          <w:szCs w:val="28"/>
          <w:lang w:val="ru-RU"/>
        </w:rPr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  <w:r w:rsidRPr="004D4F23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4D4F23">
        <w:rPr>
          <w:rFonts w:ascii="Times New Roman" w:hAnsi="Times New Roman"/>
          <w:sz w:val="28"/>
          <w:lang w:val="ru-RU"/>
        </w:rPr>
        <w:t>, приложение 6 «</w:t>
      </w:r>
      <w:r w:rsidRPr="004D4F23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на 2022 год</w:t>
      </w:r>
      <w:r w:rsidRPr="004D4F23">
        <w:rPr>
          <w:rFonts w:ascii="Times New Roman" w:hAnsi="Times New Roman"/>
          <w:sz w:val="28"/>
          <w:lang w:val="ru-RU"/>
        </w:rPr>
        <w:t xml:space="preserve"> </w:t>
      </w:r>
      <w:r w:rsidRPr="004D4F23">
        <w:rPr>
          <w:rFonts w:ascii="Times New Roman" w:hAnsi="Times New Roman"/>
          <w:sz w:val="28"/>
          <w:szCs w:val="28"/>
          <w:lang w:val="ru-RU"/>
        </w:rPr>
        <w:t>»</w:t>
      </w:r>
      <w:r w:rsidRPr="004D4F23">
        <w:rPr>
          <w:rFonts w:ascii="Times New Roman" w:hAnsi="Times New Roman"/>
          <w:sz w:val="28"/>
          <w:lang w:val="ru-RU"/>
        </w:rPr>
        <w:t xml:space="preserve"> изложить в новой редакции, согласно Приложению  к настоящему постановлению.</w:t>
      </w: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>2. Контроль  за   исполнением   настоящего  постановления   возложить на заместителя главы администрации по социальной политике  Костенко Р.В.</w:t>
      </w: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4D4F23">
        <w:rPr>
          <w:rFonts w:ascii="Times New Roman" w:hAnsi="Times New Roman"/>
          <w:sz w:val="28"/>
          <w:lang w:val="ru-RU"/>
        </w:rPr>
        <w:t>3. Постановление   вступает в силу после его обнародования на информационном стенде в фойе здания администрации Беляевского района. В местах обнародования, определенных муниципальными правовыми актами поселений, входящих в состав Беляевского района.</w:t>
      </w:r>
    </w:p>
    <w:p w:rsidR="004D4F23" w:rsidRPr="004D4F23" w:rsidRDefault="004D4F23" w:rsidP="004D4F23">
      <w:pPr>
        <w:pStyle w:val="a5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4D4F23" w:rsidRPr="007C70E3" w:rsidRDefault="004D4F23" w:rsidP="004D4F23">
      <w:pPr>
        <w:pStyle w:val="a5"/>
        <w:rPr>
          <w:rFonts w:ascii="Times New Roman" w:hAnsi="Times New Roman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 xml:space="preserve">Глава района  </w:t>
      </w:r>
      <w:r w:rsidRPr="004D4F2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00450" cy="1438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0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70E3"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Pr="007C70E3">
        <w:rPr>
          <w:rFonts w:ascii="Times New Roman" w:hAnsi="Times New Roman"/>
          <w:sz w:val="28"/>
          <w:szCs w:val="28"/>
          <w:lang w:val="ru-RU"/>
        </w:rPr>
        <w:t>А.А. Федотов</w:t>
      </w:r>
    </w:p>
    <w:p w:rsidR="004D4F23" w:rsidRPr="007C70E3" w:rsidRDefault="004D4F23" w:rsidP="004D4F2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4D4F23" w:rsidRPr="007C70E3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8"/>
          <w:lang w:val="ru-RU"/>
        </w:rPr>
        <w:sectPr w:rsidR="004D4F23" w:rsidRPr="004D4F23">
          <w:pgSz w:w="11906" w:h="16838"/>
          <w:pgMar w:top="426" w:right="567" w:bottom="567" w:left="1701" w:header="720" w:footer="720" w:gutter="0"/>
          <w:cols w:space="720"/>
          <w:docGrid w:linePitch="360"/>
        </w:sectPr>
      </w:pP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  <w:lang w:val="ru-RU"/>
        </w:rPr>
      </w:pPr>
      <w:r>
        <w:rPr>
          <w:rStyle w:val="affa"/>
          <w:b w:val="0"/>
          <w:bCs/>
          <w:sz w:val="20"/>
          <w:szCs w:val="20"/>
          <w:lang w:val="ru-RU"/>
        </w:rPr>
        <w:t xml:space="preserve">      </w:t>
      </w:r>
      <w:r w:rsidRPr="004D4F23">
        <w:rPr>
          <w:rStyle w:val="affa"/>
          <w:b w:val="0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Приложение                                                                                                                          к постановлению администрации района </w:t>
      </w: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>от  23.12.2022  №   729-п</w:t>
      </w: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 </w:t>
      </w:r>
    </w:p>
    <w:p w:rsidR="004D4F23" w:rsidRPr="004D4F23" w:rsidRDefault="004D4F23" w:rsidP="004D4F23">
      <w:pPr>
        <w:pStyle w:val="a5"/>
        <w:tabs>
          <w:tab w:val="left" w:pos="9214"/>
        </w:tabs>
        <w:ind w:left="8931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                                                                                                                                            «Приложение 1                                                                                                                                 к муниципальной программе</w:t>
      </w:r>
    </w:p>
    <w:p w:rsidR="004D4F23" w:rsidRPr="004D4F23" w:rsidRDefault="004D4F23" w:rsidP="004D4F23">
      <w:pPr>
        <w:pStyle w:val="a5"/>
        <w:tabs>
          <w:tab w:val="left" w:pos="9214"/>
        </w:tabs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                                                                                                                               "Социальная поддержка населения</w:t>
      </w:r>
    </w:p>
    <w:p w:rsidR="004D4F23" w:rsidRPr="004D4F23" w:rsidRDefault="004D4F23" w:rsidP="004D4F23">
      <w:pPr>
        <w:pStyle w:val="a5"/>
        <w:tabs>
          <w:tab w:val="left" w:pos="9214"/>
        </w:tabs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                                                                                                                                Беляевского района"</w:t>
      </w:r>
    </w:p>
    <w:p w:rsidR="004D4F23" w:rsidRPr="004D4F23" w:rsidRDefault="004D4F23" w:rsidP="004D4F23">
      <w:pPr>
        <w:pStyle w:val="a5"/>
        <w:tabs>
          <w:tab w:val="left" w:pos="9214"/>
        </w:tabs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                                                                                                                                </w:t>
      </w:r>
    </w:p>
    <w:p w:rsidR="004D4F23" w:rsidRPr="004D4F23" w:rsidRDefault="004D4F23" w:rsidP="004D4F23">
      <w:pPr>
        <w:pStyle w:val="a5"/>
        <w:jc w:val="center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Fonts w:ascii="Times New Roman" w:hAnsi="Times New Roman"/>
          <w:sz w:val="28"/>
          <w:szCs w:val="24"/>
          <w:lang w:val="ru-RU"/>
        </w:rPr>
        <w:t>Сведения о показателях (индикаторах) муниципальной программы и их значениях</w:t>
      </w:r>
    </w:p>
    <w:p w:rsidR="004D4F23" w:rsidRPr="004D4F23" w:rsidRDefault="004D4F23" w:rsidP="004D4F23">
      <w:pPr>
        <w:pStyle w:val="a5"/>
        <w:jc w:val="center"/>
        <w:rPr>
          <w:rFonts w:ascii="Times New Roman" w:hAnsi="Times New Roman"/>
          <w:sz w:val="28"/>
          <w:szCs w:val="24"/>
          <w:lang w:val="ru-RU"/>
        </w:rPr>
      </w:pPr>
    </w:p>
    <w:tbl>
      <w:tblPr>
        <w:tblW w:w="0" w:type="auto"/>
        <w:tblInd w:w="346" w:type="dxa"/>
        <w:tblLayout w:type="fixed"/>
        <w:tblLook w:val="0000"/>
      </w:tblPr>
      <w:tblGrid>
        <w:gridCol w:w="425"/>
        <w:gridCol w:w="4253"/>
        <w:gridCol w:w="4961"/>
        <w:gridCol w:w="1134"/>
        <w:gridCol w:w="993"/>
        <w:gridCol w:w="992"/>
        <w:gridCol w:w="850"/>
        <w:gridCol w:w="851"/>
        <w:gridCol w:w="860"/>
      </w:tblGrid>
      <w:tr w:rsidR="004D4F23" w:rsidRPr="004D4F23" w:rsidTr="000D294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  <w:lang w:eastAsia="ar-SA"/>
              </w:rPr>
            </w:pPr>
          </w:p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Наименование показателя</w:t>
            </w:r>
          </w:p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 xml:space="preserve"> (индикатора)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Характеристика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Едини-ца измерения</w:t>
            </w:r>
          </w:p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Значения показателя (индикатора)</w:t>
            </w:r>
          </w:p>
        </w:tc>
      </w:tr>
      <w:tr w:rsidR="004D4F23" w:rsidRPr="004D4F23" w:rsidTr="000D294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Отчетный год</w:t>
            </w:r>
          </w:p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(2020)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Текущий год</w:t>
            </w:r>
          </w:p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(2021)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 xml:space="preserve"> 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2024</w:t>
            </w:r>
          </w:p>
        </w:tc>
      </w:tr>
      <w:tr w:rsidR="004D4F23" w:rsidRPr="004D4F23" w:rsidTr="000D2945">
        <w:trPr>
          <w:trHeight w:val="287"/>
        </w:trPr>
        <w:tc>
          <w:tcPr>
            <w:tcW w:w="15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Муниципальная программа  «Социальная поддержка населения Беляевского района»  </w:t>
            </w:r>
          </w:p>
        </w:tc>
      </w:tr>
      <w:tr w:rsidR="004D4F23" w:rsidRPr="004D4F23" w:rsidTr="000D2945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Количество граждан, охваченных мероприятиями социально ориентированных некоммерческих организаций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Основное мероприятие 1 «Предоставление субсидий социально ориентированным некоммерческим организациям, осуществляющим свою деятельность на территории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200</w:t>
            </w:r>
          </w:p>
        </w:tc>
      </w:tr>
      <w:tr w:rsidR="004D4F23" w:rsidRPr="004D4F23" w:rsidTr="000D2945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Численность детей-сирот, детей, оставшихся без попечения родителей, лиц из их числа обеспеченных жильем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Основное мероприятие 2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4D4F23" w:rsidRPr="004D4F23" w:rsidTr="000D2945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Доля финансовых средств, затраченных на осуществление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Основное мероприятие 3 «Обеспечение реализации Программы»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%</w:t>
            </w:r>
          </w:p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от плана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</w:tr>
      <w:tr w:rsidR="004D4F23" w:rsidRPr="004D4F23" w:rsidTr="000D2945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Численность отдельных категорий граждан, обеспеченных жильем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Основное мероприятие 4 «Обеспечение жильем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D4F23" w:rsidRPr="004D4F23" w:rsidTr="000D2945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Численность квалифицированных работников муниципальных учреждений культуры, получивших меры социальной поддержки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Основное мероприятие 5 «Меры социальной поддержки квалифицированных работников муниципальных учреждений Беляевского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</w:tr>
      <w:tr w:rsidR="004D4F23" w:rsidRPr="004D4F23" w:rsidTr="000D2945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Численность специалистов социальных учреждений Беляевского района, обеспеченных служебными жилыми помещениями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Основное мероприятие 6 «Обеспечение служебными жилыми помещениями специалистов социальных учреждений Беляевского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</w:rPr>
      </w:pP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</w:rPr>
      </w:pP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</w:rPr>
      </w:pP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</w:rPr>
      </w:pP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</w:rPr>
      </w:pP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</w:rPr>
      </w:pPr>
    </w:p>
    <w:p w:rsidR="004D4F23" w:rsidRPr="004D4F23" w:rsidRDefault="004D4F23" w:rsidP="004D4F23">
      <w:pPr>
        <w:pStyle w:val="a5"/>
        <w:tabs>
          <w:tab w:val="left" w:pos="9214"/>
        </w:tabs>
        <w:rPr>
          <w:rFonts w:ascii="Times New Roman" w:hAnsi="Times New Roman"/>
          <w:sz w:val="28"/>
          <w:szCs w:val="24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4D4F23" w:rsidRPr="004D4F23" w:rsidRDefault="004D4F23" w:rsidP="004D4F23">
      <w:pPr>
        <w:pStyle w:val="a5"/>
        <w:tabs>
          <w:tab w:val="left" w:pos="9214"/>
        </w:tabs>
        <w:rPr>
          <w:rFonts w:ascii="Times New Roman" w:hAnsi="Times New Roman"/>
          <w:sz w:val="28"/>
          <w:szCs w:val="24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</w:rPr>
        <w:t xml:space="preserve">                                                                                                                               Приложение 3                                                                                                                                                                        </w:t>
      </w:r>
    </w:p>
    <w:p w:rsidR="004D4F23" w:rsidRPr="004D4F23" w:rsidRDefault="004D4F23" w:rsidP="004D4F23">
      <w:pPr>
        <w:pStyle w:val="a5"/>
        <w:tabs>
          <w:tab w:val="left" w:pos="9214"/>
        </w:tabs>
        <w:rPr>
          <w:rFonts w:ascii="Times New Roman" w:hAnsi="Times New Roman"/>
          <w:sz w:val="28"/>
          <w:szCs w:val="24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</w:rPr>
        <w:t xml:space="preserve">                                                                                                                               к муниципальной программе</w:t>
      </w:r>
    </w:p>
    <w:p w:rsidR="004D4F23" w:rsidRPr="004D4F23" w:rsidRDefault="004D4F23" w:rsidP="004D4F23">
      <w:pPr>
        <w:pStyle w:val="a5"/>
        <w:tabs>
          <w:tab w:val="left" w:pos="9214"/>
        </w:tabs>
        <w:rPr>
          <w:rFonts w:ascii="Times New Roman" w:hAnsi="Times New Roman"/>
          <w:sz w:val="28"/>
          <w:szCs w:val="24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</w:rPr>
        <w:t xml:space="preserve">                                                                                                                               "Социальная поддержка населения</w:t>
      </w:r>
    </w:p>
    <w:p w:rsidR="004D4F23" w:rsidRPr="004D4F23" w:rsidRDefault="004D4F23" w:rsidP="004D4F23">
      <w:pPr>
        <w:pStyle w:val="a5"/>
        <w:tabs>
          <w:tab w:val="left" w:pos="9214"/>
        </w:tabs>
        <w:rPr>
          <w:rFonts w:ascii="Times New Roman" w:hAnsi="Times New Roman"/>
          <w:sz w:val="28"/>
          <w:szCs w:val="24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</w:rPr>
        <w:t xml:space="preserve">                                                                                                                                Беляевского района"</w:t>
      </w:r>
    </w:p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4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D4F23" w:rsidRPr="004D4F23" w:rsidRDefault="004D4F23" w:rsidP="004D4F23">
      <w:pPr>
        <w:pStyle w:val="a5"/>
        <w:jc w:val="center"/>
        <w:rPr>
          <w:rFonts w:ascii="Times New Roman" w:hAnsi="Times New Roman"/>
          <w:sz w:val="28"/>
          <w:szCs w:val="24"/>
        </w:rPr>
      </w:pPr>
      <w:r w:rsidRPr="004D4F23"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4D4F23" w:rsidRPr="004D4F23" w:rsidRDefault="004D4F23" w:rsidP="004D4F23">
      <w:pPr>
        <w:pStyle w:val="a5"/>
        <w:jc w:val="center"/>
        <w:rPr>
          <w:rFonts w:ascii="Times New Roman" w:hAnsi="Times New Roman"/>
          <w:sz w:val="28"/>
          <w:szCs w:val="24"/>
        </w:rPr>
      </w:pPr>
      <w:r w:rsidRPr="004D4F23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(тыс.руб.)</w:t>
      </w:r>
    </w:p>
    <w:tbl>
      <w:tblPr>
        <w:tblW w:w="15564" w:type="dxa"/>
        <w:tblInd w:w="-5" w:type="dxa"/>
        <w:tblLayout w:type="fixed"/>
        <w:tblLook w:val="0000"/>
      </w:tblPr>
      <w:tblGrid>
        <w:gridCol w:w="595"/>
        <w:gridCol w:w="1637"/>
        <w:gridCol w:w="2134"/>
        <w:gridCol w:w="2268"/>
        <w:gridCol w:w="1250"/>
        <w:gridCol w:w="893"/>
        <w:gridCol w:w="975"/>
        <w:gridCol w:w="1852"/>
        <w:gridCol w:w="700"/>
        <w:gridCol w:w="992"/>
        <w:gridCol w:w="1276"/>
        <w:gridCol w:w="992"/>
      </w:tblGrid>
      <w:tr w:rsidR="004D4F23" w:rsidRPr="004D4F23" w:rsidTr="004D4F23">
        <w:trPr>
          <w:trHeight w:val="88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Статус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 xml:space="preserve">Объем бюджетных ассигнований </w:t>
            </w:r>
          </w:p>
        </w:tc>
      </w:tr>
      <w:tr w:rsidR="004D4F23" w:rsidRPr="004D4F23" w:rsidTr="004D4F23">
        <w:trPr>
          <w:trHeight w:val="9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2024</w:t>
            </w:r>
          </w:p>
        </w:tc>
      </w:tr>
      <w:tr w:rsidR="004D4F23" w:rsidRPr="004D4F23" w:rsidTr="004D4F23">
        <w:trPr>
          <w:trHeight w:val="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ГР</w:t>
            </w:r>
          </w:p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БС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Рз</w:t>
            </w:r>
          </w:p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Пр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ЦСР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4F23" w:rsidRPr="004D4F23" w:rsidTr="004D4F23">
        <w:trPr>
          <w:trHeight w:val="10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 xml:space="preserve">Муниципальная программа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«Социальная поддержка населения Беляевского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ConsPlusCell"/>
              <w:rPr>
                <w:sz w:val="28"/>
              </w:rPr>
            </w:pPr>
            <w:r w:rsidRPr="004D4F23">
              <w:rPr>
                <w:sz w:val="28"/>
              </w:rPr>
              <w:t xml:space="preserve">всего, в том числе      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ConsPlusCell"/>
              <w:jc w:val="center"/>
              <w:rPr>
                <w:sz w:val="28"/>
              </w:rPr>
            </w:pPr>
            <w:r w:rsidRPr="004D4F23">
              <w:rPr>
                <w:b/>
                <w:sz w:val="28"/>
              </w:rPr>
              <w:t>17717,3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10681,9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11471,6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11963,2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11963,2</w:t>
            </w:r>
          </w:p>
        </w:tc>
      </w:tr>
      <w:tr w:rsidR="004D4F23" w:rsidRPr="004D4F23" w:rsidTr="004D4F23">
        <w:trPr>
          <w:trHeight w:val="19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ConsPlusCell"/>
              <w:rPr>
                <w:sz w:val="28"/>
              </w:rPr>
            </w:pPr>
            <w:r w:rsidRPr="004D4F23">
              <w:rPr>
                <w:sz w:val="28"/>
              </w:rPr>
              <w:t>Администрация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ConsPlusCell"/>
              <w:jc w:val="center"/>
              <w:rPr>
                <w:sz w:val="28"/>
              </w:rPr>
            </w:pPr>
            <w:r w:rsidRPr="004D4F23">
              <w:rPr>
                <w:b/>
                <w:sz w:val="28"/>
              </w:rPr>
              <w:t>17669,</w:t>
            </w:r>
            <w:r w:rsidRPr="004D4F23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10632,5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11424,5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11914,8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11914,8</w:t>
            </w:r>
          </w:p>
        </w:tc>
      </w:tr>
      <w:tr w:rsidR="004D4F23" w:rsidRPr="004D4F23" w:rsidTr="004D4F23">
        <w:trPr>
          <w:trHeight w:val="16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ConsPlusCell"/>
              <w:rPr>
                <w:sz w:val="28"/>
              </w:rPr>
            </w:pPr>
            <w:r w:rsidRPr="004D4F23">
              <w:rPr>
                <w:sz w:val="28"/>
              </w:rPr>
              <w:t>Отдел культуры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081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b/>
                <w:sz w:val="28"/>
                <w:szCs w:val="24"/>
              </w:rPr>
              <w:t>48,1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b/>
                <w:szCs w:val="24"/>
              </w:rPr>
              <w:t>48,4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Основное мероприятие 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«Предоставление субсидий социально ориентированным некоммерческим организациям, осуществляющим свою деятельность на территории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10 06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0300100000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339,2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350,0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1.1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Администрация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10 06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0300190200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339,2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350,0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Основное мероприятие 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10 04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0300200000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11514,2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8642,0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9312,5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9781,9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9781,9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2.1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Осуществление переданных полномочий по предоставлению 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Администрация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10 04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0300280510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9495,4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6764,3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7938,9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8408,3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8408,3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2.2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Осуществление переданных полномочий по предоставлению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Администрация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10 04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03002R0820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2018,8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1877,7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1373,6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1373,6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1373,6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Основное мероприятие 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«Обеспечение реализации Программы»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07 09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0300300000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360,3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382,3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3.1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Осуществление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Администрация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07 09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0300380955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360,3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382,3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Основное мероприятие 4</w:t>
            </w:r>
          </w:p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«Обеспечение жильем отдельных категорий граждан»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05 01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0300400000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4905,6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1284,8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1390,6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1400,6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1400,6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4.1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Администрация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05 01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0300480500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4905,6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1284,8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1390,6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1400,6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1400,6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Основное мероприятие 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«Меры социальной поддержки квалифицированных работников муниципальных учреждений Беляевского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081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10 03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0300500000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48,4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5.1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Возмещение расходов по оплате жилого помещения, отопления и освещения работников учреждений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Отдел культуры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081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10 03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0300520371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48,4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Основное мероприятие 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«Обеспечение служебными жилыми помещениями специалистов социальных учреждений Беляевского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0501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0300600000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550,0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</w:tr>
      <w:tr w:rsidR="004D4F23" w:rsidRPr="004D4F23" w:rsidTr="004D4F23">
        <w:trPr>
          <w:trHeight w:val="1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6.1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snapToGri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Расходы на приобретение жилья специалистам Беляевского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Администрация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426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0501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0300690501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550,0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</w:tr>
    </w:tbl>
    <w:p w:rsidR="004D4F23" w:rsidRPr="004D4F23" w:rsidRDefault="004D4F23" w:rsidP="004D4F23">
      <w:pPr>
        <w:pStyle w:val="a5"/>
        <w:jc w:val="center"/>
        <w:rPr>
          <w:rFonts w:ascii="Times New Roman" w:hAnsi="Times New Roman"/>
          <w:sz w:val="28"/>
          <w:szCs w:val="24"/>
        </w:rPr>
      </w:pPr>
    </w:p>
    <w:p w:rsidR="004D4F23" w:rsidRPr="004D4F23" w:rsidRDefault="004D4F23" w:rsidP="004D4F23">
      <w:pPr>
        <w:pStyle w:val="a5"/>
        <w:ind w:left="9072"/>
        <w:rPr>
          <w:rFonts w:ascii="Times New Roman" w:hAnsi="Times New Roman"/>
          <w:sz w:val="28"/>
          <w:szCs w:val="24"/>
        </w:rPr>
      </w:pPr>
    </w:p>
    <w:p w:rsidR="004D4F23" w:rsidRPr="004D4F23" w:rsidRDefault="004D4F23" w:rsidP="004D4F23">
      <w:pPr>
        <w:pStyle w:val="a5"/>
        <w:ind w:left="9072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>Приложение 4</w:t>
      </w:r>
    </w:p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                                                                                                                                  к муниципальной программе</w:t>
      </w:r>
    </w:p>
    <w:p w:rsidR="004D4F23" w:rsidRPr="004D4F23" w:rsidRDefault="004D4F23" w:rsidP="004D4F23">
      <w:pPr>
        <w:pStyle w:val="a5"/>
        <w:ind w:left="9072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>"Социальная поддержка граждан</w:t>
      </w:r>
    </w:p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                                                                                                                                  Беляевского района"</w:t>
      </w:r>
    </w:p>
    <w:p w:rsidR="004D4F23" w:rsidRPr="004D4F23" w:rsidRDefault="004D4F23" w:rsidP="004D4F23">
      <w:pPr>
        <w:pStyle w:val="a5"/>
        <w:rPr>
          <w:rFonts w:ascii="Times New Roman" w:hAnsi="Times New Roman"/>
          <w:b/>
          <w:sz w:val="28"/>
          <w:szCs w:val="24"/>
          <w:lang w:val="ru-RU"/>
        </w:rPr>
      </w:pPr>
    </w:p>
    <w:p w:rsidR="004D4F23" w:rsidRPr="004D4F23" w:rsidRDefault="004D4F23" w:rsidP="004D4F23">
      <w:pPr>
        <w:pStyle w:val="1"/>
        <w:keepNext w:val="0"/>
        <w:widowControl w:val="0"/>
        <w:numPr>
          <w:ilvl w:val="0"/>
          <w:numId w:val="28"/>
        </w:numPr>
        <w:tabs>
          <w:tab w:val="clear" w:pos="720"/>
          <w:tab w:val="num" w:pos="0"/>
        </w:tabs>
        <w:suppressAutoHyphens/>
        <w:autoSpaceDE w:val="0"/>
        <w:spacing w:before="108" w:after="108"/>
        <w:ind w:left="0" w:firstLine="0"/>
        <w:jc w:val="center"/>
        <w:rPr>
          <w:szCs w:val="24"/>
        </w:rPr>
      </w:pPr>
      <w:r w:rsidRPr="004D4F23">
        <w:rPr>
          <w:b/>
          <w:szCs w:val="24"/>
        </w:rPr>
        <w:t>Ресурсное обеспечение</w:t>
      </w:r>
      <w:r w:rsidRPr="004D4F23">
        <w:rPr>
          <w:b/>
          <w:szCs w:val="24"/>
        </w:rPr>
        <w:br/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</w:p>
    <w:p w:rsidR="004D4F23" w:rsidRPr="004D4F23" w:rsidRDefault="004D4F23" w:rsidP="004D4F23">
      <w:pPr>
        <w:rPr>
          <w:b/>
          <w:szCs w:val="24"/>
        </w:rPr>
      </w:pPr>
    </w:p>
    <w:p w:rsidR="004D4F23" w:rsidRPr="004D4F23" w:rsidRDefault="004D4F23" w:rsidP="004D4F23">
      <w:pPr>
        <w:ind w:left="10800" w:firstLine="1800"/>
        <w:rPr>
          <w:szCs w:val="24"/>
        </w:rPr>
      </w:pPr>
      <w:r w:rsidRPr="004D4F23">
        <w:rPr>
          <w:szCs w:val="24"/>
        </w:rPr>
        <w:t>(тыс. рублей)</w:t>
      </w:r>
    </w:p>
    <w:tbl>
      <w:tblPr>
        <w:tblW w:w="0" w:type="auto"/>
        <w:tblInd w:w="481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127"/>
        <w:gridCol w:w="2835"/>
        <w:gridCol w:w="2409"/>
        <w:gridCol w:w="1418"/>
        <w:gridCol w:w="1417"/>
        <w:gridCol w:w="1418"/>
        <w:gridCol w:w="1418"/>
        <w:gridCol w:w="1428"/>
      </w:tblGrid>
      <w:tr w:rsidR="004D4F23" w:rsidRPr="004D4F23" w:rsidTr="000D2945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№</w:t>
            </w:r>
          </w:p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мероприятия, приоритетного проекта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Источник финансирования</w:t>
            </w:r>
          </w:p>
        </w:tc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Оценка расходов</w:t>
            </w:r>
          </w:p>
        </w:tc>
      </w:tr>
      <w:tr w:rsidR="004D4F23" w:rsidRPr="004D4F23" w:rsidTr="000D2945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2022</w:t>
            </w:r>
          </w:p>
          <w:p w:rsidR="004D4F23" w:rsidRPr="004D4F23" w:rsidRDefault="004D4F23" w:rsidP="000D294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2023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2024</w:t>
            </w:r>
          </w:p>
        </w:tc>
      </w:tr>
      <w:tr w:rsidR="004D4F23" w:rsidRPr="004D4F23" w:rsidTr="000D294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7</w:t>
            </w:r>
          </w:p>
          <w:p w:rsidR="004D4F23" w:rsidRPr="004D4F23" w:rsidRDefault="004D4F23" w:rsidP="000D294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9</w:t>
            </w:r>
          </w:p>
        </w:tc>
      </w:tr>
      <w:tr w:rsidR="004D4F23" w:rsidRPr="004D4F23" w:rsidTr="000D294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 xml:space="preserve">«Социальная поддержка населения Беляевского района»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17717,3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10681,9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11471,6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11963,2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11963,2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1514,1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1408,3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1126,3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1030,2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1030,2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15266,0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8874,2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9948,2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10534,6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10534,6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937,3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398,4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398,4</w:t>
            </w:r>
          </w:p>
        </w:tc>
      </w:tr>
      <w:tr w:rsidR="004D4F23" w:rsidRPr="004D4F23" w:rsidTr="000D294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 xml:space="preserve">Основное </w:t>
            </w:r>
          </w:p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«Предоставление субсидий социально ориентированным некоммерческим организациям, осуществляющим свою деятельность на территории района»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339,2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350,0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339,2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350,0</w:t>
            </w:r>
          </w:p>
        </w:tc>
      </w:tr>
      <w:tr w:rsidR="004D4F23" w:rsidRPr="004D4F23" w:rsidTr="000D294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 xml:space="preserve">Основное </w:t>
            </w:r>
          </w:p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D4F23">
              <w:rPr>
                <w:rFonts w:ascii="Times New Roman" w:hAnsi="Times New Roman"/>
                <w:sz w:val="28"/>
                <w:szCs w:val="24"/>
                <w:lang w:val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11514,2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8642,0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9312,5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9781,9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9781,9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1514,1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1408,3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1126,3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1030,2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1030,2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10000,1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7233,7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8186,2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8751,7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8751,7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 xml:space="preserve">иные источники </w:t>
            </w:r>
          </w:p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rPr>
          <w:trHeight w:val="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 xml:space="preserve">Основное </w:t>
            </w:r>
          </w:p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«Обеспечение реализации Программы»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360,3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371,4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382,3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382,3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360,3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371,4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382,3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382,3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 xml:space="preserve">иные источники </w:t>
            </w:r>
          </w:p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финансирования</w:t>
            </w:r>
            <w:r w:rsidRPr="004D4F23">
              <w:rPr>
                <w:szCs w:val="24"/>
                <w:vertAlign w:val="superscript"/>
              </w:rPr>
              <w:t>*)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 xml:space="preserve">Основное </w:t>
            </w:r>
          </w:p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«Обеспечение жильем отдельных категорий граждан»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4905,6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1284,8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1390,6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1400,6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1400,6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4905,6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1284,8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1390,6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1400,6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1400,6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 xml:space="preserve">иные источники </w:t>
            </w:r>
          </w:p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 xml:space="preserve">Основное </w:t>
            </w:r>
          </w:p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«Меры социальной поддержки квалифицированных работников муниципальных учреждений Беляевского района»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48,4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48,4</w:t>
            </w:r>
          </w:p>
        </w:tc>
      </w:tr>
      <w:tr w:rsidR="004D4F23" w:rsidRPr="004D4F23" w:rsidTr="000D294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 xml:space="preserve">Основное </w:t>
            </w:r>
          </w:p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«Обеспечение служебными жилыми помещениями специалистов социальных учреждений Беляевского района»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rPr>
          <w:trHeight w:val="3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rPr>
                <w:szCs w:val="24"/>
              </w:rPr>
            </w:pPr>
            <w:r w:rsidRPr="004D4F23">
              <w:rPr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</w:tr>
    </w:tbl>
    <w:p w:rsidR="004D4F23" w:rsidRPr="004D4F23" w:rsidRDefault="004D4F23" w:rsidP="004D4F23">
      <w:pPr>
        <w:pStyle w:val="a5"/>
        <w:ind w:left="9072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D4F23" w:rsidRPr="004D4F23" w:rsidRDefault="004D4F23" w:rsidP="004D4F23">
      <w:pPr>
        <w:pStyle w:val="a5"/>
        <w:ind w:left="9072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>Приложение 6</w:t>
      </w:r>
    </w:p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                                                                                                                                  к муниципальной программе</w:t>
      </w:r>
    </w:p>
    <w:p w:rsidR="004D4F23" w:rsidRPr="004D4F23" w:rsidRDefault="004D4F23" w:rsidP="004D4F23">
      <w:pPr>
        <w:pStyle w:val="a5"/>
        <w:ind w:left="9072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>"Социальная поддержка граждан</w:t>
      </w:r>
    </w:p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                                                                                                                                  Беляевского района"</w:t>
      </w:r>
    </w:p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4"/>
          <w:lang w:val="ru-RU"/>
        </w:rPr>
      </w:pPr>
      <w:r w:rsidRPr="004D4F23">
        <w:rPr>
          <w:rStyle w:val="affa"/>
          <w:rFonts w:ascii="Times New Roman" w:hAnsi="Times New Roman"/>
          <w:b w:val="0"/>
          <w:bCs/>
          <w:sz w:val="28"/>
          <w:szCs w:val="24"/>
          <w:lang w:val="ru-RU"/>
        </w:rPr>
        <w:t xml:space="preserve">                                                                                                                                  </w:t>
      </w:r>
    </w:p>
    <w:p w:rsidR="004D4F23" w:rsidRPr="004D4F23" w:rsidRDefault="004D4F23" w:rsidP="004D4F23">
      <w:pPr>
        <w:pStyle w:val="a5"/>
        <w:rPr>
          <w:rFonts w:ascii="Times New Roman" w:hAnsi="Times New Roman"/>
          <w:b/>
          <w:sz w:val="28"/>
          <w:szCs w:val="24"/>
          <w:lang w:val="ru-RU"/>
        </w:rPr>
      </w:pPr>
    </w:p>
    <w:p w:rsidR="004D4F23" w:rsidRPr="004D4F23" w:rsidRDefault="004D4F23" w:rsidP="004D4F23">
      <w:pPr>
        <w:jc w:val="center"/>
        <w:rPr>
          <w:szCs w:val="24"/>
        </w:rPr>
      </w:pPr>
      <w:r w:rsidRPr="004D4F23">
        <w:rPr>
          <w:szCs w:val="24"/>
        </w:rPr>
        <w:t xml:space="preserve">План реализации муниципальной программы на 2022 год   </w:t>
      </w:r>
    </w:p>
    <w:p w:rsidR="004D4F23" w:rsidRPr="004D4F23" w:rsidRDefault="004D4F23" w:rsidP="004D4F23">
      <w:pPr>
        <w:jc w:val="center"/>
        <w:rPr>
          <w:szCs w:val="24"/>
        </w:rPr>
      </w:pPr>
      <w:r w:rsidRPr="004D4F23">
        <w:rPr>
          <w:rFonts w:eastAsia="Arial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481" w:type="dxa"/>
        <w:tblLayout w:type="fixed"/>
        <w:tblLook w:val="0000"/>
      </w:tblPr>
      <w:tblGrid>
        <w:gridCol w:w="710"/>
        <w:gridCol w:w="5670"/>
        <w:gridCol w:w="3119"/>
        <w:gridCol w:w="992"/>
        <w:gridCol w:w="1418"/>
        <w:gridCol w:w="1534"/>
        <w:gridCol w:w="1593"/>
      </w:tblGrid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№</w:t>
            </w:r>
            <w:r w:rsidRPr="004D4F23">
              <w:rPr>
                <w:szCs w:val="24"/>
              </w:rPr>
              <w:br/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Наименование элемента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Фамилия имя отчество, наименование должности лица, ответственного за реализацию основного мероприятия (достижение 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Едини-ца изме-ре</w:t>
            </w:r>
          </w:p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Плановое значение  показате-ля (индика-тора)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 xml:space="preserve">Дата наступле-ния </w:t>
            </w:r>
          </w:p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контрольного события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Связь со значением оценки рисков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7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 xml:space="preserve">Муниципальная программа «Социальная поддержка населения Беляевского района»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 xml:space="preserve">Основное мероприятие 1 </w:t>
            </w:r>
          </w:p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>«Предоставление субсидий социально ориентированным некоммерческим организациям, осуществляющим свою деятельность на территории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rPr>
          <w:trHeight w:val="1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 xml:space="preserve">Показатель (индикатор) </w:t>
            </w:r>
          </w:p>
          <w:p w:rsidR="004D4F23" w:rsidRPr="004D4F23" w:rsidRDefault="004D4F23" w:rsidP="000D2945">
            <w:pPr>
              <w:pStyle w:val="ac"/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D4F23">
              <w:rPr>
                <w:rFonts w:ascii="Times New Roman" w:hAnsi="Times New Roman"/>
                <w:sz w:val="28"/>
                <w:szCs w:val="24"/>
              </w:rPr>
              <w:t>Количество граждан, охваченных мероприятиями социально ориентированных некоммерческих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Р.В. Костенко – заместитель главы администрации по социальной политике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>Контрольное событие</w:t>
            </w:r>
          </w:p>
          <w:p w:rsidR="004D4F23" w:rsidRPr="004D4F23" w:rsidRDefault="004D4F23" w:rsidP="000D2945">
            <w:pPr>
              <w:pStyle w:val="aff9"/>
              <w:jc w:val="both"/>
              <w:rPr>
                <w:rFonts w:ascii="Times New Roman" w:hAnsi="Times New Roman" w:cs="Times New Roman"/>
                <w:sz w:val="28"/>
              </w:rPr>
            </w:pPr>
            <w:r w:rsidRPr="004D4F23">
              <w:rPr>
                <w:rFonts w:ascii="Times New Roman" w:hAnsi="Times New Roman" w:cs="Times New Roman"/>
                <w:sz w:val="28"/>
              </w:rPr>
              <w:t>Заключение соглашений о предоставлении субсидий с победителями конкурса социально ориентированных некоммерческих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  <w:lang w:val="en-US"/>
              </w:rPr>
              <w:t xml:space="preserve">I </w:t>
            </w:r>
            <w:r w:rsidRPr="004D4F23">
              <w:rPr>
                <w:szCs w:val="24"/>
              </w:rPr>
              <w:t>квартал 2022 г.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rStyle w:val="affa"/>
                <w:b w:val="0"/>
                <w:bCs/>
                <w:szCs w:val="24"/>
              </w:rPr>
              <w:t xml:space="preserve">Уменьшение объема поддержки </w:t>
            </w:r>
            <w:r w:rsidRPr="004D4F23">
              <w:rPr>
                <w:szCs w:val="24"/>
              </w:rPr>
              <w:t>социально ориентированных некоммерческих организаций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 xml:space="preserve">Основное мероприятие 2 </w:t>
            </w:r>
          </w:p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>Показатель (индикатор)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Численность детей-сирот, детей, оставшихся без попечения родителей, лиц из их числа обеспеченных жильем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Р.В. Костенко – заместитель главы администрации по социальной политике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color w:val="000000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>Контрольное событие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Предоставление жилых помещений детям-сиротам, детям, оставшимся без попечения родителей, и лицам из их числа по договорам найма специализированных жилых помещений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 xml:space="preserve">Невозможность оказания дополнительных мер социальной поддержки 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>Основное мероприятие 3</w:t>
            </w:r>
          </w:p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>«Обеспечение реализации Программы»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 xml:space="preserve">Показатель (индикатор) 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Доля финансовых средств, затраченных на осуществление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Р.В. Костенко – заместитель главы администрации по социальной политике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%</w:t>
            </w:r>
          </w:p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 xml:space="preserve"> от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>Контрольное событие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Осуществление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Ежемесячно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Невозможность исполнения расходных обязательств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>Основное мероприятие 4</w:t>
            </w:r>
          </w:p>
          <w:p w:rsidR="004D4F23" w:rsidRPr="004D4F23" w:rsidRDefault="004D4F23" w:rsidP="000D2945">
            <w:pPr>
              <w:jc w:val="both"/>
              <w:rPr>
                <w:szCs w:val="24"/>
              </w:rPr>
            </w:pPr>
            <w:r w:rsidRPr="004D4F23">
              <w:rPr>
                <w:szCs w:val="24"/>
              </w:rPr>
              <w:t>«Обеспечение жильем отдельных категорий граждан»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>Показатель (индикатор)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Численность отдельных категорий граждан, обеспеченных жильем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Р.В. Костенко – заместитель главы администрации по социальной политике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>Контрольное событие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Предоставление жилых помещений отдельным категориям граждан по договорам социального найма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 xml:space="preserve">В течение года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Невозможность оказания дополнительных мер социальной поддержки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Основное мероприятие 5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«Меры социальной поддержки квалифицированных работников муниципальных учреждений Беляевского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>Показатель (индикатор)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Численность квалифицированных работников муниципальных учреждений культуры, получивших меры социальной поддержки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О.В. Пустаханова -  начальник отдела культуры администрации МО Беляевский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26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>Контрольное событие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Формирование списка получателей и обеспечение выплат в соответствии со списком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Ежемесячно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Невозможность оказания дополнительных мер социальной поддержки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b/>
                <w:sz w:val="28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Основное мероприятие 6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«Обеспечение служебными жилыми помещениями специалистов социальных учреждений Беляевского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rPr>
          <w:trHeight w:val="9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>Показатель (индикатор)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Численность специалистов социальных учреждений Беляевского района, обеспеченных служебными жилыми помещениями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Р.В. Костенко – заместитель главы администрации по социальной политике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</w:tr>
      <w:tr w:rsidR="004D4F23" w:rsidRPr="004D4F23" w:rsidTr="000D294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snapToGrid w:val="0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3"/>
              <w:ind w:left="0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  <w:u w:val="single"/>
              </w:rPr>
              <w:t>Контрольное событие</w:t>
            </w:r>
          </w:p>
          <w:p w:rsidR="004D4F23" w:rsidRPr="004D4F23" w:rsidRDefault="004D4F23" w:rsidP="000D2945">
            <w:pPr>
              <w:pStyle w:val="a3"/>
              <w:ind w:left="0"/>
              <w:jc w:val="both"/>
              <w:rPr>
                <w:sz w:val="28"/>
                <w:szCs w:val="24"/>
              </w:rPr>
            </w:pPr>
            <w:r w:rsidRPr="004D4F23">
              <w:rPr>
                <w:sz w:val="28"/>
                <w:szCs w:val="24"/>
              </w:rPr>
              <w:t>Предоставление служебных жилых помещений специалистам Беляевского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jc w:val="center"/>
              <w:rPr>
                <w:szCs w:val="24"/>
              </w:rPr>
            </w:pPr>
            <w:r w:rsidRPr="004D4F23">
              <w:rPr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4"/>
        </w:rPr>
      </w:pPr>
      <w:r w:rsidRPr="004D4F23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4"/>
        </w:rPr>
      </w:pPr>
      <w:r w:rsidRPr="004D4F23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»                                                                                 </w:t>
      </w: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</w:rPr>
        <w:sectPr w:rsidR="004D4F23" w:rsidRPr="004D4F23" w:rsidSect="004D4F23">
          <w:headerReference w:type="default" r:id="rId14"/>
          <w:pgSz w:w="16838" w:h="11906" w:orient="landscape"/>
          <w:pgMar w:top="1701" w:right="395" w:bottom="851" w:left="1134" w:header="720" w:footer="720" w:gutter="0"/>
          <w:cols w:space="720"/>
          <w:docGrid w:linePitch="600" w:charSpace="36864"/>
        </w:sectPr>
      </w:pP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</w:rPr>
      </w:pPr>
    </w:p>
    <w:p w:rsidR="004D4F23" w:rsidRPr="004D4F23" w:rsidRDefault="004D4F23" w:rsidP="004D4F23">
      <w:pPr>
        <w:pStyle w:val="a5"/>
        <w:rPr>
          <w:rFonts w:ascii="Times New Roman" w:hAnsi="Times New Roman"/>
          <w:sz w:val="28"/>
          <w:szCs w:val="24"/>
        </w:rPr>
      </w:pPr>
      <w:r w:rsidRPr="004D4F23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</w:t>
      </w:r>
    </w:p>
    <w:p w:rsidR="004D4F23" w:rsidRPr="004D4F23" w:rsidRDefault="004D4F23" w:rsidP="004D4F23">
      <w:pPr>
        <w:pStyle w:val="a5"/>
        <w:ind w:left="9639"/>
        <w:rPr>
          <w:rFonts w:ascii="Times New Roman" w:hAnsi="Times New Roman"/>
          <w:sz w:val="28"/>
          <w:szCs w:val="24"/>
        </w:rPr>
      </w:pPr>
    </w:p>
    <w:p w:rsidR="004D4F23" w:rsidRDefault="004D4F23" w:rsidP="004D4F23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6858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0" t="-92" r="-110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23" w:rsidRDefault="004D4F23" w:rsidP="004D4F23">
      <w:pPr>
        <w:pStyle w:val="a5"/>
        <w:jc w:val="center"/>
        <w:rPr>
          <w:sz w:val="28"/>
          <w:szCs w:val="28"/>
        </w:rPr>
      </w:pPr>
    </w:p>
    <w:p w:rsidR="004D4F23" w:rsidRPr="004D4F23" w:rsidRDefault="004D4F23" w:rsidP="004D4F23">
      <w:pPr>
        <w:pStyle w:val="a5"/>
        <w:jc w:val="center"/>
        <w:rPr>
          <w:lang w:val="ru-RU"/>
        </w:rPr>
      </w:pPr>
      <w:r w:rsidRPr="004D4F23">
        <w:rPr>
          <w:b/>
          <w:sz w:val="28"/>
          <w:szCs w:val="28"/>
          <w:lang w:val="ru-RU"/>
        </w:rPr>
        <w:t>АДМИНИСТРАЦИЯ</w:t>
      </w:r>
    </w:p>
    <w:p w:rsidR="004D4F23" w:rsidRPr="004D4F23" w:rsidRDefault="004D4F23" w:rsidP="004D4F23">
      <w:pPr>
        <w:pStyle w:val="a5"/>
        <w:jc w:val="center"/>
        <w:rPr>
          <w:lang w:val="ru-RU"/>
        </w:rPr>
      </w:pPr>
      <w:r w:rsidRPr="004D4F23">
        <w:rPr>
          <w:b/>
          <w:sz w:val="28"/>
          <w:szCs w:val="28"/>
          <w:lang w:val="ru-RU"/>
        </w:rPr>
        <w:t>БЕЛЯЕВСКОГО РАЙОНА ОРЕНБУРГСКОЙ ОБЛАСТИ</w:t>
      </w:r>
    </w:p>
    <w:p w:rsidR="004D4F23" w:rsidRPr="004D4F23" w:rsidRDefault="004D4F23" w:rsidP="004D4F23">
      <w:pPr>
        <w:pStyle w:val="a5"/>
        <w:jc w:val="center"/>
        <w:rPr>
          <w:b/>
          <w:sz w:val="28"/>
          <w:szCs w:val="28"/>
          <w:highlight w:val="cyan"/>
          <w:lang w:val="ru-RU"/>
        </w:rPr>
      </w:pPr>
    </w:p>
    <w:p w:rsidR="004D4F23" w:rsidRPr="004D4F23" w:rsidRDefault="004D4F23" w:rsidP="004D4F23">
      <w:pPr>
        <w:pStyle w:val="a5"/>
        <w:jc w:val="center"/>
        <w:rPr>
          <w:b/>
          <w:sz w:val="28"/>
          <w:szCs w:val="28"/>
          <w:highlight w:val="cyan"/>
          <w:lang w:val="ru-RU"/>
        </w:rPr>
      </w:pPr>
    </w:p>
    <w:p w:rsidR="004D4F23" w:rsidRPr="004D4F23" w:rsidRDefault="004D4F23" w:rsidP="004D4F23">
      <w:pPr>
        <w:pStyle w:val="a5"/>
        <w:jc w:val="center"/>
        <w:rPr>
          <w:lang w:val="ru-RU"/>
        </w:rPr>
      </w:pPr>
      <w:r w:rsidRPr="004D4F23">
        <w:rPr>
          <w:b/>
          <w:sz w:val="28"/>
          <w:szCs w:val="28"/>
          <w:lang w:val="ru-RU"/>
        </w:rPr>
        <w:t>ПОСТАНОВЛЕНИЕ</w:t>
      </w:r>
    </w:p>
    <w:p w:rsidR="004D4F23" w:rsidRDefault="004D4F23" w:rsidP="004D4F23">
      <w:pPr>
        <w:pStyle w:val="a5"/>
        <w:jc w:val="both"/>
      </w:pPr>
      <w:r>
        <w:rPr>
          <w:sz w:val="28"/>
          <w:szCs w:val="28"/>
        </w:rPr>
        <w:t>_________________________________________________________________</w:t>
      </w:r>
    </w:p>
    <w:p w:rsidR="004D4F23" w:rsidRDefault="004D4F23" w:rsidP="004D4F23">
      <w:pPr>
        <w:pStyle w:val="a5"/>
        <w:jc w:val="center"/>
      </w:pPr>
      <w:r>
        <w:t>с. Беляевка</w:t>
      </w:r>
    </w:p>
    <w:p w:rsidR="004D4F23" w:rsidRDefault="004D4F23" w:rsidP="004D4F23">
      <w:pPr>
        <w:pStyle w:val="a5"/>
        <w:jc w:val="center"/>
        <w:rPr>
          <w:sz w:val="20"/>
          <w:szCs w:val="20"/>
        </w:rPr>
      </w:pPr>
    </w:p>
    <w:p w:rsidR="004D4F23" w:rsidRDefault="004D4F23" w:rsidP="004D4F23">
      <w:pPr>
        <w:pStyle w:val="a5"/>
        <w:jc w:val="center"/>
        <w:rPr>
          <w:sz w:val="28"/>
          <w:szCs w:val="28"/>
        </w:rPr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2914650" cy="2190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23" w:rsidRDefault="004D4F23" w:rsidP="004D4F23">
      <w:pPr>
        <w:pStyle w:val="a5"/>
        <w:rPr>
          <w:sz w:val="28"/>
          <w:szCs w:val="28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szCs w:val="28"/>
        </w:rPr>
      </w:pPr>
    </w:p>
    <w:p w:rsidR="004D4F23" w:rsidRPr="00116BA8" w:rsidRDefault="004D4F23" w:rsidP="004D4F23">
      <w:pPr>
        <w:pStyle w:val="a5"/>
        <w:jc w:val="center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Об утверждении муниципальной программы «Социальная поддержка населения Беляевского района»  </w:t>
      </w:r>
    </w:p>
    <w:p w:rsidR="004D4F23" w:rsidRPr="00116BA8" w:rsidRDefault="004D4F23" w:rsidP="004D4F23">
      <w:pPr>
        <w:pStyle w:val="a5"/>
        <w:jc w:val="center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В соответствии со статьей 179 Бюджетного кодекса РФ, руководствуясь постановлением администрации Беляевского района  от 26.08.2021 № 516-п     «Об утверждении порядка разработки, реализации и оценки эффективности муниципальных программ Беляевского района Оренбургской области»:</w:t>
      </w:r>
    </w:p>
    <w:p w:rsidR="004D4F23" w:rsidRPr="00116BA8" w:rsidRDefault="004D4F23" w:rsidP="004D4F23">
      <w:pPr>
        <w:pStyle w:val="a5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ab/>
        <w:t>1. Утвердить муниципальную программу «Социальная поддержка населения Беляевского района», согласно приложению к настоящему постановлению.</w:t>
      </w:r>
    </w:p>
    <w:p w:rsidR="004D4F23" w:rsidRPr="00116BA8" w:rsidRDefault="004D4F23" w:rsidP="004D4F23">
      <w:pPr>
        <w:ind w:firstLine="709"/>
        <w:jc w:val="both"/>
      </w:pPr>
      <w:r w:rsidRPr="00116BA8">
        <w:t xml:space="preserve">2. Признать утратившими силу постановления администрации района: 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а)</w:t>
      </w:r>
      <w:r w:rsidRPr="00116BA8">
        <w:rPr>
          <w:rFonts w:ascii="Times New Roman" w:hAnsi="Times New Roman"/>
          <w:sz w:val="28"/>
          <w:szCs w:val="28"/>
          <w:lang w:val="ru-RU"/>
        </w:rPr>
        <w:t xml:space="preserve"> от 18.10.2019 № 672-п «</w:t>
      </w:r>
      <w:r w:rsidRPr="00116BA8">
        <w:rPr>
          <w:rFonts w:ascii="Times New Roman" w:hAnsi="Times New Roman"/>
          <w:sz w:val="28"/>
          <w:lang w:val="ru-RU"/>
        </w:rPr>
        <w:t>Об утверждении муниципальной программы «Социальная поддержка населения Беляевского района</w:t>
      </w:r>
      <w:r w:rsidRPr="00116BA8">
        <w:rPr>
          <w:rFonts w:ascii="Times New Roman" w:hAnsi="Times New Roman"/>
          <w:sz w:val="28"/>
          <w:szCs w:val="28"/>
          <w:lang w:val="ru-RU"/>
        </w:rPr>
        <w:t>»;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Pr="00116BA8">
        <w:rPr>
          <w:rFonts w:ascii="Times New Roman" w:hAnsi="Times New Roman"/>
          <w:sz w:val="28"/>
          <w:lang w:val="ru-RU"/>
        </w:rPr>
        <w:t xml:space="preserve">от 10.03.2020 № 143-п «О внесении изменений и дополнений в постановление администрации района </w:t>
      </w:r>
      <w:r w:rsidRPr="00116BA8">
        <w:rPr>
          <w:rFonts w:ascii="Times New Roman" w:hAnsi="Times New Roman"/>
          <w:sz w:val="28"/>
          <w:szCs w:val="28"/>
          <w:lang w:val="ru-RU"/>
        </w:rPr>
        <w:t>от 18.10.2019 № 672-п</w:t>
      </w:r>
      <w:r w:rsidRPr="00116BA8">
        <w:rPr>
          <w:rFonts w:ascii="Times New Roman" w:hAnsi="Times New Roman"/>
          <w:sz w:val="28"/>
          <w:lang w:val="ru-RU"/>
        </w:rPr>
        <w:t>»;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в) от 20.05.2020 № 444-п «О внесении изменений и дополнений в постановление администрации района </w:t>
      </w:r>
      <w:r w:rsidRPr="00116BA8">
        <w:rPr>
          <w:rFonts w:ascii="Times New Roman" w:hAnsi="Times New Roman"/>
          <w:sz w:val="28"/>
          <w:szCs w:val="28"/>
          <w:lang w:val="ru-RU"/>
        </w:rPr>
        <w:t>от 18.10.2019 № 672-п</w:t>
      </w:r>
      <w:r w:rsidRPr="00116BA8">
        <w:rPr>
          <w:rFonts w:ascii="Times New Roman" w:hAnsi="Times New Roman"/>
          <w:sz w:val="28"/>
          <w:lang w:val="ru-RU"/>
        </w:rPr>
        <w:t>»;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г) от 08.12.2020 № 1094-п «О внесении изменений и дополнений в постановление администрации района </w:t>
      </w:r>
      <w:r w:rsidRPr="00116BA8">
        <w:rPr>
          <w:rFonts w:ascii="Times New Roman" w:hAnsi="Times New Roman"/>
          <w:sz w:val="28"/>
          <w:szCs w:val="28"/>
          <w:lang w:val="ru-RU"/>
        </w:rPr>
        <w:t>от 18.10.2019 № 672-п</w:t>
      </w:r>
      <w:r w:rsidRPr="00116BA8">
        <w:rPr>
          <w:rFonts w:ascii="Times New Roman" w:hAnsi="Times New Roman"/>
          <w:sz w:val="28"/>
          <w:lang w:val="ru-RU"/>
        </w:rPr>
        <w:t>»;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д) от 12.03.2021 № 134-п «О внесении изменений и дополнений в постановление  администрации района от 18.10.2019 № 672-п «Об утверждении муниципальной программы «Социальная поддержка населения Беляевского района» на 2020-2022 годы»</w:t>
      </w:r>
      <w:r w:rsidRPr="00116BA8">
        <w:rPr>
          <w:rFonts w:ascii="Times New Roman" w:hAnsi="Times New Roman"/>
          <w:sz w:val="28"/>
          <w:szCs w:val="28"/>
          <w:lang w:val="ru-RU"/>
        </w:rPr>
        <w:t>;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е) от 23.12.2021 № 759-п «О внесении изменений и дополнений в постановление  администрации района от 18.10.2019 № 672-п «Об утверждении муниципальной программы «Социальная поддержка населения Беляевского района» на 2020-2022 годы»</w:t>
      </w:r>
      <w:r w:rsidRPr="00116BA8">
        <w:rPr>
          <w:rFonts w:ascii="Times New Roman" w:hAnsi="Times New Roman"/>
          <w:sz w:val="28"/>
          <w:szCs w:val="28"/>
          <w:lang w:val="ru-RU"/>
        </w:rPr>
        <w:t>;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ж) от 23.12.2022 № 729-п «О внесении изменений и дополнений в постановление  администрации района от 18.10.2019 № 672-п «Об утверждении муниципальной программы «Социальная поддержка населения Беляевского района».</w:t>
      </w:r>
    </w:p>
    <w:p w:rsidR="004D4F23" w:rsidRPr="00116BA8" w:rsidRDefault="004D4F23" w:rsidP="004D4F23">
      <w:pPr>
        <w:pStyle w:val="a5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ab/>
        <w:t>3. Контроль  за   исполнением   настоящего  постановления   возложить на заместителя главы администрации по социальной политике  Костенко Р.В.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4. Постановление  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района, но не ранее 1 января 2023 года.</w:t>
      </w: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7C70E3" w:rsidRDefault="004D4F23" w:rsidP="004D4F23">
      <w:pPr>
        <w:pStyle w:val="a5"/>
        <w:rPr>
          <w:rFonts w:ascii="Times New Roman" w:hAnsi="Times New Roman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 xml:space="preserve">Глава района   </w:t>
      </w:r>
      <w:r w:rsidRPr="00116BA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00450" cy="14382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0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70E3"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7C70E3">
        <w:rPr>
          <w:rFonts w:ascii="Times New Roman" w:hAnsi="Times New Roman"/>
          <w:sz w:val="28"/>
          <w:szCs w:val="28"/>
          <w:lang w:val="ru-RU"/>
        </w:rPr>
        <w:t>А.А. Федотов</w:t>
      </w:r>
    </w:p>
    <w:p w:rsidR="004D4F23" w:rsidRPr="007C70E3" w:rsidRDefault="004D4F23" w:rsidP="004D4F2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4D4F23" w:rsidRPr="007C70E3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4D4F23" w:rsidRPr="00116BA8" w:rsidRDefault="004D4F23" w:rsidP="004D4F23">
      <w:pPr>
        <w:pStyle w:val="a5"/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4D4F23" w:rsidRPr="00116BA8" w:rsidRDefault="004D4F23" w:rsidP="004D4F23">
      <w:pPr>
        <w:pStyle w:val="a5"/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4D4F23" w:rsidRPr="00116BA8" w:rsidRDefault="004D4F23" w:rsidP="004D4F23">
      <w:pPr>
        <w:pStyle w:val="a5"/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4D4F23" w:rsidRPr="00116BA8" w:rsidRDefault="004D4F23" w:rsidP="004D4F23">
      <w:pPr>
        <w:pStyle w:val="a5"/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4D4F23" w:rsidRDefault="004D4F23" w:rsidP="004D4F23">
      <w:pPr>
        <w:pStyle w:val="a5"/>
        <w:rPr>
          <w:sz w:val="28"/>
          <w:szCs w:val="28"/>
          <w:lang w:val="ru-RU"/>
        </w:rPr>
      </w:pPr>
    </w:p>
    <w:p w:rsidR="004D4F23" w:rsidRPr="00116BA8" w:rsidRDefault="004D4F23" w:rsidP="004D4F23">
      <w:pPr>
        <w:pStyle w:val="a5"/>
        <w:ind w:left="5670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Приложение</w:t>
      </w:r>
    </w:p>
    <w:p w:rsidR="004D4F23" w:rsidRPr="00116BA8" w:rsidRDefault="004D4F23" w:rsidP="004D4F23">
      <w:pPr>
        <w:pStyle w:val="a5"/>
        <w:ind w:left="5670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к постановлению                                                        администрации района </w:t>
      </w:r>
    </w:p>
    <w:p w:rsidR="004D4F23" w:rsidRPr="00116BA8" w:rsidRDefault="004D4F23" w:rsidP="004D4F23">
      <w:pPr>
        <w:pStyle w:val="a5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____________________</w:t>
      </w:r>
    </w:p>
    <w:p w:rsidR="004D4F23" w:rsidRPr="00116BA8" w:rsidRDefault="004D4F23" w:rsidP="004D4F23">
      <w:pPr>
        <w:pStyle w:val="a5"/>
        <w:rPr>
          <w:rFonts w:ascii="Times New Roman" w:hAnsi="Times New Roman"/>
          <w:b/>
          <w:sz w:val="28"/>
          <w:lang w:val="ru-RU"/>
        </w:rPr>
      </w:pPr>
    </w:p>
    <w:p w:rsidR="004D4F23" w:rsidRPr="00116BA8" w:rsidRDefault="004D4F23" w:rsidP="004D4F23">
      <w:pPr>
        <w:pStyle w:val="a5"/>
        <w:ind w:left="5670"/>
        <w:rPr>
          <w:rFonts w:ascii="Times New Roman" w:hAnsi="Times New Roman"/>
          <w:b/>
          <w:sz w:val="28"/>
          <w:szCs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b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b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                                        Муниципальная программа</w:t>
      </w:r>
    </w:p>
    <w:p w:rsidR="004D4F23" w:rsidRPr="00116BA8" w:rsidRDefault="004D4F23" w:rsidP="004D4F23">
      <w:pPr>
        <w:pStyle w:val="a5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             «Социальная поддержка населения Беляевского района»</w:t>
      </w:r>
    </w:p>
    <w:p w:rsidR="004D4F23" w:rsidRPr="00116BA8" w:rsidRDefault="004D4F23" w:rsidP="004D4F23">
      <w:pPr>
        <w:pStyle w:val="a5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                                          </w:t>
      </w: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  <w:bookmarkStart w:id="1" w:name="sub_999"/>
    </w:p>
    <w:p w:rsidR="004D4F23" w:rsidRPr="00116BA8" w:rsidRDefault="004D4F23" w:rsidP="004D4F23">
      <w:pPr>
        <w:pStyle w:val="a5"/>
        <w:rPr>
          <w:rFonts w:ascii="Times New Roman" w:hAnsi="Times New Roman"/>
          <w:sz w:val="28"/>
          <w:lang w:val="ru-RU"/>
        </w:rPr>
      </w:pPr>
      <w:bookmarkStart w:id="2" w:name="sub_1100"/>
      <w:bookmarkEnd w:id="1"/>
    </w:p>
    <w:p w:rsidR="004D4F23" w:rsidRPr="00116BA8" w:rsidRDefault="004D4F23" w:rsidP="004D4F23">
      <w:pPr>
        <w:pStyle w:val="a5"/>
        <w:jc w:val="center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Стратегические приоритеты развития Программы</w:t>
      </w:r>
    </w:p>
    <w:p w:rsidR="004D4F23" w:rsidRPr="00116BA8" w:rsidRDefault="004D4F23" w:rsidP="004D4F23">
      <w:pPr>
        <w:pStyle w:val="a5"/>
        <w:ind w:left="720"/>
        <w:rPr>
          <w:rFonts w:ascii="Times New Roman" w:hAnsi="Times New Roman"/>
          <w:sz w:val="28"/>
          <w:lang w:val="ru-RU"/>
        </w:rPr>
      </w:pPr>
    </w:p>
    <w:bookmarkEnd w:id="2"/>
    <w:p w:rsidR="004D4F23" w:rsidRPr="00116BA8" w:rsidRDefault="004D4F23" w:rsidP="004D4F23">
      <w:pPr>
        <w:pStyle w:val="a5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          Отставание темпов роста доходов населения от темпов роста потребительских цен приводит к значительному снижению жизненного уровня большинства граждан.</w:t>
      </w:r>
    </w:p>
    <w:p w:rsidR="004D4F23" w:rsidRPr="00116BA8" w:rsidRDefault="004D4F23" w:rsidP="004D4F23">
      <w:pPr>
        <w:pStyle w:val="a5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ab/>
        <w:t>В зоне социального риска по Российской Федерации находится около     50 % населения, совокупный среднедушевой доход которых ниже прожиточного минимума.</w:t>
      </w:r>
    </w:p>
    <w:p w:rsidR="004D4F23" w:rsidRPr="00116BA8" w:rsidRDefault="004D4F23" w:rsidP="004D4F23">
      <w:pPr>
        <w:pStyle w:val="a5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 </w:t>
      </w:r>
      <w:r w:rsidRPr="00116BA8">
        <w:rPr>
          <w:rFonts w:ascii="Times New Roman" w:hAnsi="Times New Roman"/>
          <w:sz w:val="28"/>
          <w:lang w:val="ru-RU"/>
        </w:rPr>
        <w:tab/>
        <w:t xml:space="preserve">Масштабный характер приобрели негативные изменения, касающиеся физического, психического и духовного здоровья людей старшего поколения. </w:t>
      </w:r>
    </w:p>
    <w:p w:rsidR="004D4F23" w:rsidRPr="00116BA8" w:rsidRDefault="004D4F23" w:rsidP="004D4F23">
      <w:pPr>
        <w:pStyle w:val="a5"/>
        <w:ind w:firstLine="567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ab/>
        <w:t xml:space="preserve">Специфика жизни людей определяется не только индивидуальной историей каждого конкретного человека, но и социальными условиями жизни. Тяжелое материальное положение, одиночество, неудовлетворительное физическое здоровье – все эти факторы приводят к снижению качества жизни граждан и свидетельствуют о необходимости социальной поддержки.  </w:t>
      </w:r>
    </w:p>
    <w:p w:rsidR="004D4F23" w:rsidRPr="00116BA8" w:rsidRDefault="004D4F23" w:rsidP="004D4F23">
      <w:pPr>
        <w:pStyle w:val="a5"/>
        <w:ind w:firstLine="567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Жилищная проблема является одной из наиболее актуальных в социальной сфере и напрямую влияет на демографическую ситуацию. В целях повышения качества жизни населения планируется обеспечение жилыми помещениями отдельных категорий граждан, детей-сирот, детей, оставшихся без попечения родителей, и лиц из их числа.</w:t>
      </w:r>
    </w:p>
    <w:p w:rsidR="004D4F23" w:rsidRPr="00116BA8" w:rsidRDefault="004D4F23" w:rsidP="004D4F23">
      <w:pPr>
        <w:pStyle w:val="a5"/>
        <w:ind w:firstLine="567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На 01 января 2022 года общая численность детей – сирот, включенных в Список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Беляевского района составила 64 человека, отдельных   категории граждан, нуждающихся в обеспечении жильем по договору социального найма – 87 человек.                                                            </w:t>
      </w:r>
    </w:p>
    <w:p w:rsidR="004D4F23" w:rsidRPr="00116BA8" w:rsidRDefault="004D4F23" w:rsidP="004D4F23">
      <w:pPr>
        <w:ind w:firstLine="709"/>
        <w:jc w:val="both"/>
      </w:pPr>
      <w:r w:rsidRPr="00116BA8">
        <w:t xml:space="preserve">Ведущее место в решении социальных проблем занимают социально ориентированные некоммерческие организации, деятельность которых направлена на оказание социальной помощи различным группам населения в виде юридических консультаций, психологической и педагогической помощи, реабилитации, выявления и разрешения проблем старшего поколения и граждан с ограниченными возможностями. 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 и предусматривает ряд дополнительных  мер социальной поддержки и помощи различным категориям граждан наряду с государственными. </w:t>
      </w:r>
    </w:p>
    <w:p w:rsidR="004D4F23" w:rsidRPr="00116BA8" w:rsidRDefault="004D4F23" w:rsidP="004D4F23">
      <w:pPr>
        <w:pStyle w:val="a5"/>
        <w:ind w:firstLine="709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szCs w:val="28"/>
          <w:lang w:val="ru-RU"/>
        </w:rPr>
        <w:t xml:space="preserve">Цель и задачи муниципальной программы </w:t>
      </w:r>
      <w:r w:rsidRPr="00116BA8">
        <w:rPr>
          <w:rFonts w:ascii="Times New Roman" w:hAnsi="Times New Roman"/>
          <w:sz w:val="28"/>
          <w:lang w:val="ru-RU"/>
        </w:rPr>
        <w:t xml:space="preserve">«Социальная поддержка населения Беляевского района» </w:t>
      </w:r>
      <w:r w:rsidRPr="00116BA8">
        <w:rPr>
          <w:rFonts w:ascii="Times New Roman" w:hAnsi="Times New Roman"/>
          <w:sz w:val="28"/>
          <w:szCs w:val="28"/>
          <w:lang w:val="ru-RU"/>
        </w:rPr>
        <w:t>(далее – Программа) соответствуют приоритетам социальной политики муниципального образования Беляевский район и вносят вклад в достижение стратегических целей и задач, определенных в долгосрочной стратегии социально – экономического развития муниципального образования Беляевский район.</w:t>
      </w:r>
    </w:p>
    <w:p w:rsidR="004D4F23" w:rsidRPr="00116BA8" w:rsidRDefault="004D4F23" w:rsidP="004D4F23">
      <w:pPr>
        <w:ind w:firstLine="709"/>
        <w:jc w:val="both"/>
      </w:pPr>
      <w:r w:rsidRPr="00116BA8">
        <w:t>К приоритетным направлениям Программы относятся:</w:t>
      </w:r>
    </w:p>
    <w:p w:rsidR="004D4F23" w:rsidRPr="00116BA8" w:rsidRDefault="004D4F23" w:rsidP="004D4F23">
      <w:pPr>
        <w:ind w:firstLine="709"/>
        <w:jc w:val="both"/>
      </w:pPr>
      <w:r w:rsidRPr="00116BA8">
        <w:t>- совершенствование мер социальной поддержки различных категорий населения;</w:t>
      </w:r>
    </w:p>
    <w:p w:rsidR="004D4F23" w:rsidRPr="00116BA8" w:rsidRDefault="004D4F23" w:rsidP="004D4F23">
      <w:pPr>
        <w:ind w:firstLine="709"/>
        <w:jc w:val="both"/>
      </w:pPr>
      <w:r w:rsidRPr="00116BA8">
        <w:t>- развитие сектора социально ориентированных некоммерческих организаций в сфере оказания социальной поддержки.</w:t>
      </w:r>
    </w:p>
    <w:p w:rsidR="004D4F23" w:rsidRPr="00116BA8" w:rsidRDefault="004D4F23" w:rsidP="004D4F23">
      <w:pPr>
        <w:pStyle w:val="a5"/>
        <w:ind w:firstLine="709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Цель Программы: создание условий для предоставления мер социальной поддержки населения.</w:t>
      </w:r>
    </w:p>
    <w:p w:rsidR="004D4F23" w:rsidRPr="00116BA8" w:rsidRDefault="004D4F23" w:rsidP="004D4F23">
      <w:pPr>
        <w:pStyle w:val="a5"/>
        <w:ind w:firstLine="709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Задачи  Программы:</w:t>
      </w:r>
    </w:p>
    <w:p w:rsidR="004D4F23" w:rsidRPr="00116BA8" w:rsidRDefault="004D4F23" w:rsidP="004D4F23">
      <w:pPr>
        <w:pStyle w:val="a5"/>
        <w:ind w:firstLine="709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1. оказание дополнительных мер социальной поддержки детям-сиротам и отдельным категориям граждан, нуждающимся в обеспечении жилыми помещениями;</w:t>
      </w:r>
    </w:p>
    <w:p w:rsidR="004D4F23" w:rsidRPr="00116BA8" w:rsidRDefault="004D4F23" w:rsidP="004D4F23">
      <w:pPr>
        <w:pStyle w:val="a5"/>
        <w:ind w:firstLine="709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2. социальная поддержка по оплате жилого помещения, отопления, и освещения работников учреждений культуры; </w:t>
      </w:r>
    </w:p>
    <w:p w:rsidR="004D4F23" w:rsidRPr="00116BA8" w:rsidRDefault="004D4F23" w:rsidP="004D4F23">
      <w:pPr>
        <w:pStyle w:val="a5"/>
        <w:ind w:firstLine="709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3. проведение мероприятий социально ориентированными некоммерческими организациями для граждан района.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Решение задач осуществляется через реализацию программных мероприятий, согласованных по срокам реализации и объемам их финансирования.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О</w:t>
      </w:r>
      <w:r w:rsidRPr="00116BA8">
        <w:rPr>
          <w:rStyle w:val="affa"/>
          <w:rFonts w:ascii="Times New Roman" w:hAnsi="Times New Roman"/>
          <w:b w:val="0"/>
          <w:bCs/>
          <w:sz w:val="28"/>
          <w:szCs w:val="28"/>
          <w:lang w:val="ru-RU"/>
        </w:rPr>
        <w:t>жидаемые результаты реализации Программы: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bCs/>
          <w:sz w:val="28"/>
          <w:lang w:val="ru-RU"/>
        </w:rPr>
        <w:t xml:space="preserve">1. </w:t>
      </w:r>
      <w:r w:rsidRPr="00116BA8">
        <w:rPr>
          <w:rFonts w:ascii="Times New Roman" w:hAnsi="Times New Roman"/>
          <w:sz w:val="28"/>
          <w:szCs w:val="28"/>
          <w:lang w:val="ru-RU"/>
        </w:rPr>
        <w:t>улучшение жилищных условий</w:t>
      </w:r>
      <w:r w:rsidRPr="00116BA8">
        <w:rPr>
          <w:rFonts w:ascii="Times New Roman" w:hAnsi="Times New Roman"/>
          <w:bCs/>
          <w:sz w:val="28"/>
          <w:lang w:val="ru-RU"/>
        </w:rPr>
        <w:t xml:space="preserve"> </w:t>
      </w:r>
      <w:r w:rsidRPr="00116BA8">
        <w:rPr>
          <w:rFonts w:ascii="Times New Roman" w:hAnsi="Times New Roman"/>
          <w:sz w:val="28"/>
          <w:lang w:val="ru-RU"/>
        </w:rPr>
        <w:t xml:space="preserve"> отдельных категорий граждан,</w:t>
      </w:r>
      <w:r w:rsidRPr="00116BA8">
        <w:rPr>
          <w:rFonts w:ascii="Times New Roman" w:hAnsi="Times New Roman"/>
          <w:bCs/>
          <w:sz w:val="28"/>
          <w:lang w:val="ru-RU"/>
        </w:rPr>
        <w:t xml:space="preserve"> детей-сирот,</w:t>
      </w:r>
      <w:r w:rsidRPr="00116BA8">
        <w:rPr>
          <w:rFonts w:ascii="Times New Roman" w:hAnsi="Times New Roman"/>
          <w:sz w:val="28"/>
          <w:lang w:val="ru-RU"/>
        </w:rPr>
        <w:t xml:space="preserve"> детей, оставшихся без попечения родителей, и лиц из их числа</w:t>
      </w:r>
      <w:r w:rsidRPr="00116BA8">
        <w:rPr>
          <w:rFonts w:ascii="Times New Roman" w:hAnsi="Times New Roman"/>
          <w:bCs/>
          <w:sz w:val="28"/>
          <w:lang w:val="ru-RU"/>
        </w:rPr>
        <w:t>;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bCs/>
          <w:sz w:val="28"/>
          <w:lang w:val="ru-RU"/>
        </w:rPr>
        <w:t xml:space="preserve">2. создание условий для </w:t>
      </w:r>
      <w:r w:rsidRPr="00116BA8">
        <w:rPr>
          <w:rFonts w:ascii="Times New Roman" w:hAnsi="Times New Roman"/>
          <w:sz w:val="28"/>
          <w:lang w:val="ru-RU"/>
        </w:rPr>
        <w:t>оказания мер социальной поддержки квалифицированным работникам муниципальных учреждений культуры;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bCs/>
          <w:sz w:val="28"/>
          <w:lang w:val="ru-RU"/>
        </w:rPr>
        <w:t xml:space="preserve">3.  участие </w:t>
      </w:r>
      <w:r w:rsidRPr="00116BA8">
        <w:rPr>
          <w:rFonts w:ascii="Times New Roman" w:hAnsi="Times New Roman"/>
          <w:sz w:val="28"/>
          <w:lang w:val="ru-RU"/>
        </w:rPr>
        <w:t>граждан района в  мероприятиях социально ориентированных некоммерческих организаций,</w:t>
      </w:r>
      <w:r w:rsidRPr="00116BA8">
        <w:rPr>
          <w:rFonts w:ascii="Times New Roman" w:hAnsi="Times New Roman"/>
          <w:bCs/>
          <w:sz w:val="28"/>
          <w:lang w:val="ru-RU"/>
        </w:rPr>
        <w:t xml:space="preserve"> </w:t>
      </w:r>
      <w:r w:rsidRPr="00116BA8">
        <w:rPr>
          <w:rFonts w:ascii="Times New Roman" w:hAnsi="Times New Roman"/>
          <w:sz w:val="28"/>
          <w:lang w:val="ru-RU"/>
        </w:rPr>
        <w:t>осуществляющих  свою деятельность на территории района</w:t>
      </w:r>
      <w:r w:rsidRPr="00116BA8">
        <w:rPr>
          <w:rFonts w:ascii="Times New Roman" w:hAnsi="Times New Roman"/>
          <w:bCs/>
          <w:sz w:val="28"/>
          <w:lang w:val="ru-RU"/>
        </w:rPr>
        <w:t>.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По итогам реализации  Программы за 2021 год:</w:t>
      </w:r>
    </w:p>
    <w:p w:rsidR="004D4F23" w:rsidRPr="00116BA8" w:rsidRDefault="004D4F23" w:rsidP="004D4F23">
      <w:pPr>
        <w:pStyle w:val="a5"/>
        <w:numPr>
          <w:ilvl w:val="0"/>
          <w:numId w:val="35"/>
        </w:numPr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количество граждан, охваченных мероприятиями социально ориентированных некоммерческих организаций составило 200 человек;</w:t>
      </w:r>
    </w:p>
    <w:p w:rsidR="004D4F23" w:rsidRPr="00116BA8" w:rsidRDefault="004D4F23" w:rsidP="004D4F23">
      <w:pPr>
        <w:pStyle w:val="a5"/>
        <w:numPr>
          <w:ilvl w:val="0"/>
          <w:numId w:val="35"/>
        </w:numPr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количество детей-сирот, детей, оставшихся без попечения родителей, лиц из их числа обеспеченных жильем</w:t>
      </w:r>
      <w:r w:rsidRPr="00116BA8">
        <w:rPr>
          <w:rFonts w:ascii="Times New Roman" w:eastAsia="Calibri" w:hAnsi="Times New Roman"/>
          <w:sz w:val="28"/>
          <w:szCs w:val="28"/>
          <w:lang w:val="ru-RU"/>
        </w:rPr>
        <w:t xml:space="preserve"> составило 11 человек;</w:t>
      </w:r>
    </w:p>
    <w:p w:rsidR="004D4F23" w:rsidRPr="00116BA8" w:rsidRDefault="004D4F23" w:rsidP="004D4F23">
      <w:pPr>
        <w:pStyle w:val="a5"/>
        <w:numPr>
          <w:ilvl w:val="0"/>
          <w:numId w:val="35"/>
        </w:numPr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доля финансовых средств, затраченных на осуществление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 – 100 %;</w:t>
      </w:r>
    </w:p>
    <w:p w:rsidR="004D4F23" w:rsidRPr="00116BA8" w:rsidRDefault="004D4F23" w:rsidP="004D4F23">
      <w:pPr>
        <w:pStyle w:val="a5"/>
        <w:numPr>
          <w:ilvl w:val="0"/>
          <w:numId w:val="35"/>
        </w:numPr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szCs w:val="28"/>
          <w:lang w:val="ru-RU"/>
        </w:rPr>
        <w:t>количество отдельных категорий граждан, обеспеченных жильем составило 2 человека;</w:t>
      </w:r>
    </w:p>
    <w:p w:rsidR="004D4F23" w:rsidRPr="00116BA8" w:rsidRDefault="004D4F23" w:rsidP="004D4F23">
      <w:pPr>
        <w:pStyle w:val="a5"/>
        <w:numPr>
          <w:ilvl w:val="0"/>
          <w:numId w:val="35"/>
        </w:numPr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>численность квалифицированных работников муниципальных учреждений культуры, получивших меры социальной поддержки</w:t>
      </w:r>
      <w:r w:rsidRPr="00116BA8">
        <w:rPr>
          <w:rFonts w:ascii="Times New Roman" w:hAnsi="Times New Roman"/>
          <w:sz w:val="28"/>
          <w:szCs w:val="28"/>
          <w:lang w:val="ru-RU"/>
        </w:rPr>
        <w:t xml:space="preserve"> – 26 человек.</w:t>
      </w:r>
    </w:p>
    <w:p w:rsidR="004D4F23" w:rsidRPr="00116BA8" w:rsidRDefault="004D4F23" w:rsidP="004D4F23">
      <w:pPr>
        <w:pStyle w:val="a5"/>
        <w:ind w:firstLine="720"/>
        <w:jc w:val="both"/>
        <w:rPr>
          <w:rFonts w:ascii="Times New Roman" w:hAnsi="Times New Roman"/>
          <w:lang w:val="ru-RU"/>
        </w:rPr>
      </w:pPr>
      <w:bookmarkStart w:id="3" w:name="sub_1300"/>
      <w:r w:rsidRPr="00116BA8">
        <w:rPr>
          <w:rFonts w:ascii="Times New Roman" w:hAnsi="Times New Roman"/>
          <w:sz w:val="28"/>
          <w:lang w:val="ru-RU"/>
        </w:rPr>
        <w:t>С целью минимизации влияния рисков на достижение цели муниципальной программы необходимо осуществлять:</w:t>
      </w:r>
    </w:p>
    <w:p w:rsidR="004D4F23" w:rsidRPr="00116BA8" w:rsidRDefault="004D4F23" w:rsidP="004D4F23">
      <w:pPr>
        <w:pStyle w:val="a5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         контроль за ходом выполнения основных мероприятий Программы;</w:t>
      </w:r>
      <w:r w:rsidRPr="00116BA8">
        <w:rPr>
          <w:rFonts w:ascii="Times New Roman" w:hAnsi="Times New Roman"/>
          <w:sz w:val="28"/>
          <w:lang w:val="ru-RU"/>
        </w:rPr>
        <w:br/>
        <w:t xml:space="preserve">         непрерывный мониторинг выполнения показателей (индикаторов) Программы;</w:t>
      </w:r>
      <w:r w:rsidRPr="00116BA8">
        <w:rPr>
          <w:rFonts w:ascii="Times New Roman" w:hAnsi="Times New Roman"/>
          <w:sz w:val="28"/>
          <w:lang w:val="ru-RU"/>
        </w:rPr>
        <w:br/>
        <w:t xml:space="preserve">         информирование населения и открытая публикация данных о ходе реализации Программы на сайте муниципального образования в сети Интернет;</w:t>
      </w:r>
    </w:p>
    <w:p w:rsidR="004D4F23" w:rsidRPr="00116BA8" w:rsidRDefault="004D4F23" w:rsidP="004D4F23">
      <w:pPr>
        <w:pStyle w:val="a5"/>
        <w:ind w:firstLine="360"/>
        <w:jc w:val="both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    осуществление мониторинга реализации Программы и оценки ее эффективности и результативности.</w:t>
      </w:r>
    </w:p>
    <w:p w:rsidR="004D4F23" w:rsidRPr="004D4F23" w:rsidRDefault="004D4F23" w:rsidP="004D4F23">
      <w:pPr>
        <w:pStyle w:val="a5"/>
        <w:ind w:firstLine="720"/>
        <w:jc w:val="both"/>
        <w:rPr>
          <w:sz w:val="28"/>
          <w:lang w:val="ru-RU"/>
        </w:rPr>
      </w:pPr>
    </w:p>
    <w:p w:rsidR="004D4F23" w:rsidRDefault="004D4F23" w:rsidP="004D4F23">
      <w:pPr>
        <w:ind w:left="360"/>
        <w:jc w:val="center"/>
      </w:pPr>
    </w:p>
    <w:p w:rsidR="004D4F23" w:rsidRDefault="004D4F23" w:rsidP="004D4F23">
      <w:pPr>
        <w:contextualSpacing/>
      </w:pPr>
    </w:p>
    <w:p w:rsidR="004D4F23" w:rsidRPr="00116BA8" w:rsidRDefault="004D4F23" w:rsidP="004D4F23">
      <w:pPr>
        <w:contextualSpacing/>
        <w:jc w:val="right"/>
      </w:pPr>
    </w:p>
    <w:p w:rsidR="004D4F23" w:rsidRPr="00116BA8" w:rsidRDefault="004D4F23" w:rsidP="004D4F23">
      <w:pPr>
        <w:contextualSpacing/>
        <w:jc w:val="right"/>
      </w:pPr>
      <w:r w:rsidRPr="00116BA8">
        <w:t>Приложение 1</w:t>
      </w:r>
    </w:p>
    <w:p w:rsidR="004D4F23" w:rsidRPr="00116BA8" w:rsidRDefault="004D4F23" w:rsidP="004D4F23">
      <w:pPr>
        <w:contextualSpacing/>
        <w:jc w:val="right"/>
      </w:pPr>
      <w:r w:rsidRPr="00116BA8">
        <w:t>к муниципальной программе</w:t>
      </w:r>
    </w:p>
    <w:p w:rsidR="004D4F23" w:rsidRPr="00116BA8" w:rsidRDefault="004D4F23" w:rsidP="004D4F23">
      <w:pPr>
        <w:pStyle w:val="a5"/>
        <w:jc w:val="center"/>
        <w:rPr>
          <w:rFonts w:ascii="Times New Roman" w:hAnsi="Times New Roman"/>
          <w:sz w:val="28"/>
          <w:lang w:val="ru-RU"/>
        </w:rPr>
      </w:pPr>
    </w:p>
    <w:p w:rsidR="004D4F23" w:rsidRPr="00116BA8" w:rsidRDefault="004D4F23" w:rsidP="004D4F23">
      <w:pPr>
        <w:pStyle w:val="a5"/>
        <w:jc w:val="center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Паспорт </w:t>
      </w:r>
    </w:p>
    <w:p w:rsidR="004D4F23" w:rsidRPr="00116BA8" w:rsidRDefault="004D4F23" w:rsidP="004D4F23">
      <w:pPr>
        <w:pStyle w:val="a5"/>
        <w:jc w:val="center"/>
        <w:rPr>
          <w:rFonts w:ascii="Times New Roman" w:hAnsi="Times New Roman"/>
          <w:lang w:val="ru-RU"/>
        </w:rPr>
      </w:pPr>
      <w:r w:rsidRPr="00116BA8">
        <w:rPr>
          <w:rFonts w:ascii="Times New Roman" w:hAnsi="Times New Roman"/>
          <w:sz w:val="28"/>
          <w:lang w:val="ru-RU"/>
        </w:rPr>
        <w:t xml:space="preserve">муниципальной программы  «Социальная поддержка населения </w:t>
      </w:r>
    </w:p>
    <w:p w:rsidR="004D4F23" w:rsidRPr="00116BA8" w:rsidRDefault="004D4F23" w:rsidP="004D4F23">
      <w:pPr>
        <w:pStyle w:val="a5"/>
        <w:jc w:val="center"/>
        <w:rPr>
          <w:rFonts w:ascii="Times New Roman" w:hAnsi="Times New Roman"/>
        </w:rPr>
      </w:pPr>
      <w:r w:rsidRPr="00116BA8">
        <w:rPr>
          <w:rFonts w:ascii="Times New Roman" w:hAnsi="Times New Roman"/>
          <w:sz w:val="28"/>
        </w:rPr>
        <w:t>Беляевского района» (далее – Программа)</w:t>
      </w:r>
    </w:p>
    <w:p w:rsidR="004D4F23" w:rsidRPr="00116BA8" w:rsidRDefault="004D4F23" w:rsidP="004D4F23">
      <w:pPr>
        <w:pStyle w:val="a5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59"/>
        <w:gridCol w:w="6622"/>
      </w:tblGrid>
      <w:tr w:rsidR="004D4F23" w:rsidRPr="00116BA8" w:rsidTr="000D2945">
        <w:trPr>
          <w:trHeight w:val="1013"/>
        </w:trPr>
        <w:tc>
          <w:tcPr>
            <w:tcW w:w="2959" w:type="dxa"/>
            <w:shd w:val="clear" w:color="auto" w:fill="auto"/>
          </w:tcPr>
          <w:p w:rsidR="004D4F23" w:rsidRPr="00116BA8" w:rsidRDefault="004D4F23" w:rsidP="000D2945">
            <w:pPr>
              <w:pStyle w:val="a5"/>
              <w:rPr>
                <w:rFonts w:ascii="Times New Roman" w:hAnsi="Times New Roman"/>
              </w:rPr>
            </w:pPr>
            <w:r w:rsidRPr="00116BA8">
              <w:rPr>
                <w:rFonts w:ascii="Times New Roman" w:hAnsi="Times New Roman"/>
                <w:sz w:val="28"/>
              </w:rPr>
              <w:t>Куратор</w:t>
            </w:r>
          </w:p>
          <w:p w:rsidR="004D4F23" w:rsidRPr="00116BA8" w:rsidRDefault="004D4F23" w:rsidP="000D2945">
            <w:pPr>
              <w:pStyle w:val="a5"/>
              <w:rPr>
                <w:rFonts w:ascii="Times New Roman" w:hAnsi="Times New Roman"/>
              </w:rPr>
            </w:pPr>
            <w:r w:rsidRPr="00116BA8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622" w:type="dxa"/>
            <w:shd w:val="clear" w:color="auto" w:fill="auto"/>
          </w:tcPr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Костенко Римма Викторовна – заместитель главы администрации по социальной политике</w:t>
            </w:r>
          </w:p>
        </w:tc>
      </w:tr>
      <w:tr w:rsidR="004D4F23" w:rsidRPr="00116BA8" w:rsidTr="000D2945">
        <w:trPr>
          <w:trHeight w:val="1146"/>
        </w:trPr>
        <w:tc>
          <w:tcPr>
            <w:tcW w:w="2959" w:type="dxa"/>
            <w:shd w:val="clear" w:color="auto" w:fill="auto"/>
          </w:tcPr>
          <w:p w:rsidR="004D4F23" w:rsidRPr="00116BA8" w:rsidRDefault="004D4F23" w:rsidP="000D2945">
            <w:pPr>
              <w:pStyle w:val="a5"/>
              <w:rPr>
                <w:rFonts w:ascii="Times New Roman" w:hAnsi="Times New Roman"/>
              </w:rPr>
            </w:pPr>
            <w:r w:rsidRPr="00116BA8">
              <w:rPr>
                <w:rFonts w:ascii="Times New Roman" w:hAnsi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6622" w:type="dxa"/>
            <w:shd w:val="clear" w:color="auto" w:fill="auto"/>
          </w:tcPr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Администрация муниципального образования Беляевский район</w:t>
            </w:r>
          </w:p>
        </w:tc>
      </w:tr>
      <w:tr w:rsidR="004D4F23" w:rsidRPr="00116BA8" w:rsidTr="000D2945">
        <w:trPr>
          <w:trHeight w:val="1085"/>
        </w:trPr>
        <w:tc>
          <w:tcPr>
            <w:tcW w:w="2959" w:type="dxa"/>
            <w:shd w:val="clear" w:color="auto" w:fill="auto"/>
          </w:tcPr>
          <w:p w:rsidR="004D4F23" w:rsidRPr="00116BA8" w:rsidRDefault="004D4F23" w:rsidP="000D2945">
            <w:pPr>
              <w:pStyle w:val="a5"/>
              <w:rPr>
                <w:rFonts w:ascii="Times New Roman" w:hAnsi="Times New Roman"/>
              </w:rPr>
            </w:pPr>
            <w:r w:rsidRPr="00116BA8">
              <w:rPr>
                <w:rStyle w:val="affa"/>
                <w:rFonts w:ascii="Times New Roman" w:hAnsi="Times New Roman"/>
                <w:b w:val="0"/>
                <w:bCs/>
                <w:sz w:val="28"/>
                <w:szCs w:val="28"/>
              </w:rPr>
              <w:t>Период реализации Программы</w:t>
            </w:r>
          </w:p>
          <w:p w:rsidR="004D4F23" w:rsidRPr="00116BA8" w:rsidRDefault="004D4F23" w:rsidP="000D2945">
            <w:pPr>
              <w:rPr>
                <w:b/>
                <w:bCs/>
                <w:lang w:eastAsia="ar-SA"/>
              </w:rPr>
            </w:pPr>
          </w:p>
        </w:tc>
        <w:tc>
          <w:tcPr>
            <w:tcW w:w="6622" w:type="dxa"/>
            <w:shd w:val="clear" w:color="auto" w:fill="auto"/>
          </w:tcPr>
          <w:p w:rsidR="004D4F23" w:rsidRPr="00116BA8" w:rsidRDefault="004D4F23" w:rsidP="000D2945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lang w:eastAsia="ar-SA"/>
              </w:rPr>
            </w:pPr>
          </w:p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</w:rPr>
            </w:pPr>
            <w:r w:rsidRPr="00116BA8">
              <w:rPr>
                <w:rFonts w:ascii="Times New Roman" w:hAnsi="Times New Roman"/>
                <w:sz w:val="28"/>
              </w:rPr>
              <w:t>2023 - 2030 годы</w:t>
            </w:r>
          </w:p>
        </w:tc>
      </w:tr>
      <w:tr w:rsidR="004D4F23" w:rsidRPr="00116BA8" w:rsidTr="000D2945">
        <w:trPr>
          <w:trHeight w:val="842"/>
        </w:trPr>
        <w:tc>
          <w:tcPr>
            <w:tcW w:w="2959" w:type="dxa"/>
            <w:shd w:val="clear" w:color="auto" w:fill="auto"/>
          </w:tcPr>
          <w:p w:rsidR="004D4F23" w:rsidRPr="00116BA8" w:rsidRDefault="004D4F23" w:rsidP="000D2945">
            <w:pPr>
              <w:pStyle w:val="a5"/>
              <w:rPr>
                <w:rFonts w:ascii="Times New Roman" w:hAnsi="Times New Roman"/>
              </w:rPr>
            </w:pPr>
            <w:r w:rsidRPr="00116BA8">
              <w:rPr>
                <w:rStyle w:val="affa"/>
                <w:rFonts w:ascii="Times New Roman" w:hAnsi="Times New Roman"/>
                <w:b w:val="0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622" w:type="dxa"/>
            <w:shd w:val="clear" w:color="auto" w:fill="auto"/>
          </w:tcPr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- создание условий для предоставления мер социальной поддержки населения</w:t>
            </w:r>
          </w:p>
        </w:tc>
      </w:tr>
      <w:tr w:rsidR="004D4F23" w:rsidRPr="00116BA8" w:rsidTr="000D2945">
        <w:trPr>
          <w:trHeight w:val="1864"/>
        </w:trPr>
        <w:tc>
          <w:tcPr>
            <w:tcW w:w="2959" w:type="dxa"/>
            <w:shd w:val="clear" w:color="auto" w:fill="auto"/>
          </w:tcPr>
          <w:p w:rsidR="004D4F23" w:rsidRPr="00116BA8" w:rsidRDefault="004D4F23" w:rsidP="000D2945">
            <w:pPr>
              <w:pStyle w:val="a5"/>
              <w:rPr>
                <w:rFonts w:ascii="Times New Roman" w:hAnsi="Times New Roman"/>
              </w:rPr>
            </w:pPr>
            <w:r w:rsidRPr="00116BA8">
              <w:rPr>
                <w:rStyle w:val="affa"/>
                <w:rFonts w:ascii="Times New Roman" w:hAnsi="Times New Roman"/>
                <w:b w:val="0"/>
                <w:bCs/>
                <w:sz w:val="28"/>
                <w:szCs w:val="28"/>
              </w:rPr>
              <w:t>Направления Программы</w:t>
            </w:r>
          </w:p>
        </w:tc>
        <w:tc>
          <w:tcPr>
            <w:tcW w:w="6622" w:type="dxa"/>
            <w:shd w:val="clear" w:color="auto" w:fill="auto"/>
          </w:tcPr>
          <w:p w:rsidR="004D4F23" w:rsidRPr="00116BA8" w:rsidRDefault="004D4F23" w:rsidP="000D2945">
            <w:pPr>
              <w:jc w:val="both"/>
            </w:pPr>
            <w:r w:rsidRPr="00116BA8">
              <w:t>- совершенствование мер социальной поддержки различных категорий населения;</w:t>
            </w:r>
          </w:p>
          <w:p w:rsidR="004D4F23" w:rsidRPr="00116BA8" w:rsidRDefault="004D4F23" w:rsidP="000D2945">
            <w:pPr>
              <w:jc w:val="both"/>
            </w:pPr>
            <w:r w:rsidRPr="00116BA8">
              <w:t>- развитие сектора социально ориентированных некоммерческих организаций в сфере оказания социальной поддержки.</w:t>
            </w:r>
          </w:p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4F23" w:rsidRPr="00116BA8" w:rsidTr="000D2945">
        <w:trPr>
          <w:trHeight w:val="3372"/>
        </w:trPr>
        <w:tc>
          <w:tcPr>
            <w:tcW w:w="2959" w:type="dxa"/>
            <w:shd w:val="clear" w:color="auto" w:fill="auto"/>
          </w:tcPr>
          <w:p w:rsidR="004D4F23" w:rsidRPr="00116BA8" w:rsidRDefault="004D4F23" w:rsidP="000D2945">
            <w:pPr>
              <w:pStyle w:val="a5"/>
              <w:rPr>
                <w:rFonts w:ascii="Times New Roman" w:hAnsi="Times New Roman"/>
              </w:rPr>
            </w:pPr>
            <w:r w:rsidRPr="00116BA8">
              <w:rPr>
                <w:rStyle w:val="affa"/>
                <w:rFonts w:ascii="Times New Roman" w:hAnsi="Times New Roman"/>
                <w:b w:val="0"/>
                <w:bCs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622" w:type="dxa"/>
            <w:shd w:val="clear" w:color="auto" w:fill="auto"/>
          </w:tcPr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Общий объем финансирования Программы –            96 820,2 тыс. рублей, в том числе по годам:</w:t>
            </w:r>
          </w:p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2023 год – 12</w:t>
            </w:r>
            <w:r w:rsidRPr="00116BA8">
              <w:rPr>
                <w:rFonts w:ascii="Times New Roman" w:hAnsi="Times New Roman"/>
                <w:sz w:val="28"/>
              </w:rPr>
              <w:t> </w:t>
            </w:r>
            <w:r w:rsidRPr="00116BA8">
              <w:rPr>
                <w:rFonts w:ascii="Times New Roman" w:hAnsi="Times New Roman"/>
                <w:sz w:val="28"/>
                <w:lang w:val="ru-RU"/>
              </w:rPr>
              <w:t>654,6 тыс. руб.</w:t>
            </w:r>
          </w:p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2024 год – 12</w:t>
            </w:r>
            <w:r w:rsidRPr="00116BA8">
              <w:rPr>
                <w:rFonts w:ascii="Times New Roman" w:hAnsi="Times New Roman"/>
                <w:sz w:val="28"/>
              </w:rPr>
              <w:t> </w:t>
            </w:r>
            <w:r w:rsidRPr="00116BA8">
              <w:rPr>
                <w:rFonts w:ascii="Times New Roman" w:hAnsi="Times New Roman"/>
                <w:sz w:val="28"/>
                <w:lang w:val="ru-RU"/>
              </w:rPr>
              <w:t>654,6 тыс. руб.</w:t>
            </w:r>
          </w:p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2025 год – 12</w:t>
            </w:r>
            <w:r w:rsidRPr="00116BA8">
              <w:rPr>
                <w:rFonts w:ascii="Times New Roman" w:hAnsi="Times New Roman"/>
                <w:sz w:val="28"/>
              </w:rPr>
              <w:t> </w:t>
            </w:r>
            <w:r w:rsidRPr="00116BA8">
              <w:rPr>
                <w:rFonts w:ascii="Times New Roman" w:hAnsi="Times New Roman"/>
                <w:sz w:val="28"/>
                <w:lang w:val="ru-RU"/>
              </w:rPr>
              <w:t>654,6 тыс. руб.</w:t>
            </w:r>
          </w:p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2026 год – 12</w:t>
            </w:r>
            <w:r w:rsidRPr="00116BA8">
              <w:rPr>
                <w:rFonts w:ascii="Times New Roman" w:hAnsi="Times New Roman"/>
                <w:sz w:val="28"/>
              </w:rPr>
              <w:t> </w:t>
            </w:r>
            <w:r w:rsidRPr="00116BA8">
              <w:rPr>
                <w:rFonts w:ascii="Times New Roman" w:hAnsi="Times New Roman"/>
                <w:sz w:val="28"/>
                <w:lang w:val="ru-RU"/>
              </w:rPr>
              <w:t>368,9 тыс. руб.</w:t>
            </w:r>
          </w:p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2027 год – 11</w:t>
            </w:r>
            <w:r w:rsidRPr="00116BA8">
              <w:rPr>
                <w:rFonts w:ascii="Times New Roman" w:hAnsi="Times New Roman"/>
                <w:sz w:val="28"/>
              </w:rPr>
              <w:t> </w:t>
            </w:r>
            <w:r w:rsidRPr="00116BA8">
              <w:rPr>
                <w:rFonts w:ascii="Times New Roman" w:hAnsi="Times New Roman"/>
                <w:sz w:val="28"/>
                <w:lang w:val="ru-RU"/>
              </w:rPr>
              <w:t>923,7 тыс. руб.</w:t>
            </w:r>
          </w:p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2028 год – 11</w:t>
            </w:r>
            <w:r w:rsidRPr="00116BA8">
              <w:rPr>
                <w:rFonts w:ascii="Times New Roman" w:hAnsi="Times New Roman"/>
                <w:sz w:val="28"/>
              </w:rPr>
              <w:t> </w:t>
            </w:r>
            <w:r w:rsidRPr="00116BA8">
              <w:rPr>
                <w:rFonts w:ascii="Times New Roman" w:hAnsi="Times New Roman"/>
                <w:sz w:val="28"/>
                <w:lang w:val="ru-RU"/>
              </w:rPr>
              <w:t>796,1 тыс. руб.</w:t>
            </w:r>
          </w:p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2029 год – 11</w:t>
            </w:r>
            <w:r w:rsidRPr="00116BA8">
              <w:rPr>
                <w:rFonts w:ascii="Times New Roman" w:hAnsi="Times New Roman"/>
                <w:sz w:val="28"/>
              </w:rPr>
              <w:t> </w:t>
            </w:r>
            <w:r w:rsidRPr="00116BA8">
              <w:rPr>
                <w:rFonts w:ascii="Times New Roman" w:hAnsi="Times New Roman"/>
                <w:sz w:val="28"/>
                <w:lang w:val="ru-RU"/>
              </w:rPr>
              <w:t>523,2 тыс. руб.</w:t>
            </w:r>
          </w:p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116BA8">
              <w:rPr>
                <w:rFonts w:ascii="Times New Roman" w:hAnsi="Times New Roman"/>
                <w:sz w:val="28"/>
                <w:lang w:val="ru-RU"/>
              </w:rPr>
              <w:t>2030 год – 11</w:t>
            </w:r>
            <w:r w:rsidRPr="00116BA8">
              <w:rPr>
                <w:rFonts w:ascii="Times New Roman" w:hAnsi="Times New Roman"/>
                <w:sz w:val="28"/>
              </w:rPr>
              <w:t> </w:t>
            </w:r>
            <w:r w:rsidRPr="00116BA8">
              <w:rPr>
                <w:rFonts w:ascii="Times New Roman" w:hAnsi="Times New Roman"/>
                <w:sz w:val="28"/>
                <w:lang w:val="ru-RU"/>
              </w:rPr>
              <w:t>244,5 тыс. руб.</w:t>
            </w:r>
          </w:p>
        </w:tc>
      </w:tr>
      <w:tr w:rsidR="004D4F23" w:rsidRPr="00116BA8" w:rsidTr="000D2945">
        <w:trPr>
          <w:trHeight w:val="1850"/>
        </w:trPr>
        <w:tc>
          <w:tcPr>
            <w:tcW w:w="2959" w:type="dxa"/>
            <w:shd w:val="clear" w:color="auto" w:fill="auto"/>
          </w:tcPr>
          <w:p w:rsidR="004D4F23" w:rsidRPr="00116BA8" w:rsidRDefault="004D4F23" w:rsidP="000D2945">
            <w:pPr>
              <w:pStyle w:val="a5"/>
              <w:rPr>
                <w:rFonts w:ascii="Times New Roman" w:hAnsi="Times New Roman"/>
                <w:lang w:val="ru-RU"/>
              </w:rPr>
            </w:pPr>
            <w:r w:rsidRPr="00116BA8">
              <w:rPr>
                <w:rStyle w:val="affa"/>
                <w:rFonts w:ascii="Times New Roman" w:hAnsi="Times New Roman"/>
                <w:b w:val="0"/>
                <w:bCs/>
                <w:sz w:val="28"/>
                <w:szCs w:val="28"/>
                <w:lang w:val="ru-RU"/>
              </w:rPr>
              <w:t>Влияние на достижение национальных целей развития Российской Федерации</w:t>
            </w:r>
          </w:p>
          <w:p w:rsidR="004D4F23" w:rsidRPr="00116BA8" w:rsidRDefault="004D4F23" w:rsidP="000D2945">
            <w:pPr>
              <w:pStyle w:val="a5"/>
              <w:rPr>
                <w:rFonts w:ascii="Times New Roman" w:hAnsi="Times New Roman"/>
                <w:sz w:val="28"/>
                <w:lang w:val="ru-RU"/>
              </w:rPr>
            </w:pPr>
          </w:p>
          <w:p w:rsidR="004D4F23" w:rsidRPr="00116BA8" w:rsidRDefault="004D4F23" w:rsidP="000D2945">
            <w:pPr>
              <w:rPr>
                <w:lang w:eastAsia="ar-SA"/>
              </w:rPr>
            </w:pPr>
          </w:p>
        </w:tc>
        <w:tc>
          <w:tcPr>
            <w:tcW w:w="6622" w:type="dxa"/>
            <w:shd w:val="clear" w:color="auto" w:fill="auto"/>
          </w:tcPr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</w:rPr>
            </w:pPr>
            <w:r w:rsidRPr="00116BA8">
              <w:rPr>
                <w:rFonts w:ascii="Times New Roman" w:hAnsi="Times New Roman"/>
                <w:bCs/>
                <w:sz w:val="28"/>
              </w:rPr>
              <w:t>отсутствует</w:t>
            </w:r>
          </w:p>
        </w:tc>
      </w:tr>
      <w:tr w:rsidR="004D4F23" w:rsidRPr="00116BA8" w:rsidTr="000D2945">
        <w:trPr>
          <w:trHeight w:val="836"/>
        </w:trPr>
        <w:tc>
          <w:tcPr>
            <w:tcW w:w="2959" w:type="dxa"/>
            <w:shd w:val="clear" w:color="auto" w:fill="auto"/>
          </w:tcPr>
          <w:p w:rsidR="004D4F23" w:rsidRPr="00116BA8" w:rsidRDefault="004D4F23" w:rsidP="000D2945">
            <w:pPr>
              <w:pStyle w:val="a5"/>
              <w:rPr>
                <w:rFonts w:ascii="Times New Roman" w:hAnsi="Times New Roman"/>
              </w:rPr>
            </w:pPr>
            <w:r w:rsidRPr="00116BA8">
              <w:rPr>
                <w:rStyle w:val="affa"/>
                <w:rFonts w:ascii="Times New Roman" w:hAnsi="Times New Roman"/>
                <w:b w:val="0"/>
                <w:bCs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6622" w:type="dxa"/>
            <w:shd w:val="clear" w:color="auto" w:fill="auto"/>
          </w:tcPr>
          <w:p w:rsidR="004D4F23" w:rsidRPr="00116BA8" w:rsidRDefault="004D4F23" w:rsidP="000D2945">
            <w:pPr>
              <w:pStyle w:val="a5"/>
              <w:jc w:val="both"/>
              <w:rPr>
                <w:rFonts w:ascii="Times New Roman" w:hAnsi="Times New Roman"/>
              </w:rPr>
            </w:pPr>
            <w:r w:rsidRPr="00116BA8">
              <w:rPr>
                <w:rFonts w:ascii="Times New Roman" w:hAnsi="Times New Roman"/>
                <w:bCs/>
                <w:sz w:val="28"/>
              </w:rPr>
              <w:t>отсутствует</w:t>
            </w:r>
          </w:p>
        </w:tc>
      </w:tr>
    </w:tbl>
    <w:p w:rsidR="004D4F23" w:rsidRPr="00116BA8" w:rsidRDefault="004D4F23" w:rsidP="004D4F23">
      <w:pPr>
        <w:pStyle w:val="a5"/>
        <w:ind w:left="360"/>
        <w:jc w:val="center"/>
        <w:rPr>
          <w:rFonts w:ascii="Times New Roman" w:hAnsi="Times New Roman"/>
          <w:sz w:val="28"/>
        </w:rPr>
      </w:pPr>
    </w:p>
    <w:p w:rsidR="004D4F23" w:rsidRPr="00116BA8" w:rsidRDefault="004D4F23" w:rsidP="004D4F23">
      <w:pPr>
        <w:pStyle w:val="a5"/>
        <w:ind w:left="360"/>
        <w:jc w:val="center"/>
        <w:rPr>
          <w:rFonts w:ascii="Times New Roman" w:hAnsi="Times New Roman"/>
          <w:sz w:val="28"/>
        </w:rPr>
      </w:pPr>
    </w:p>
    <w:p w:rsidR="004D4F23" w:rsidRPr="00116BA8" w:rsidRDefault="004D4F23" w:rsidP="004D4F23">
      <w:pPr>
        <w:ind w:left="360"/>
        <w:jc w:val="center"/>
      </w:pPr>
    </w:p>
    <w:p w:rsidR="004D4F23" w:rsidRDefault="004D4F23" w:rsidP="004D4F23">
      <w:pPr>
        <w:sectPr w:rsidR="004D4F23">
          <w:pgSz w:w="11906" w:h="16838"/>
          <w:pgMar w:top="426" w:right="567" w:bottom="567" w:left="1701" w:header="720" w:footer="720" w:gutter="0"/>
          <w:cols w:space="720"/>
          <w:docGrid w:linePitch="360"/>
        </w:sectPr>
      </w:pPr>
    </w:p>
    <w:bookmarkEnd w:id="3"/>
    <w:p w:rsidR="004D4F23" w:rsidRDefault="004D4F23" w:rsidP="004D4F23">
      <w:pPr>
        <w:contextualSpacing/>
        <w:jc w:val="right"/>
      </w:pPr>
      <w:r>
        <w:t>Приложение 2</w:t>
      </w:r>
    </w:p>
    <w:p w:rsidR="004D4F23" w:rsidRDefault="004D4F23" w:rsidP="004D4F23">
      <w:pPr>
        <w:contextualSpacing/>
        <w:jc w:val="right"/>
      </w:pPr>
      <w:r>
        <w:t>к муниципальной программе</w:t>
      </w:r>
    </w:p>
    <w:p w:rsidR="004D4F23" w:rsidRDefault="004D4F23" w:rsidP="004D4F23">
      <w:pPr>
        <w:spacing w:line="256" w:lineRule="auto"/>
        <w:ind w:left="273" w:right="42"/>
        <w:jc w:val="center"/>
      </w:pPr>
    </w:p>
    <w:p w:rsidR="004D4F23" w:rsidRDefault="004D4F23" w:rsidP="004D4F23">
      <w:pPr>
        <w:spacing w:line="256" w:lineRule="auto"/>
        <w:ind w:left="273" w:right="42"/>
        <w:jc w:val="center"/>
      </w:pPr>
      <w:r>
        <w:t xml:space="preserve">Показатели муниципальной программы </w:t>
      </w:r>
    </w:p>
    <w:p w:rsidR="004D4F23" w:rsidRDefault="004D4F23" w:rsidP="004D4F23">
      <w:pPr>
        <w:spacing w:line="256" w:lineRule="auto"/>
        <w:ind w:right="42" w:firstLine="720"/>
        <w:jc w:val="both"/>
      </w:pP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"/>
        <w:gridCol w:w="4819"/>
        <w:gridCol w:w="709"/>
        <w:gridCol w:w="709"/>
        <w:gridCol w:w="425"/>
        <w:gridCol w:w="425"/>
        <w:gridCol w:w="426"/>
        <w:gridCol w:w="425"/>
        <w:gridCol w:w="425"/>
        <w:gridCol w:w="425"/>
        <w:gridCol w:w="426"/>
        <w:gridCol w:w="567"/>
        <w:gridCol w:w="1984"/>
        <w:gridCol w:w="1276"/>
        <w:gridCol w:w="704"/>
        <w:gridCol w:w="142"/>
        <w:gridCol w:w="1139"/>
        <w:gridCol w:w="15"/>
        <w:gridCol w:w="410"/>
        <w:gridCol w:w="15"/>
      </w:tblGrid>
      <w:tr w:rsidR="004D4F23" w:rsidTr="000D2945">
        <w:trPr>
          <w:trHeight w:val="240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Базовое значение</w:t>
            </w:r>
          </w:p>
        </w:tc>
        <w:tc>
          <w:tcPr>
            <w:tcW w:w="3544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Значение показателей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Ответственный за достижение показателя</w:t>
            </w:r>
            <w:r>
              <w:rPr>
                <w:color w:val="22272F"/>
                <w:vertAlign w:val="superscript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Связь с показателями национальных целей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Информационная система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Связь с комплексной программой</w:t>
            </w:r>
          </w:p>
        </w:tc>
        <w:tc>
          <w:tcPr>
            <w:tcW w:w="4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</w:tr>
      <w:tr w:rsidR="004D4F23" w:rsidTr="000D2945">
        <w:trPr>
          <w:cantSplit/>
          <w:trHeight w:val="1044"/>
        </w:trPr>
        <w:tc>
          <w:tcPr>
            <w:tcW w:w="29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</w:tr>
      <w:tr w:rsidR="004D4F23" w:rsidTr="000D2945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14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15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  <w:lang w:val="en-US"/>
              </w:rPr>
              <w:t>1</w:t>
            </w:r>
            <w:r>
              <w:rPr>
                <w:color w:val="22272F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</w:tr>
      <w:tr w:rsidR="004D4F23" w:rsidTr="000D29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85"/>
        </w:trPr>
        <w:tc>
          <w:tcPr>
            <w:tcW w:w="15325" w:type="dxa"/>
            <w:gridSpan w:val="17"/>
            <w:tcBorders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contextualSpacing/>
              <w:jc w:val="both"/>
            </w:pPr>
            <w:r>
              <w:rPr>
                <w:color w:val="22272F"/>
              </w:rPr>
              <w:t>Цель муниципальной программы</w:t>
            </w:r>
            <w:r>
              <w:t xml:space="preserve"> «Социальная поддержка населения Беляевского района»: создание условий для предоставления мер социальной поддержки населения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contextualSpacing/>
              <w:jc w:val="center"/>
            </w:pPr>
          </w:p>
        </w:tc>
      </w:tr>
      <w:tr w:rsidR="004D4F23" w:rsidTr="000D2945">
        <w:trPr>
          <w:cantSplit/>
          <w:trHeight w:val="1134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3"/>
              <w:jc w:val="both"/>
            </w:pPr>
            <w:r>
              <w:rPr>
                <w:color w:val="22272F"/>
              </w:rPr>
              <w:t> </w:t>
            </w:r>
            <w:r>
              <w:t>Количество граждан, охваченных мероприятиями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</w:tr>
      <w:tr w:rsidR="004D4F23" w:rsidTr="000D2945">
        <w:trPr>
          <w:cantSplit/>
          <w:trHeight w:val="1134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3"/>
              <w:jc w:val="both"/>
            </w:pPr>
            <w:r>
              <w:t>Численность детей-сирот, детей, оставшихся без попечения родителей, лиц из их числа обеспеченных жильем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ЕГИССО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</w:tr>
      <w:tr w:rsidR="004D4F23" w:rsidTr="000D2945">
        <w:trPr>
          <w:cantSplit/>
          <w:trHeight w:val="1134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both"/>
            </w:pPr>
            <w:r>
              <w:t>Доля финансовых средств, затраченных на осуществление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%</w:t>
            </w:r>
          </w:p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от плана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</w:tr>
      <w:tr w:rsidR="004D4F23" w:rsidTr="000D2945">
        <w:trPr>
          <w:trHeight w:val="1136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3"/>
              <w:jc w:val="both"/>
            </w:pPr>
            <w:r>
              <w:t>Численность отдельных категорий граждан, обеспеченных жильем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</w:tr>
      <w:tr w:rsidR="004D4F23" w:rsidTr="000D2945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3"/>
              <w:jc w:val="both"/>
            </w:pPr>
            <w:r>
              <w:t>Численность квалифицированных работников муниципальных учреждений культуры, получивших меры социальной поддержки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 xml:space="preserve">Отдел культуры администрации муниципального образования Беляевский район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ЕГИССО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</w:tr>
    </w:tbl>
    <w:p w:rsidR="004D4F23" w:rsidRDefault="004D4F23" w:rsidP="004D4F23">
      <w:pPr>
        <w:contextualSpacing/>
        <w:jc w:val="right"/>
      </w:pPr>
      <w:r>
        <w:t>Приложение 3</w:t>
      </w:r>
    </w:p>
    <w:p w:rsidR="004D4F23" w:rsidRDefault="004D4F23" w:rsidP="004D4F23">
      <w:pPr>
        <w:contextualSpacing/>
        <w:jc w:val="right"/>
      </w:pPr>
      <w:r>
        <w:t>к муниципальной программе</w:t>
      </w:r>
    </w:p>
    <w:p w:rsidR="004D4F23" w:rsidRDefault="004D4F23" w:rsidP="004D4F23">
      <w:pPr>
        <w:spacing w:after="3" w:line="268" w:lineRule="auto"/>
        <w:ind w:left="720" w:right="42"/>
        <w:jc w:val="center"/>
      </w:pPr>
      <w:r>
        <w:t xml:space="preserve">Структура муниципальной программы </w:t>
      </w:r>
    </w:p>
    <w:p w:rsidR="004D4F23" w:rsidRDefault="004D4F23" w:rsidP="004D4F23">
      <w:pPr>
        <w:spacing w:after="3" w:line="268" w:lineRule="auto"/>
        <w:ind w:left="720" w:right="42"/>
        <w:jc w:val="center"/>
      </w:pPr>
    </w:p>
    <w:p w:rsidR="004D4F23" w:rsidRDefault="00564A0D" w:rsidP="004D4F23">
      <w:pPr>
        <w:spacing w:line="256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pt;margin-top:.05pt;width:770.95pt;height:595.25pt;z-index:251660288;mso-wrap-distance-left:0" stroked="f">
            <v:fill opacity="0" color2="black"/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82"/>
                    <w:gridCol w:w="5510"/>
                    <w:gridCol w:w="5532"/>
                    <w:gridCol w:w="3796"/>
                  </w:tblGrid>
                  <w:tr w:rsidR="004D4F23">
                    <w:trPr>
                      <w:tblHeader/>
                    </w:trPr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№ п/п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Задачи структурного элемента</w:t>
                        </w:r>
                      </w:p>
                    </w:tc>
                    <w:tc>
                      <w:tcPr>
                        <w:tcW w:w="5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Краткое описание ожидаемых эффектов от реализации задачи структурного элемент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Связь с показателями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1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2</w:t>
                        </w:r>
                      </w:p>
                    </w:tc>
                    <w:tc>
                      <w:tcPr>
                        <w:tcW w:w="5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3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4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b/>
                            <w:color w:val="22272F"/>
                          </w:rPr>
                        </w:pPr>
                      </w:p>
                      <w:p w:rsidR="004D4F23" w:rsidRDefault="004D4F23">
                        <w:pPr>
                          <w:jc w:val="center"/>
                          <w:rPr>
                            <w:b/>
                            <w:color w:val="22272F"/>
                          </w:rPr>
                        </w:pPr>
                      </w:p>
                    </w:tc>
                    <w:tc>
                      <w:tcPr>
                        <w:tcW w:w="148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 xml:space="preserve">Муниципальная программа: </w:t>
                        </w:r>
                        <w:r>
                          <w:t xml:space="preserve">«Социальная поддержка населения Беляевского района»  </w:t>
                        </w:r>
                      </w:p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Куратор: Костенко Римма Викторовна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b/>
                            <w:color w:val="22272F"/>
                          </w:rPr>
                        </w:pPr>
                      </w:p>
                    </w:tc>
                    <w:tc>
                      <w:tcPr>
                        <w:tcW w:w="110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Ответственный за реализацию: администрация муниципального образования Беляевский район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Срок реализации (2023г. – 2030 г.)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1</w:t>
                        </w:r>
                      </w:p>
                    </w:tc>
                    <w:tc>
                      <w:tcPr>
                        <w:tcW w:w="148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contextualSpacing/>
                        </w:pPr>
                        <w:r>
                          <w:rPr>
                            <w:color w:val="22272F"/>
                          </w:rPr>
                          <w:t xml:space="preserve">Комплекс процессных мероприятий </w:t>
                        </w:r>
                        <w:r>
                          <w:t xml:space="preserve"> «Предоставление субсидий социально ориентированным некоммерческим организациям, осуществляющим свою деятельность на территории района»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b/>
                            <w:color w:val="22272F"/>
                          </w:rPr>
                        </w:pPr>
                      </w:p>
                    </w:tc>
                    <w:tc>
                      <w:tcPr>
                        <w:tcW w:w="110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Ответственный за реализацию: администрация муниципального образования Беляевский район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Срок начала реализации (2023 г.)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1.1.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r>
                          <w:rPr>
                            <w:color w:val="22272F"/>
                          </w:rPr>
                          <w:t>Финансовая поддержка социально-ориентированных некоммерческих организаций</w:t>
                        </w:r>
                      </w:p>
                    </w:tc>
                    <w:tc>
                      <w:tcPr>
                        <w:tcW w:w="5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t>Участие граждан района в мероприятиях социально ориентированных некоммерческих организаций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 </w:t>
                        </w:r>
                        <w:r>
                          <w:t>Количество граждан, охваченных мероприятиями социально ориентированных некоммерческих организаций</w:t>
                        </w:r>
                        <w:r>
                          <w:rPr>
                            <w:b/>
                            <w:color w:val="22272F"/>
                          </w:rPr>
                          <w:t xml:space="preserve"> 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2.</w:t>
                        </w:r>
                      </w:p>
                    </w:tc>
                    <w:tc>
                      <w:tcPr>
                        <w:tcW w:w="148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contextualSpacing/>
                        </w:pPr>
                        <w:r>
                          <w:rPr>
                            <w:color w:val="22272F"/>
                          </w:rPr>
                          <w:t>Комплекс процессных мероприятий</w:t>
                        </w:r>
                        <w:r>
                          <w:t xml:space="preserve"> « Обеспечение предоставления жилых помещений детям-сиротам и детям, оставшимся без попечения родителей, лицам из их числа  по договорам найма специализированных жилых помещений »</w:t>
                        </w:r>
                      </w:p>
                    </w:tc>
                  </w:tr>
                  <w:tr w:rsidR="004D4F23">
                    <w:trPr>
                      <w:trHeight w:val="362"/>
                    </w:trPr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color w:val="22272F"/>
                          </w:rPr>
                        </w:pPr>
                      </w:p>
                    </w:tc>
                    <w:tc>
                      <w:tcPr>
                        <w:tcW w:w="110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Ответственный за реализацию: администрация муниципального образования Беляевский район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Срок начала реализации (2023 г.)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b/>
                            <w:color w:val="22272F"/>
                          </w:rPr>
                        </w:pPr>
                      </w:p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2.1.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ind w:right="108"/>
                          <w:jc w:val="both"/>
                        </w:pPr>
                        <w:r>
                          <w:rPr>
                            <w:color w:val="22272F"/>
                          </w:rPr>
            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            </w:r>
                      </w:p>
                    </w:tc>
                    <w:tc>
                      <w:tcPr>
                        <w:tcW w:w="5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ind w:right="44"/>
                          <w:jc w:val="both"/>
                        </w:pPr>
                        <w:r>
                          <w:t>Улучшение жилищных условий детей-сирот, детей, оставшихся без попечения родителей, лиц из их числа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t>Численность детей-сирот, детей, оставшихся без попечения родителей, лиц из их числа обеспеченных жильем</w:t>
                        </w:r>
                        <w:r>
                          <w:rPr>
                            <w:color w:val="22272F"/>
                          </w:rPr>
                          <w:t xml:space="preserve"> 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color w:val="22272F"/>
                          </w:rPr>
                        </w:pPr>
                      </w:p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2.2.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ind w:right="108"/>
                          <w:jc w:val="both"/>
                        </w:pPr>
                        <w:r>
                          <w:rPr>
                            <w:color w:val="22272F"/>
                          </w:rPr>
      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      </w:r>
                      </w:p>
                    </w:tc>
                    <w:tc>
                      <w:tcPr>
                        <w:tcW w:w="5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ind w:right="44"/>
                          <w:jc w:val="both"/>
                        </w:pPr>
                        <w:r>
                          <w:t>Улучшение жилищных условий детей-сирот, детей, оставшихся без попечения родителей, лиц из их числа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t>Численность детей-сирот, детей, оставшихся без попечения родителей, лиц из их числа обеспеченных жильем</w:t>
                        </w:r>
                        <w:r>
                          <w:rPr>
                            <w:color w:val="22272F"/>
                          </w:rPr>
                          <w:t xml:space="preserve"> </w:t>
                        </w:r>
                      </w:p>
                    </w:tc>
                  </w:tr>
                  <w:tr w:rsidR="004D4F23">
                    <w:trPr>
                      <w:trHeight w:val="343"/>
                    </w:trPr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3.</w:t>
                        </w:r>
                      </w:p>
                    </w:tc>
                    <w:tc>
                      <w:tcPr>
                        <w:tcW w:w="148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contextualSpacing/>
                        </w:pPr>
                        <w:r>
                          <w:rPr>
                            <w:color w:val="22272F"/>
                          </w:rPr>
                          <w:t xml:space="preserve">Комплекс процессных мероприятий </w:t>
                        </w:r>
                        <w:r>
                          <w:t xml:space="preserve"> « Обеспечение реализации Программы »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color w:val="22272F"/>
                          </w:rPr>
                        </w:pPr>
                      </w:p>
                    </w:tc>
                    <w:tc>
                      <w:tcPr>
                        <w:tcW w:w="110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Ответственный за реализацию: администрация муниципального образования Беляевский район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Срок начала реализации (2023 г.)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b/>
                            <w:color w:val="22272F"/>
                          </w:rPr>
                        </w:pPr>
                      </w:p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3.1.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ind w:right="108"/>
                          <w:jc w:val="both"/>
                        </w:pPr>
                        <w:r>
                          <w:rPr>
                            <w:color w:val="22272F"/>
                          </w:rPr>
                          <w:t>Осуществление переданных полномочий по формированию и ведению списка подлежащих обеспечению жилыми  помещениями детей-сирот и детей,  оставшихся без попечения родителей, лиц из их числа детей-сирот и детей, оставшихся без попечения родителей</w:t>
                        </w:r>
                      </w:p>
                    </w:tc>
                    <w:tc>
                      <w:tcPr>
                        <w:tcW w:w="5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ind w:right="44"/>
                          <w:jc w:val="both"/>
                        </w:pPr>
                        <w:r>
                          <w:t>Выполнение целей и задач Программы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t>Доля финансовых средств, затраченных на осуществление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родителей.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4.</w:t>
                        </w:r>
                      </w:p>
                    </w:tc>
                    <w:tc>
                      <w:tcPr>
                        <w:tcW w:w="148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contextualSpacing/>
                        </w:pPr>
                        <w:r>
                          <w:rPr>
                            <w:color w:val="22272F"/>
                          </w:rPr>
                          <w:t xml:space="preserve">Комплекс процессных мероприятий </w:t>
                        </w:r>
                        <w:r>
                          <w:t xml:space="preserve"> « Обеспечение жильем отдельных категорий граждан »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color w:val="22272F"/>
                          </w:rPr>
                        </w:pPr>
                      </w:p>
                    </w:tc>
                    <w:tc>
                      <w:tcPr>
                        <w:tcW w:w="110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Ответственный за реализацию: администрация муниципального образования Беляевский район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Срок начала реализации (2023 г.)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b/>
                            <w:color w:val="22272F"/>
                          </w:rPr>
                        </w:pPr>
                      </w:p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4.1.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ind w:right="108"/>
                          <w:jc w:val="both"/>
                        </w:pPr>
                        <w:r>
                          <w:rPr>
                            <w:color w:val="22272F"/>
                          </w:rPr>
            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            </w:r>
                      </w:p>
                    </w:tc>
                    <w:tc>
                      <w:tcPr>
                        <w:tcW w:w="5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t>Улучшение жилищных условий отдельных категорий граждан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t>Численность отдельных категорий граждан, обеспеченных жильем</w:t>
                        </w:r>
                        <w:r>
                          <w:rPr>
                            <w:color w:val="22272F"/>
                          </w:rPr>
                          <w:t xml:space="preserve"> 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5.</w:t>
                        </w:r>
                      </w:p>
                    </w:tc>
                    <w:tc>
                      <w:tcPr>
                        <w:tcW w:w="148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contextualSpacing/>
                        </w:pPr>
                        <w:r>
                          <w:rPr>
                            <w:color w:val="22272F"/>
                          </w:rPr>
                          <w:t xml:space="preserve">Комплекс процессных мероприятий </w:t>
                        </w:r>
                        <w:r>
                          <w:t>«Оказание мер социальной поддержки квалифицированных работников муниципальных учреждений»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snapToGrid w:val="0"/>
                          <w:jc w:val="center"/>
                          <w:rPr>
                            <w:color w:val="22272F"/>
                          </w:rPr>
                        </w:pPr>
                      </w:p>
                      <w:p w:rsidR="004D4F23" w:rsidRDefault="004D4F23">
                        <w:pPr>
                          <w:jc w:val="center"/>
                          <w:rPr>
                            <w:color w:val="22272F"/>
                          </w:rPr>
                        </w:pPr>
                      </w:p>
                    </w:tc>
                    <w:tc>
                      <w:tcPr>
                        <w:tcW w:w="110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Ответственный за реализацию: Отдел культуры администрации муниципального образования Беляевский район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rPr>
                            <w:color w:val="22272F"/>
                          </w:rPr>
                          <w:t>Срок начала реализации (2023 г.)</w:t>
                        </w:r>
                      </w:p>
                    </w:tc>
                  </w:tr>
                  <w:tr w:rsidR="004D4F23"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center"/>
                        </w:pPr>
                        <w:r>
                          <w:rPr>
                            <w:color w:val="22272F"/>
                          </w:rPr>
                          <w:t>5.1.</w:t>
                        </w:r>
                      </w:p>
                      <w:p w:rsidR="004D4F23" w:rsidRDefault="004D4F23">
                        <w:pPr>
                          <w:jc w:val="center"/>
                          <w:rPr>
                            <w:color w:val="22272F"/>
                          </w:rPr>
                        </w:pP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ind w:right="108"/>
                          <w:jc w:val="both"/>
                        </w:pPr>
                        <w:r>
                          <w:rPr>
                            <w:color w:val="22272F"/>
                          </w:rPr>
                          <w:t>Возмещение расходов по оплате жилого помещения, отопления и освещения  работников учреждений культуры</w:t>
                        </w:r>
                      </w:p>
                    </w:tc>
                    <w:tc>
                      <w:tcPr>
                        <w:tcW w:w="5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ind w:right="44"/>
                          <w:jc w:val="both"/>
                        </w:pPr>
                        <w:r>
                          <w:t>Оказание мер социальной поддержки квалифицированным работникам муниципальных учреждений культуры</w:t>
                        </w:r>
                      </w:p>
                    </w:tc>
                    <w:tc>
                      <w:tcPr>
                        <w:tcW w:w="3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D4F23" w:rsidRDefault="004D4F23">
                        <w:pPr>
                          <w:jc w:val="both"/>
                        </w:pPr>
                        <w:r>
                          <w:t>Численность квалифицированных работников муниципальных учреждений культуры, получивших меры социальной поддержки</w:t>
                        </w:r>
                        <w:r>
                          <w:rPr>
                            <w:color w:val="22272F"/>
                          </w:rPr>
                          <w:t xml:space="preserve"> </w:t>
                        </w:r>
                      </w:p>
                    </w:tc>
                  </w:tr>
                </w:tbl>
                <w:p w:rsidR="004D4F23" w:rsidRDefault="004D4F23" w:rsidP="004D4F23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4D4F23">
        <w:cr/>
      </w:r>
      <w:r w:rsidR="004D4F23">
        <w:br/>
      </w:r>
    </w:p>
    <w:p w:rsidR="004D4F23" w:rsidRDefault="004D4F23" w:rsidP="004D4F23">
      <w:pPr>
        <w:contextualSpacing/>
        <w:jc w:val="right"/>
      </w:pPr>
      <w:r>
        <w:t>Приложение 4</w:t>
      </w:r>
    </w:p>
    <w:p w:rsidR="004D4F23" w:rsidRDefault="004D4F23" w:rsidP="004D4F23">
      <w:pPr>
        <w:contextualSpacing/>
        <w:jc w:val="right"/>
      </w:pPr>
      <w:r>
        <w:t>к муниципальной программе</w:t>
      </w:r>
    </w:p>
    <w:p w:rsidR="004D4F23" w:rsidRDefault="004D4F23" w:rsidP="004D4F23">
      <w:pPr>
        <w:spacing w:line="256" w:lineRule="auto"/>
        <w:ind w:left="720"/>
        <w:contextualSpacing/>
        <w:jc w:val="center"/>
        <w:rPr>
          <w:rFonts w:eastAsia="Calibri"/>
          <w:lang w:eastAsia="en-US"/>
        </w:rPr>
      </w:pPr>
    </w:p>
    <w:p w:rsidR="004D4F23" w:rsidRDefault="004D4F23" w:rsidP="004D4F23">
      <w:pPr>
        <w:spacing w:line="256" w:lineRule="auto"/>
        <w:ind w:left="720"/>
        <w:contextualSpacing/>
        <w:jc w:val="center"/>
      </w:pPr>
      <w:r>
        <w:rPr>
          <w:rFonts w:eastAsia="Calibri"/>
          <w:lang w:eastAsia="en-US"/>
        </w:rPr>
        <w:t xml:space="preserve">Перечень мероприятий (результатов) муниципальной программы </w:t>
      </w:r>
    </w:p>
    <w:p w:rsidR="004D4F23" w:rsidRDefault="004D4F23" w:rsidP="004D4F23">
      <w:pPr>
        <w:spacing w:line="256" w:lineRule="auto"/>
        <w:ind w:left="273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-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6"/>
        <w:gridCol w:w="3827"/>
        <w:gridCol w:w="3402"/>
        <w:gridCol w:w="709"/>
        <w:gridCol w:w="1134"/>
        <w:gridCol w:w="567"/>
        <w:gridCol w:w="567"/>
        <w:gridCol w:w="567"/>
        <w:gridCol w:w="567"/>
        <w:gridCol w:w="567"/>
        <w:gridCol w:w="567"/>
        <w:gridCol w:w="567"/>
        <w:gridCol w:w="708"/>
        <w:gridCol w:w="1485"/>
      </w:tblGrid>
      <w:tr w:rsidR="004D4F23" w:rsidTr="000D2945">
        <w:trPr>
          <w:trHeight w:val="240"/>
        </w:trPr>
        <w:tc>
          <w:tcPr>
            <w:tcW w:w="4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Характеристика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Базовое значение</w:t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Связь с комплексной программой</w:t>
            </w:r>
          </w:p>
        </w:tc>
      </w:tr>
      <w:tr w:rsidR="004D4F23" w:rsidTr="000D2945">
        <w:trPr>
          <w:cantSplit/>
          <w:trHeight w:val="1134"/>
        </w:trPr>
        <w:tc>
          <w:tcPr>
            <w:tcW w:w="441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2030</w:t>
            </w:r>
          </w:p>
        </w:tc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</w:tr>
      <w:tr w:rsidR="004D4F23" w:rsidTr="000D2945"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14</w:t>
            </w:r>
          </w:p>
        </w:tc>
      </w:tr>
      <w:tr w:rsidR="004D4F23" w:rsidTr="000D2945">
        <w:trPr>
          <w:trHeight w:val="237"/>
        </w:trPr>
        <w:tc>
          <w:tcPr>
            <w:tcW w:w="14190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Муниципальная программа «Социальная поддержка населения Беляевского района»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</w:tr>
      <w:tr w:rsidR="004D4F23" w:rsidTr="000D2945">
        <w:trPr>
          <w:trHeight w:val="23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1</w:t>
            </w:r>
          </w:p>
        </w:tc>
        <w:tc>
          <w:tcPr>
            <w:tcW w:w="15240" w:type="dxa"/>
            <w:gridSpan w:val="1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«Предоставление субсидий социально ориентированным некоммерческим организациям, осуществляющим свою деятельность на территории района»</w:t>
            </w:r>
          </w:p>
        </w:tc>
      </w:tr>
      <w:tr w:rsidR="004D4F23" w:rsidTr="000D2945"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1.1.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 xml:space="preserve">Мероприятие </w:t>
            </w:r>
          </w:p>
          <w:p w:rsidR="004D4F23" w:rsidRDefault="004D4F23" w:rsidP="000D2945">
            <w:r>
              <w:rPr>
                <w:color w:val="22272F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both"/>
            </w:pPr>
            <w:r>
              <w:t>Участие граждан района в мероприятиях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200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2</w:t>
            </w:r>
          </w:p>
        </w:tc>
        <w:tc>
          <w:tcPr>
            <w:tcW w:w="15234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79"/>
              <w:jc w:val="both"/>
            </w:pPr>
            <w:r>
              <w:rPr>
                <w:color w:val="22272F"/>
              </w:rPr>
              <w:t>Комплекс процессных мероприятий</w:t>
            </w:r>
            <w:r>
              <w:t xml:space="preserve"> «Обеспечение предоставления жилых помещений детям-сиротам и детям, оставшимся без попечения родителей, лицам из их числа  по договорам найма специализированных жилых помещений»</w:t>
            </w:r>
          </w:p>
        </w:tc>
      </w:tr>
      <w:tr w:rsidR="004D4F23" w:rsidTr="000D2945"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2.1.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t xml:space="preserve">Мероприятие </w:t>
            </w:r>
          </w:p>
          <w:p w:rsidR="004D4F23" w:rsidRDefault="004D4F23" w:rsidP="000D2945">
            <w:pPr>
              <w:ind w:right="127"/>
              <w:jc w:val="both"/>
            </w:pPr>
            <w:r>
              <w:rPr>
                <w:color w:val="22272F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both"/>
            </w:pPr>
            <w:r>
              <w:t>Улучшение жилищных условий детей-сирот, детей, оставшихся без попечения родителей, лиц из их числа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2.2.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t xml:space="preserve">Мероприятие </w:t>
            </w:r>
          </w:p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both"/>
            </w:pPr>
            <w:r>
              <w:t>Улучшение жилищных условий детей-сирот, детей, оставшихся без попечения родителей, лиц из их числа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3.</w:t>
            </w:r>
          </w:p>
        </w:tc>
        <w:tc>
          <w:tcPr>
            <w:tcW w:w="152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«Обеспечение реализации Программы»</w:t>
            </w:r>
          </w:p>
        </w:tc>
      </w:tr>
      <w:tr w:rsidR="004D4F23" w:rsidTr="000D2945"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3.1.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t xml:space="preserve">Мероприятие </w:t>
            </w:r>
          </w:p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Осуществление переданных полномочий по формированию и ведению списка подлежащих обеспечению жилыми  помещениями детей-сирот и детей, 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both"/>
            </w:pPr>
            <w:r>
              <w:t>Выполнение целей и задач Программы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% от плана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</w:t>
            </w:r>
          </w:p>
        </w:tc>
        <w:tc>
          <w:tcPr>
            <w:tcW w:w="152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«Обеспечение жильем отдельных категорий граждан»</w:t>
            </w:r>
          </w:p>
        </w:tc>
      </w:tr>
      <w:tr w:rsidR="004D4F23" w:rsidTr="000D2945"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rPr>
                <w:lang w:val="ru-RU"/>
              </w:rPr>
            </w:pPr>
            <w:r w:rsidRPr="004D4F23">
              <w:rPr>
                <w:lang w:val="ru-RU"/>
              </w:rPr>
              <w:t xml:space="preserve">Мероприятие </w:t>
            </w:r>
          </w:p>
          <w:p w:rsidR="004D4F23" w:rsidRPr="004D4F23" w:rsidRDefault="004D4F23" w:rsidP="000D2945">
            <w:pPr>
              <w:pStyle w:val="a5"/>
              <w:jc w:val="both"/>
              <w:rPr>
                <w:lang w:val="ru-RU"/>
              </w:rPr>
            </w:pPr>
            <w:r w:rsidRPr="004D4F23">
              <w:rPr>
                <w:color w:val="22272F"/>
                <w:lang w:val="ru-RU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both"/>
            </w:pPr>
            <w:r>
              <w:t>Улучшение жилищных условий отдельных категорий граждан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5</w:t>
            </w:r>
          </w:p>
        </w:tc>
        <w:tc>
          <w:tcPr>
            <w:tcW w:w="152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 xml:space="preserve">Комплекс процессных мероприятий </w:t>
            </w:r>
            <w:r>
              <w:t>«Оказание мер социальной поддержки квалифицированных работников муниципальных учреждений»</w:t>
            </w:r>
          </w:p>
        </w:tc>
      </w:tr>
      <w:tr w:rsidR="004D4F23" w:rsidTr="000D2945">
        <w:trPr>
          <w:trHeight w:val="311"/>
        </w:trPr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 xml:space="preserve">5.1.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rPr>
                <w:lang w:val="ru-RU"/>
              </w:rPr>
            </w:pPr>
            <w:r w:rsidRPr="004D4F23">
              <w:rPr>
                <w:lang w:val="ru-RU"/>
              </w:rPr>
              <w:t xml:space="preserve">Мероприятие </w:t>
            </w:r>
          </w:p>
          <w:p w:rsidR="004D4F23" w:rsidRPr="004D4F23" w:rsidRDefault="004D4F23" w:rsidP="000D2945">
            <w:pPr>
              <w:pStyle w:val="a5"/>
              <w:jc w:val="both"/>
              <w:rPr>
                <w:lang w:val="ru-RU"/>
              </w:rPr>
            </w:pPr>
            <w:r w:rsidRPr="004D4F23">
              <w:rPr>
                <w:color w:val="22272F"/>
                <w:lang w:val="ru-RU"/>
              </w:rPr>
              <w:t>Возмещение расходов по оплате жилого помещения, отопления и освещения  работников учреждений культуры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both"/>
            </w:pPr>
            <w:r>
              <w:t>Оказание мер социальной поддержки квалифицированным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</w:tbl>
    <w:p w:rsidR="004D4F23" w:rsidRDefault="004D4F23" w:rsidP="004D4F23">
      <w:pPr>
        <w:sectPr w:rsidR="004D4F23">
          <w:pgSz w:w="16838" w:h="11906" w:orient="landscape"/>
          <w:pgMar w:top="573" w:right="539" w:bottom="568" w:left="567" w:header="720" w:footer="720" w:gutter="0"/>
          <w:cols w:space="720"/>
          <w:titlePg/>
          <w:docGrid w:linePitch="360"/>
        </w:sectPr>
      </w:pPr>
    </w:p>
    <w:p w:rsidR="004D4F23" w:rsidRDefault="004D4F23" w:rsidP="004D4F23">
      <w:pPr>
        <w:contextualSpacing/>
        <w:jc w:val="right"/>
      </w:pPr>
      <w:r>
        <w:t>Приложение 5</w:t>
      </w:r>
    </w:p>
    <w:p w:rsidR="004D4F23" w:rsidRDefault="004D4F23" w:rsidP="004D4F23">
      <w:pPr>
        <w:contextualSpacing/>
        <w:jc w:val="right"/>
      </w:pPr>
      <w:r>
        <w:t>к муниципальной программе</w:t>
      </w:r>
    </w:p>
    <w:p w:rsidR="004D4F23" w:rsidRDefault="004D4F23" w:rsidP="004D4F23">
      <w:pPr>
        <w:spacing w:line="256" w:lineRule="auto"/>
        <w:ind w:left="720"/>
        <w:contextualSpacing/>
        <w:jc w:val="center"/>
        <w:rPr>
          <w:rFonts w:eastAsia="Calibri"/>
          <w:lang w:eastAsia="en-US"/>
        </w:rPr>
      </w:pPr>
    </w:p>
    <w:p w:rsidR="004D4F23" w:rsidRDefault="004D4F23" w:rsidP="004D4F23">
      <w:pPr>
        <w:spacing w:line="256" w:lineRule="auto"/>
        <w:ind w:left="720"/>
        <w:contextualSpacing/>
        <w:jc w:val="center"/>
      </w:pPr>
      <w:r>
        <w:rPr>
          <w:rFonts w:eastAsia="Calibri"/>
          <w:lang w:eastAsia="en-US"/>
        </w:rPr>
        <w:t>Финансовое обеспечение муниципальной программы Беляевского района</w:t>
      </w:r>
    </w:p>
    <w:p w:rsidR="004D4F23" w:rsidRDefault="004D4F23" w:rsidP="004D4F23">
      <w:pPr>
        <w:spacing w:line="256" w:lineRule="auto"/>
        <w:ind w:left="720"/>
        <w:contextualSpacing/>
        <w:jc w:val="center"/>
        <w:rPr>
          <w:rFonts w:eastAsia="Calibri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"/>
        <w:gridCol w:w="3679"/>
        <w:gridCol w:w="2783"/>
        <w:gridCol w:w="616"/>
        <w:gridCol w:w="851"/>
        <w:gridCol w:w="567"/>
        <w:gridCol w:w="650"/>
        <w:gridCol w:w="10"/>
        <w:gridCol w:w="500"/>
        <w:gridCol w:w="10"/>
        <w:gridCol w:w="539"/>
        <w:gridCol w:w="708"/>
        <w:gridCol w:w="709"/>
        <w:gridCol w:w="709"/>
        <w:gridCol w:w="713"/>
        <w:gridCol w:w="992"/>
        <w:gridCol w:w="1165"/>
      </w:tblGrid>
      <w:tr w:rsidR="004D4F23" w:rsidTr="000D2945">
        <w:trPr>
          <w:trHeight w:val="24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№ п/п</w:t>
            </w:r>
          </w:p>
        </w:tc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 xml:space="preserve">Наименование муниципальной  программы, структурного элемента муниципальной программы 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Код бюджетной квалификации</w:t>
            </w:r>
          </w:p>
        </w:tc>
        <w:tc>
          <w:tcPr>
            <w:tcW w:w="6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Связь с комплексной программой</w:t>
            </w:r>
          </w:p>
        </w:tc>
      </w:tr>
      <w:tr w:rsidR="004D4F23" w:rsidTr="000D2945">
        <w:trPr>
          <w:cantSplit/>
          <w:trHeight w:val="1134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3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2029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Всего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</w:tc>
      </w:tr>
      <w:tr w:rsidR="004D4F23" w:rsidTr="000D2945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15</w:t>
            </w:r>
          </w:p>
        </w:tc>
      </w:tr>
      <w:tr w:rsidR="004D4F23" w:rsidTr="000D2945">
        <w:trPr>
          <w:cantSplit/>
          <w:trHeight w:val="1134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both"/>
            </w:pPr>
            <w:r>
              <w:t>Муниципальная программа «Социальная поддержка населения Беляевского района»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Всего, в том числе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12 654,6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12654,6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12 654,6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12 368,9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11 923,7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11 796,1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11 523,2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center"/>
            </w:pPr>
            <w:r>
              <w:rPr>
                <w:color w:val="22272F"/>
              </w:rPr>
              <w:t>11 244,5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96 820,2 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1134"/>
        </w:trPr>
        <w:tc>
          <w:tcPr>
            <w:tcW w:w="43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both"/>
            </w:pPr>
            <w:r>
              <w:rPr>
                <w:color w:val="22272F"/>
              </w:rPr>
              <w:t>12 606,2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both"/>
            </w:pPr>
            <w:r>
              <w:rPr>
                <w:color w:val="22272F"/>
              </w:rPr>
              <w:t>12 606,2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both"/>
            </w:pPr>
            <w:r>
              <w:rPr>
                <w:color w:val="22272F"/>
              </w:rPr>
              <w:t>12 606,2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both"/>
            </w:pPr>
            <w:r>
              <w:rPr>
                <w:color w:val="22272F"/>
              </w:rPr>
              <w:t>12 320,5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both"/>
            </w:pPr>
            <w:r>
              <w:rPr>
                <w:color w:val="22272F"/>
              </w:rPr>
              <w:t>11 875,3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both"/>
            </w:pPr>
            <w:r>
              <w:rPr>
                <w:color w:val="22272F"/>
              </w:rPr>
              <w:t>11 747,7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both"/>
            </w:pPr>
            <w:r>
              <w:rPr>
                <w:color w:val="22272F"/>
              </w:rPr>
              <w:t>11 474,8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both"/>
            </w:pPr>
            <w:r>
              <w:rPr>
                <w:color w:val="22272F"/>
              </w:rPr>
              <w:t>11 196,1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96 433,0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785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rPr>
                <w:color w:val="22272F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Отдел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both"/>
            </w:pPr>
            <w:r>
              <w:rPr>
                <w:color w:val="22272F"/>
              </w:rPr>
              <w:t>48,4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</w:pPr>
            <w:r>
              <w:rPr>
                <w:color w:val="22272F"/>
              </w:rPr>
              <w:t>48,4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</w:pPr>
            <w:r>
              <w:rPr>
                <w:color w:val="22272F"/>
              </w:rPr>
              <w:t>48,4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</w:pPr>
            <w:r>
              <w:rPr>
                <w:color w:val="22272F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</w:pPr>
            <w:r>
              <w:rPr>
                <w:color w:val="22272F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</w:pPr>
            <w:r>
              <w:rPr>
                <w:color w:val="22272F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</w:pPr>
            <w:r>
              <w:rPr>
                <w:color w:val="22272F"/>
              </w:rPr>
              <w:t>48,4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</w:pPr>
            <w:r>
              <w:rPr>
                <w:color w:val="22272F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ind w:left="126"/>
              <w:jc w:val="center"/>
            </w:pPr>
            <w:r>
              <w:rPr>
                <w:color w:val="22272F"/>
              </w:rPr>
              <w:t>387,2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292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both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«Предоставление субсидий социально ориентированным некоммерческим организациям, осуществляющим свою деятельность на территории района»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03401</w:t>
            </w:r>
          </w:p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2 800,0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14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1.1.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 xml:space="preserve">Мероприятие </w:t>
            </w:r>
          </w:p>
          <w:p w:rsidR="004D4F23" w:rsidRDefault="004D4F23" w:rsidP="000D2945">
            <w:pPr>
              <w:ind w:right="127"/>
              <w:jc w:val="both"/>
            </w:pPr>
            <w:r>
              <w:rPr>
                <w:color w:val="22272F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03401</w:t>
            </w:r>
          </w:p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ind w:left="126"/>
              <w:jc w:val="both"/>
            </w:pPr>
            <w:r>
              <w:rPr>
                <w:color w:val="22272F"/>
              </w:rPr>
              <w:t>2 800,0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247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ind w:right="127"/>
              <w:jc w:val="both"/>
            </w:pPr>
            <w:r>
              <w:rPr>
                <w:color w:val="22272F"/>
              </w:rPr>
              <w:t>Комплекс процессных мероприятий</w:t>
            </w:r>
            <w:r>
              <w:t xml:space="preserve"> «Обеспечение предоставления жилых помещений детям-сиротам и детям, оставшимся без попечения родителей, лицам из их числа  по договорам найма специализированных жилых помещений»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10 055,5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10 055,5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10 055,5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9 769,8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9 555,5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9 555,5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9 355,5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9 255,5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77 658,3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9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2.1.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t xml:space="preserve">Мероприятие </w:t>
            </w:r>
          </w:p>
          <w:p w:rsidR="004D4F23" w:rsidRDefault="004D4F23" w:rsidP="000D2945">
            <w:pPr>
              <w:ind w:right="127"/>
              <w:jc w:val="both"/>
            </w:pPr>
            <w:r>
              <w:rPr>
                <w:color w:val="22272F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0340280510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9 114,0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9 114,0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9 111,7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8 826,0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8 611,7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8 611,7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8 411,7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8 311,7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70 112,5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113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2.2.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t xml:space="preserve">Мероприятие </w:t>
            </w:r>
          </w:p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03402</w:t>
            </w:r>
            <w:r>
              <w:rPr>
                <w:color w:val="22272F"/>
                <w:lang w:val="en-US"/>
              </w:rPr>
              <w:t>R</w:t>
            </w:r>
            <w:r>
              <w:rPr>
                <w:color w:val="22272F"/>
              </w:rPr>
              <w:t>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941,5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941,5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943,8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943,8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943,8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943,8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7 545,8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9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«Обеспечение реализации Программы 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ind w:left="126"/>
              <w:jc w:val="both"/>
            </w:pPr>
            <w:r>
              <w:rPr>
                <w:color w:val="22272F"/>
              </w:rPr>
              <w:t>2 248,0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94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3.1.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t xml:space="preserve">Мероприятие </w:t>
            </w:r>
          </w:p>
          <w:p w:rsidR="004D4F23" w:rsidRDefault="004D4F23" w:rsidP="000D2945">
            <w:pPr>
              <w:ind w:right="118"/>
              <w:jc w:val="both"/>
            </w:pPr>
            <w:r>
              <w:rPr>
                <w:color w:val="22272F"/>
              </w:rPr>
              <w:t>Осуществление переданных полномочий по формированию и ведению списка подлежащих обеспечению жилыми  помещениями детей-сирот и детей, 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0340380955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281,0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ind w:left="126"/>
              <w:jc w:val="center"/>
            </w:pPr>
            <w:r>
              <w:rPr>
                <w:color w:val="22272F"/>
              </w:rPr>
              <w:t>2 248,0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108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ind w:right="118"/>
              <w:jc w:val="both"/>
              <w:rPr>
                <w:lang w:val="ru-RU"/>
              </w:rPr>
            </w:pPr>
            <w:r w:rsidRPr="004D4F23">
              <w:rPr>
                <w:color w:val="22272F"/>
                <w:lang w:val="ru-RU"/>
              </w:rPr>
              <w:t xml:space="preserve">Комплекс процессных мероприятий </w:t>
            </w:r>
            <w:r w:rsidRPr="004D4F23">
              <w:rPr>
                <w:lang w:val="ru-RU"/>
              </w:rPr>
              <w:t xml:space="preserve"> «Обеспечение жильем отдельных категорий граждан»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0340400000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1 919,7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1 919,7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1 919,7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1 919,7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1 688,8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1 561,2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1 488,3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1 309,6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13 726,7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82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4.1.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rPr>
                <w:lang w:val="ru-RU"/>
              </w:rPr>
            </w:pPr>
            <w:r w:rsidRPr="004D4F23">
              <w:rPr>
                <w:lang w:val="ru-RU"/>
              </w:rPr>
              <w:t xml:space="preserve">Мероприятие </w:t>
            </w:r>
          </w:p>
          <w:p w:rsidR="004D4F23" w:rsidRPr="004D4F23" w:rsidRDefault="004D4F23" w:rsidP="000D2945">
            <w:pPr>
              <w:pStyle w:val="a5"/>
              <w:rPr>
                <w:lang w:val="ru-RU"/>
              </w:rPr>
            </w:pPr>
            <w:r w:rsidRPr="004D4F23">
              <w:rPr>
                <w:color w:val="22272F"/>
                <w:lang w:val="ru-RU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0340480500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1 919,7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1 919,7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1 919,7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1 919,7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1 688,8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1 561,2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1 488,3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1 309,6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13 726,7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142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ind w:right="118"/>
              <w:jc w:val="both"/>
              <w:rPr>
                <w:lang w:val="ru-RU"/>
              </w:rPr>
            </w:pPr>
            <w:r w:rsidRPr="004D4F23">
              <w:rPr>
                <w:color w:val="22272F"/>
                <w:lang w:val="ru-RU"/>
              </w:rPr>
              <w:t xml:space="preserve">Комплекс процессных мероприятий </w:t>
            </w:r>
            <w:r w:rsidRPr="004D4F23">
              <w:rPr>
                <w:lang w:val="ru-RU"/>
              </w:rPr>
              <w:t>«Оказание мер социальной поддержки квалифицированных работников муниципальных учреждений»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Отдел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ind w:left="126"/>
              <w:jc w:val="both"/>
            </w:pPr>
            <w:r>
              <w:rPr>
                <w:color w:val="22272F"/>
              </w:rPr>
              <w:t>387,2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  <w:tr w:rsidR="004D4F23" w:rsidTr="000D2945">
        <w:trPr>
          <w:cantSplit/>
          <w:trHeight w:val="82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5.1.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rPr>
                <w:lang w:val="ru-RU"/>
              </w:rPr>
            </w:pPr>
            <w:r w:rsidRPr="004D4F23">
              <w:rPr>
                <w:lang w:val="ru-RU"/>
              </w:rPr>
              <w:t xml:space="preserve">Мероприятие </w:t>
            </w:r>
          </w:p>
          <w:p w:rsidR="004D4F23" w:rsidRPr="004D4F23" w:rsidRDefault="004D4F23" w:rsidP="000D2945">
            <w:pPr>
              <w:pStyle w:val="a5"/>
              <w:ind w:right="118"/>
              <w:jc w:val="both"/>
              <w:rPr>
                <w:lang w:val="ru-RU"/>
              </w:rPr>
            </w:pPr>
            <w:r w:rsidRPr="004D4F23">
              <w:rPr>
                <w:color w:val="22272F"/>
                <w:lang w:val="ru-RU"/>
              </w:rPr>
              <w:t>Возмещение расходов по оплате жилого помещения, отопления и освещения  работников учреждений культуры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center"/>
              <w:rPr>
                <w:color w:val="22272F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0340520371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4D4F23" w:rsidRDefault="004D4F23" w:rsidP="000D2945">
            <w:pPr>
              <w:ind w:left="113" w:right="113"/>
              <w:jc w:val="right"/>
            </w:pPr>
            <w:r>
              <w:rPr>
                <w:color w:val="22272F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387,2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</w:tr>
    </w:tbl>
    <w:p w:rsidR="004D4F23" w:rsidRDefault="004D4F23" w:rsidP="004D4F23">
      <w:pPr>
        <w:jc w:val="both"/>
        <w:sectPr w:rsidR="004D4F23">
          <w:pgSz w:w="16838" w:h="11906" w:orient="landscape"/>
          <w:pgMar w:top="573" w:right="539" w:bottom="993" w:left="567" w:header="720" w:footer="720" w:gutter="0"/>
          <w:cols w:space="720"/>
          <w:titlePg/>
          <w:docGrid w:linePitch="360"/>
        </w:sectPr>
      </w:pPr>
    </w:p>
    <w:p w:rsidR="004D4F23" w:rsidRDefault="004D4F23" w:rsidP="004D4F23">
      <w:pPr>
        <w:contextualSpacing/>
        <w:jc w:val="right"/>
      </w:pPr>
      <w:r>
        <w:t>Приложение 5.1.</w:t>
      </w:r>
    </w:p>
    <w:p w:rsidR="004D4F23" w:rsidRDefault="004D4F23" w:rsidP="004D4F23">
      <w:pPr>
        <w:spacing w:line="256" w:lineRule="auto"/>
        <w:jc w:val="both"/>
      </w:pPr>
    </w:p>
    <w:p w:rsidR="004D4F23" w:rsidRDefault="004D4F23" w:rsidP="004D4F23">
      <w:pPr>
        <w:jc w:val="center"/>
      </w:pPr>
      <w:r>
        <w:rPr>
          <w:color w:val="22272F"/>
        </w:rPr>
        <w:t xml:space="preserve">Финансовое обеспечение муниципальной программы Беляевского района, за счет средств районного бюджета </w:t>
      </w:r>
    </w:p>
    <w:p w:rsidR="004D4F23" w:rsidRDefault="004D4F23" w:rsidP="004D4F23">
      <w:pPr>
        <w:jc w:val="center"/>
      </w:pPr>
      <w:r>
        <w:rPr>
          <w:color w:val="22272F"/>
        </w:rPr>
        <w:t>и прогнозная оценка привлекаемых средств на реализацию муниципальной программы</w:t>
      </w:r>
    </w:p>
    <w:tbl>
      <w:tblPr>
        <w:tblW w:w="0" w:type="auto"/>
        <w:tblInd w:w="-227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261"/>
        <w:gridCol w:w="2126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2136"/>
      </w:tblGrid>
      <w:tr w:rsidR="004D4F23" w:rsidTr="000D2945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№</w:t>
            </w:r>
          </w:p>
          <w:p w:rsidR="004D4F23" w:rsidRDefault="004D4F23" w:rsidP="000D2945">
            <w:pPr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 xml:space="preserve">Наименование муниципальной  программы, структурного элемента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Связь с комплексной программой</w:t>
            </w:r>
          </w:p>
        </w:tc>
      </w:tr>
      <w:tr w:rsidR="004D4F23" w:rsidTr="000D2945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2025</w:t>
            </w:r>
          </w:p>
          <w:p w:rsidR="004D4F23" w:rsidRDefault="004D4F23" w:rsidP="000D29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всего</w:t>
            </w: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</w:tr>
      <w:tr w:rsidR="004D4F23" w:rsidTr="000D2945">
        <w:trPr>
          <w:trHeight w:val="31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13</w:t>
            </w:r>
          </w:p>
        </w:tc>
      </w:tr>
      <w:tr w:rsidR="004D4F23" w:rsidTr="000D2945">
        <w:trPr>
          <w:cantSplit/>
          <w:trHeight w:val="68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Муниципальная программа</w:t>
            </w:r>
          </w:p>
          <w:p w:rsidR="004D4F23" w:rsidRDefault="004D4F23" w:rsidP="000D2945">
            <w:r>
              <w:t xml:space="preserve">«Социальная поддержка населения Беляевского района»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12 654,6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12 654,6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12 654,6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12 368,9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11923,7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11 796,1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11 523,2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11 244,5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96 820,2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</w:tr>
      <w:tr w:rsidR="004D4F23" w:rsidTr="000D2945">
        <w:trPr>
          <w:cantSplit/>
          <w:trHeight w:val="5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781,4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781,4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773,9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773,9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773,9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773,9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773,9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773,9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6 206,2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</w:tr>
      <w:tr w:rsidR="004D4F23" w:rsidTr="000D2945">
        <w:trPr>
          <w:cantSplit/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11 474,8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11 474,8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11 482,3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11 196,6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10 751,4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10 623,8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10 350,9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10 072,2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87 426,8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</w:tr>
      <w:tr w:rsidR="004D4F23" w:rsidTr="000D2945">
        <w:trPr>
          <w:cantSplit/>
          <w:trHeight w:val="4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3 187,2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</w:tr>
      <w:tr w:rsidR="004D4F23" w:rsidTr="000D2945">
        <w:trPr>
          <w:cantSplit/>
          <w:trHeight w:val="5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«Предоставление субсидий социально ориентированным некоммерческим организациям, осуществляющим свою деятельность на территории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2 800,0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</w:tr>
      <w:tr w:rsid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</w:tr>
      <w:tr w:rsid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</w:tr>
      <w:tr w:rsidR="004D4F23" w:rsidTr="000D2945">
        <w:trPr>
          <w:cantSplit/>
          <w:trHeight w:val="8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2 800,0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  <w:jc w:val="center"/>
            </w:pPr>
          </w:p>
        </w:tc>
      </w:tr>
      <w:tr w:rsidR="004D4F23" w:rsidTr="000D2945">
        <w:trPr>
          <w:cantSplit/>
          <w:trHeight w:val="5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Pr="004D4F23" w:rsidRDefault="004D4F23" w:rsidP="000D2945">
            <w:pPr>
              <w:pStyle w:val="a5"/>
              <w:jc w:val="both"/>
              <w:rPr>
                <w:lang w:val="ru-RU"/>
              </w:rPr>
            </w:pPr>
            <w:r w:rsidRPr="004D4F23">
              <w:rPr>
                <w:color w:val="22272F"/>
                <w:lang w:val="ru-RU"/>
              </w:rPr>
              <w:t>Комплекс процессных мероприятий</w:t>
            </w:r>
            <w:r w:rsidRPr="004D4F23">
              <w:rPr>
                <w:lang w:val="ru-RU"/>
              </w:rPr>
              <w:t xml:space="preserve"> «Обеспечение предоставления жилых помещений детям-сиротам и детям, оставшимся без попечения родителей, лицам из их числа  по договорам найма специализированных жилых помещений»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10 055,5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10 055,5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10 055,5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9 769,8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9 555,5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9 555,5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9 355,5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9 255,5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77 658,3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rPr>
          <w:cantSplit/>
          <w:trHeight w:val="7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781,4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781,4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773,9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773,9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773,9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773,9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773,9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773,9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6 206,2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rPr>
          <w:cantSplit/>
          <w:trHeight w:val="5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9 274,1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9 274,1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9 281,6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8 995,9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8 781,6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8 781,6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8 581,6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8 481,6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71 452,1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 xml:space="preserve">иные источники </w:t>
            </w:r>
          </w:p>
          <w:p w:rsidR="004D4F23" w:rsidRDefault="004D4F23" w:rsidP="000D2945">
            <w:r>
              <w:t>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rPr>
          <w:cantSplit/>
          <w:trHeight w:val="7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«Обеспечение реализации Программы 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2 248,0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rPr>
          <w:cantSplit/>
          <w:trHeight w:val="5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2 248,0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 xml:space="preserve">иные источники </w:t>
            </w:r>
          </w:p>
          <w:p w:rsidR="004D4F23" w:rsidRDefault="004D4F23" w:rsidP="000D2945">
            <w:r>
              <w:t>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«Обеспечение жильем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1 919,7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1 919,7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1 919,7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1 919,7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1 688,8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1 561,2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1 488,3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1 309,6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13 726,7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1 919,7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1 919,7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1 919,7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1 919,7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1 688,8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1 561,2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1 488,3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1 309,6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13 726,7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 xml:space="preserve">иные источники </w:t>
            </w:r>
          </w:p>
          <w:p w:rsidR="004D4F23" w:rsidRDefault="004D4F23" w:rsidP="000D2945">
            <w:r>
              <w:t>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rPr>
                <w:color w:val="22272F"/>
              </w:rPr>
              <w:t xml:space="preserve">Комплекс процессных мероприятий </w:t>
            </w:r>
            <w:r>
              <w:t>«Оказание мер социальной поддержки квалифицированных работников муниципальных учреждений»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387,2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  <w:tr w:rsidR="004D4F23" w:rsidTr="000D294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387,2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F23" w:rsidRDefault="004D4F23" w:rsidP="000D2945">
            <w:pPr>
              <w:jc w:val="center"/>
            </w:pPr>
            <w:r>
              <w:t>-</w:t>
            </w:r>
          </w:p>
        </w:tc>
      </w:tr>
    </w:tbl>
    <w:p w:rsidR="004D4F23" w:rsidRDefault="004D4F23" w:rsidP="004D4F23">
      <w:pPr>
        <w:jc w:val="center"/>
        <w:rPr>
          <w:color w:val="22272F"/>
        </w:rPr>
      </w:pPr>
    </w:p>
    <w:p w:rsidR="004D4F23" w:rsidRDefault="004D4F23" w:rsidP="004D4F23">
      <w:pPr>
        <w:spacing w:line="256" w:lineRule="auto"/>
        <w:rPr>
          <w:color w:val="22272F"/>
        </w:rPr>
      </w:pPr>
    </w:p>
    <w:p w:rsidR="004D4F23" w:rsidRDefault="004D4F23" w:rsidP="004D4F23">
      <w:pPr>
        <w:jc w:val="both"/>
        <w:rPr>
          <w:b/>
        </w:rPr>
      </w:pPr>
    </w:p>
    <w:p w:rsidR="004D4F23" w:rsidRDefault="004D4F23" w:rsidP="004D4F23">
      <w:pPr>
        <w:jc w:val="both"/>
        <w:rPr>
          <w:b/>
        </w:rPr>
      </w:pPr>
    </w:p>
    <w:p w:rsidR="004D4F23" w:rsidRDefault="004D4F23" w:rsidP="004D4F23">
      <w:pPr>
        <w:jc w:val="both"/>
        <w:sectPr w:rsidR="004D4F23">
          <w:pgSz w:w="16838" w:h="11906" w:orient="landscape"/>
          <w:pgMar w:top="573" w:right="539" w:bottom="851" w:left="567" w:header="720" w:footer="720" w:gutter="0"/>
          <w:cols w:space="720"/>
          <w:titlePg/>
          <w:docGrid w:linePitch="360"/>
        </w:sectPr>
      </w:pPr>
      <w:r>
        <w:rPr>
          <w:b/>
        </w:rPr>
        <w:t xml:space="preserve">Обоснование необходимости применения и описания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Программы, а также ресурсное обеспечение реализации Программы за счет налоговых и неналоговых расходов: </w:t>
      </w:r>
      <w:r>
        <w:tab/>
        <w:t>В рамках реализации Программы налоговые, таможенные, тарифные, кредитные и иные инструменты (налоговых и неналоговых расходов) не предусмотрены.</w:t>
      </w:r>
    </w:p>
    <w:p w:rsidR="004D4F23" w:rsidRDefault="004D4F23" w:rsidP="004D4F23">
      <w:pPr>
        <w:contextualSpacing/>
        <w:jc w:val="right"/>
      </w:pPr>
      <w:r>
        <w:t>Приложение 6</w:t>
      </w:r>
    </w:p>
    <w:p w:rsidR="004D4F23" w:rsidRDefault="004D4F23" w:rsidP="004D4F23">
      <w:pPr>
        <w:contextualSpacing/>
        <w:jc w:val="right"/>
      </w:pPr>
      <w:r>
        <w:t>к муниципальной программе</w:t>
      </w:r>
    </w:p>
    <w:p w:rsidR="004D4F23" w:rsidRDefault="004D4F23" w:rsidP="004D4F23">
      <w:pPr>
        <w:pStyle w:val="a3"/>
        <w:shd w:val="clear" w:color="auto" w:fill="FFFFFF"/>
        <w:spacing w:before="280" w:after="280"/>
        <w:jc w:val="center"/>
      </w:pPr>
      <w:r>
        <w:rPr>
          <w:sz w:val="24"/>
          <w:szCs w:val="24"/>
        </w:rPr>
        <w:t xml:space="preserve">Сведения о методике расчета показателей (результатов) муниципальной программы </w:t>
      </w:r>
      <w:r>
        <w:t xml:space="preserve">Беляевского района </w:t>
      </w:r>
    </w:p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2126"/>
        <w:gridCol w:w="1134"/>
        <w:gridCol w:w="2835"/>
        <w:gridCol w:w="2126"/>
        <w:gridCol w:w="1701"/>
        <w:gridCol w:w="2126"/>
        <w:gridCol w:w="1701"/>
        <w:gridCol w:w="1570"/>
      </w:tblGrid>
      <w:tr w:rsidR="004D4F23" w:rsidTr="000D294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Наименование показателя (результат)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Алгоритм формирования (формула) и методологические пояснения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Метод сбора информации, индекс формы отчетности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Ответственный за сбор данных по показателю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Источник данных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Срок представления годовой отчетной информации</w:t>
            </w:r>
          </w:p>
        </w:tc>
      </w:tr>
      <w:tr w:rsidR="004D4F23" w:rsidTr="000D294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9</w:t>
            </w:r>
          </w:p>
        </w:tc>
      </w:tr>
      <w:tr w:rsidR="004D4F23" w:rsidTr="000D2945">
        <w:trPr>
          <w:trHeight w:val="303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ind w:right="127"/>
              <w:jc w:val="both"/>
              <w:rPr>
                <w:lang w:val="ru-RU"/>
              </w:rPr>
            </w:pPr>
            <w:r w:rsidRPr="004D4F23">
              <w:rPr>
                <w:color w:val="22272F"/>
                <w:lang w:val="ru-RU"/>
              </w:rPr>
              <w:t>Показатель 1</w:t>
            </w:r>
            <w:r w:rsidRPr="004D4F23">
              <w:rPr>
                <w:lang w:val="ru-RU"/>
              </w:rPr>
              <w:t xml:space="preserve"> Количество граждан, охваченных мероприятиями социально ориентированных некоммерческих организаций.</w:t>
            </w:r>
          </w:p>
          <w:p w:rsidR="004D4F23" w:rsidRDefault="004D4F23" w:rsidP="000D2945">
            <w:pPr>
              <w:ind w:firstLine="360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ind w:right="127"/>
              <w:jc w:val="both"/>
              <w:rPr>
                <w:lang w:val="ru-RU"/>
              </w:rPr>
            </w:pPr>
            <w:r>
              <w:rPr>
                <w:color w:val="22272F"/>
              </w:rPr>
              <w:t> </w:t>
            </w:r>
            <w:r w:rsidRPr="004D4F23">
              <w:rPr>
                <w:lang w:val="ru-RU"/>
              </w:rPr>
              <w:t>Значение данного показателя (индикатора) складывается из численности участников мероприятий, проводимых социально ориентированными некоммерческими организациями.</w:t>
            </w:r>
          </w:p>
          <w:p w:rsidR="004D4F23" w:rsidRDefault="004D4F23" w:rsidP="000D2945">
            <w:pPr>
              <w:rPr>
                <w:b/>
                <w:color w:val="22272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Административная  отчетность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 xml:space="preserve">Отчеты </w:t>
            </w:r>
            <w:r>
              <w:t>социально ориентированных некоммерческих организаций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01 января</w:t>
            </w:r>
          </w:p>
        </w:tc>
      </w:tr>
      <w:tr w:rsidR="004D4F23" w:rsidTr="000D2945">
        <w:trPr>
          <w:trHeight w:val="380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 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Показатель 2</w:t>
            </w:r>
          </w:p>
          <w:p w:rsidR="004D4F23" w:rsidRPr="004D4F23" w:rsidRDefault="004D4F23" w:rsidP="000D2945">
            <w:pPr>
              <w:pStyle w:val="a5"/>
              <w:ind w:right="127"/>
              <w:jc w:val="both"/>
              <w:rPr>
                <w:lang w:val="ru-RU"/>
              </w:rPr>
            </w:pPr>
            <w:r w:rsidRPr="004D4F23">
              <w:rPr>
                <w:lang w:val="ru-RU"/>
              </w:rPr>
              <w:t xml:space="preserve">Численность детей-сирот, детей, оставшихся без попечения родителей, лиц из их числа обеспеченных жильем. </w:t>
            </w:r>
          </w:p>
          <w:p w:rsidR="004D4F23" w:rsidRDefault="004D4F23" w:rsidP="000D2945">
            <w:pPr>
              <w:ind w:firstLine="360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ind w:right="127"/>
              <w:jc w:val="both"/>
              <w:rPr>
                <w:lang w:val="ru-RU"/>
              </w:rPr>
            </w:pPr>
            <w:r>
              <w:rPr>
                <w:color w:val="22272F"/>
              </w:rPr>
              <w:t> </w:t>
            </w:r>
            <w:r w:rsidRPr="004D4F23">
              <w:rPr>
                <w:lang w:val="ru-RU"/>
              </w:rPr>
              <w:t>Значение данного показателя (индикатора) определяется численностью детей-сирот, детей, оставшихся без попечения родителей, лиц из их числа, обеспеченных жилыми помещениями по договорам найма специализированных жилых помещений.</w:t>
            </w:r>
          </w:p>
          <w:p w:rsidR="004D4F23" w:rsidRDefault="004D4F23" w:rsidP="000D2945">
            <w:pPr>
              <w:rPr>
                <w:b/>
                <w:color w:val="22272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Периодическая  отчетность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Отчеты в министерство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01 января</w:t>
            </w:r>
          </w:p>
        </w:tc>
      </w:tr>
      <w:tr w:rsidR="004D4F23" w:rsidTr="000D2945">
        <w:trPr>
          <w:trHeight w:val="4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ind w:right="127"/>
              <w:jc w:val="both"/>
              <w:rPr>
                <w:lang w:val="ru-RU"/>
              </w:rPr>
            </w:pPr>
            <w:r w:rsidRPr="004D4F23">
              <w:rPr>
                <w:lang w:val="ru-RU"/>
              </w:rPr>
              <w:t xml:space="preserve">Показатель 3 </w:t>
            </w:r>
          </w:p>
          <w:p w:rsidR="004D4F23" w:rsidRPr="004D4F23" w:rsidRDefault="004D4F23" w:rsidP="000D2945">
            <w:pPr>
              <w:pStyle w:val="a5"/>
              <w:ind w:right="127"/>
              <w:jc w:val="both"/>
              <w:rPr>
                <w:lang w:val="ru-RU"/>
              </w:rPr>
            </w:pPr>
            <w:r w:rsidRPr="004D4F23">
              <w:rPr>
                <w:lang w:val="ru-RU"/>
              </w:rPr>
              <w:t xml:space="preserve">Доля финансовых средств, затраченных на осуществление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родителей. </w:t>
            </w:r>
          </w:p>
          <w:p w:rsidR="004D4F23" w:rsidRDefault="004D4F23" w:rsidP="000D2945">
            <w:pPr>
              <w:ind w:firstLine="360"/>
              <w:jc w:val="both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% от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ind w:left="126" w:right="127"/>
              <w:jc w:val="both"/>
              <w:rPr>
                <w:lang w:val="ru-RU"/>
              </w:rPr>
            </w:pPr>
            <w:r w:rsidRPr="004D4F23">
              <w:rPr>
                <w:lang w:val="ru-RU"/>
              </w:rPr>
              <w:t>Значение данного показателя (индикатора) рассчитывается по формуле:</w:t>
            </w:r>
          </w:p>
          <w:p w:rsidR="004D4F23" w:rsidRPr="004D4F23" w:rsidRDefault="004D4F23" w:rsidP="000D2945">
            <w:pPr>
              <w:pStyle w:val="a5"/>
              <w:ind w:firstLine="720"/>
              <w:jc w:val="both"/>
              <w:rPr>
                <w:lang w:val="ru-RU"/>
              </w:rPr>
            </w:pPr>
          </w:p>
          <w:p w:rsidR="004D4F23" w:rsidRDefault="004D4F23" w:rsidP="000D2945">
            <w:pPr>
              <w:pStyle w:val="a5"/>
              <w:ind w:left="126"/>
              <w:jc w:val="center"/>
            </w:pPr>
            <w:r>
              <w:t>Ф/П х100</w:t>
            </w:r>
          </w:p>
          <w:p w:rsidR="004D4F23" w:rsidRDefault="004D4F23" w:rsidP="000D2945">
            <w:pPr>
              <w:pStyle w:val="a5"/>
              <w:ind w:firstLine="720"/>
              <w:jc w:val="center"/>
            </w:pPr>
          </w:p>
          <w:p w:rsidR="004D4F23" w:rsidRDefault="004D4F23" w:rsidP="000D2945">
            <w:pPr>
              <w:pStyle w:val="a5"/>
              <w:ind w:firstLine="720"/>
              <w:jc w:val="both"/>
            </w:pPr>
          </w:p>
          <w:p w:rsidR="004D4F23" w:rsidRDefault="004D4F23" w:rsidP="000D2945">
            <w:pPr>
              <w:pStyle w:val="a5"/>
              <w:jc w:val="both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ind w:right="127"/>
              <w:jc w:val="both"/>
              <w:rPr>
                <w:lang w:val="ru-RU"/>
              </w:rPr>
            </w:pPr>
            <w:r w:rsidRPr="004D4F23">
              <w:rPr>
                <w:lang w:val="ru-RU"/>
              </w:rPr>
              <w:t>где Ф – фактически произведенные расходы  на осуществление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4D4F23" w:rsidRDefault="004D4F23" w:rsidP="000D2945">
            <w:r>
              <w:t>П – предусмотренные финансовые средства на осуществление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Бухгалтерская отчетность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  <w:p w:rsidR="004D4F23" w:rsidRDefault="004D4F23" w:rsidP="000D2945">
            <w:pPr>
              <w:jc w:val="center"/>
              <w:rPr>
                <w:color w:val="22272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Отчеты бухгалтерии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01 января</w:t>
            </w:r>
          </w:p>
        </w:tc>
      </w:tr>
      <w:tr w:rsidR="004D4F23" w:rsidTr="000D2945">
        <w:trPr>
          <w:trHeight w:val="81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jc w:val="both"/>
              <w:rPr>
                <w:lang w:val="ru-RU"/>
              </w:rPr>
            </w:pPr>
            <w:r w:rsidRPr="004D4F23">
              <w:rPr>
                <w:lang w:val="ru-RU"/>
              </w:rPr>
              <w:t xml:space="preserve">Показатель 4 Численность отдельных категорий граждан, обеспеченных жильем.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ind w:left="126" w:right="127"/>
              <w:jc w:val="both"/>
              <w:rPr>
                <w:lang w:val="ru-RU"/>
              </w:rPr>
            </w:pPr>
            <w:r w:rsidRPr="004D4F23">
              <w:rPr>
                <w:lang w:val="ru-RU"/>
              </w:rPr>
              <w:t>Значение данного показателя (индикатора) складывается из численности ветеранов Великой Отечественной войны, обеспеченных жильем, ветеранов, инвалидов и семей, имеющих детей-инвалидов, обеспеченных жильем, численности отдельных категорий граждан, обеспеченных жильем по договорам социального найма.</w:t>
            </w:r>
          </w:p>
          <w:p w:rsidR="004D4F23" w:rsidRPr="004D4F23" w:rsidRDefault="004D4F23" w:rsidP="000D2945">
            <w:pPr>
              <w:pStyle w:val="a5"/>
              <w:jc w:val="both"/>
              <w:rPr>
                <w:color w:val="22272F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Периодическая  отчетность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Администрация муниципального образования Беляевский район</w:t>
            </w:r>
          </w:p>
          <w:p w:rsidR="004D4F23" w:rsidRDefault="004D4F23" w:rsidP="000D2945">
            <w:pPr>
              <w:jc w:val="center"/>
              <w:rPr>
                <w:color w:val="22272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Отчеты в министерство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01 января</w:t>
            </w:r>
          </w:p>
        </w:tc>
      </w:tr>
      <w:tr w:rsidR="004D4F23" w:rsidTr="000D2945">
        <w:trPr>
          <w:trHeight w:val="81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r>
              <w:t xml:space="preserve">Показатель 5 Численность квалифицированных работников муниципальных учреждений культуры, получивших меры социальной поддержки.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ind w:left="126" w:right="127"/>
              <w:jc w:val="both"/>
              <w:rPr>
                <w:lang w:val="ru-RU"/>
              </w:rPr>
            </w:pPr>
            <w:r w:rsidRPr="004D4F23">
              <w:rPr>
                <w:lang w:val="ru-RU"/>
              </w:rPr>
              <w:t>Значение данного показателя (индикатора) соответствует данным отчета о производимых выплатах (мер социальной поддержки) квалифицированным работников муниципальных учреждений культуры отделом культуры администрации муниципального образования Беляевский район.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Бухгалтерская отчетность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Отдел культуры администрации муниципального образования Беляевский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 xml:space="preserve">Отчеты бухгалтерии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01 января</w:t>
            </w:r>
          </w:p>
        </w:tc>
      </w:tr>
    </w:tbl>
    <w:p w:rsidR="004D4F23" w:rsidRDefault="004D4F23" w:rsidP="004D4F23">
      <w:pPr>
        <w:sectPr w:rsidR="004D4F23">
          <w:pgSz w:w="16838" w:h="11906" w:orient="landscape"/>
          <w:pgMar w:top="571" w:right="536" w:bottom="851" w:left="566" w:header="720" w:footer="720" w:gutter="0"/>
          <w:cols w:space="720"/>
          <w:titlePg/>
          <w:docGrid w:linePitch="360"/>
        </w:sectPr>
      </w:pPr>
    </w:p>
    <w:p w:rsidR="004D4F23" w:rsidRDefault="004D4F23" w:rsidP="004D4F23">
      <w:pPr>
        <w:ind w:firstLine="11057"/>
        <w:contextualSpacing/>
      </w:pPr>
      <w:r>
        <w:t xml:space="preserve">Приложение 7                                                                                                                                                                                                                                 </w:t>
      </w:r>
    </w:p>
    <w:p w:rsidR="004D4F23" w:rsidRDefault="004D4F23" w:rsidP="004D4F23">
      <w:pPr>
        <w:contextualSpacing/>
        <w:jc w:val="right"/>
      </w:pPr>
      <w:r>
        <w:t>к муниципальной программе</w:t>
      </w:r>
    </w:p>
    <w:p w:rsidR="004D4F23" w:rsidRDefault="004D4F23" w:rsidP="004D4F23">
      <w:pPr>
        <w:shd w:val="clear" w:color="auto" w:fill="FFFFFF"/>
        <w:spacing w:before="280" w:after="280"/>
        <w:ind w:left="720"/>
        <w:contextualSpacing/>
        <w:jc w:val="center"/>
        <w:rPr>
          <w:rFonts w:eastAsia="Calibri"/>
          <w:lang w:eastAsia="en-US"/>
        </w:rPr>
      </w:pPr>
    </w:p>
    <w:p w:rsidR="004D4F23" w:rsidRDefault="004D4F23" w:rsidP="004D4F23">
      <w:pPr>
        <w:shd w:val="clear" w:color="auto" w:fill="FFFFFF"/>
        <w:spacing w:before="280" w:after="280"/>
        <w:ind w:left="720"/>
        <w:contextualSpacing/>
        <w:jc w:val="center"/>
      </w:pPr>
      <w:r>
        <w:rPr>
          <w:rFonts w:eastAsia="Calibri"/>
          <w:lang w:eastAsia="en-US"/>
        </w:rPr>
        <w:t xml:space="preserve">План реализации муниципальной программы </w:t>
      </w:r>
      <w:r>
        <w:t xml:space="preserve">Беляевского </w:t>
      </w:r>
      <w:r>
        <w:rPr>
          <w:rFonts w:eastAsia="Calibri"/>
          <w:lang w:eastAsia="en-US"/>
        </w:rPr>
        <w:t xml:space="preserve"> района на 2023 год</w:t>
      </w:r>
    </w:p>
    <w:p w:rsidR="004D4F23" w:rsidRDefault="004D4F23" w:rsidP="004D4F23">
      <w:pPr>
        <w:shd w:val="clear" w:color="auto" w:fill="FFFFFF"/>
        <w:spacing w:before="280" w:after="280"/>
        <w:ind w:left="720"/>
        <w:contextualSpacing/>
        <w:jc w:val="center"/>
        <w:rPr>
          <w:rFonts w:eastAsia="Calibri"/>
          <w:lang w:eastAsia="en-US"/>
        </w:rPr>
      </w:pPr>
    </w:p>
    <w:tbl>
      <w:tblPr>
        <w:tblW w:w="15331" w:type="dxa"/>
        <w:tblInd w:w="-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9780"/>
        <w:gridCol w:w="2268"/>
        <w:gridCol w:w="2842"/>
      </w:tblGrid>
      <w:tr w:rsidR="004D4F23" w:rsidTr="00116BA8">
        <w:trPr>
          <w:trHeight w:val="873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№ п/п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 xml:space="preserve">Наименование структурного элемента муниципальной программы </w:t>
            </w:r>
            <w:r>
              <w:t>Беляевского</w:t>
            </w:r>
            <w:r>
              <w:rPr>
                <w:color w:val="22272F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Дата наступления контрольной точки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Ответственный исполнитель (Ф.И.О., должность, наименование ОИВ)</w:t>
            </w:r>
          </w:p>
        </w:tc>
      </w:tr>
      <w:tr w:rsidR="004D4F23" w:rsidTr="00116BA8">
        <w:trPr>
          <w:trHeight w:val="2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4</w:t>
            </w:r>
          </w:p>
        </w:tc>
      </w:tr>
      <w:tr w:rsidR="004D4F23" w:rsidTr="00116BA8">
        <w:trPr>
          <w:trHeight w:val="177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both"/>
              <w:rPr>
                <w:b/>
                <w:color w:val="22272F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 xml:space="preserve">Муниципальная программа </w:t>
            </w:r>
            <w:r>
              <w:t>«Социальная поддержка населения Беляевского района»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rPr>
                <w:b/>
                <w:color w:val="22272F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center"/>
              <w:rPr>
                <w:b/>
                <w:color w:val="22272F"/>
              </w:rPr>
            </w:pP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1.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ind w:right="126"/>
              <w:jc w:val="both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«Предоставление субсидий социально ориентированным некоммерческим организациям, осуществляющим свою деятельность на территории района»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Р.В. Костенко</w:t>
            </w:r>
            <w:r>
              <w:t xml:space="preserve"> - заместитель главы администрации по социальной политике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1.1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 xml:space="preserve">Мероприятие </w:t>
            </w:r>
          </w:p>
          <w:p w:rsidR="004D4F23" w:rsidRDefault="004D4F23" w:rsidP="000D2945">
            <w:r>
              <w:rPr>
                <w:color w:val="22272F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X</w:t>
            </w:r>
          </w:p>
          <w:p w:rsidR="004D4F23" w:rsidRDefault="004D4F23" w:rsidP="000D2945">
            <w:pPr>
              <w:rPr>
                <w:b/>
                <w:color w:val="22272F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Р.В. Костенко</w:t>
            </w:r>
            <w:r>
              <w:t xml:space="preserve"> - заместитель главы администрации по социальной политике, </w:t>
            </w:r>
          </w:p>
          <w:p w:rsidR="004D4F23" w:rsidRDefault="004D4F23" w:rsidP="000D2945">
            <w:pPr>
              <w:jc w:val="center"/>
            </w:pPr>
            <w:r>
              <w:t>Т.А. Иванчукова-Банникова -  начальник отдела бухгалтерского учета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1.2.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Контрольная точка мероприятия</w:t>
            </w:r>
          </w:p>
          <w:p w:rsidR="004D4F23" w:rsidRDefault="004D4F23" w:rsidP="000D2945">
            <w:pPr>
              <w:ind w:right="126"/>
              <w:jc w:val="both"/>
            </w:pPr>
            <w:r>
              <w:t>Заключение соглашений о предоставлении субсидий с победителями конкурса социально 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center"/>
              <w:rPr>
                <w:b/>
                <w:color w:val="22272F"/>
              </w:rPr>
            </w:pPr>
          </w:p>
          <w:p w:rsidR="004D4F23" w:rsidRDefault="004D4F23" w:rsidP="000D2945">
            <w:pPr>
              <w:jc w:val="center"/>
            </w:pPr>
            <w:r>
              <w:rPr>
                <w:color w:val="22272F"/>
                <w:lang w:val="en-US"/>
              </w:rPr>
              <w:t>I</w:t>
            </w:r>
            <w:r>
              <w:rPr>
                <w:color w:val="22272F"/>
              </w:rPr>
              <w:t xml:space="preserve">  квартал 2023 г.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Комплекс процессных мероприятий</w:t>
            </w:r>
            <w:r>
              <w:t xml:space="preserve"> «Обеспечение предоставления жилых помещений детям-сиротам и детям, оставшимся без попечения родителей, лицам из их числа  по договорам найма специализированных жилых помещений»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Р.В. Костенко</w:t>
            </w:r>
            <w:r>
              <w:t xml:space="preserve"> - заместитель главы администрации по социальной политике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2.1.</w:t>
            </w:r>
          </w:p>
          <w:p w:rsidR="004D4F23" w:rsidRDefault="004D4F23" w:rsidP="000D2945"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t xml:space="preserve">Мероприятие </w:t>
            </w:r>
          </w:p>
          <w:p w:rsidR="004D4F23" w:rsidRDefault="004D4F23" w:rsidP="000D2945">
            <w:pPr>
              <w:ind w:right="127"/>
              <w:jc w:val="both"/>
            </w:pPr>
            <w:r>
              <w:rPr>
                <w:color w:val="22272F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М.Р. Иванова – ведущий специалист по обеспечению жильем отдельных категорий граждан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2.2.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t xml:space="preserve">Мероприятие </w:t>
            </w:r>
          </w:p>
          <w:p w:rsidR="004D4F23" w:rsidRDefault="004D4F23" w:rsidP="000D2945">
            <w:pPr>
              <w:ind w:right="126"/>
              <w:jc w:val="both"/>
            </w:pPr>
            <w:r>
              <w:rPr>
                <w:color w:val="22272F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М.Р. Иванова – ведущий специалист по обеспечению жильем отдельных категорий граждан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2.3.</w:t>
            </w:r>
          </w:p>
          <w:p w:rsidR="004D4F23" w:rsidRDefault="004D4F23" w:rsidP="000D2945"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Контрольная точка мероприятий</w:t>
            </w:r>
          </w:p>
          <w:p w:rsidR="004D4F23" w:rsidRDefault="004D4F23" w:rsidP="000D2945">
            <w:pPr>
              <w:ind w:right="126"/>
              <w:jc w:val="both"/>
            </w:pPr>
            <w:r>
              <w:t xml:space="preserve">Предоставление жилых помещений по </w:t>
            </w:r>
            <w:r>
              <w:rPr>
                <w:color w:val="22272F"/>
              </w:rPr>
              <w:t>договорам найма специализированных жилых помещений</w:t>
            </w:r>
            <w:r>
              <w:t xml:space="preserve"> и подписание договора найма </w:t>
            </w:r>
            <w:r>
              <w:rPr>
                <w:color w:val="22272F"/>
              </w:rPr>
              <w:t>детьми-сиротами и детьми, оставшимися без попечения родителей, лицами из их числа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3.</w:t>
            </w:r>
          </w:p>
          <w:p w:rsidR="004D4F23" w:rsidRDefault="004D4F23" w:rsidP="000D2945"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«Обеспечение реализации Программы»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Р.В. Костенко</w:t>
            </w:r>
            <w:r>
              <w:t xml:space="preserve"> - заместитель главы администрации по социальной политике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3.1.</w:t>
            </w:r>
          </w:p>
          <w:p w:rsidR="004D4F23" w:rsidRDefault="004D4F23" w:rsidP="000D2945"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t xml:space="preserve">Мероприятие </w:t>
            </w:r>
          </w:p>
          <w:p w:rsidR="004D4F23" w:rsidRDefault="004D4F23" w:rsidP="000D2945">
            <w:pPr>
              <w:ind w:right="126"/>
              <w:jc w:val="both"/>
            </w:pPr>
            <w:r>
              <w:rPr>
                <w:color w:val="22272F"/>
              </w:rPr>
              <w:t>Осуществление переданных полномочий по формированию и ведению списка подлежащих обеспечению жилыми  помещениями детей-сирот и детей, 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Иванчукова-Банникова -  начальник отдела бухгалтерского учета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3.2.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Контрольная точка мероприятия</w:t>
            </w:r>
          </w:p>
          <w:p w:rsidR="004D4F23" w:rsidRDefault="004D4F23" w:rsidP="000D2945">
            <w:pPr>
              <w:ind w:right="126"/>
              <w:jc w:val="both"/>
            </w:pPr>
            <w:r>
              <w:t>Осуществление выплаты на исполнение переданных полномочий по ведению списка подлежащих обеспечению жилыми помещениями 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 xml:space="preserve">Ежемесячно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«Обеспечение жильем отдельных категорий граждан»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Р.В. Костенко</w:t>
            </w:r>
            <w:r>
              <w:t xml:space="preserve"> - заместитель главы администрации по социальной политике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4.1.</w:t>
            </w:r>
          </w:p>
          <w:p w:rsidR="004D4F23" w:rsidRDefault="004D4F23" w:rsidP="000D2945"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rPr>
                <w:lang w:val="ru-RU"/>
              </w:rPr>
            </w:pPr>
            <w:r w:rsidRPr="004D4F23">
              <w:rPr>
                <w:lang w:val="ru-RU"/>
              </w:rPr>
              <w:t xml:space="preserve">Мероприятие </w:t>
            </w:r>
          </w:p>
          <w:p w:rsidR="004D4F23" w:rsidRDefault="004D4F23" w:rsidP="000D2945">
            <w:pPr>
              <w:ind w:right="126"/>
              <w:jc w:val="both"/>
            </w:pPr>
            <w:r>
              <w:rPr>
                <w:color w:val="22272F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Т.А. Пархоменко – ведущий специалист по жилищным вопросам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4.2.</w:t>
            </w:r>
          </w:p>
          <w:p w:rsidR="004D4F23" w:rsidRDefault="004D4F23" w:rsidP="000D2945"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Контрольная точка мероприятия</w:t>
            </w:r>
          </w:p>
          <w:p w:rsidR="004D4F23" w:rsidRDefault="004D4F23" w:rsidP="000D2945">
            <w:pPr>
              <w:ind w:right="126"/>
              <w:jc w:val="both"/>
            </w:pPr>
            <w:r>
              <w:t>Предоставление жилых помещений по договорам социального найма и подписание договора найма отдельными категориями граждан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snapToGrid w:val="0"/>
              <w:jc w:val="both"/>
              <w:rPr>
                <w:color w:val="22272F"/>
              </w:rPr>
            </w:pPr>
          </w:p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5.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 xml:space="preserve">Комплекс процессных мероприятий </w:t>
            </w:r>
            <w:r>
              <w:t>«Оказание мер социальной поддержки квалифицированных работников муниципальных учреждений»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2023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t>О.В. Пустаханова -  начальник отдела культуры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5.1.</w:t>
            </w:r>
          </w:p>
          <w:p w:rsidR="004D4F23" w:rsidRDefault="004D4F23" w:rsidP="000D2945">
            <w:pPr>
              <w:jc w:val="both"/>
              <w:rPr>
                <w:color w:val="22272F"/>
              </w:rPr>
            </w:pPr>
          </w:p>
          <w:p w:rsidR="004D4F23" w:rsidRDefault="004D4F23" w:rsidP="000D2945"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Pr="004D4F23" w:rsidRDefault="004D4F23" w:rsidP="000D2945">
            <w:pPr>
              <w:pStyle w:val="a5"/>
              <w:jc w:val="both"/>
              <w:rPr>
                <w:lang w:val="ru-RU"/>
              </w:rPr>
            </w:pPr>
            <w:r w:rsidRPr="004D4F23">
              <w:rPr>
                <w:lang w:val="ru-RU"/>
              </w:rPr>
              <w:t xml:space="preserve">Мероприятие </w:t>
            </w:r>
          </w:p>
          <w:p w:rsidR="004D4F23" w:rsidRDefault="004D4F23" w:rsidP="000D2945">
            <w:pPr>
              <w:ind w:right="126"/>
              <w:jc w:val="both"/>
            </w:pPr>
            <w:r>
              <w:rPr>
                <w:color w:val="22272F"/>
              </w:rPr>
              <w:t>Возмещение расходов по оплате жилого помещения, отопления и освещения  работников учреждений культуры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 xml:space="preserve">И.Ф. Безкоровайная – директор МКУ «ЦСД УК» </w:t>
            </w:r>
          </w:p>
        </w:tc>
      </w:tr>
      <w:tr w:rsidR="004D4F23" w:rsidTr="00116B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both"/>
            </w:pPr>
            <w:r>
              <w:rPr>
                <w:color w:val="22272F"/>
              </w:rPr>
              <w:t>5.2.</w:t>
            </w:r>
          </w:p>
          <w:p w:rsidR="004D4F23" w:rsidRDefault="004D4F23" w:rsidP="000D2945"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r>
              <w:rPr>
                <w:color w:val="22272F"/>
              </w:rPr>
              <w:t>Контрольная точка мероприятия</w:t>
            </w:r>
          </w:p>
          <w:p w:rsidR="004D4F23" w:rsidRDefault="004D4F23" w:rsidP="000D2945">
            <w:r>
              <w:t>Формирование списка получателей и обеспечение выплат в соответствии со списком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 xml:space="preserve">Ежемесячно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F23" w:rsidRDefault="004D4F23" w:rsidP="000D2945">
            <w:pPr>
              <w:jc w:val="center"/>
            </w:pPr>
            <w:r>
              <w:rPr>
                <w:color w:val="22272F"/>
              </w:rPr>
              <w:t>Х</w:t>
            </w:r>
          </w:p>
        </w:tc>
      </w:tr>
    </w:tbl>
    <w:p w:rsidR="004D4F23" w:rsidRDefault="004D4F23" w:rsidP="004D4F23">
      <w:pPr>
        <w:pStyle w:val="a5"/>
      </w:pPr>
    </w:p>
    <w:p w:rsidR="0035310A" w:rsidRPr="004D4F23" w:rsidRDefault="0035310A" w:rsidP="0035310A">
      <w:pPr>
        <w:rPr>
          <w:szCs w:val="24"/>
        </w:rPr>
      </w:pPr>
    </w:p>
    <w:p w:rsidR="0035310A" w:rsidRPr="004D4F23" w:rsidRDefault="0035310A" w:rsidP="0035310A">
      <w:pPr>
        <w:rPr>
          <w:szCs w:val="24"/>
        </w:rPr>
      </w:pPr>
    </w:p>
    <w:p w:rsidR="0035310A" w:rsidRDefault="0035310A" w:rsidP="00F46BBE">
      <w:pPr>
        <w:ind w:left="1701" w:hanging="1701"/>
        <w:jc w:val="both"/>
        <w:sectPr w:rsidR="0035310A" w:rsidSect="004D4F23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507423" w:rsidRPr="00507423" w:rsidRDefault="00507423" w:rsidP="00F46BBE">
      <w:pPr>
        <w:ind w:left="1701" w:hanging="1701"/>
        <w:jc w:val="both"/>
      </w:pPr>
    </w:p>
    <w:p w:rsidR="007C70E3" w:rsidRDefault="007C70E3" w:rsidP="007C70E3">
      <w:pPr>
        <w:jc w:val="center"/>
      </w:pPr>
      <w:r>
        <w:rPr>
          <w:noProof/>
        </w:rPr>
        <w:drawing>
          <wp:inline distT="0" distB="0" distL="19050" distR="0">
            <wp:extent cx="571500" cy="685800"/>
            <wp:effectExtent l="0" t="0" r="0" b="0"/>
            <wp:docPr id="4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0E3" w:rsidRDefault="007C70E3" w:rsidP="007C70E3">
      <w:pPr>
        <w:jc w:val="center"/>
        <w:rPr>
          <w:b/>
        </w:rPr>
      </w:pPr>
    </w:p>
    <w:p w:rsidR="007C70E3" w:rsidRDefault="007C70E3" w:rsidP="007C70E3">
      <w:pPr>
        <w:spacing w:line="235" w:lineRule="auto"/>
        <w:jc w:val="center"/>
        <w:rPr>
          <w:b/>
        </w:rPr>
      </w:pPr>
      <w:r>
        <w:rPr>
          <w:b/>
        </w:rPr>
        <w:t>АДМИНИСТРАЦИЯ</w:t>
      </w:r>
    </w:p>
    <w:p w:rsidR="007C70E3" w:rsidRDefault="007C70E3" w:rsidP="007C70E3">
      <w:pPr>
        <w:spacing w:line="235" w:lineRule="auto"/>
        <w:jc w:val="center"/>
        <w:rPr>
          <w:b/>
        </w:rPr>
      </w:pPr>
      <w:r>
        <w:rPr>
          <w:b/>
        </w:rPr>
        <w:t>БЕЛЯЕВСКОГО РАЙОНА  ОРЕНБУРГСКОЙ ОБЛАСТИ</w:t>
      </w:r>
    </w:p>
    <w:p w:rsidR="007C70E3" w:rsidRDefault="007C70E3" w:rsidP="007C70E3">
      <w:pPr>
        <w:spacing w:line="235" w:lineRule="auto"/>
        <w:jc w:val="center"/>
        <w:rPr>
          <w:b/>
        </w:rPr>
      </w:pPr>
    </w:p>
    <w:p w:rsidR="007C70E3" w:rsidRDefault="007C70E3" w:rsidP="007C70E3">
      <w:pPr>
        <w:pBdr>
          <w:bottom w:val="single" w:sz="12" w:space="1" w:color="00000A"/>
        </w:pBdr>
        <w:spacing w:line="235" w:lineRule="auto"/>
        <w:jc w:val="center"/>
        <w:rPr>
          <w:b/>
        </w:rPr>
      </w:pPr>
      <w:r>
        <w:rPr>
          <w:b/>
        </w:rPr>
        <w:t>П О С Т А Н О В Л Е Н И Е</w:t>
      </w:r>
    </w:p>
    <w:p w:rsidR="007C70E3" w:rsidRDefault="007C70E3" w:rsidP="007C70E3">
      <w:pPr>
        <w:pBdr>
          <w:bottom w:val="single" w:sz="12" w:space="1" w:color="00000A"/>
        </w:pBdr>
        <w:spacing w:line="235" w:lineRule="auto"/>
        <w:jc w:val="center"/>
        <w:rPr>
          <w:b/>
        </w:rPr>
      </w:pPr>
    </w:p>
    <w:p w:rsidR="007C70E3" w:rsidRDefault="007C70E3" w:rsidP="007C70E3">
      <w:pPr>
        <w:spacing w:line="235" w:lineRule="auto"/>
        <w:jc w:val="center"/>
      </w:pPr>
      <w:r>
        <w:t>с. Беляевка</w:t>
      </w:r>
    </w:p>
    <w:p w:rsidR="007C70E3" w:rsidRDefault="007C70E3" w:rsidP="007C70E3">
      <w:pPr>
        <w:spacing w:line="235" w:lineRule="auto"/>
        <w:jc w:val="center"/>
        <w:rPr>
          <w:sz w:val="16"/>
          <w:szCs w:val="16"/>
        </w:rPr>
      </w:pPr>
    </w:p>
    <w:p w:rsidR="007C70E3" w:rsidRDefault="007C70E3" w:rsidP="007C70E3">
      <w:pPr>
        <w:spacing w:line="235" w:lineRule="auto"/>
        <w:jc w:val="center"/>
      </w:pPr>
      <w:bookmarkStart w:id="4" w:name="__UnoMark__4590_3525500475"/>
      <w:bookmarkEnd w:id="4"/>
      <w:r>
        <w:rPr>
          <w:noProof/>
          <w:sz w:val="16"/>
          <w:szCs w:val="16"/>
          <w:u w:val="single"/>
        </w:rPr>
        <w:drawing>
          <wp:inline distT="0" distB="0" distL="0" distR="0">
            <wp:extent cx="2915920" cy="215900"/>
            <wp:effectExtent l="0" t="0" r="0" b="0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0E3" w:rsidRDefault="007C70E3" w:rsidP="007C70E3">
      <w:pPr>
        <w:jc w:val="center"/>
        <w:outlineLvl w:val="0"/>
      </w:pPr>
    </w:p>
    <w:p w:rsidR="007C70E3" w:rsidRPr="007C70E3" w:rsidRDefault="007C70E3" w:rsidP="007C70E3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района от 16.10.2019 №668-п  «Об  утверждении муниципальной программы «Управление земельно-имущественным комплексом Беляевского района»</w:t>
      </w:r>
    </w:p>
    <w:p w:rsidR="007C70E3" w:rsidRPr="007C70E3" w:rsidRDefault="007C70E3" w:rsidP="007C70E3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70E3" w:rsidRPr="007C70E3" w:rsidRDefault="007C70E3" w:rsidP="007C70E3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Руководствуясь ст.43 Федерального закона от 06.10.2003 №131-ФЗ «Об общих принципах организации  местного самоуправления в Российской Федерации»:</w:t>
      </w:r>
    </w:p>
    <w:p w:rsidR="007C70E3" w:rsidRPr="007C70E3" w:rsidRDefault="007C70E3" w:rsidP="007C70E3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 xml:space="preserve">1.Внести  в приложение к постановлению администрации района от 16.10.2019  № 668-п «Об  утверждении муниципальной программы «Управление земельно-имущественным комплексом Беляевского района» следующие изменения: </w:t>
      </w:r>
    </w:p>
    <w:p w:rsidR="007C70E3" w:rsidRDefault="007C70E3" w:rsidP="007C70E3">
      <w:pPr>
        <w:pStyle w:val="af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раздел «Объемы бюджетных ассигнований Программы» Паспорта муниципальной программы изложить в новой редакции следующего содержания: </w:t>
      </w:r>
    </w:p>
    <w:p w:rsidR="007C70E3" w:rsidRPr="007C70E3" w:rsidRDefault="007C70E3" w:rsidP="007C70E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 xml:space="preserve">«Общий объем ассигнований на весь срок реализации 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Программы – 3922,6 тыс. рублей</w:t>
      </w:r>
    </w:p>
    <w:p w:rsidR="007C70E3" w:rsidRPr="007C70E3" w:rsidRDefault="007C70E3" w:rsidP="007C70E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Объем ресурсного обеспечения реализации Программы по годам составит: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2020 год – 312,85 тыс. руб.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2021 год – 59,95 тыс. руб.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2022 год – 2165,0 тыс. руб.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2023 год – 692,4 тыс. руб.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2024 год – 692,4 тыс. руб.»;</w:t>
      </w:r>
    </w:p>
    <w:p w:rsidR="007C70E3" w:rsidRPr="007C70E3" w:rsidRDefault="007C70E3" w:rsidP="007C70E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 xml:space="preserve">б) раздел 4 «Ресурсное обеспечение реализации Программы» изложить в новой редакции следующего содержания: </w:t>
      </w:r>
    </w:p>
    <w:p w:rsidR="007C70E3" w:rsidRPr="007C70E3" w:rsidRDefault="007C70E3" w:rsidP="007C70E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«4. Ресурсное обеспечение Программы.</w:t>
      </w:r>
    </w:p>
    <w:p w:rsidR="007C70E3" w:rsidRPr="007C70E3" w:rsidRDefault="007C70E3" w:rsidP="007C70E3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 xml:space="preserve">Финансирование мероприятий Программы осуществляется за счет средств, ежегодно предусматриваемых в районном бюджете, средств областного и федерального бюджетов. </w:t>
      </w:r>
    </w:p>
    <w:p w:rsidR="007C70E3" w:rsidRDefault="007C70E3" w:rsidP="007C70E3">
      <w:pPr>
        <w:ind w:firstLine="709"/>
        <w:jc w:val="both"/>
      </w:pPr>
      <w:r>
        <w:t xml:space="preserve">Ресурсное обеспечение реализации Программы представлено в приложении № 3 к настоящей Программе. </w:t>
      </w:r>
    </w:p>
    <w:p w:rsidR="007C70E3" w:rsidRDefault="007C70E3" w:rsidP="007C70E3">
      <w:pPr>
        <w:pStyle w:val="Heading1"/>
        <w:spacing w:before="0"/>
        <w:ind w:firstLine="709"/>
        <w:jc w:val="both"/>
        <w:rPr>
          <w:rFonts w:ascii="Times New Roman" w:hAnsi="Times New Roman" w:cs="Times New Roman"/>
          <w:b w:val="0"/>
          <w:color w:val="00000A"/>
        </w:rPr>
      </w:pPr>
      <w:r>
        <w:rPr>
          <w:rFonts w:ascii="Times New Roman" w:hAnsi="Times New Roman" w:cs="Times New Roman"/>
          <w:b w:val="0"/>
          <w:color w:val="00000A"/>
        </w:rPr>
        <w:t>Ресурсное обеспечение 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 представлено в приложении № 4 к настоящей Программе.</w:t>
      </w:r>
    </w:p>
    <w:p w:rsidR="007C70E3" w:rsidRPr="007C70E3" w:rsidRDefault="007C70E3" w:rsidP="007C70E3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Объемы финансирования Программы подлежат ежегодному уточнению с учетом состава мероприятий Программы, достижения целевых показателей, сроков реализации и других факторов.</w:t>
      </w:r>
    </w:p>
    <w:p w:rsidR="007C70E3" w:rsidRPr="007C70E3" w:rsidRDefault="007C70E3" w:rsidP="007C70E3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Расходы на реализацию Программы складываются из расходов на реализацию основных мероприятий и расходов на обеспечение реализации Программы.</w:t>
      </w:r>
    </w:p>
    <w:p w:rsidR="007C70E3" w:rsidRPr="007C70E3" w:rsidRDefault="007C70E3" w:rsidP="007C70E3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Общий объем финансирования на весь срок реализации Программы –    3922,6 тыс. рублей, из них:</w:t>
      </w:r>
    </w:p>
    <w:p w:rsidR="007C70E3" w:rsidRPr="007C70E3" w:rsidRDefault="007C70E3" w:rsidP="007C70E3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 xml:space="preserve">районный бюджет: 2487,7 тыс. руб., </w:t>
      </w:r>
    </w:p>
    <w:p w:rsidR="007C70E3" w:rsidRPr="007C70E3" w:rsidRDefault="007C70E3" w:rsidP="007C70E3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областной бюджет (в том числе на условиях софинансирования):  1434,9 тыс. руб.</w:t>
      </w:r>
    </w:p>
    <w:p w:rsidR="007C70E3" w:rsidRDefault="007C70E3" w:rsidP="007C70E3">
      <w:pPr>
        <w:ind w:firstLine="720"/>
        <w:jc w:val="both"/>
      </w:pPr>
      <w:r>
        <w:t>Финансирование мероприятий Программы осуществляется за счет средств, ежегодно предусматриваемых в районном бюджете.</w:t>
      </w:r>
    </w:p>
    <w:p w:rsidR="007C70E3" w:rsidRPr="007C70E3" w:rsidRDefault="007C70E3" w:rsidP="007C70E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Общий объем ассигнований на весь срок реализации Программы – 3922,6 тыс. рублей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Объем ресурсного обеспечения реализации Программы по годам составит: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2020 год – 312,85 тыс. руб.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2021 год – 59,95 тыс. руб.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2022 год – 2165,0 тыс. руб.</w:t>
      </w:r>
    </w:p>
    <w:p w:rsidR="007C70E3" w:rsidRP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2023 год – 692,4 тыс. руб.</w:t>
      </w:r>
    </w:p>
    <w:p w:rsidR="007C70E3" w:rsidRDefault="007C70E3" w:rsidP="007C70E3">
      <w:r>
        <w:t>2024 год – 692,4 тыс. руб.»</w:t>
      </w:r>
    </w:p>
    <w:p w:rsidR="007C70E3" w:rsidRDefault="007C70E3" w:rsidP="007C70E3">
      <w:pPr>
        <w:jc w:val="both"/>
      </w:pPr>
      <w:r>
        <w:tab/>
        <w:t>д) таблицы 1, 3, 4 Приложения к муниципальной программе читать в новой редакции, согласно приложению.</w:t>
      </w:r>
    </w:p>
    <w:p w:rsidR="007C70E3" w:rsidRPr="007C70E3" w:rsidRDefault="007C70E3" w:rsidP="007C70E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2. Контроль  за  исполнением   настоящего   постановления   возложить  на  первого заместителя главы администрации по финансово-экономическому и территориальному развитию Бучневу Л.М.</w:t>
      </w:r>
    </w:p>
    <w:p w:rsidR="007C70E3" w:rsidRPr="007C70E3" w:rsidRDefault="007C70E3" w:rsidP="007C70E3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>3.Постановление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7C70E3" w:rsidRPr="007C70E3" w:rsidRDefault="007C70E3" w:rsidP="007C70E3">
      <w:pPr>
        <w:pStyle w:val="a5"/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7C70E3" w:rsidRDefault="007C70E3" w:rsidP="007C70E3">
      <w:pPr>
        <w:pStyle w:val="a5"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А.А. Федотов</w:t>
      </w:r>
    </w:p>
    <w:p w:rsidR="007C70E3" w:rsidRDefault="007C70E3" w:rsidP="007C70E3">
      <w:pPr>
        <w:pStyle w:val="a5"/>
        <w:ind w:firstLine="708"/>
        <w:jc w:val="center"/>
      </w:pPr>
      <w:bookmarkStart w:id="5" w:name="__UnoMark__4587_3525500475"/>
      <w:bookmarkEnd w:id="5"/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0E3" w:rsidRDefault="007C70E3" w:rsidP="007C70E3">
      <w:pPr>
        <w:pStyle w:val="a5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7C70E3" w:rsidRDefault="007C70E3" w:rsidP="007C70E3">
      <w:pPr>
        <w:pStyle w:val="a5"/>
        <w:ind w:firstLine="708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b"/>
        <w:tblW w:w="9570" w:type="dxa"/>
        <w:tblLook w:val="04A0"/>
      </w:tblPr>
      <w:tblGrid>
        <w:gridCol w:w="1526"/>
        <w:gridCol w:w="8044"/>
      </w:tblGrid>
      <w:tr w:rsidR="007C70E3" w:rsidTr="00DF045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0E3" w:rsidRDefault="007C70E3" w:rsidP="00DF045A"/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0E3" w:rsidRDefault="007C70E3" w:rsidP="00DF045A">
            <w:pPr>
              <w:jc w:val="both"/>
              <w:rPr>
                <w:rFonts w:eastAsiaTheme="minorEastAsia"/>
              </w:rPr>
            </w:pPr>
          </w:p>
        </w:tc>
      </w:tr>
    </w:tbl>
    <w:p w:rsidR="007C70E3" w:rsidRDefault="007C70E3" w:rsidP="007C70E3">
      <w:pPr>
        <w:ind w:left="1560" w:hanging="1560"/>
        <w:jc w:val="both"/>
      </w:pPr>
    </w:p>
    <w:p w:rsidR="007C70E3" w:rsidRDefault="007C70E3" w:rsidP="007C70E3">
      <w:pPr>
        <w:ind w:left="1560" w:hanging="1560"/>
        <w:jc w:val="both"/>
      </w:pPr>
    </w:p>
    <w:p w:rsidR="007C70E3" w:rsidRDefault="007C70E3" w:rsidP="007C70E3">
      <w:pPr>
        <w:ind w:left="1560" w:hanging="1560"/>
        <w:jc w:val="both"/>
      </w:pPr>
    </w:p>
    <w:p w:rsidR="007C70E3" w:rsidRDefault="007C70E3" w:rsidP="007C70E3">
      <w:pPr>
        <w:ind w:left="1560" w:hanging="1560"/>
        <w:jc w:val="both"/>
      </w:pPr>
    </w:p>
    <w:p w:rsid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к постановлению </w:t>
      </w:r>
    </w:p>
    <w:p w:rsid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администрации района </w:t>
      </w:r>
    </w:p>
    <w:p w:rsid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12675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10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0E3" w:rsidRDefault="007C70E3" w:rsidP="007C70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Pr="007C70E3" w:rsidRDefault="007C70E3" w:rsidP="007C70E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Style w:val="affa"/>
          <w:rFonts w:ascii="Times New Roman" w:hAnsi="Times New Roman"/>
          <w:bCs/>
          <w:color w:val="00000A"/>
          <w:sz w:val="28"/>
          <w:szCs w:val="28"/>
          <w:lang w:val="ru-RU"/>
        </w:rPr>
        <w:t xml:space="preserve">                                                                «Приложение </w:t>
      </w:r>
    </w:p>
    <w:p w:rsidR="007C70E3" w:rsidRPr="007C70E3" w:rsidRDefault="007C70E3" w:rsidP="007C70E3">
      <w:pPr>
        <w:pStyle w:val="a5"/>
        <w:rPr>
          <w:rStyle w:val="affa"/>
          <w:rFonts w:ascii="Times New Roman" w:hAnsi="Times New Roman"/>
          <w:b w:val="0"/>
          <w:bCs/>
          <w:color w:val="00000A"/>
          <w:sz w:val="28"/>
          <w:szCs w:val="28"/>
          <w:lang w:val="ru-RU"/>
        </w:rPr>
      </w:pPr>
      <w:r w:rsidRPr="007C70E3">
        <w:rPr>
          <w:rStyle w:val="affa"/>
          <w:rFonts w:ascii="Times New Roman" w:hAnsi="Times New Roman"/>
          <w:bCs/>
          <w:color w:val="00000A"/>
          <w:sz w:val="28"/>
          <w:szCs w:val="28"/>
          <w:lang w:val="ru-RU"/>
        </w:rPr>
        <w:t xml:space="preserve">                                                                к муниципальной программе</w:t>
      </w:r>
    </w:p>
    <w:p w:rsidR="007C70E3" w:rsidRPr="007C70E3" w:rsidRDefault="007C70E3" w:rsidP="007C70E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«Управление земельно-имущественным                                                             </w:t>
      </w:r>
    </w:p>
    <w:p w:rsidR="007C70E3" w:rsidRPr="007C70E3" w:rsidRDefault="007C70E3" w:rsidP="007C70E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C70E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комплексом Беляевского района» </w:t>
      </w:r>
    </w:p>
    <w:p w:rsidR="007C70E3" w:rsidRPr="007C70E3" w:rsidRDefault="007C70E3" w:rsidP="007C70E3">
      <w:pPr>
        <w:pStyle w:val="a5"/>
        <w:rPr>
          <w:rFonts w:ascii="Times New Roman" w:hAnsi="Times New Roman"/>
          <w:sz w:val="28"/>
          <w:szCs w:val="28"/>
          <w:lang w:val="ru-RU"/>
        </w:rPr>
        <w:sectPr w:rsidR="007C70E3" w:rsidRPr="007C70E3">
          <w:pgSz w:w="11906" w:h="16838"/>
          <w:pgMar w:top="284" w:right="851" w:bottom="567" w:left="1701" w:header="0" w:footer="0" w:gutter="0"/>
          <w:cols w:space="720"/>
          <w:formProt w:val="0"/>
          <w:docGrid w:linePitch="360" w:charSpace="-6145"/>
        </w:sectPr>
      </w:pPr>
    </w:p>
    <w:p w:rsidR="007C70E3" w:rsidRPr="007C70E3" w:rsidRDefault="007C70E3" w:rsidP="007C70E3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70E3" w:rsidRPr="007C70E3" w:rsidRDefault="007C70E3" w:rsidP="007C70E3">
      <w:pPr>
        <w:pStyle w:val="a5"/>
        <w:rPr>
          <w:sz w:val="28"/>
          <w:szCs w:val="28"/>
          <w:lang w:val="ru-RU"/>
        </w:rPr>
      </w:pPr>
    </w:p>
    <w:p w:rsidR="007C70E3" w:rsidRDefault="007C70E3" w:rsidP="007C70E3">
      <w:pPr>
        <w:ind w:left="10080"/>
        <w:jc w:val="right"/>
        <w:sectPr w:rsidR="007C70E3" w:rsidSect="00346AC4">
          <w:pgSz w:w="11906" w:h="16838"/>
          <w:pgMar w:top="1134" w:right="849" w:bottom="1134" w:left="1701" w:header="720" w:footer="720" w:gutter="0"/>
          <w:cols w:space="720"/>
          <w:docGrid w:linePitch="600" w:charSpace="36864"/>
        </w:sectPr>
      </w:pPr>
    </w:p>
    <w:p w:rsidR="007C70E3" w:rsidRDefault="007C70E3" w:rsidP="007C70E3">
      <w:pPr>
        <w:ind w:left="10080"/>
        <w:jc w:val="right"/>
      </w:pPr>
      <w:r>
        <w:t>Таблица 1</w:t>
      </w:r>
    </w:p>
    <w:p w:rsidR="007C70E3" w:rsidRDefault="007C70E3" w:rsidP="007C70E3">
      <w:pPr>
        <w:jc w:val="center"/>
      </w:pPr>
    </w:p>
    <w:p w:rsidR="007C70E3" w:rsidRDefault="007C70E3" w:rsidP="007C70E3">
      <w:pPr>
        <w:jc w:val="center"/>
      </w:pPr>
      <w:r>
        <w:t>Сведения</w:t>
      </w:r>
    </w:p>
    <w:p w:rsidR="007C70E3" w:rsidRDefault="007C70E3" w:rsidP="007C70E3">
      <w:pPr>
        <w:jc w:val="center"/>
      </w:pPr>
      <w:r>
        <w:t>о показателях (индикаторах) муниципальной программы и их значениях</w:t>
      </w:r>
    </w:p>
    <w:p w:rsidR="007C70E3" w:rsidRDefault="007C70E3" w:rsidP="007C70E3"/>
    <w:tbl>
      <w:tblPr>
        <w:tblW w:w="15025" w:type="dxa"/>
        <w:tblInd w:w="3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59"/>
        <w:gridCol w:w="3915"/>
        <w:gridCol w:w="2040"/>
        <w:gridCol w:w="1541"/>
        <w:gridCol w:w="959"/>
        <w:gridCol w:w="960"/>
        <w:gridCol w:w="959"/>
        <w:gridCol w:w="1088"/>
        <w:gridCol w:w="1002"/>
        <w:gridCol w:w="1002"/>
        <w:gridCol w:w="1000"/>
      </w:tblGrid>
      <w:tr w:rsidR="007C70E3" w:rsidTr="00DF045A">
        <w:trPr>
          <w:tblHeader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Характеристика показателя (индикатора)</w:t>
            </w:r>
            <w:r>
              <w:rPr>
                <w:vertAlign w:val="superscript"/>
              </w:rPr>
              <w:t xml:space="preserve"> *)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Единица измерения</w:t>
            </w:r>
          </w:p>
        </w:tc>
        <w:tc>
          <w:tcPr>
            <w:tcW w:w="72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Значение показателя (индикатора)</w:t>
            </w:r>
          </w:p>
        </w:tc>
      </w:tr>
      <w:tr w:rsidR="007C70E3" w:rsidTr="00DF045A">
        <w:trPr>
          <w:tblHeader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2019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2021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2022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2023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2024</w:t>
            </w:r>
          </w:p>
        </w:tc>
      </w:tr>
      <w:tr w:rsidR="007C70E3" w:rsidTr="00DF045A">
        <w:trPr>
          <w:trHeight w:val="291"/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11</w:t>
            </w:r>
          </w:p>
        </w:tc>
      </w:tr>
      <w:tr w:rsidR="007C70E3" w:rsidTr="00DF045A">
        <w:tc>
          <w:tcPr>
            <w:tcW w:w="1502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P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C70E3">
              <w:rPr>
                <w:rFonts w:ascii="Times New Roman" w:hAnsi="Times New Roman"/>
                <w:szCs w:val="24"/>
                <w:lang w:val="ru-RU"/>
              </w:rPr>
              <w:t xml:space="preserve">Муниципальная программа «Управление земельно-имущественным комплексом Беляевского района» </w:t>
            </w:r>
          </w:p>
          <w:p w:rsidR="007C70E3" w:rsidRDefault="007C70E3" w:rsidP="00DF045A">
            <w:pPr>
              <w:jc w:val="center"/>
            </w:pPr>
          </w:p>
        </w:tc>
      </w:tr>
      <w:tr w:rsidR="007C70E3" w:rsidTr="00DF045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Количество земельных участков, по которым проводится  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C70E3" w:rsidTr="00DF045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Pr="007C70E3" w:rsidRDefault="007C70E3" w:rsidP="00DF045A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C70E3">
              <w:rPr>
                <w:rFonts w:ascii="Times New Roman" w:hAnsi="Times New Roman"/>
                <w:szCs w:val="24"/>
                <w:lang w:val="ru-RU"/>
              </w:rPr>
              <w:t>Количество объектов недвижимости, по которым проводятся кадастровые и инвентаризационные работы</w:t>
            </w:r>
          </w:p>
          <w:p w:rsidR="007C70E3" w:rsidRPr="007C70E3" w:rsidRDefault="007C70E3" w:rsidP="00DF045A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7C70E3" w:rsidTr="00DF045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Pr="007C70E3" w:rsidRDefault="007C70E3" w:rsidP="00DF045A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C70E3">
              <w:rPr>
                <w:rFonts w:ascii="Times New Roman" w:hAnsi="Times New Roman"/>
                <w:szCs w:val="24"/>
                <w:lang w:val="ru-RU"/>
              </w:rPr>
              <w:t>Количество объектов движимого и недвижимого имущества, по которым проводится рыночная оценка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C70E3" w:rsidTr="00DF045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4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Pr="007C70E3" w:rsidRDefault="007C70E3" w:rsidP="00DF045A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C70E3">
              <w:rPr>
                <w:rFonts w:ascii="Times New Roman" w:hAnsi="Times New Roman"/>
                <w:szCs w:val="24"/>
                <w:lang w:val="ru-RU"/>
              </w:rPr>
              <w:t>Количество объектов недвижимого имущества, по которым осуществляется регистрация права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C70E3" w:rsidTr="00DF045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5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Pr="007C70E3" w:rsidRDefault="007C70E3" w:rsidP="00DF045A">
            <w:pPr>
              <w:pStyle w:val="a5"/>
              <w:rPr>
                <w:szCs w:val="24"/>
                <w:lang w:val="ru-RU"/>
              </w:rPr>
            </w:pPr>
            <w:r w:rsidRPr="007C70E3">
              <w:rPr>
                <w:rFonts w:ascii="Times New Roman" w:hAnsi="Times New Roman"/>
                <w:szCs w:val="24"/>
                <w:lang w:val="ru-RU"/>
              </w:rPr>
              <w:t>Количество объектов движимого и недвижимого имущества, подлежащих отчуждению в соответствии с Прогнозным планом приватизации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C70E3" w:rsidTr="00DF045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6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Pr="007C70E3" w:rsidRDefault="007C70E3" w:rsidP="00DF045A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C70E3">
              <w:rPr>
                <w:rFonts w:ascii="Times New Roman" w:hAnsi="Times New Roman"/>
                <w:szCs w:val="24"/>
                <w:lang w:val="ru-RU"/>
              </w:rPr>
              <w:t>Количество объектов, включаемых в Перечень муниципального имущества, предоставляемого на долгосрочной основе (в том числе на льготных условиям) субъектам малого и среднего предпринимательства</w:t>
            </w:r>
          </w:p>
          <w:p w:rsidR="007C70E3" w:rsidRPr="007C70E3" w:rsidRDefault="007C70E3" w:rsidP="00DF045A">
            <w:pPr>
              <w:pStyle w:val="a5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C70E3" w:rsidTr="00DF045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Pr="007C70E3" w:rsidRDefault="007C70E3" w:rsidP="00DF045A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C70E3">
              <w:rPr>
                <w:rFonts w:ascii="Times New Roman" w:hAnsi="Times New Roman"/>
                <w:szCs w:val="24"/>
                <w:lang w:val="ru-RU"/>
              </w:rPr>
              <w:t>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объектов недвижимого имущества, включенных в перечень муниципального имущества, в общем количестве объектов недвижимого имущества, включенных в указанные перечни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 xml:space="preserve">проценты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7C70E3" w:rsidTr="00DF045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8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Pr="007C70E3" w:rsidRDefault="007C70E3" w:rsidP="00DF045A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C70E3">
              <w:rPr>
                <w:rFonts w:ascii="Times New Roman" w:hAnsi="Times New Roman"/>
                <w:szCs w:val="24"/>
                <w:lang w:val="ru-RU"/>
              </w:rPr>
              <w:t>Количество объектов недвижимого имущества, по которым проводятся комплексные кадастровые работы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746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7C70E3" w:rsidRDefault="007C70E3" w:rsidP="007C70E3">
      <w:pPr>
        <w:pStyle w:val="a5"/>
        <w:rPr>
          <w:rStyle w:val="affa"/>
          <w:rFonts w:ascii="Times New Roman" w:eastAsiaTheme="majorEastAsia" w:hAnsi="Times New Roman"/>
          <w:bCs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sz w:val="28"/>
          <w:szCs w:val="28"/>
        </w:rPr>
      </w:pPr>
    </w:p>
    <w:p w:rsidR="007C70E3" w:rsidRDefault="007C70E3" w:rsidP="007C70E3">
      <w:pPr>
        <w:pStyle w:val="a5"/>
        <w:jc w:val="right"/>
        <w:rPr>
          <w:rStyle w:val="affa"/>
          <w:rFonts w:ascii="Times New Roman" w:hAnsi="Times New Roman"/>
          <w:b w:val="0"/>
          <w:bCs/>
          <w:color w:val="00000A"/>
          <w:szCs w:val="24"/>
        </w:rPr>
      </w:pPr>
      <w:r>
        <w:rPr>
          <w:rStyle w:val="affa"/>
          <w:rFonts w:ascii="Times New Roman" w:hAnsi="Times New Roman"/>
          <w:bCs/>
          <w:color w:val="00000A"/>
          <w:szCs w:val="24"/>
        </w:rPr>
        <w:t>Таблица 3</w:t>
      </w:r>
    </w:p>
    <w:p w:rsidR="007C70E3" w:rsidRDefault="007C70E3" w:rsidP="007C70E3">
      <w:pPr>
        <w:widowControl w:val="0"/>
        <w:jc w:val="center"/>
      </w:pPr>
      <w:r>
        <w:t xml:space="preserve">Ресурсное обеспечение </w:t>
      </w:r>
    </w:p>
    <w:p w:rsidR="007C70E3" w:rsidRDefault="007C70E3" w:rsidP="007C70E3">
      <w:pPr>
        <w:widowControl w:val="0"/>
        <w:jc w:val="center"/>
      </w:pPr>
      <w:r>
        <w:t xml:space="preserve">реализации муниципальной программы </w:t>
      </w:r>
    </w:p>
    <w:p w:rsidR="007C70E3" w:rsidRDefault="007C70E3" w:rsidP="007C70E3">
      <w:pPr>
        <w:widowControl w:val="0"/>
        <w:jc w:val="right"/>
      </w:pPr>
      <w:r>
        <w:t>(тыс. рублей)</w:t>
      </w:r>
    </w:p>
    <w:tbl>
      <w:tblPr>
        <w:tblW w:w="16018" w:type="dxa"/>
        <w:tblInd w:w="7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/>
      </w:tblPr>
      <w:tblGrid>
        <w:gridCol w:w="559"/>
        <w:gridCol w:w="1802"/>
        <w:gridCol w:w="3455"/>
        <w:gridCol w:w="1841"/>
        <w:gridCol w:w="716"/>
        <w:gridCol w:w="700"/>
        <w:gridCol w:w="1672"/>
        <w:gridCol w:w="976"/>
        <w:gridCol w:w="1106"/>
        <w:gridCol w:w="1067"/>
        <w:gridCol w:w="1062"/>
        <w:gridCol w:w="1062"/>
      </w:tblGrid>
      <w:tr w:rsidR="007C70E3" w:rsidTr="00DF045A"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 xml:space="preserve">Наименование  </w:t>
            </w:r>
            <w:r>
              <w:br/>
              <w:t xml:space="preserve">муниципальной  программы, подпрограммы,  </w:t>
            </w:r>
            <w:r>
              <w:br/>
              <w:t>ведомственной целевой  программы,   основного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 xml:space="preserve">Главный распорядитель бюджетных средств (ответственный </w:t>
            </w:r>
            <w:r>
              <w:br/>
              <w:t xml:space="preserve"> исполнитель,  </w:t>
            </w:r>
            <w:r>
              <w:br/>
              <w:t>соисполнитель, участник)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 xml:space="preserve">Код бюджетной </w:t>
            </w:r>
            <w:r>
              <w:br/>
            </w:r>
            <w:hyperlink r:id="rId19">
              <w:r>
                <w:rPr>
                  <w:rStyle w:val="InternetLink0"/>
                </w:rPr>
                <w:t>классификации</w:t>
              </w:r>
            </w:hyperlink>
          </w:p>
        </w:tc>
        <w:tc>
          <w:tcPr>
            <w:tcW w:w="53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Объемы бюджетных ассигнований</w:t>
            </w:r>
          </w:p>
        </w:tc>
      </w:tr>
      <w:tr w:rsidR="007C70E3" w:rsidTr="00DF045A"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ГРБС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 xml:space="preserve">Рз </w:t>
            </w:r>
            <w:r>
              <w:br/>
              <w:t>Пр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ЦСР</w:t>
            </w:r>
          </w:p>
          <w:p w:rsidR="007C70E3" w:rsidRDefault="007C70E3" w:rsidP="00DF045A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1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2024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12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Муниципальная</w:t>
            </w:r>
            <w:r>
              <w:br/>
              <w:t xml:space="preserve">программа      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Pr="007C70E3" w:rsidRDefault="007C70E3" w:rsidP="00DF04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70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«Управление земельно-имущественным комплексом Беляевского района» </w:t>
            </w:r>
          </w:p>
          <w:p w:rsidR="007C70E3" w:rsidRDefault="007C70E3" w:rsidP="00DF045A">
            <w:pPr>
              <w:ind w:left="-74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ind w:left="66" w:hanging="66"/>
            </w:pPr>
            <w:r>
              <w:t xml:space="preserve">всего, в том числе        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14 0 00 00000 </w:t>
            </w:r>
          </w:p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</w:p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МПР Оренбургской области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1434,9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14 0 00 00000 </w:t>
            </w:r>
          </w:p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</w:p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7C70E3" w:rsidRDefault="007C70E3" w:rsidP="00DF045A">
            <w:pPr>
              <w:rPr>
                <w:sz w:val="20"/>
                <w:szCs w:val="20"/>
              </w:rPr>
            </w:pPr>
          </w:p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Администрация Беляевского района</w:t>
            </w:r>
          </w:p>
          <w:p w:rsidR="007C70E3" w:rsidRDefault="007C70E3" w:rsidP="00DF045A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14 0 01 00000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Администрация Беляевского района</w:t>
            </w:r>
          </w:p>
          <w:p w:rsidR="007C70E3" w:rsidRDefault="007C70E3" w:rsidP="00DF045A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14 0 01 90900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</w:p>
          <w:p w:rsidR="007C70E3" w:rsidRDefault="007C70E3" w:rsidP="00DF045A">
            <w:pPr>
              <w:rPr>
                <w:sz w:val="20"/>
                <w:szCs w:val="20"/>
              </w:rPr>
            </w:pPr>
          </w:p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межевых, кадастровых и инвентаризационных работ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Администрация Беляевского района</w:t>
            </w:r>
          </w:p>
          <w:p w:rsidR="007C70E3" w:rsidRDefault="007C70E3" w:rsidP="00DF045A">
            <w:pPr>
              <w:pStyle w:val="ConsPlusCell"/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межевых, кадастровых и инвентаризационных работ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14 0 02 90910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  <w:p w:rsidR="007C70E3" w:rsidRDefault="007C70E3" w:rsidP="00DF045A">
            <w:pPr>
              <w:rPr>
                <w:sz w:val="20"/>
                <w:szCs w:val="20"/>
              </w:rPr>
            </w:pPr>
          </w:p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независимой оценке объектов движимого и недвижимого имущества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Проведение работ по независимой оценке объектов движимого и недвижимого имущества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14 0 03 90920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Pr="007C70E3" w:rsidRDefault="007C70E3" w:rsidP="00DF045A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70E3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8</w:t>
            </w:r>
          </w:p>
          <w:p w:rsidR="007C70E3" w:rsidRDefault="007C70E3" w:rsidP="00DF045A">
            <w:pPr>
              <w:rPr>
                <w:sz w:val="20"/>
                <w:szCs w:val="20"/>
              </w:rPr>
            </w:pPr>
          </w:p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ind w:left="66" w:hanging="66"/>
            </w:pPr>
            <w:r>
              <w:t xml:space="preserve">всего, в том числе        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МПР Оренбургской области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  <w:ind w:left="66" w:hanging="66"/>
            </w:pPr>
            <w:r>
              <w:t xml:space="preserve">всего, в том числе        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МПР Оренбургской области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70E3" w:rsidTr="00DF045A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70E3" w:rsidRDefault="007C70E3" w:rsidP="00DF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C70E3" w:rsidRDefault="007C70E3" w:rsidP="007C70E3">
      <w:pPr>
        <w:ind w:firstLine="698"/>
        <w:jc w:val="right"/>
        <w:rPr>
          <w:rStyle w:val="affa"/>
          <w:b w:val="0"/>
          <w:bCs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pStyle w:val="a5"/>
        <w:rPr>
          <w:sz w:val="28"/>
          <w:szCs w:val="28"/>
        </w:rPr>
      </w:pPr>
    </w:p>
    <w:p w:rsidR="007C70E3" w:rsidRDefault="007C70E3" w:rsidP="007C70E3">
      <w:pPr>
        <w:ind w:left="10080"/>
        <w:jc w:val="right"/>
      </w:pPr>
      <w:r>
        <w:t>Таблица 4</w:t>
      </w:r>
    </w:p>
    <w:p w:rsidR="007C70E3" w:rsidRDefault="007C70E3" w:rsidP="007C70E3">
      <w:pPr>
        <w:pStyle w:val="Heading1"/>
        <w:rPr>
          <w:rFonts w:ascii="Times New Roman" w:eastAsia="Times New Roman" w:hAnsi="Times New Roman" w:cs="Times New Roman"/>
          <w:b w:val="0"/>
          <w:color w:val="00000A"/>
        </w:rPr>
      </w:pPr>
      <w:r>
        <w:rPr>
          <w:rFonts w:ascii="Times New Roman" w:eastAsia="Times New Roman" w:hAnsi="Times New Roman" w:cs="Times New Roman"/>
          <w:b w:val="0"/>
          <w:color w:val="00000A"/>
        </w:rPr>
        <w:t>Ресурсное обеспечение</w:t>
      </w:r>
      <w:r>
        <w:rPr>
          <w:rFonts w:ascii="Times New Roman" w:eastAsia="Times New Roman" w:hAnsi="Times New Roman" w:cs="Times New Roman"/>
          <w:b w:val="0"/>
          <w:color w:val="00000A"/>
        </w:rPr>
        <w:br/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</w:p>
    <w:p w:rsidR="007C70E3" w:rsidRDefault="007C70E3" w:rsidP="007C70E3">
      <w:pPr>
        <w:rPr>
          <w:sz w:val="16"/>
          <w:szCs w:val="16"/>
        </w:rPr>
      </w:pPr>
    </w:p>
    <w:p w:rsidR="007C70E3" w:rsidRDefault="007C70E3" w:rsidP="007C70E3">
      <w:pPr>
        <w:ind w:left="10800" w:firstLine="1800"/>
      </w:pPr>
      <w:r>
        <w:t>(тыс. рублей)</w:t>
      </w:r>
    </w:p>
    <w:tbl>
      <w:tblPr>
        <w:tblW w:w="15593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62" w:type="dxa"/>
        </w:tblCellMar>
        <w:tblLook w:val="0000"/>
      </w:tblPr>
      <w:tblGrid>
        <w:gridCol w:w="710"/>
        <w:gridCol w:w="2977"/>
        <w:gridCol w:w="4111"/>
        <w:gridCol w:w="2835"/>
        <w:gridCol w:w="992"/>
        <w:gridCol w:w="1133"/>
        <w:gridCol w:w="1073"/>
        <w:gridCol w:w="912"/>
        <w:gridCol w:w="850"/>
      </w:tblGrid>
      <w:tr w:rsidR="007C70E3" w:rsidTr="00DF045A">
        <w:trPr>
          <w:tblHeader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№</w:t>
            </w:r>
          </w:p>
          <w:p w:rsidR="007C70E3" w:rsidRDefault="007C70E3" w:rsidP="00DF045A">
            <w:pPr>
              <w:jc w:val="center"/>
            </w:pPr>
            <w: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Наименование муниципальной программы, подпрограммы, ведомственной целевой программы, основного мероприятия, приоритетного проекта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4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Оценка расходов</w:t>
            </w:r>
          </w:p>
        </w:tc>
      </w:tr>
      <w:tr w:rsidR="007C70E3" w:rsidTr="00DF045A">
        <w:trPr>
          <w:tblHeader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2021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2022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2024</w:t>
            </w:r>
          </w:p>
        </w:tc>
      </w:tr>
      <w:tr w:rsidR="007C70E3" w:rsidTr="00DF045A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7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9</w:t>
            </w:r>
          </w:p>
        </w:tc>
      </w:tr>
      <w:tr w:rsidR="007C70E3" w:rsidTr="00DF045A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Муниципальная программа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Pr="007C70E3" w:rsidRDefault="007C70E3" w:rsidP="00DF045A">
            <w:pPr>
              <w:pStyle w:val="a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C70E3">
              <w:rPr>
                <w:rFonts w:ascii="Times New Roman" w:hAnsi="Times New Roman"/>
                <w:szCs w:val="24"/>
                <w:lang w:val="ru-RU"/>
              </w:rPr>
              <w:t xml:space="preserve">Муниципальная программа «Управление земельно-имущественным комплексом Беляевского района» </w:t>
            </w:r>
          </w:p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312,85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59,95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2165,0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692,4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692,4</w:t>
            </w:r>
          </w:p>
        </w:tc>
      </w:tr>
      <w:tr w:rsidR="007C70E3" w:rsidTr="00DF045A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rPr>
                <w:lang w:val="en-US"/>
              </w:rPr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1434,9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312,85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59,95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730,1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692,4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692,4</w:t>
            </w:r>
          </w:p>
        </w:tc>
      </w:tr>
      <w:tr w:rsidR="007C70E3" w:rsidTr="00DF045A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 xml:space="preserve">Основное </w:t>
            </w:r>
          </w:p>
          <w:p w:rsidR="007C70E3" w:rsidRDefault="007C70E3" w:rsidP="00DF045A">
            <w:r>
              <w:t>мероприятие 1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0,4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1,0</w:t>
            </w:r>
          </w:p>
        </w:tc>
      </w:tr>
      <w:tr w:rsidR="007C70E3" w:rsidTr="00DF045A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0,2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0,4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1,0</w:t>
            </w:r>
          </w:p>
        </w:tc>
      </w:tr>
      <w:tr w:rsidR="007C70E3" w:rsidTr="00DF045A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 xml:space="preserve">Основное </w:t>
            </w:r>
          </w:p>
          <w:p w:rsidR="007C70E3" w:rsidRDefault="007C70E3" w:rsidP="00DF045A">
            <w:r>
              <w:t>мероприятие 2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Проведение межевых, кадастровых и инвентаризационных работ</w:t>
            </w:r>
          </w:p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251,75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29,75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30,0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681,4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681,4</w:t>
            </w:r>
          </w:p>
        </w:tc>
      </w:tr>
      <w:tr w:rsidR="007C70E3" w:rsidTr="00DF045A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 xml:space="preserve">районный бюджет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251,75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29,75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30,0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 xml:space="preserve">Основное </w:t>
            </w:r>
          </w:p>
          <w:p w:rsidR="007C70E3" w:rsidRDefault="007C70E3" w:rsidP="00DF045A">
            <w:r>
              <w:t>мероприятие 3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Проведение работ по независимой оценке объектов движимого и недвижимого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30,0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28,3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10,0</w:t>
            </w:r>
          </w:p>
        </w:tc>
      </w:tr>
      <w:tr w:rsidR="007C70E3" w:rsidTr="00DF045A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30,0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28,3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10,0</w:t>
            </w:r>
          </w:p>
        </w:tc>
      </w:tr>
      <w:tr w:rsidR="007C70E3" w:rsidTr="00DF045A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 xml:space="preserve">Основное </w:t>
            </w:r>
          </w:p>
          <w:p w:rsidR="007C70E3" w:rsidRDefault="007C70E3" w:rsidP="00DF045A">
            <w:r>
              <w:t>мероприятие 8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2 106,3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1488,9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  <w:tr w:rsidR="007C70E3" w:rsidTr="00DF045A"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671,4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70E3" w:rsidRDefault="007C70E3" w:rsidP="00DF045A">
            <w:pPr>
              <w:jc w:val="center"/>
            </w:pPr>
            <w:r>
              <w:t>Х</w:t>
            </w:r>
          </w:p>
        </w:tc>
      </w:tr>
    </w:tbl>
    <w:p w:rsidR="007C70E3" w:rsidRDefault="007C70E3" w:rsidP="007C70E3"/>
    <w:p w:rsidR="007C70E3" w:rsidRDefault="007C70E3" w:rsidP="007C70E3">
      <w:pPr>
        <w:pStyle w:val="a5"/>
        <w:rPr>
          <w:rFonts w:ascii="Times New Roman" w:hAnsi="Times New Roman"/>
          <w:sz w:val="28"/>
          <w:szCs w:val="28"/>
        </w:rPr>
      </w:pPr>
    </w:p>
    <w:p w:rsidR="007C70E3" w:rsidRDefault="007C70E3" w:rsidP="007C70E3">
      <w:pPr>
        <w:jc w:val="both"/>
      </w:pPr>
    </w:p>
    <w:p w:rsidR="00F46BBE" w:rsidRPr="00507423" w:rsidRDefault="00F46BBE" w:rsidP="00F46BBE">
      <w:pPr>
        <w:ind w:left="1701" w:hanging="1701"/>
        <w:jc w:val="both"/>
      </w:pPr>
    </w:p>
    <w:p w:rsidR="007C70E3" w:rsidRDefault="007C70E3" w:rsidP="00005CD9">
      <w:pPr>
        <w:shd w:val="clear" w:color="auto" w:fill="FFFFFF"/>
        <w:tabs>
          <w:tab w:val="left" w:pos="709"/>
        </w:tabs>
        <w:jc w:val="both"/>
        <w:sectPr w:rsidR="007C70E3" w:rsidSect="007C70E3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005CD9" w:rsidRPr="00507423" w:rsidRDefault="00005CD9" w:rsidP="00005CD9">
      <w:pPr>
        <w:shd w:val="clear" w:color="auto" w:fill="FFFFFF"/>
        <w:tabs>
          <w:tab w:val="left" w:pos="709"/>
        </w:tabs>
        <w:jc w:val="both"/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5CD9" w:rsidRPr="00507423" w:rsidTr="00005CD9">
        <w:trPr>
          <w:trHeight w:val="2841"/>
        </w:trPr>
        <w:tc>
          <w:tcPr>
            <w:tcW w:w="3190" w:type="dxa"/>
          </w:tcPr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t xml:space="preserve">   </w:t>
            </w:r>
            <w:r w:rsidRPr="00507423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005CD9" w:rsidRPr="00507423" w:rsidRDefault="00005CD9" w:rsidP="00005CD9">
            <w:pPr>
              <w:jc w:val="center"/>
            </w:pPr>
          </w:p>
        </w:tc>
        <w:tc>
          <w:tcPr>
            <w:tcW w:w="3190" w:type="dxa"/>
          </w:tcPr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Адрес редакции/ издателя</w:t>
            </w:r>
          </w:p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005CD9" w:rsidRPr="00507423" w:rsidRDefault="00005CD9" w:rsidP="00005CD9">
            <w:pPr>
              <w:jc w:val="center"/>
            </w:pPr>
            <w:r w:rsidRPr="00507423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Главный редактор</w:t>
            </w:r>
          </w:p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Глава сельсовета</w:t>
            </w:r>
          </w:p>
          <w:p w:rsidR="00005CD9" w:rsidRPr="00507423" w:rsidRDefault="00005CD9" w:rsidP="00005CD9">
            <w:pPr>
              <w:jc w:val="center"/>
            </w:pPr>
            <w:r w:rsidRPr="00507423"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005CD9" w:rsidRPr="00507423" w:rsidRDefault="00005CD9" w:rsidP="00005CD9">
      <w:pPr>
        <w:tabs>
          <w:tab w:val="left" w:pos="3000"/>
        </w:tabs>
      </w:pPr>
    </w:p>
    <w:sectPr w:rsidR="00005CD9" w:rsidRPr="00507423" w:rsidSect="00346AC4"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54" w:rsidRDefault="000D2754" w:rsidP="00E65A72">
      <w:r>
        <w:separator/>
      </w:r>
    </w:p>
  </w:endnote>
  <w:endnote w:type="continuationSeparator" w:id="1">
    <w:p w:rsidR="000D2754" w:rsidRDefault="000D2754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54" w:rsidRDefault="000D2754" w:rsidP="00E65A72">
      <w:r>
        <w:separator/>
      </w:r>
    </w:p>
  </w:footnote>
  <w:footnote w:type="continuationSeparator" w:id="1">
    <w:p w:rsidR="000D2754" w:rsidRDefault="000D2754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f"/>
      <w:jc w:val="center"/>
    </w:pPr>
  </w:p>
  <w:p w:rsidR="00EE348C" w:rsidRDefault="00EE348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lvl w:ilvl="0"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4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2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5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8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32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21"/>
  </w:num>
  <w:num w:numId="5">
    <w:abstractNumId w:val="24"/>
  </w:num>
  <w:num w:numId="6">
    <w:abstractNumId w:val="31"/>
  </w:num>
  <w:num w:numId="7">
    <w:abstractNumId w:val="27"/>
  </w:num>
  <w:num w:numId="8">
    <w:abstractNumId w:val="32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2"/>
  </w:num>
  <w:num w:numId="15">
    <w:abstractNumId w:val="18"/>
  </w:num>
  <w:num w:numId="16">
    <w:abstractNumId w:val="14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9"/>
  </w:num>
  <w:num w:numId="27">
    <w:abstractNumId w:val="23"/>
  </w:num>
  <w:num w:numId="28">
    <w:abstractNumId w:val="0"/>
  </w:num>
  <w:num w:numId="29">
    <w:abstractNumId w:val="15"/>
  </w:num>
  <w:num w:numId="30">
    <w:abstractNumId w:val="4"/>
  </w:num>
  <w:num w:numId="31">
    <w:abstractNumId w:val="30"/>
  </w:num>
  <w:num w:numId="32">
    <w:abstractNumId w:val="28"/>
  </w:num>
  <w:num w:numId="33">
    <w:abstractNumId w:val="20"/>
  </w:num>
  <w:num w:numId="34">
    <w:abstractNumId w:val="26"/>
  </w:num>
  <w:num w:numId="35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44023"/>
    <w:rsid w:val="00245320"/>
    <w:rsid w:val="00252883"/>
    <w:rsid w:val="002543A9"/>
    <w:rsid w:val="002624E3"/>
    <w:rsid w:val="002747BD"/>
    <w:rsid w:val="002B6C2C"/>
    <w:rsid w:val="002D0180"/>
    <w:rsid w:val="002D67B6"/>
    <w:rsid w:val="002E2559"/>
    <w:rsid w:val="002E652C"/>
    <w:rsid w:val="00332744"/>
    <w:rsid w:val="00346AC4"/>
    <w:rsid w:val="0035310A"/>
    <w:rsid w:val="00396D5B"/>
    <w:rsid w:val="003B67B2"/>
    <w:rsid w:val="003E0A11"/>
    <w:rsid w:val="004103E1"/>
    <w:rsid w:val="0041627B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F1616"/>
    <w:rsid w:val="005F28F5"/>
    <w:rsid w:val="00634626"/>
    <w:rsid w:val="006424F4"/>
    <w:rsid w:val="006658E6"/>
    <w:rsid w:val="00681B10"/>
    <w:rsid w:val="00684AE8"/>
    <w:rsid w:val="006D6887"/>
    <w:rsid w:val="007527BF"/>
    <w:rsid w:val="00795E93"/>
    <w:rsid w:val="007C4DF1"/>
    <w:rsid w:val="007C70E3"/>
    <w:rsid w:val="00804E70"/>
    <w:rsid w:val="00810BAB"/>
    <w:rsid w:val="0086471D"/>
    <w:rsid w:val="008D15F1"/>
    <w:rsid w:val="008D6F12"/>
    <w:rsid w:val="0092703C"/>
    <w:rsid w:val="00933AA5"/>
    <w:rsid w:val="00933ADA"/>
    <w:rsid w:val="009420B2"/>
    <w:rsid w:val="0094244C"/>
    <w:rsid w:val="00971E40"/>
    <w:rsid w:val="009E10F4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link w:val="a6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7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8">
    <w:name w:val="Subtitle"/>
    <w:basedOn w:val="a"/>
    <w:link w:val="a9"/>
    <w:uiPriority w:val="11"/>
    <w:qFormat/>
    <w:rsid w:val="00D20608"/>
    <w:pPr>
      <w:ind w:firstLine="426"/>
    </w:pPr>
    <w:rPr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D20608"/>
    <w:rPr>
      <w:color w:val="0000FF"/>
      <w:u w:val="single"/>
    </w:rPr>
  </w:style>
  <w:style w:type="table" w:styleId="ab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d">
    <w:name w:val="Body Text"/>
    <w:basedOn w:val="a"/>
    <w:link w:val="ae"/>
    <w:unhideWhenUsed/>
    <w:qFormat/>
    <w:rsid w:val="00E65A72"/>
    <w:pPr>
      <w:spacing w:after="120"/>
    </w:pPr>
  </w:style>
  <w:style w:type="character" w:customStyle="1" w:styleId="ae">
    <w:name w:val="Основной текст Знак"/>
    <w:basedOn w:val="a0"/>
    <w:link w:val="ad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nhideWhenUsed/>
    <w:rsid w:val="00E65A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3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4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4">
    <w:name w:val="Текст сноски Знак"/>
    <w:aliases w:val="Текст сноски Знак2 Знак Знак,Текст сноски Знак1 Знак Знак Знак,Текст сноски Знак Знак Знак Знак Знак,Знак1 Знак Знак Знак Знак Знак,Текст сноски Знак Знак1 Знак Знак,Знак1 Знак Знак1 Знак Знак1"/>
    <w:basedOn w:val="a0"/>
    <w:link w:val="af3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5">
    <w:name w:val="Balloon Text"/>
    <w:basedOn w:val="a"/>
    <w:link w:val="af6"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6">
    <w:name w:val="Текст выноски Знак"/>
    <w:basedOn w:val="a0"/>
    <w:link w:val="af5"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7">
    <w:name w:val="Body Text Indent"/>
    <w:aliases w:val="Нумерованный список !!,Основной текст 1,Надин стиль,Основной текст без отступа"/>
    <w:basedOn w:val="a"/>
    <w:link w:val="af8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7"/>
    <w:rsid w:val="00E65A72"/>
    <w:rPr>
      <w:rFonts w:ascii="Calibri" w:eastAsia="Times New Roman" w:hAnsi="Calibri" w:cs="Times New Roman"/>
      <w:sz w:val="24"/>
      <w:szCs w:val="24"/>
    </w:rPr>
  </w:style>
  <w:style w:type="paragraph" w:styleId="af9">
    <w:name w:val="caption"/>
    <w:basedOn w:val="a"/>
    <w:next w:val="a"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a">
    <w:name w:val="Title"/>
    <w:basedOn w:val="a"/>
    <w:next w:val="a"/>
    <w:link w:val="afb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b">
    <w:name w:val="Название Знак"/>
    <w:basedOn w:val="a0"/>
    <w:link w:val="afa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c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f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0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1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2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3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5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6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Гипертекстовая ссылка"/>
    <w:basedOn w:val="a0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8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Прижатый влево"/>
    <w:basedOn w:val="a"/>
    <w:next w:val="a"/>
    <w:uiPriority w:val="99"/>
    <w:qFormat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a">
    <w:name w:val="Цветовое выделение"/>
    <w:uiPriority w:val="99"/>
    <w:qFormat/>
    <w:rsid w:val="00C06C5B"/>
    <w:rPr>
      <w:b/>
      <w:color w:val="26282F"/>
    </w:rPr>
  </w:style>
  <w:style w:type="character" w:customStyle="1" w:styleId="affb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c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d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e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f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0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1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2">
    <w:name w:val="Опечатки"/>
    <w:rsid w:val="00C06C5B"/>
    <w:rPr>
      <w:color w:val="FF0000"/>
    </w:rPr>
  </w:style>
  <w:style w:type="character" w:customStyle="1" w:styleId="afff3">
    <w:name w:val="Продолжение ссылки"/>
    <w:basedOn w:val="aff7"/>
    <w:rsid w:val="00C06C5B"/>
  </w:style>
  <w:style w:type="character" w:customStyle="1" w:styleId="afff4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7">
    <w:name w:val="Ссылка на утративший силу документ"/>
    <w:basedOn w:val="aff7"/>
    <w:rsid w:val="00C06C5B"/>
  </w:style>
  <w:style w:type="character" w:customStyle="1" w:styleId="afff8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9">
    <w:name w:val="Заголовок"/>
    <w:basedOn w:val="afffa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a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c">
    <w:name w:val="Внимание: криминал!!"/>
    <w:basedOn w:val="afffb"/>
    <w:next w:val="a"/>
    <w:rsid w:val="00C06C5B"/>
  </w:style>
  <w:style w:type="paragraph" w:customStyle="1" w:styleId="afffd">
    <w:name w:val="Внимание: недобросовестность!"/>
    <w:basedOn w:val="afffb"/>
    <w:next w:val="a"/>
    <w:rsid w:val="00C06C5B"/>
  </w:style>
  <w:style w:type="paragraph" w:customStyle="1" w:styleId="afffe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2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C06C5B"/>
    <w:pPr>
      <w:spacing w:after="0"/>
      <w:jc w:val="left"/>
    </w:pPr>
  </w:style>
  <w:style w:type="paragraph" w:customStyle="1" w:styleId="affff5">
    <w:name w:val="Интерактивный заголовок"/>
    <w:basedOn w:val="afff9"/>
    <w:next w:val="a"/>
    <w:rsid w:val="00C06C5B"/>
  </w:style>
  <w:style w:type="paragraph" w:customStyle="1" w:styleId="affff6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7">
    <w:name w:val="Информация об изменениях"/>
    <w:basedOn w:val="affff6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8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C06C5B"/>
    <w:rPr>
      <w:i/>
      <w:iCs/>
    </w:rPr>
  </w:style>
  <w:style w:type="paragraph" w:customStyle="1" w:styleId="affffb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C06C5B"/>
    <w:rPr>
      <w:sz w:val="14"/>
      <w:szCs w:val="14"/>
    </w:rPr>
  </w:style>
  <w:style w:type="paragraph" w:customStyle="1" w:styleId="affffd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C06C5B"/>
    <w:rPr>
      <w:sz w:val="14"/>
      <w:szCs w:val="14"/>
    </w:rPr>
  </w:style>
  <w:style w:type="paragraph" w:customStyle="1" w:styleId="afffff">
    <w:name w:val="Комментарий пользователя"/>
    <w:basedOn w:val="affff9"/>
    <w:next w:val="a"/>
    <w:rsid w:val="00C06C5B"/>
    <w:pPr>
      <w:jc w:val="left"/>
    </w:pPr>
    <w:rPr>
      <w:shd w:val="clear" w:color="auto" w:fill="FFDFE0"/>
    </w:rPr>
  </w:style>
  <w:style w:type="paragraph" w:customStyle="1" w:styleId="afffff0">
    <w:name w:val="Куда обратиться?"/>
    <w:basedOn w:val="afffb"/>
    <w:next w:val="a"/>
    <w:rsid w:val="00C06C5B"/>
  </w:style>
  <w:style w:type="paragraph" w:customStyle="1" w:styleId="afffff1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2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3">
    <w:name w:val="Необходимые документы"/>
    <w:basedOn w:val="afffb"/>
    <w:next w:val="a"/>
    <w:rsid w:val="00C06C5B"/>
    <w:pPr>
      <w:ind w:firstLine="118"/>
    </w:pPr>
  </w:style>
  <w:style w:type="paragraph" w:customStyle="1" w:styleId="afffff4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6">
    <w:name w:val="Оглавление"/>
    <w:basedOn w:val="afffff5"/>
    <w:next w:val="a"/>
    <w:rsid w:val="00C06C5B"/>
    <w:pPr>
      <w:ind w:left="140"/>
    </w:pPr>
  </w:style>
  <w:style w:type="paragraph" w:customStyle="1" w:styleId="afffff7">
    <w:name w:val="Переменная часть"/>
    <w:basedOn w:val="afffa"/>
    <w:next w:val="a"/>
    <w:rsid w:val="00C06C5B"/>
    <w:rPr>
      <w:sz w:val="18"/>
      <w:szCs w:val="18"/>
    </w:rPr>
  </w:style>
  <w:style w:type="paragraph" w:customStyle="1" w:styleId="afffff8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9">
    <w:name w:val="Подзаголовок для информации об изменениях"/>
    <w:basedOn w:val="affff6"/>
    <w:next w:val="a"/>
    <w:rsid w:val="00C06C5B"/>
    <w:rPr>
      <w:b/>
      <w:bCs/>
    </w:rPr>
  </w:style>
  <w:style w:type="paragraph" w:customStyle="1" w:styleId="afffffa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a"/>
    <w:next w:val="a"/>
    <w:rsid w:val="00C06C5B"/>
    <w:rPr>
      <w:sz w:val="20"/>
      <w:szCs w:val="20"/>
    </w:rPr>
  </w:style>
  <w:style w:type="paragraph" w:customStyle="1" w:styleId="afffffc">
    <w:name w:val="Пример."/>
    <w:basedOn w:val="afffb"/>
    <w:next w:val="a"/>
    <w:rsid w:val="00C06C5B"/>
  </w:style>
  <w:style w:type="paragraph" w:customStyle="1" w:styleId="afffffd">
    <w:name w:val="Примечание."/>
    <w:basedOn w:val="afffb"/>
    <w:next w:val="a"/>
    <w:rsid w:val="00C06C5B"/>
  </w:style>
  <w:style w:type="paragraph" w:customStyle="1" w:styleId="afffffe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ff4"/>
    <w:next w:val="a"/>
    <w:rsid w:val="00C06C5B"/>
    <w:pPr>
      <w:ind w:firstLine="500"/>
    </w:pPr>
  </w:style>
  <w:style w:type="paragraph" w:customStyle="1" w:styleId="affffff1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2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4">
    <w:name w:val="Центрированный (таблица)"/>
    <w:basedOn w:val="afffff4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5">
    <w:name w:val="Заголовок таблицы"/>
    <w:basedOn w:val="ac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99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6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qFormat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7">
    <w:name w:val="annotation reference"/>
    <w:uiPriority w:val="99"/>
    <w:unhideWhenUsed/>
    <w:rsid w:val="005A3B1C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9">
    <w:name w:val="Текст примечания Знак"/>
    <w:basedOn w:val="a0"/>
    <w:link w:val="affffff8"/>
    <w:rsid w:val="005A3B1C"/>
    <w:rPr>
      <w:rFonts w:ascii="Calibri" w:eastAsia="Times New Roman" w:hAnsi="Calibri" w:cs="Times New Roman"/>
      <w:sz w:val="20"/>
      <w:szCs w:val="20"/>
    </w:rPr>
  </w:style>
  <w:style w:type="paragraph" w:styleId="affffffa">
    <w:name w:val="annotation subject"/>
    <w:basedOn w:val="affffff8"/>
    <w:next w:val="affffff8"/>
    <w:link w:val="affffffb"/>
    <w:unhideWhenUsed/>
    <w:rsid w:val="005A3B1C"/>
    <w:rPr>
      <w:b/>
      <w:bCs/>
    </w:rPr>
  </w:style>
  <w:style w:type="character" w:customStyle="1" w:styleId="affffffb">
    <w:name w:val="Тема примечания Знак"/>
    <w:basedOn w:val="affffff9"/>
    <w:link w:val="affffffa"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d">
    <w:name w:val="Plain Text"/>
    <w:basedOn w:val="a"/>
    <w:link w:val="affffffe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e">
    <w:name w:val="Текст Знак"/>
    <w:basedOn w:val="a0"/>
    <w:link w:val="affffffd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f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0">
    <w:name w:val="Document Map"/>
    <w:basedOn w:val="a"/>
    <w:link w:val="afffffff1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1">
    <w:name w:val="Схема документа Знак"/>
    <w:basedOn w:val="a0"/>
    <w:link w:val="afffffff0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2">
    <w:name w:val="Знак Знак"/>
    <w:rsid w:val="003E0A11"/>
    <w:rPr>
      <w:sz w:val="28"/>
      <w:szCs w:val="28"/>
    </w:rPr>
  </w:style>
  <w:style w:type="character" w:customStyle="1" w:styleId="afffffff3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4">
    <w:name w:val="footnote reference"/>
    <w:basedOn w:val="a0"/>
    <w:uiPriority w:val="99"/>
    <w:rsid w:val="00005CD9"/>
    <w:rPr>
      <w:rFonts w:cs="Times New Roman"/>
      <w:vertAlign w:val="superscript"/>
    </w:rPr>
  </w:style>
  <w:style w:type="character" w:customStyle="1" w:styleId="a6">
    <w:name w:val="Без интервала Знак"/>
    <w:basedOn w:val="a0"/>
    <w:link w:val="a5"/>
    <w:locked/>
    <w:rsid w:val="004103E1"/>
    <w:rPr>
      <w:rFonts w:ascii="Calibri" w:eastAsia="Times New Roman" w:hAnsi="Calibri" w:cs="Times New Roman"/>
      <w:lang w:val="en-US" w:bidi="en-US"/>
    </w:rPr>
  </w:style>
  <w:style w:type="character" w:customStyle="1" w:styleId="afffffff5">
    <w:name w:val="a"/>
    <w:basedOn w:val="13"/>
    <w:rsid w:val="0035310A"/>
  </w:style>
  <w:style w:type="paragraph" w:customStyle="1" w:styleId="TableContents">
    <w:name w:val="Table Contents"/>
    <w:basedOn w:val="a"/>
    <w:rsid w:val="0035310A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35310A"/>
    <w:pPr>
      <w:jc w:val="center"/>
    </w:pPr>
    <w:rPr>
      <w:b/>
      <w:bCs/>
    </w:rPr>
  </w:style>
  <w:style w:type="character" w:customStyle="1" w:styleId="WW8Num3z0">
    <w:name w:val="WW8Num3z0"/>
    <w:rsid w:val="004D4F23"/>
    <w:rPr>
      <w:rFonts w:cs="Times New Roman"/>
    </w:rPr>
  </w:style>
  <w:style w:type="character" w:customStyle="1" w:styleId="WW8Num4z0">
    <w:name w:val="WW8Num4z0"/>
    <w:rsid w:val="004D4F23"/>
    <w:rPr>
      <w:rFonts w:cs="Times New Roman"/>
    </w:rPr>
  </w:style>
  <w:style w:type="character" w:customStyle="1" w:styleId="WW8Num5z0">
    <w:name w:val="WW8Num5z0"/>
    <w:rsid w:val="004D4F23"/>
    <w:rPr>
      <w:rFonts w:ascii="Symbol" w:hAnsi="Symbol" w:cs="Symbol" w:hint="default"/>
    </w:rPr>
  </w:style>
  <w:style w:type="character" w:customStyle="1" w:styleId="WW8Num6z0">
    <w:name w:val="WW8Num6z0"/>
    <w:rsid w:val="004D4F23"/>
    <w:rPr>
      <w:rFonts w:ascii="Symbol" w:hAnsi="Symbol" w:cs="Symbol" w:hint="default"/>
    </w:rPr>
  </w:style>
  <w:style w:type="character" w:customStyle="1" w:styleId="WW8Num7z0">
    <w:name w:val="WW8Num7z0"/>
    <w:rsid w:val="004D4F23"/>
    <w:rPr>
      <w:rFonts w:ascii="Symbol" w:hAnsi="Symbol" w:cs="Symbol" w:hint="default"/>
    </w:rPr>
  </w:style>
  <w:style w:type="character" w:customStyle="1" w:styleId="WW8Num8z0">
    <w:name w:val="WW8Num8z0"/>
    <w:rsid w:val="004D4F23"/>
    <w:rPr>
      <w:rFonts w:ascii="Symbol" w:hAnsi="Symbol" w:cs="Symbol" w:hint="default"/>
    </w:rPr>
  </w:style>
  <w:style w:type="character" w:customStyle="1" w:styleId="WW8Num9z0">
    <w:name w:val="WW8Num9z0"/>
    <w:rsid w:val="004D4F23"/>
    <w:rPr>
      <w:rFonts w:cs="Times New Roman"/>
    </w:rPr>
  </w:style>
  <w:style w:type="character" w:customStyle="1" w:styleId="WW8Num10z0">
    <w:name w:val="WW8Num10z0"/>
    <w:rsid w:val="004D4F23"/>
    <w:rPr>
      <w:rFonts w:ascii="Symbol" w:hAnsi="Symbol" w:cs="Symbol" w:hint="default"/>
    </w:rPr>
  </w:style>
  <w:style w:type="character" w:customStyle="1" w:styleId="WW8Num11z0">
    <w:name w:val="WW8Num11z0"/>
    <w:rsid w:val="004D4F23"/>
    <w:rPr>
      <w:rFonts w:hint="default"/>
    </w:rPr>
  </w:style>
  <w:style w:type="character" w:customStyle="1" w:styleId="WW8Num12z0">
    <w:name w:val="WW8Num12z0"/>
    <w:rsid w:val="004D4F23"/>
    <w:rPr>
      <w:rFonts w:hint="default"/>
    </w:rPr>
  </w:style>
  <w:style w:type="character" w:customStyle="1" w:styleId="WW8Num12z1">
    <w:name w:val="WW8Num12z1"/>
    <w:rsid w:val="004D4F23"/>
  </w:style>
  <w:style w:type="character" w:customStyle="1" w:styleId="WW8Num12z2">
    <w:name w:val="WW8Num12z2"/>
    <w:rsid w:val="004D4F23"/>
  </w:style>
  <w:style w:type="character" w:customStyle="1" w:styleId="WW8Num12z3">
    <w:name w:val="WW8Num12z3"/>
    <w:rsid w:val="004D4F23"/>
  </w:style>
  <w:style w:type="character" w:customStyle="1" w:styleId="WW8Num12z4">
    <w:name w:val="WW8Num12z4"/>
    <w:rsid w:val="004D4F23"/>
  </w:style>
  <w:style w:type="character" w:customStyle="1" w:styleId="WW8Num12z5">
    <w:name w:val="WW8Num12z5"/>
    <w:rsid w:val="004D4F23"/>
  </w:style>
  <w:style w:type="character" w:customStyle="1" w:styleId="WW8Num12z6">
    <w:name w:val="WW8Num12z6"/>
    <w:rsid w:val="004D4F23"/>
  </w:style>
  <w:style w:type="character" w:customStyle="1" w:styleId="WW8Num12z7">
    <w:name w:val="WW8Num12z7"/>
    <w:rsid w:val="004D4F23"/>
  </w:style>
  <w:style w:type="character" w:customStyle="1" w:styleId="WW8Num12z8">
    <w:name w:val="WW8Num12z8"/>
    <w:rsid w:val="004D4F23"/>
  </w:style>
  <w:style w:type="character" w:customStyle="1" w:styleId="WW8Num13z0">
    <w:name w:val="WW8Num13z0"/>
    <w:rsid w:val="004D4F23"/>
    <w:rPr>
      <w:rFonts w:hint="default"/>
    </w:rPr>
  </w:style>
  <w:style w:type="character" w:customStyle="1" w:styleId="WW8Num13z1">
    <w:name w:val="WW8Num13z1"/>
    <w:rsid w:val="004D4F23"/>
  </w:style>
  <w:style w:type="character" w:customStyle="1" w:styleId="WW8Num13z2">
    <w:name w:val="WW8Num13z2"/>
    <w:rsid w:val="004D4F23"/>
  </w:style>
  <w:style w:type="character" w:customStyle="1" w:styleId="WW8Num13z3">
    <w:name w:val="WW8Num13z3"/>
    <w:rsid w:val="004D4F23"/>
  </w:style>
  <w:style w:type="character" w:customStyle="1" w:styleId="WW8Num13z4">
    <w:name w:val="WW8Num13z4"/>
    <w:rsid w:val="004D4F23"/>
  </w:style>
  <w:style w:type="character" w:customStyle="1" w:styleId="WW8Num13z5">
    <w:name w:val="WW8Num13z5"/>
    <w:rsid w:val="004D4F23"/>
  </w:style>
  <w:style w:type="character" w:customStyle="1" w:styleId="WW8Num13z6">
    <w:name w:val="WW8Num13z6"/>
    <w:rsid w:val="004D4F23"/>
  </w:style>
  <w:style w:type="character" w:customStyle="1" w:styleId="WW8Num13z7">
    <w:name w:val="WW8Num13z7"/>
    <w:rsid w:val="004D4F23"/>
  </w:style>
  <w:style w:type="character" w:customStyle="1" w:styleId="WW8Num13z8">
    <w:name w:val="WW8Num13z8"/>
    <w:rsid w:val="004D4F23"/>
  </w:style>
  <w:style w:type="character" w:customStyle="1" w:styleId="WW8Num14z0">
    <w:name w:val="WW8Num14z0"/>
    <w:rsid w:val="004D4F23"/>
    <w:rPr>
      <w:rFonts w:hint="default"/>
    </w:rPr>
  </w:style>
  <w:style w:type="paragraph" w:customStyle="1" w:styleId="afffffff6">
    <w:name w:val="Внимание: Криминал!!"/>
    <w:basedOn w:val="a"/>
    <w:next w:val="a"/>
    <w:rsid w:val="004D4F23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7">
    <w:name w:val="Интерфейс"/>
    <w:basedOn w:val="a"/>
    <w:next w:val="a"/>
    <w:rsid w:val="004D4F23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8">
    <w:name w:val="Объект"/>
    <w:basedOn w:val="a"/>
    <w:next w:val="a"/>
    <w:rsid w:val="004D4F23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rsid w:val="004D4F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9">
    <w:name w:val="Îáû÷íûé"/>
    <w:rsid w:val="004D4F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zh-CN"/>
    </w:rPr>
  </w:style>
  <w:style w:type="character" w:customStyle="1" w:styleId="WW8Num11z1">
    <w:name w:val="WW8Num11z1"/>
    <w:rsid w:val="004D4F23"/>
  </w:style>
  <w:style w:type="character" w:customStyle="1" w:styleId="WW8Num11z2">
    <w:name w:val="WW8Num11z2"/>
    <w:rsid w:val="004D4F23"/>
  </w:style>
  <w:style w:type="character" w:customStyle="1" w:styleId="WW8Num11z3">
    <w:name w:val="WW8Num11z3"/>
    <w:rsid w:val="004D4F23"/>
  </w:style>
  <w:style w:type="character" w:customStyle="1" w:styleId="WW8Num11z4">
    <w:name w:val="WW8Num11z4"/>
    <w:rsid w:val="004D4F23"/>
  </w:style>
  <w:style w:type="character" w:customStyle="1" w:styleId="WW8Num11z5">
    <w:name w:val="WW8Num11z5"/>
    <w:rsid w:val="004D4F23"/>
  </w:style>
  <w:style w:type="character" w:customStyle="1" w:styleId="WW8Num11z6">
    <w:name w:val="WW8Num11z6"/>
    <w:rsid w:val="004D4F23"/>
  </w:style>
  <w:style w:type="character" w:customStyle="1" w:styleId="WW8Num11z7">
    <w:name w:val="WW8Num11z7"/>
    <w:rsid w:val="004D4F23"/>
  </w:style>
  <w:style w:type="character" w:customStyle="1" w:styleId="WW8Num11z8">
    <w:name w:val="WW8Num11z8"/>
    <w:rsid w:val="004D4F23"/>
  </w:style>
  <w:style w:type="character" w:customStyle="1" w:styleId="WW8Num14z1">
    <w:name w:val="WW8Num14z1"/>
    <w:rsid w:val="004D4F23"/>
  </w:style>
  <w:style w:type="character" w:customStyle="1" w:styleId="WW8Num14z2">
    <w:name w:val="WW8Num14z2"/>
    <w:rsid w:val="004D4F23"/>
  </w:style>
  <w:style w:type="character" w:customStyle="1" w:styleId="WW8Num14z3">
    <w:name w:val="WW8Num14z3"/>
    <w:rsid w:val="004D4F23"/>
  </w:style>
  <w:style w:type="character" w:customStyle="1" w:styleId="WW8Num14z4">
    <w:name w:val="WW8Num14z4"/>
    <w:rsid w:val="004D4F23"/>
  </w:style>
  <w:style w:type="character" w:customStyle="1" w:styleId="WW8Num14z5">
    <w:name w:val="WW8Num14z5"/>
    <w:rsid w:val="004D4F23"/>
  </w:style>
  <w:style w:type="character" w:customStyle="1" w:styleId="WW8Num14z6">
    <w:name w:val="WW8Num14z6"/>
    <w:rsid w:val="004D4F23"/>
  </w:style>
  <w:style w:type="character" w:customStyle="1" w:styleId="WW8Num14z7">
    <w:name w:val="WW8Num14z7"/>
    <w:rsid w:val="004D4F23"/>
  </w:style>
  <w:style w:type="character" w:customStyle="1" w:styleId="WW8Num14z8">
    <w:name w:val="WW8Num14z8"/>
    <w:rsid w:val="004D4F23"/>
  </w:style>
  <w:style w:type="character" w:customStyle="1" w:styleId="WW8Num15z0">
    <w:name w:val="WW8Num15z0"/>
    <w:rsid w:val="004D4F23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D4F23"/>
    <w:rPr>
      <w:rFonts w:ascii="Courier New" w:hAnsi="Courier New" w:cs="Courier New" w:hint="default"/>
    </w:rPr>
  </w:style>
  <w:style w:type="character" w:customStyle="1" w:styleId="WW8Num15z2">
    <w:name w:val="WW8Num15z2"/>
    <w:rsid w:val="004D4F23"/>
    <w:rPr>
      <w:rFonts w:ascii="Wingdings" w:hAnsi="Wingdings" w:cs="Wingdings" w:hint="default"/>
    </w:rPr>
  </w:style>
  <w:style w:type="character" w:customStyle="1" w:styleId="WW8Num15z3">
    <w:name w:val="WW8Num15z3"/>
    <w:rsid w:val="004D4F23"/>
    <w:rPr>
      <w:rFonts w:ascii="Symbol" w:hAnsi="Symbol" w:cs="Symbol" w:hint="default"/>
    </w:rPr>
  </w:style>
  <w:style w:type="character" w:customStyle="1" w:styleId="WW8Num16z0">
    <w:name w:val="WW8Num16z0"/>
    <w:rsid w:val="004D4F23"/>
    <w:rPr>
      <w:rFonts w:hint="default"/>
    </w:rPr>
  </w:style>
  <w:style w:type="character" w:customStyle="1" w:styleId="WW8Num16z1">
    <w:name w:val="WW8Num16z1"/>
    <w:rsid w:val="004D4F23"/>
  </w:style>
  <w:style w:type="character" w:customStyle="1" w:styleId="WW8Num16z2">
    <w:name w:val="WW8Num16z2"/>
    <w:rsid w:val="004D4F23"/>
  </w:style>
  <w:style w:type="character" w:customStyle="1" w:styleId="WW8Num16z3">
    <w:name w:val="WW8Num16z3"/>
    <w:rsid w:val="004D4F23"/>
  </w:style>
  <w:style w:type="character" w:customStyle="1" w:styleId="WW8Num16z4">
    <w:name w:val="WW8Num16z4"/>
    <w:rsid w:val="004D4F23"/>
  </w:style>
  <w:style w:type="character" w:customStyle="1" w:styleId="WW8Num16z5">
    <w:name w:val="WW8Num16z5"/>
    <w:rsid w:val="004D4F23"/>
  </w:style>
  <w:style w:type="character" w:customStyle="1" w:styleId="WW8Num16z6">
    <w:name w:val="WW8Num16z6"/>
    <w:rsid w:val="004D4F23"/>
  </w:style>
  <w:style w:type="character" w:customStyle="1" w:styleId="WW8Num16z7">
    <w:name w:val="WW8Num16z7"/>
    <w:rsid w:val="004D4F23"/>
  </w:style>
  <w:style w:type="character" w:customStyle="1" w:styleId="WW8Num16z8">
    <w:name w:val="WW8Num16z8"/>
    <w:rsid w:val="004D4F23"/>
  </w:style>
  <w:style w:type="character" w:customStyle="1" w:styleId="WW8Num17z0">
    <w:name w:val="WW8Num17z0"/>
    <w:rsid w:val="004D4F23"/>
    <w:rPr>
      <w:rFonts w:cs="Times New Roman"/>
    </w:rPr>
  </w:style>
  <w:style w:type="character" w:customStyle="1" w:styleId="WW8Num17z1">
    <w:name w:val="WW8Num17z1"/>
    <w:rsid w:val="004D4F23"/>
    <w:rPr>
      <w:rFonts w:cs="Times New Roman" w:hint="default"/>
    </w:rPr>
  </w:style>
  <w:style w:type="character" w:customStyle="1" w:styleId="WW8Num18z0">
    <w:name w:val="WW8Num18z0"/>
    <w:rsid w:val="004D4F23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4D4F23"/>
    <w:rPr>
      <w:rFonts w:ascii="Courier New" w:hAnsi="Courier New" w:cs="Courier New" w:hint="default"/>
    </w:rPr>
  </w:style>
  <w:style w:type="character" w:customStyle="1" w:styleId="WW8Num18z2">
    <w:name w:val="WW8Num18z2"/>
    <w:rsid w:val="004D4F23"/>
    <w:rPr>
      <w:rFonts w:ascii="Wingdings" w:hAnsi="Wingdings" w:cs="Wingdings" w:hint="default"/>
    </w:rPr>
  </w:style>
  <w:style w:type="character" w:customStyle="1" w:styleId="WW8Num18z3">
    <w:name w:val="WW8Num18z3"/>
    <w:rsid w:val="004D4F23"/>
    <w:rPr>
      <w:rFonts w:ascii="Symbol" w:hAnsi="Symbol" w:cs="Symbol" w:hint="default"/>
    </w:rPr>
  </w:style>
  <w:style w:type="character" w:customStyle="1" w:styleId="WW8Num19z0">
    <w:name w:val="WW8Num19z0"/>
    <w:rsid w:val="004D4F23"/>
    <w:rPr>
      <w:rFonts w:ascii="Symbol" w:eastAsia="Times New Roman" w:hAnsi="Symbol" w:cs="Times New Roman" w:hint="default"/>
    </w:rPr>
  </w:style>
  <w:style w:type="character" w:customStyle="1" w:styleId="WW8Num19z1">
    <w:name w:val="WW8Num19z1"/>
    <w:rsid w:val="004D4F23"/>
    <w:rPr>
      <w:rFonts w:ascii="Courier New" w:hAnsi="Courier New" w:cs="Courier New" w:hint="default"/>
    </w:rPr>
  </w:style>
  <w:style w:type="character" w:customStyle="1" w:styleId="WW8Num19z2">
    <w:name w:val="WW8Num19z2"/>
    <w:rsid w:val="004D4F23"/>
    <w:rPr>
      <w:rFonts w:ascii="Wingdings" w:hAnsi="Wingdings" w:cs="Wingdings" w:hint="default"/>
    </w:rPr>
  </w:style>
  <w:style w:type="character" w:customStyle="1" w:styleId="WW8Num19z3">
    <w:name w:val="WW8Num19z3"/>
    <w:rsid w:val="004D4F23"/>
    <w:rPr>
      <w:rFonts w:ascii="Symbol" w:hAnsi="Symbol" w:cs="Symbol" w:hint="default"/>
    </w:rPr>
  </w:style>
  <w:style w:type="character" w:customStyle="1" w:styleId="WW8Num20z0">
    <w:name w:val="WW8Num20z0"/>
    <w:rsid w:val="004D4F23"/>
    <w:rPr>
      <w:rFonts w:hint="default"/>
    </w:rPr>
  </w:style>
  <w:style w:type="character" w:customStyle="1" w:styleId="WW8Num20z1">
    <w:name w:val="WW8Num20z1"/>
    <w:rsid w:val="004D4F23"/>
  </w:style>
  <w:style w:type="character" w:customStyle="1" w:styleId="WW8Num20z2">
    <w:name w:val="WW8Num20z2"/>
    <w:rsid w:val="004D4F23"/>
  </w:style>
  <w:style w:type="character" w:customStyle="1" w:styleId="WW8Num20z3">
    <w:name w:val="WW8Num20z3"/>
    <w:rsid w:val="004D4F23"/>
  </w:style>
  <w:style w:type="character" w:customStyle="1" w:styleId="WW8Num20z4">
    <w:name w:val="WW8Num20z4"/>
    <w:rsid w:val="004D4F23"/>
  </w:style>
  <w:style w:type="character" w:customStyle="1" w:styleId="WW8Num20z5">
    <w:name w:val="WW8Num20z5"/>
    <w:rsid w:val="004D4F23"/>
  </w:style>
  <w:style w:type="character" w:customStyle="1" w:styleId="WW8Num20z6">
    <w:name w:val="WW8Num20z6"/>
    <w:rsid w:val="004D4F23"/>
  </w:style>
  <w:style w:type="character" w:customStyle="1" w:styleId="WW8Num20z7">
    <w:name w:val="WW8Num20z7"/>
    <w:rsid w:val="004D4F23"/>
  </w:style>
  <w:style w:type="character" w:customStyle="1" w:styleId="WW8Num20z8">
    <w:name w:val="WW8Num20z8"/>
    <w:rsid w:val="004D4F23"/>
  </w:style>
  <w:style w:type="character" w:customStyle="1" w:styleId="WW8Num21z0">
    <w:name w:val="WW8Num21z0"/>
    <w:rsid w:val="004D4F23"/>
    <w:rPr>
      <w:rFonts w:cs="Times New Roman" w:hint="default"/>
    </w:rPr>
  </w:style>
  <w:style w:type="character" w:customStyle="1" w:styleId="WW8Num22z0">
    <w:name w:val="WW8Num22z0"/>
    <w:rsid w:val="004D4F23"/>
    <w:rPr>
      <w:rFonts w:hint="default"/>
    </w:rPr>
  </w:style>
  <w:style w:type="character" w:customStyle="1" w:styleId="WW8Num22z1">
    <w:name w:val="WW8Num22z1"/>
    <w:rsid w:val="004D4F23"/>
  </w:style>
  <w:style w:type="character" w:customStyle="1" w:styleId="WW8Num22z2">
    <w:name w:val="WW8Num22z2"/>
    <w:rsid w:val="004D4F23"/>
  </w:style>
  <w:style w:type="character" w:customStyle="1" w:styleId="WW8Num22z3">
    <w:name w:val="WW8Num22z3"/>
    <w:rsid w:val="004D4F23"/>
  </w:style>
  <w:style w:type="character" w:customStyle="1" w:styleId="WW8Num22z4">
    <w:name w:val="WW8Num22z4"/>
    <w:rsid w:val="004D4F23"/>
  </w:style>
  <w:style w:type="character" w:customStyle="1" w:styleId="WW8Num22z5">
    <w:name w:val="WW8Num22z5"/>
    <w:rsid w:val="004D4F23"/>
  </w:style>
  <w:style w:type="character" w:customStyle="1" w:styleId="WW8Num22z6">
    <w:name w:val="WW8Num22z6"/>
    <w:rsid w:val="004D4F23"/>
  </w:style>
  <w:style w:type="character" w:customStyle="1" w:styleId="WW8Num22z7">
    <w:name w:val="WW8Num22z7"/>
    <w:rsid w:val="004D4F23"/>
  </w:style>
  <w:style w:type="character" w:customStyle="1" w:styleId="WW8Num22z8">
    <w:name w:val="WW8Num22z8"/>
    <w:rsid w:val="004D4F23"/>
  </w:style>
  <w:style w:type="character" w:customStyle="1" w:styleId="WW8Num23z0">
    <w:name w:val="WW8Num23z0"/>
    <w:rsid w:val="004D4F23"/>
    <w:rPr>
      <w:rFonts w:ascii="Symbol" w:eastAsia="Times New Roman" w:hAnsi="Symbol" w:cs="Times New Roman" w:hint="default"/>
    </w:rPr>
  </w:style>
  <w:style w:type="character" w:customStyle="1" w:styleId="WW8Num23z1">
    <w:name w:val="WW8Num23z1"/>
    <w:rsid w:val="004D4F23"/>
    <w:rPr>
      <w:rFonts w:ascii="Courier New" w:hAnsi="Courier New" w:cs="Courier New" w:hint="default"/>
    </w:rPr>
  </w:style>
  <w:style w:type="character" w:customStyle="1" w:styleId="WW8Num23z2">
    <w:name w:val="WW8Num23z2"/>
    <w:rsid w:val="004D4F23"/>
    <w:rPr>
      <w:rFonts w:ascii="Wingdings" w:hAnsi="Wingdings" w:cs="Wingdings" w:hint="default"/>
    </w:rPr>
  </w:style>
  <w:style w:type="character" w:customStyle="1" w:styleId="WW8Num23z3">
    <w:name w:val="WW8Num23z3"/>
    <w:rsid w:val="004D4F23"/>
    <w:rPr>
      <w:rFonts w:ascii="Symbol" w:hAnsi="Symbol" w:cs="Symbol" w:hint="default"/>
    </w:rPr>
  </w:style>
  <w:style w:type="character" w:customStyle="1" w:styleId="WW8Num24z0">
    <w:name w:val="WW8Num24z0"/>
    <w:rsid w:val="004D4F23"/>
    <w:rPr>
      <w:rFonts w:hint="default"/>
    </w:rPr>
  </w:style>
  <w:style w:type="character" w:customStyle="1" w:styleId="WW8Num25z0">
    <w:name w:val="WW8Num25z0"/>
    <w:rsid w:val="004D4F23"/>
    <w:rPr>
      <w:rFonts w:hint="default"/>
    </w:rPr>
  </w:style>
  <w:style w:type="character" w:customStyle="1" w:styleId="WW8Num25z1">
    <w:name w:val="WW8Num25z1"/>
    <w:rsid w:val="004D4F23"/>
  </w:style>
  <w:style w:type="character" w:customStyle="1" w:styleId="WW8Num25z2">
    <w:name w:val="WW8Num25z2"/>
    <w:rsid w:val="004D4F23"/>
  </w:style>
  <w:style w:type="character" w:customStyle="1" w:styleId="WW8Num25z3">
    <w:name w:val="WW8Num25z3"/>
    <w:rsid w:val="004D4F23"/>
  </w:style>
  <w:style w:type="character" w:customStyle="1" w:styleId="WW8Num25z4">
    <w:name w:val="WW8Num25z4"/>
    <w:rsid w:val="004D4F23"/>
  </w:style>
  <w:style w:type="character" w:customStyle="1" w:styleId="WW8Num25z5">
    <w:name w:val="WW8Num25z5"/>
    <w:rsid w:val="004D4F23"/>
  </w:style>
  <w:style w:type="character" w:customStyle="1" w:styleId="WW8Num25z6">
    <w:name w:val="WW8Num25z6"/>
    <w:rsid w:val="004D4F23"/>
  </w:style>
  <w:style w:type="character" w:customStyle="1" w:styleId="WW8Num25z7">
    <w:name w:val="WW8Num25z7"/>
    <w:rsid w:val="004D4F23"/>
  </w:style>
  <w:style w:type="character" w:customStyle="1" w:styleId="WW8Num25z8">
    <w:name w:val="WW8Num25z8"/>
    <w:rsid w:val="004D4F23"/>
  </w:style>
  <w:style w:type="character" w:customStyle="1" w:styleId="WW8Num26z0">
    <w:name w:val="WW8Num26z0"/>
    <w:rsid w:val="004D4F23"/>
    <w:rPr>
      <w:rFonts w:hint="default"/>
    </w:rPr>
  </w:style>
  <w:style w:type="character" w:customStyle="1" w:styleId="WW8Num27z0">
    <w:name w:val="WW8Num27z0"/>
    <w:rsid w:val="004D4F23"/>
    <w:rPr>
      <w:rFonts w:hint="default"/>
    </w:rPr>
  </w:style>
  <w:style w:type="character" w:customStyle="1" w:styleId="WW8Num27z1">
    <w:name w:val="WW8Num27z1"/>
    <w:rsid w:val="004D4F23"/>
  </w:style>
  <w:style w:type="character" w:customStyle="1" w:styleId="WW8Num27z2">
    <w:name w:val="WW8Num27z2"/>
    <w:rsid w:val="004D4F23"/>
  </w:style>
  <w:style w:type="character" w:customStyle="1" w:styleId="WW8Num27z3">
    <w:name w:val="WW8Num27z3"/>
    <w:rsid w:val="004D4F23"/>
  </w:style>
  <w:style w:type="character" w:customStyle="1" w:styleId="WW8Num27z4">
    <w:name w:val="WW8Num27z4"/>
    <w:rsid w:val="004D4F23"/>
  </w:style>
  <w:style w:type="character" w:customStyle="1" w:styleId="WW8Num27z5">
    <w:name w:val="WW8Num27z5"/>
    <w:rsid w:val="004D4F23"/>
  </w:style>
  <w:style w:type="character" w:customStyle="1" w:styleId="WW8Num27z6">
    <w:name w:val="WW8Num27z6"/>
    <w:rsid w:val="004D4F23"/>
  </w:style>
  <w:style w:type="character" w:customStyle="1" w:styleId="WW8Num27z7">
    <w:name w:val="WW8Num27z7"/>
    <w:rsid w:val="004D4F23"/>
  </w:style>
  <w:style w:type="character" w:customStyle="1" w:styleId="WW8Num27z8">
    <w:name w:val="WW8Num27z8"/>
    <w:rsid w:val="004D4F23"/>
  </w:style>
  <w:style w:type="character" w:customStyle="1" w:styleId="WW8Num28z0">
    <w:name w:val="WW8Num28z0"/>
    <w:rsid w:val="004D4F23"/>
    <w:rPr>
      <w:rFonts w:hint="default"/>
    </w:rPr>
  </w:style>
  <w:style w:type="character" w:customStyle="1" w:styleId="WW8Num28z1">
    <w:name w:val="WW8Num28z1"/>
    <w:rsid w:val="004D4F23"/>
  </w:style>
  <w:style w:type="character" w:customStyle="1" w:styleId="WW8Num28z2">
    <w:name w:val="WW8Num28z2"/>
    <w:rsid w:val="004D4F23"/>
  </w:style>
  <w:style w:type="character" w:customStyle="1" w:styleId="WW8Num28z3">
    <w:name w:val="WW8Num28z3"/>
    <w:rsid w:val="004D4F23"/>
  </w:style>
  <w:style w:type="character" w:customStyle="1" w:styleId="WW8Num28z4">
    <w:name w:val="WW8Num28z4"/>
    <w:rsid w:val="004D4F23"/>
  </w:style>
  <w:style w:type="character" w:customStyle="1" w:styleId="WW8Num28z5">
    <w:name w:val="WW8Num28z5"/>
    <w:rsid w:val="004D4F23"/>
  </w:style>
  <w:style w:type="character" w:customStyle="1" w:styleId="WW8Num28z6">
    <w:name w:val="WW8Num28z6"/>
    <w:rsid w:val="004D4F23"/>
  </w:style>
  <w:style w:type="character" w:customStyle="1" w:styleId="WW8Num28z7">
    <w:name w:val="WW8Num28z7"/>
    <w:rsid w:val="004D4F23"/>
  </w:style>
  <w:style w:type="character" w:customStyle="1" w:styleId="WW8Num28z8">
    <w:name w:val="WW8Num28z8"/>
    <w:rsid w:val="004D4F23"/>
  </w:style>
  <w:style w:type="character" w:customStyle="1" w:styleId="WW8Num29z0">
    <w:name w:val="WW8Num29z0"/>
    <w:rsid w:val="004D4F23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rsid w:val="004D4F23"/>
    <w:rPr>
      <w:rFonts w:cs="Times New Roman" w:hint="default"/>
    </w:rPr>
  </w:style>
  <w:style w:type="character" w:customStyle="1" w:styleId="WW8Num30z1">
    <w:name w:val="WW8Num30z1"/>
    <w:rsid w:val="004D4F23"/>
    <w:rPr>
      <w:rFonts w:cs="Times New Roman"/>
    </w:rPr>
  </w:style>
  <w:style w:type="character" w:customStyle="1" w:styleId="WW8Num31z0">
    <w:name w:val="WW8Num31z0"/>
    <w:rsid w:val="004D4F23"/>
    <w:rPr>
      <w:rFonts w:ascii="Symbol" w:eastAsia="Times New Roman" w:hAnsi="Symbol" w:cs="Times New Roman" w:hint="default"/>
    </w:rPr>
  </w:style>
  <w:style w:type="character" w:customStyle="1" w:styleId="WW8Num31z1">
    <w:name w:val="WW8Num31z1"/>
    <w:rsid w:val="004D4F23"/>
    <w:rPr>
      <w:rFonts w:ascii="Courier New" w:hAnsi="Courier New" w:cs="Courier New" w:hint="default"/>
    </w:rPr>
  </w:style>
  <w:style w:type="character" w:customStyle="1" w:styleId="WW8Num31z2">
    <w:name w:val="WW8Num31z2"/>
    <w:rsid w:val="004D4F23"/>
    <w:rPr>
      <w:rFonts w:ascii="Wingdings" w:hAnsi="Wingdings" w:cs="Wingdings" w:hint="default"/>
    </w:rPr>
  </w:style>
  <w:style w:type="character" w:customStyle="1" w:styleId="WW8Num31z3">
    <w:name w:val="WW8Num31z3"/>
    <w:rsid w:val="004D4F23"/>
    <w:rPr>
      <w:rFonts w:ascii="Symbol" w:hAnsi="Symbol" w:cs="Symbol" w:hint="default"/>
    </w:rPr>
  </w:style>
  <w:style w:type="character" w:customStyle="1" w:styleId="WW8Num32z0">
    <w:name w:val="WW8Num32z0"/>
    <w:rsid w:val="004D4F23"/>
    <w:rPr>
      <w:rFonts w:hint="default"/>
    </w:rPr>
  </w:style>
  <w:style w:type="character" w:customStyle="1" w:styleId="WW8Num33z0">
    <w:name w:val="WW8Num33z0"/>
    <w:rsid w:val="004D4F23"/>
    <w:rPr>
      <w:rFonts w:hint="default"/>
    </w:rPr>
  </w:style>
  <w:style w:type="character" w:customStyle="1" w:styleId="WW8Num33z1">
    <w:name w:val="WW8Num33z1"/>
    <w:rsid w:val="004D4F23"/>
  </w:style>
  <w:style w:type="character" w:customStyle="1" w:styleId="WW8Num33z2">
    <w:name w:val="WW8Num33z2"/>
    <w:rsid w:val="004D4F23"/>
  </w:style>
  <w:style w:type="character" w:customStyle="1" w:styleId="WW8Num33z3">
    <w:name w:val="WW8Num33z3"/>
    <w:rsid w:val="004D4F23"/>
  </w:style>
  <w:style w:type="character" w:customStyle="1" w:styleId="WW8Num33z4">
    <w:name w:val="WW8Num33z4"/>
    <w:rsid w:val="004D4F23"/>
  </w:style>
  <w:style w:type="character" w:customStyle="1" w:styleId="WW8Num33z5">
    <w:name w:val="WW8Num33z5"/>
    <w:rsid w:val="004D4F23"/>
  </w:style>
  <w:style w:type="character" w:customStyle="1" w:styleId="WW8Num33z6">
    <w:name w:val="WW8Num33z6"/>
    <w:rsid w:val="004D4F23"/>
  </w:style>
  <w:style w:type="character" w:customStyle="1" w:styleId="WW8Num33z7">
    <w:name w:val="WW8Num33z7"/>
    <w:rsid w:val="004D4F23"/>
  </w:style>
  <w:style w:type="character" w:customStyle="1" w:styleId="WW8Num33z8">
    <w:name w:val="WW8Num33z8"/>
    <w:rsid w:val="004D4F23"/>
  </w:style>
  <w:style w:type="character" w:customStyle="1" w:styleId="WW8Num34z0">
    <w:name w:val="WW8Num34z0"/>
    <w:rsid w:val="004D4F23"/>
    <w:rPr>
      <w:rFonts w:hint="default"/>
    </w:rPr>
  </w:style>
  <w:style w:type="character" w:customStyle="1" w:styleId="WW8Num34z1">
    <w:name w:val="WW8Num34z1"/>
    <w:rsid w:val="004D4F23"/>
  </w:style>
  <w:style w:type="character" w:customStyle="1" w:styleId="WW8Num34z2">
    <w:name w:val="WW8Num34z2"/>
    <w:rsid w:val="004D4F23"/>
  </w:style>
  <w:style w:type="character" w:customStyle="1" w:styleId="WW8Num34z3">
    <w:name w:val="WW8Num34z3"/>
    <w:rsid w:val="004D4F23"/>
  </w:style>
  <w:style w:type="character" w:customStyle="1" w:styleId="WW8Num34z4">
    <w:name w:val="WW8Num34z4"/>
    <w:rsid w:val="004D4F23"/>
  </w:style>
  <w:style w:type="character" w:customStyle="1" w:styleId="WW8Num34z5">
    <w:name w:val="WW8Num34z5"/>
    <w:rsid w:val="004D4F23"/>
  </w:style>
  <w:style w:type="character" w:customStyle="1" w:styleId="WW8Num34z6">
    <w:name w:val="WW8Num34z6"/>
    <w:rsid w:val="004D4F23"/>
  </w:style>
  <w:style w:type="character" w:customStyle="1" w:styleId="WW8Num34z7">
    <w:name w:val="WW8Num34z7"/>
    <w:rsid w:val="004D4F23"/>
  </w:style>
  <w:style w:type="character" w:customStyle="1" w:styleId="WW8Num34z8">
    <w:name w:val="WW8Num34z8"/>
    <w:rsid w:val="004D4F23"/>
  </w:style>
  <w:style w:type="character" w:customStyle="1" w:styleId="WW8Num35z0">
    <w:name w:val="WW8Num35z0"/>
    <w:rsid w:val="004D4F23"/>
    <w:rPr>
      <w:rFonts w:hint="default"/>
    </w:rPr>
  </w:style>
  <w:style w:type="character" w:customStyle="1" w:styleId="WW8Num35z1">
    <w:name w:val="WW8Num35z1"/>
    <w:rsid w:val="004D4F23"/>
  </w:style>
  <w:style w:type="character" w:customStyle="1" w:styleId="WW8Num35z2">
    <w:name w:val="WW8Num35z2"/>
    <w:rsid w:val="004D4F23"/>
  </w:style>
  <w:style w:type="character" w:customStyle="1" w:styleId="WW8Num35z3">
    <w:name w:val="WW8Num35z3"/>
    <w:rsid w:val="004D4F23"/>
  </w:style>
  <w:style w:type="character" w:customStyle="1" w:styleId="WW8Num35z4">
    <w:name w:val="WW8Num35z4"/>
    <w:rsid w:val="004D4F23"/>
  </w:style>
  <w:style w:type="character" w:customStyle="1" w:styleId="WW8Num35z5">
    <w:name w:val="WW8Num35z5"/>
    <w:rsid w:val="004D4F23"/>
  </w:style>
  <w:style w:type="character" w:customStyle="1" w:styleId="WW8Num35z6">
    <w:name w:val="WW8Num35z6"/>
    <w:rsid w:val="004D4F23"/>
  </w:style>
  <w:style w:type="character" w:customStyle="1" w:styleId="WW8Num35z7">
    <w:name w:val="WW8Num35z7"/>
    <w:rsid w:val="004D4F23"/>
  </w:style>
  <w:style w:type="character" w:customStyle="1" w:styleId="WW8Num35z8">
    <w:name w:val="WW8Num35z8"/>
    <w:rsid w:val="004D4F23"/>
  </w:style>
  <w:style w:type="character" w:customStyle="1" w:styleId="WW8Num36z0">
    <w:name w:val="WW8Num36z0"/>
    <w:rsid w:val="004D4F23"/>
  </w:style>
  <w:style w:type="character" w:customStyle="1" w:styleId="WW8Num36z1">
    <w:name w:val="WW8Num36z1"/>
    <w:rsid w:val="004D4F23"/>
  </w:style>
  <w:style w:type="character" w:customStyle="1" w:styleId="WW8Num36z2">
    <w:name w:val="WW8Num36z2"/>
    <w:rsid w:val="004D4F23"/>
  </w:style>
  <w:style w:type="character" w:customStyle="1" w:styleId="WW8Num36z3">
    <w:name w:val="WW8Num36z3"/>
    <w:rsid w:val="004D4F23"/>
  </w:style>
  <w:style w:type="character" w:customStyle="1" w:styleId="WW8Num36z4">
    <w:name w:val="WW8Num36z4"/>
    <w:rsid w:val="004D4F23"/>
  </w:style>
  <w:style w:type="character" w:customStyle="1" w:styleId="WW8Num36z5">
    <w:name w:val="WW8Num36z5"/>
    <w:rsid w:val="004D4F23"/>
  </w:style>
  <w:style w:type="character" w:customStyle="1" w:styleId="WW8Num36z6">
    <w:name w:val="WW8Num36z6"/>
    <w:rsid w:val="004D4F23"/>
  </w:style>
  <w:style w:type="character" w:customStyle="1" w:styleId="WW8Num36z7">
    <w:name w:val="WW8Num36z7"/>
    <w:rsid w:val="004D4F23"/>
  </w:style>
  <w:style w:type="character" w:customStyle="1" w:styleId="WW8Num36z8">
    <w:name w:val="WW8Num36z8"/>
    <w:rsid w:val="004D4F23"/>
  </w:style>
  <w:style w:type="character" w:customStyle="1" w:styleId="WW8Num37z0">
    <w:name w:val="WW8Num37z0"/>
    <w:rsid w:val="004D4F23"/>
    <w:rPr>
      <w:rFonts w:hint="default"/>
    </w:rPr>
  </w:style>
  <w:style w:type="character" w:customStyle="1" w:styleId="WW8Num37z1">
    <w:name w:val="WW8Num37z1"/>
    <w:rsid w:val="004D4F23"/>
  </w:style>
  <w:style w:type="character" w:customStyle="1" w:styleId="WW8Num37z2">
    <w:name w:val="WW8Num37z2"/>
    <w:rsid w:val="004D4F23"/>
  </w:style>
  <w:style w:type="character" w:customStyle="1" w:styleId="WW8Num37z3">
    <w:name w:val="WW8Num37z3"/>
    <w:rsid w:val="004D4F23"/>
  </w:style>
  <w:style w:type="character" w:customStyle="1" w:styleId="WW8Num37z4">
    <w:name w:val="WW8Num37z4"/>
    <w:rsid w:val="004D4F23"/>
  </w:style>
  <w:style w:type="character" w:customStyle="1" w:styleId="WW8Num37z5">
    <w:name w:val="WW8Num37z5"/>
    <w:rsid w:val="004D4F23"/>
  </w:style>
  <w:style w:type="character" w:customStyle="1" w:styleId="WW8Num37z6">
    <w:name w:val="WW8Num37z6"/>
    <w:rsid w:val="004D4F23"/>
  </w:style>
  <w:style w:type="character" w:customStyle="1" w:styleId="WW8Num37z7">
    <w:name w:val="WW8Num37z7"/>
    <w:rsid w:val="004D4F23"/>
  </w:style>
  <w:style w:type="character" w:customStyle="1" w:styleId="WW8Num37z8">
    <w:name w:val="WW8Num37z8"/>
    <w:rsid w:val="004D4F23"/>
  </w:style>
  <w:style w:type="character" w:customStyle="1" w:styleId="WW8Num38z0">
    <w:name w:val="WW8Num38z0"/>
    <w:rsid w:val="004D4F23"/>
    <w:rPr>
      <w:rFonts w:hint="default"/>
    </w:rPr>
  </w:style>
  <w:style w:type="character" w:customStyle="1" w:styleId="WW8Num39z0">
    <w:name w:val="WW8Num39z0"/>
    <w:rsid w:val="004D4F23"/>
    <w:rPr>
      <w:rFonts w:hint="default"/>
    </w:rPr>
  </w:style>
  <w:style w:type="character" w:customStyle="1" w:styleId="WW8Num39z1">
    <w:name w:val="WW8Num39z1"/>
    <w:rsid w:val="004D4F23"/>
  </w:style>
  <w:style w:type="character" w:customStyle="1" w:styleId="WW8Num39z2">
    <w:name w:val="WW8Num39z2"/>
    <w:rsid w:val="004D4F23"/>
  </w:style>
  <w:style w:type="character" w:customStyle="1" w:styleId="WW8Num39z3">
    <w:name w:val="WW8Num39z3"/>
    <w:rsid w:val="004D4F23"/>
  </w:style>
  <w:style w:type="character" w:customStyle="1" w:styleId="WW8Num39z4">
    <w:name w:val="WW8Num39z4"/>
    <w:rsid w:val="004D4F23"/>
  </w:style>
  <w:style w:type="character" w:customStyle="1" w:styleId="WW8Num39z5">
    <w:name w:val="WW8Num39z5"/>
    <w:rsid w:val="004D4F23"/>
  </w:style>
  <w:style w:type="character" w:customStyle="1" w:styleId="WW8Num39z6">
    <w:name w:val="WW8Num39z6"/>
    <w:rsid w:val="004D4F23"/>
  </w:style>
  <w:style w:type="character" w:customStyle="1" w:styleId="WW8Num39z7">
    <w:name w:val="WW8Num39z7"/>
    <w:rsid w:val="004D4F23"/>
  </w:style>
  <w:style w:type="character" w:customStyle="1" w:styleId="WW8Num39z8">
    <w:name w:val="WW8Num39z8"/>
    <w:rsid w:val="004D4F23"/>
  </w:style>
  <w:style w:type="character" w:customStyle="1" w:styleId="WW8Num40z0">
    <w:name w:val="WW8Num40z0"/>
    <w:rsid w:val="004D4F23"/>
    <w:rPr>
      <w:rFonts w:hint="default"/>
    </w:rPr>
  </w:style>
  <w:style w:type="character" w:customStyle="1" w:styleId="WW8Num41z0">
    <w:name w:val="WW8Num41z0"/>
    <w:rsid w:val="004D4F23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rsid w:val="004D4F23"/>
    <w:rPr>
      <w:rFonts w:ascii="Courier New" w:hAnsi="Courier New" w:cs="Courier New" w:hint="default"/>
    </w:rPr>
  </w:style>
  <w:style w:type="character" w:customStyle="1" w:styleId="WW8Num41z2">
    <w:name w:val="WW8Num41z2"/>
    <w:rsid w:val="004D4F23"/>
    <w:rPr>
      <w:rFonts w:ascii="Wingdings" w:hAnsi="Wingdings" w:cs="Wingdings" w:hint="default"/>
    </w:rPr>
  </w:style>
  <w:style w:type="character" w:customStyle="1" w:styleId="WW8Num42z0">
    <w:name w:val="WW8Num42z0"/>
    <w:rsid w:val="004D4F23"/>
    <w:rPr>
      <w:rFonts w:cs="Times New Roman"/>
    </w:rPr>
  </w:style>
  <w:style w:type="character" w:customStyle="1" w:styleId="WW8Num42z1">
    <w:name w:val="WW8Num42z1"/>
    <w:rsid w:val="004D4F23"/>
    <w:rPr>
      <w:rFonts w:cs="Times New Roman" w:hint="default"/>
    </w:rPr>
  </w:style>
  <w:style w:type="character" w:customStyle="1" w:styleId="WW8Num43z0">
    <w:name w:val="WW8Num43z0"/>
    <w:rsid w:val="004D4F23"/>
    <w:rPr>
      <w:rFonts w:hint="default"/>
    </w:rPr>
  </w:style>
  <w:style w:type="character" w:customStyle="1" w:styleId="WW8Num43z1">
    <w:name w:val="WW8Num43z1"/>
    <w:rsid w:val="004D4F23"/>
  </w:style>
  <w:style w:type="character" w:customStyle="1" w:styleId="WW8Num43z2">
    <w:name w:val="WW8Num43z2"/>
    <w:rsid w:val="004D4F23"/>
  </w:style>
  <w:style w:type="character" w:customStyle="1" w:styleId="WW8Num43z3">
    <w:name w:val="WW8Num43z3"/>
    <w:rsid w:val="004D4F23"/>
  </w:style>
  <w:style w:type="character" w:customStyle="1" w:styleId="WW8Num43z4">
    <w:name w:val="WW8Num43z4"/>
    <w:rsid w:val="004D4F23"/>
  </w:style>
  <w:style w:type="character" w:customStyle="1" w:styleId="WW8Num43z5">
    <w:name w:val="WW8Num43z5"/>
    <w:rsid w:val="004D4F23"/>
  </w:style>
  <w:style w:type="character" w:customStyle="1" w:styleId="WW8Num43z6">
    <w:name w:val="WW8Num43z6"/>
    <w:rsid w:val="004D4F23"/>
  </w:style>
  <w:style w:type="character" w:customStyle="1" w:styleId="WW8Num43z7">
    <w:name w:val="WW8Num43z7"/>
    <w:rsid w:val="004D4F23"/>
  </w:style>
  <w:style w:type="character" w:customStyle="1" w:styleId="WW8Num43z8">
    <w:name w:val="WW8Num43z8"/>
    <w:rsid w:val="004D4F23"/>
  </w:style>
  <w:style w:type="character" w:customStyle="1" w:styleId="WW8Num44z0">
    <w:name w:val="WW8Num44z0"/>
    <w:rsid w:val="004D4F23"/>
    <w:rPr>
      <w:rFonts w:hint="default"/>
    </w:rPr>
  </w:style>
  <w:style w:type="character" w:customStyle="1" w:styleId="WW8Num44z1">
    <w:name w:val="WW8Num44z1"/>
    <w:rsid w:val="004D4F23"/>
  </w:style>
  <w:style w:type="character" w:customStyle="1" w:styleId="WW8Num44z2">
    <w:name w:val="WW8Num44z2"/>
    <w:rsid w:val="004D4F23"/>
  </w:style>
  <w:style w:type="character" w:customStyle="1" w:styleId="WW8Num44z3">
    <w:name w:val="WW8Num44z3"/>
    <w:rsid w:val="004D4F23"/>
  </w:style>
  <w:style w:type="character" w:customStyle="1" w:styleId="WW8Num44z4">
    <w:name w:val="WW8Num44z4"/>
    <w:rsid w:val="004D4F23"/>
  </w:style>
  <w:style w:type="character" w:customStyle="1" w:styleId="WW8Num44z5">
    <w:name w:val="WW8Num44z5"/>
    <w:rsid w:val="004D4F23"/>
  </w:style>
  <w:style w:type="character" w:customStyle="1" w:styleId="WW8Num44z6">
    <w:name w:val="WW8Num44z6"/>
    <w:rsid w:val="004D4F23"/>
  </w:style>
  <w:style w:type="character" w:customStyle="1" w:styleId="WW8Num44z7">
    <w:name w:val="WW8Num44z7"/>
    <w:rsid w:val="004D4F23"/>
  </w:style>
  <w:style w:type="character" w:customStyle="1" w:styleId="WW8Num44z8">
    <w:name w:val="WW8Num44z8"/>
    <w:rsid w:val="004D4F23"/>
  </w:style>
  <w:style w:type="character" w:customStyle="1" w:styleId="WW8Num45z0">
    <w:name w:val="WW8Num45z0"/>
    <w:rsid w:val="004D4F23"/>
    <w:rPr>
      <w:rFonts w:hint="default"/>
    </w:rPr>
  </w:style>
  <w:style w:type="character" w:customStyle="1" w:styleId="WW8Num46z0">
    <w:name w:val="WW8Num46z0"/>
    <w:rsid w:val="004D4F23"/>
    <w:rPr>
      <w:rFonts w:hint="default"/>
    </w:rPr>
  </w:style>
  <w:style w:type="character" w:customStyle="1" w:styleId="WW8Num46z1">
    <w:name w:val="WW8Num46z1"/>
    <w:rsid w:val="004D4F23"/>
  </w:style>
  <w:style w:type="character" w:customStyle="1" w:styleId="WW8Num46z2">
    <w:name w:val="WW8Num46z2"/>
    <w:rsid w:val="004D4F23"/>
  </w:style>
  <w:style w:type="character" w:customStyle="1" w:styleId="WW8Num46z3">
    <w:name w:val="WW8Num46z3"/>
    <w:rsid w:val="004D4F23"/>
  </w:style>
  <w:style w:type="character" w:customStyle="1" w:styleId="WW8Num46z4">
    <w:name w:val="WW8Num46z4"/>
    <w:rsid w:val="004D4F23"/>
  </w:style>
  <w:style w:type="character" w:customStyle="1" w:styleId="WW8Num46z5">
    <w:name w:val="WW8Num46z5"/>
    <w:rsid w:val="004D4F23"/>
  </w:style>
  <w:style w:type="character" w:customStyle="1" w:styleId="WW8Num46z6">
    <w:name w:val="WW8Num46z6"/>
    <w:rsid w:val="004D4F23"/>
  </w:style>
  <w:style w:type="character" w:customStyle="1" w:styleId="WW8Num46z7">
    <w:name w:val="WW8Num46z7"/>
    <w:rsid w:val="004D4F23"/>
  </w:style>
  <w:style w:type="character" w:customStyle="1" w:styleId="WW8Num46z8">
    <w:name w:val="WW8Num46z8"/>
    <w:rsid w:val="004D4F23"/>
  </w:style>
  <w:style w:type="character" w:customStyle="1" w:styleId="WW8Num47z0">
    <w:name w:val="WW8Num47z0"/>
    <w:rsid w:val="004D4F23"/>
    <w:rPr>
      <w:rFonts w:hint="default"/>
    </w:rPr>
  </w:style>
  <w:style w:type="character" w:customStyle="1" w:styleId="WW8Num47z1">
    <w:name w:val="WW8Num47z1"/>
    <w:rsid w:val="004D4F23"/>
  </w:style>
  <w:style w:type="character" w:customStyle="1" w:styleId="WW8Num47z2">
    <w:name w:val="WW8Num47z2"/>
    <w:rsid w:val="004D4F23"/>
  </w:style>
  <w:style w:type="character" w:customStyle="1" w:styleId="WW8Num47z3">
    <w:name w:val="WW8Num47z3"/>
    <w:rsid w:val="004D4F23"/>
  </w:style>
  <w:style w:type="character" w:customStyle="1" w:styleId="WW8Num47z4">
    <w:name w:val="WW8Num47z4"/>
    <w:rsid w:val="004D4F23"/>
  </w:style>
  <w:style w:type="character" w:customStyle="1" w:styleId="WW8Num47z5">
    <w:name w:val="WW8Num47z5"/>
    <w:rsid w:val="004D4F23"/>
  </w:style>
  <w:style w:type="character" w:customStyle="1" w:styleId="WW8Num47z6">
    <w:name w:val="WW8Num47z6"/>
    <w:rsid w:val="004D4F23"/>
  </w:style>
  <w:style w:type="character" w:customStyle="1" w:styleId="WW8Num47z7">
    <w:name w:val="WW8Num47z7"/>
    <w:rsid w:val="004D4F23"/>
  </w:style>
  <w:style w:type="character" w:customStyle="1" w:styleId="WW8Num47z8">
    <w:name w:val="WW8Num47z8"/>
    <w:rsid w:val="004D4F23"/>
  </w:style>
  <w:style w:type="character" w:customStyle="1" w:styleId="WW8Num48z0">
    <w:name w:val="WW8Num48z0"/>
    <w:rsid w:val="004D4F23"/>
    <w:rPr>
      <w:rFonts w:hint="default"/>
    </w:rPr>
  </w:style>
  <w:style w:type="character" w:customStyle="1" w:styleId="WW8Num48z1">
    <w:name w:val="WW8Num48z1"/>
    <w:rsid w:val="004D4F23"/>
  </w:style>
  <w:style w:type="character" w:customStyle="1" w:styleId="WW8Num48z2">
    <w:name w:val="WW8Num48z2"/>
    <w:rsid w:val="004D4F23"/>
  </w:style>
  <w:style w:type="character" w:customStyle="1" w:styleId="WW8Num48z3">
    <w:name w:val="WW8Num48z3"/>
    <w:rsid w:val="004D4F23"/>
  </w:style>
  <w:style w:type="character" w:customStyle="1" w:styleId="WW8Num48z4">
    <w:name w:val="WW8Num48z4"/>
    <w:rsid w:val="004D4F23"/>
  </w:style>
  <w:style w:type="character" w:customStyle="1" w:styleId="WW8Num48z5">
    <w:name w:val="WW8Num48z5"/>
    <w:rsid w:val="004D4F23"/>
  </w:style>
  <w:style w:type="character" w:customStyle="1" w:styleId="WW8Num48z6">
    <w:name w:val="WW8Num48z6"/>
    <w:rsid w:val="004D4F23"/>
  </w:style>
  <w:style w:type="character" w:customStyle="1" w:styleId="WW8Num48z7">
    <w:name w:val="WW8Num48z7"/>
    <w:rsid w:val="004D4F23"/>
  </w:style>
  <w:style w:type="character" w:customStyle="1" w:styleId="WW8Num48z8">
    <w:name w:val="WW8Num48z8"/>
    <w:rsid w:val="004D4F23"/>
  </w:style>
  <w:style w:type="character" w:customStyle="1" w:styleId="WW8Num49z0">
    <w:name w:val="WW8Num49z0"/>
    <w:rsid w:val="004D4F23"/>
    <w:rPr>
      <w:rFonts w:ascii="Symbol" w:eastAsia="Times New Roman" w:hAnsi="Symbol" w:cs="Times New Roman" w:hint="default"/>
    </w:rPr>
  </w:style>
  <w:style w:type="character" w:customStyle="1" w:styleId="WW8Num49z1">
    <w:name w:val="WW8Num49z1"/>
    <w:rsid w:val="004D4F23"/>
    <w:rPr>
      <w:rFonts w:ascii="Courier New" w:hAnsi="Courier New" w:cs="Courier New" w:hint="default"/>
    </w:rPr>
  </w:style>
  <w:style w:type="character" w:customStyle="1" w:styleId="WW8Num49z2">
    <w:name w:val="WW8Num49z2"/>
    <w:rsid w:val="004D4F23"/>
    <w:rPr>
      <w:rFonts w:ascii="Wingdings" w:hAnsi="Wingdings" w:cs="Wingdings" w:hint="default"/>
    </w:rPr>
  </w:style>
  <w:style w:type="character" w:customStyle="1" w:styleId="WW8Num49z3">
    <w:name w:val="WW8Num49z3"/>
    <w:rsid w:val="004D4F23"/>
    <w:rPr>
      <w:rFonts w:ascii="Symbol" w:hAnsi="Symbol" w:cs="Symbol" w:hint="default"/>
    </w:rPr>
  </w:style>
  <w:style w:type="character" w:customStyle="1" w:styleId="WW8Num50z0">
    <w:name w:val="WW8Num50z0"/>
    <w:rsid w:val="004D4F23"/>
    <w:rPr>
      <w:rFonts w:hint="default"/>
    </w:rPr>
  </w:style>
  <w:style w:type="character" w:customStyle="1" w:styleId="afffffffa">
    <w:name w:val="Основной текст_"/>
    <w:basedOn w:val="13"/>
    <w:rsid w:val="004D4F23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rsid w:val="004D4F23"/>
    <w:rPr>
      <w:vertAlign w:val="superscript"/>
    </w:rPr>
  </w:style>
  <w:style w:type="character" w:styleId="afffffffb">
    <w:name w:val="page number"/>
    <w:rsid w:val="004D4F23"/>
    <w:rPr>
      <w:rFonts w:cs="Times New Roman"/>
    </w:rPr>
  </w:style>
  <w:style w:type="character" w:customStyle="1" w:styleId="1d">
    <w:name w:val="Знак примечания1"/>
    <w:rsid w:val="004D4F23"/>
    <w:rPr>
      <w:rFonts w:cs="Times New Roman"/>
      <w:sz w:val="16"/>
      <w:szCs w:val="16"/>
    </w:rPr>
  </w:style>
  <w:style w:type="character" w:customStyle="1" w:styleId="1e">
    <w:name w:val="Основной текст Знак1"/>
    <w:rsid w:val="004D4F23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rsid w:val="004D4F23"/>
  </w:style>
  <w:style w:type="character" w:customStyle="1" w:styleId="WW-InternetLink">
    <w:name w:val="WW-Internet Link"/>
    <w:rsid w:val="004D4F23"/>
    <w:rPr>
      <w:color w:val="000080"/>
      <w:u w:val="single"/>
    </w:rPr>
  </w:style>
  <w:style w:type="paragraph" w:customStyle="1" w:styleId="2b">
    <w:name w:val="Основной текст2"/>
    <w:basedOn w:val="a"/>
    <w:rsid w:val="004D4F23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c">
    <w:name w:val="Подчёркнуный текст"/>
    <w:basedOn w:val="a"/>
    <w:next w:val="a"/>
    <w:rsid w:val="004D4F23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">
    <w:name w:val="Текст примечания1"/>
    <w:basedOn w:val="a"/>
    <w:rsid w:val="004D4F23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rsid w:val="004D4F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lang w:eastAsia="zh-CN"/>
    </w:rPr>
  </w:style>
  <w:style w:type="paragraph" w:customStyle="1" w:styleId="ConsPlusJurTerm">
    <w:name w:val="ConsPlusJurTerm"/>
    <w:rsid w:val="004D4F2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lang w:eastAsia="zh-CN"/>
    </w:rPr>
  </w:style>
  <w:style w:type="paragraph" w:customStyle="1" w:styleId="ConsPlusTextList">
    <w:name w:val="ConsPlusTextList"/>
    <w:rsid w:val="004D4F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customStyle="1" w:styleId="dktexleft">
    <w:name w:val="dktexleft"/>
    <w:basedOn w:val="a"/>
    <w:rsid w:val="004D4F2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rsid w:val="004D4F23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rsid w:val="007C7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55673269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5673269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docs.cntd.ru/document/556732694" TargetMode="External"/><Relationship Id="rId19" Type="http://schemas.openxmlformats.org/officeDocument/2006/relationships/hyperlink" Target="consultantplus://offline/ref=8980E0A15EC25F358E8D454D0C332AE02FA5B62D8B7334B5759F2D54D4B226F6CA55B52087594239Z4pA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18328</Words>
  <Characters>104471</Characters>
  <Application>Microsoft Office Word</Application>
  <DocSecurity>0</DocSecurity>
  <Lines>870</Lines>
  <Paragraphs>245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Ресурсное обеспечение реализации муниципальной программы за счет средств областн</vt:lpstr>
    </vt:vector>
  </TitlesOfParts>
  <Company>Microsoft</Company>
  <LinksUpToDate>false</LinksUpToDate>
  <CharactersWithSpaces>122554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77</cp:revision>
  <dcterms:created xsi:type="dcterms:W3CDTF">2021-03-25T11:42:00Z</dcterms:created>
  <dcterms:modified xsi:type="dcterms:W3CDTF">2022-12-29T04:53:00Z</dcterms:modified>
</cp:coreProperties>
</file>