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CE" w:rsidRDefault="00D20608" w:rsidP="00D2060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20608" w:rsidRPr="00EA4CCE" w:rsidRDefault="0052697B" w:rsidP="00EA4CCE">
      <w:pPr>
        <w:jc w:val="both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44"/>
          <w:szCs w:val="44"/>
        </w:rPr>
        <w:t>№ 209</w:t>
      </w:r>
      <w:r w:rsidR="00EA4CCE">
        <w:rPr>
          <w:rFonts w:ascii="Arial Narrow" w:hAnsi="Arial Narrow" w:cs="Arial"/>
          <w:b/>
          <w:shadow/>
          <w:sz w:val="44"/>
          <w:szCs w:val="44"/>
        </w:rPr>
        <w:t xml:space="preserve">               </w:t>
      </w:r>
      <w:r>
        <w:rPr>
          <w:rFonts w:ascii="Arial Narrow" w:hAnsi="Arial Narrow" w:cs="Arial"/>
          <w:b/>
          <w:shadow/>
          <w:sz w:val="44"/>
          <w:szCs w:val="44"/>
        </w:rPr>
        <w:t xml:space="preserve">                              23</w:t>
      </w:r>
      <w:r w:rsidR="000825F2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EA4CCE">
        <w:rPr>
          <w:rFonts w:ascii="Arial Narrow" w:hAnsi="Arial Narrow" w:cs="Arial"/>
          <w:b/>
          <w:shadow/>
          <w:sz w:val="44"/>
          <w:szCs w:val="44"/>
        </w:rPr>
        <w:t>ноябр</w:t>
      </w:r>
      <w:r w:rsidR="00A9243F">
        <w:rPr>
          <w:rFonts w:ascii="Arial Narrow" w:hAnsi="Arial Narrow" w:cs="Arial"/>
          <w:b/>
          <w:shadow/>
          <w:sz w:val="44"/>
          <w:szCs w:val="44"/>
        </w:rPr>
        <w:t>я</w:t>
      </w:r>
      <w:r w:rsidR="007527BF">
        <w:rPr>
          <w:rFonts w:ascii="Arial Narrow" w:hAnsi="Arial Narrow" w:cs="Arial"/>
          <w:b/>
          <w:shadow/>
          <w:sz w:val="44"/>
          <w:szCs w:val="44"/>
        </w:rPr>
        <w:t xml:space="preserve"> 2022</w:t>
      </w:r>
      <w:r w:rsidR="00D20608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2747BD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2747BD" w:rsidRDefault="002747BD" w:rsidP="002747BD">
      <w:pPr>
        <w:rPr>
          <w:rFonts w:ascii="Arial Narrow" w:hAnsi="Arial Narrow" w:cs="Arial"/>
        </w:rPr>
      </w:pPr>
    </w:p>
    <w:p w:rsidR="0052697B" w:rsidRPr="00403361" w:rsidRDefault="0052697B" w:rsidP="0052697B">
      <w:pPr>
        <w:spacing w:line="240" w:lineRule="atLeast"/>
        <w:jc w:val="center"/>
        <w:rPr>
          <w:b/>
        </w:rPr>
      </w:pPr>
      <w:r w:rsidRPr="00403361">
        <w:rPr>
          <w:b/>
        </w:rPr>
        <w:t>АДМИНИСТРАЦИЯ</w:t>
      </w:r>
    </w:p>
    <w:p w:rsidR="0052697B" w:rsidRPr="00403361" w:rsidRDefault="0052697B" w:rsidP="0052697B">
      <w:pPr>
        <w:spacing w:line="240" w:lineRule="atLeast"/>
        <w:ind w:left="-180"/>
        <w:jc w:val="center"/>
        <w:rPr>
          <w:b/>
        </w:rPr>
      </w:pPr>
      <w:r w:rsidRPr="00403361">
        <w:rPr>
          <w:b/>
        </w:rPr>
        <w:t>МУНИЦИПАЛЬНОГО  ОБРАЗОВАНИЯ  ДНЕПРОВСКИЙ СЕЛЬСОВЕТ</w:t>
      </w:r>
    </w:p>
    <w:p w:rsidR="0052697B" w:rsidRPr="00403361" w:rsidRDefault="0052697B" w:rsidP="0052697B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403361">
        <w:rPr>
          <w:b/>
        </w:rPr>
        <w:t>БЕЛЯЕВСКОГО  РАЙОНА  ОРЕНБУРГСКОЙ  ОБЛАСТИ</w:t>
      </w:r>
    </w:p>
    <w:p w:rsidR="0052697B" w:rsidRPr="00403361" w:rsidRDefault="0052697B" w:rsidP="0052697B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403361">
        <w:rPr>
          <w:b/>
        </w:rPr>
        <w:t>ПОСТАНОВЛЕНИЕ</w:t>
      </w:r>
    </w:p>
    <w:p w:rsidR="0052697B" w:rsidRPr="00403361" w:rsidRDefault="0052697B" w:rsidP="0052697B">
      <w:pPr>
        <w:jc w:val="center"/>
        <w:rPr>
          <w:b/>
        </w:rPr>
      </w:pPr>
      <w:r w:rsidRPr="00403361">
        <w:t>с.</w:t>
      </w:r>
      <w:r>
        <w:t xml:space="preserve"> </w:t>
      </w:r>
      <w:r w:rsidRPr="00403361">
        <w:t xml:space="preserve">Днепровка </w:t>
      </w:r>
      <w:r w:rsidRPr="00403361">
        <w:rPr>
          <w:b/>
        </w:rPr>
        <w:t xml:space="preserve">  </w:t>
      </w:r>
    </w:p>
    <w:p w:rsidR="0052697B" w:rsidRPr="00403361" w:rsidRDefault="0052697B" w:rsidP="0052697B"/>
    <w:p w:rsidR="0052697B" w:rsidRPr="0052697B" w:rsidRDefault="0052697B" w:rsidP="0052697B">
      <w:pPr>
        <w:pStyle w:val="ConsPlusNormal"/>
        <w:rPr>
          <w:rFonts w:ascii="Times New Roman" w:hAnsi="Times New Roman" w:cs="Times New Roman"/>
          <w:sz w:val="28"/>
          <w:szCs w:val="28"/>
          <w:lang w:val="ru-RU"/>
        </w:rPr>
      </w:pPr>
      <w:r w:rsidRPr="0052697B">
        <w:rPr>
          <w:rFonts w:ascii="Times New Roman" w:hAnsi="Times New Roman" w:cs="Times New Roman"/>
          <w:sz w:val="28"/>
          <w:szCs w:val="28"/>
          <w:lang w:val="ru-RU"/>
        </w:rPr>
        <w:t>23.11.2022                                                                               № 88-п</w:t>
      </w:r>
    </w:p>
    <w:p w:rsidR="0052697B" w:rsidRDefault="0052697B" w:rsidP="0052697B">
      <w:pPr>
        <w:jc w:val="center"/>
      </w:pPr>
    </w:p>
    <w:p w:rsidR="0052697B" w:rsidRDefault="0052697B" w:rsidP="0052697B">
      <w:pPr>
        <w:jc w:val="center"/>
      </w:pPr>
      <w:r>
        <w:t>О проведении публичных слушаний по</w:t>
      </w:r>
    </w:p>
    <w:p w:rsidR="0052697B" w:rsidRDefault="0052697B" w:rsidP="0052697B">
      <w:pPr>
        <w:jc w:val="center"/>
      </w:pPr>
      <w:r>
        <w:t xml:space="preserve"> проекту решения Совета депутатов «Об утверждении бюджета муниципального образования  Днепровский сельсовет Беляевского района Оренбургской области на 2023 год» </w:t>
      </w:r>
    </w:p>
    <w:p w:rsidR="0052697B" w:rsidRDefault="0052697B" w:rsidP="0052697B">
      <w:pPr>
        <w:jc w:val="center"/>
      </w:pPr>
    </w:p>
    <w:p w:rsidR="0052697B" w:rsidRDefault="0052697B" w:rsidP="0052697B">
      <w:pPr>
        <w:jc w:val="both"/>
      </w:pPr>
      <w:r>
        <w:t xml:space="preserve">     Руководствуясь статьей 28 и статьей 44 Федерального закона «Об общих принципах организации местного самоуправления в Российской Федерации» № 131-ФЗ, статьей 14 Устава муниципального образования Днепровский сельсовет и Положением о проведении публичных слушаний в муниципальном образовании Днепровский сельсовет, </w:t>
      </w:r>
    </w:p>
    <w:p w:rsidR="0052697B" w:rsidRDefault="0052697B" w:rsidP="0052697B">
      <w:pPr>
        <w:jc w:val="both"/>
      </w:pPr>
      <w:r>
        <w:t xml:space="preserve">     ПОСТАНОВЛЯЮ:</w:t>
      </w:r>
    </w:p>
    <w:p w:rsidR="0052697B" w:rsidRDefault="0052697B" w:rsidP="0052697B">
      <w:pPr>
        <w:jc w:val="both"/>
      </w:pPr>
      <w:r>
        <w:t xml:space="preserve">     1. Провести публичные слушания проекта решения Совета депутатов «Об утверждении бюджета муниципального образования Днепровский сельсовет Беляевского района Оренбургской области на 2023 год» 07 декабря 2022 года в 11 часов по местному времени по адресу:   с.Днепровка, ул. Ленинская, 6,  (здание администрации сельсовета)  в кабинете главы муниципального образования.</w:t>
      </w:r>
    </w:p>
    <w:p w:rsidR="0052697B" w:rsidRDefault="0052697B" w:rsidP="0052697B">
      <w:pPr>
        <w:jc w:val="both"/>
      </w:pPr>
      <w:r>
        <w:t xml:space="preserve">     2. Возложить ответственность за подготовку и проведение публичных слушаний на главу администрации муниципального образования Днепровский сельсовет Жукову Елену Валерьевну. </w:t>
      </w:r>
    </w:p>
    <w:p w:rsidR="0052697B" w:rsidRDefault="0052697B" w:rsidP="0052697B">
      <w:pPr>
        <w:jc w:val="both"/>
      </w:pPr>
      <w:r>
        <w:t xml:space="preserve">     3. Поручить главе администрации муниципального образования    Жуковой Е.В.:</w:t>
      </w:r>
    </w:p>
    <w:p w:rsidR="0052697B" w:rsidRDefault="0052697B" w:rsidP="0052697B">
      <w:pPr>
        <w:jc w:val="both"/>
      </w:pPr>
      <w:r>
        <w:t xml:space="preserve">     3.1. подготовить с учетом внесённых изменений и дополнений в Федеральный закон  «Об общих принципах организации местного  самоуправления в Российской Федерации» № 131-ФЗ  проект решения Совета депутатов «Об утверждении  бюджета муниципального образования Днепровский сельсовет Беляевского района Оренбургской области на 2023 год», проекты иных </w:t>
      </w:r>
      <w:r>
        <w:lastRenderedPageBreak/>
        <w:t>документов, которые необходимо принять по результатам слушаний, а также информационные материалы к слушаниям;</w:t>
      </w:r>
    </w:p>
    <w:p w:rsidR="0052697B" w:rsidRDefault="0052697B" w:rsidP="0052697B">
      <w:pPr>
        <w:jc w:val="both"/>
      </w:pPr>
      <w:r>
        <w:t xml:space="preserve">     3.2. определить предварительный состав участников публичных слушаний;</w:t>
      </w:r>
    </w:p>
    <w:p w:rsidR="0052697B" w:rsidRDefault="0052697B" w:rsidP="0052697B">
      <w:pPr>
        <w:jc w:val="both"/>
      </w:pPr>
      <w:r>
        <w:t xml:space="preserve">     3.3. обнародовать в установленном порядке проект решения Совета депутатов «Об утверждении бюджета муниципального образования Днепровский сельсовет Беляевского района Оренбургской области на 2023 год»,  а также информации о теме, месте и времени слушаний и о порядке приёма предложений.</w:t>
      </w:r>
    </w:p>
    <w:p w:rsidR="0052697B" w:rsidRDefault="0052697B" w:rsidP="0052697B">
      <w:pPr>
        <w:jc w:val="both"/>
      </w:pPr>
      <w:r>
        <w:t xml:space="preserve">    4. Контроль за выполнением настоящего постановления возложить на главу администрации муниципального образования Жукову Е.В..</w:t>
      </w:r>
    </w:p>
    <w:p w:rsidR="0052697B" w:rsidRDefault="0052697B" w:rsidP="0052697B">
      <w:pPr>
        <w:jc w:val="both"/>
      </w:pPr>
      <w:r>
        <w:t xml:space="preserve">     5. Установить, что настоящее постановление вступает в силу со дня его подписания.</w:t>
      </w:r>
    </w:p>
    <w:p w:rsidR="0052697B" w:rsidRDefault="0052697B" w:rsidP="0052697B">
      <w:pPr>
        <w:jc w:val="both"/>
      </w:pPr>
    </w:p>
    <w:p w:rsidR="0052697B" w:rsidRDefault="0052697B" w:rsidP="0052697B">
      <w:pPr>
        <w:jc w:val="both"/>
      </w:pPr>
      <w:r>
        <w:t xml:space="preserve">  </w:t>
      </w:r>
    </w:p>
    <w:p w:rsidR="0052697B" w:rsidRDefault="0052697B" w:rsidP="0052697B">
      <w:pPr>
        <w:jc w:val="both"/>
      </w:pPr>
      <w:r>
        <w:t xml:space="preserve">             </w:t>
      </w:r>
    </w:p>
    <w:p w:rsidR="0052697B" w:rsidRDefault="0052697B" w:rsidP="0052697B">
      <w:pPr>
        <w:jc w:val="both"/>
      </w:pPr>
      <w:r>
        <w:t xml:space="preserve">                                   </w:t>
      </w:r>
    </w:p>
    <w:p w:rsidR="0052697B" w:rsidRDefault="0052697B" w:rsidP="0052697B">
      <w:pPr>
        <w:jc w:val="both"/>
      </w:pPr>
      <w:r>
        <w:t xml:space="preserve">Глава муниципального образования                                               Е.В.Жукова  </w:t>
      </w:r>
    </w:p>
    <w:p w:rsidR="0052697B" w:rsidRDefault="0052697B" w:rsidP="0052697B">
      <w:pPr>
        <w:jc w:val="both"/>
      </w:pPr>
    </w:p>
    <w:p w:rsidR="0052697B" w:rsidRDefault="0052697B" w:rsidP="0052697B">
      <w:pPr>
        <w:jc w:val="both"/>
      </w:pPr>
    </w:p>
    <w:p w:rsidR="0052697B" w:rsidRPr="00F72073" w:rsidRDefault="0052697B" w:rsidP="0052697B">
      <w:pPr>
        <w:jc w:val="center"/>
        <w:rPr>
          <w:b/>
        </w:rPr>
      </w:pPr>
      <w:r w:rsidRPr="00F72073">
        <w:rPr>
          <w:b/>
        </w:rPr>
        <w:t>АДМИНИСТРАЦИЯ</w:t>
      </w:r>
    </w:p>
    <w:p w:rsidR="0052697B" w:rsidRPr="00F72073" w:rsidRDefault="0052697B" w:rsidP="0052697B">
      <w:pPr>
        <w:tabs>
          <w:tab w:val="left" w:pos="-180"/>
        </w:tabs>
        <w:ind w:left="-284" w:right="-186"/>
        <w:jc w:val="center"/>
        <w:rPr>
          <w:b/>
        </w:rPr>
      </w:pPr>
      <w:r w:rsidRPr="00F72073">
        <w:rPr>
          <w:b/>
        </w:rPr>
        <w:t>МУНИЦИПАЛЬНОГО  ОБРАЗОВАНИЯ  ДНЕПРОВСКИЙ  СЕЛЬСОВЕТ</w:t>
      </w:r>
    </w:p>
    <w:p w:rsidR="0052697B" w:rsidRPr="00F72073" w:rsidRDefault="0052697B" w:rsidP="0052697B">
      <w:pPr>
        <w:pBdr>
          <w:bottom w:val="single" w:sz="12" w:space="1" w:color="auto"/>
        </w:pBdr>
        <w:jc w:val="center"/>
        <w:rPr>
          <w:b/>
        </w:rPr>
      </w:pPr>
      <w:r w:rsidRPr="00F72073">
        <w:rPr>
          <w:b/>
        </w:rPr>
        <w:t>БЕЛЯЕВСКОГО  РАЙОНА  ОРЕНБУРГСКОЙ  ОБЛАСТИ</w:t>
      </w:r>
    </w:p>
    <w:p w:rsidR="0052697B" w:rsidRPr="00F72073" w:rsidRDefault="0052697B" w:rsidP="0052697B">
      <w:pPr>
        <w:pBdr>
          <w:bottom w:val="single" w:sz="12" w:space="1" w:color="auto"/>
        </w:pBdr>
        <w:jc w:val="center"/>
        <w:rPr>
          <w:b/>
        </w:rPr>
      </w:pPr>
      <w:r w:rsidRPr="00F72073">
        <w:rPr>
          <w:b/>
        </w:rPr>
        <w:t>ПОСТАНОВЛЕНИЕ</w:t>
      </w:r>
    </w:p>
    <w:p w:rsidR="0052697B" w:rsidRPr="00F72073" w:rsidRDefault="0052697B" w:rsidP="0052697B">
      <w:pPr>
        <w:jc w:val="center"/>
        <w:rPr>
          <w:b/>
        </w:rPr>
      </w:pPr>
      <w:r w:rsidRPr="00F72073">
        <w:t xml:space="preserve">с. Днепровка </w:t>
      </w:r>
      <w:r w:rsidRPr="00F72073">
        <w:rPr>
          <w:b/>
        </w:rPr>
        <w:t xml:space="preserve">  </w:t>
      </w:r>
    </w:p>
    <w:p w:rsidR="0052697B" w:rsidRPr="00F72073" w:rsidRDefault="0052697B" w:rsidP="0052697B"/>
    <w:p w:rsidR="0052697B" w:rsidRPr="00F72073" w:rsidRDefault="0052697B" w:rsidP="0052697B">
      <w:r>
        <w:t>23.11</w:t>
      </w:r>
      <w:r w:rsidRPr="00F72073">
        <w:t>.202</w:t>
      </w:r>
      <w:r>
        <w:t>2</w:t>
      </w:r>
      <w:r w:rsidRPr="00F72073">
        <w:t xml:space="preserve">                                                                                                      № </w:t>
      </w:r>
      <w:r>
        <w:t>89</w:t>
      </w:r>
      <w:r w:rsidRPr="00F72073">
        <w:t>-п</w:t>
      </w:r>
    </w:p>
    <w:p w:rsidR="0052697B" w:rsidRDefault="0052697B" w:rsidP="0052697B">
      <w:pPr>
        <w:pStyle w:val="ad"/>
        <w:tabs>
          <w:tab w:val="left" w:pos="708"/>
        </w:tabs>
        <w:rPr>
          <w:b/>
          <w:bCs/>
        </w:rPr>
      </w:pPr>
    </w:p>
    <w:p w:rsidR="0052697B" w:rsidRDefault="0052697B" w:rsidP="0052697B">
      <w:pPr>
        <w:pStyle w:val="ad"/>
        <w:tabs>
          <w:tab w:val="left" w:pos="708"/>
        </w:tabs>
        <w:jc w:val="center"/>
        <w:rPr>
          <w:bCs/>
        </w:rPr>
      </w:pPr>
      <w:r>
        <w:rPr>
          <w:bCs/>
        </w:rPr>
        <w:t>Об изменении адреса в ФИАС</w:t>
      </w:r>
    </w:p>
    <w:p w:rsidR="0052697B" w:rsidRPr="00375B76" w:rsidRDefault="0052697B" w:rsidP="0052697B">
      <w:pPr>
        <w:ind w:left="-180" w:hanging="540"/>
        <w:rPr>
          <w:sz w:val="20"/>
        </w:rPr>
      </w:pPr>
    </w:p>
    <w:p w:rsidR="0052697B" w:rsidRPr="00375B76" w:rsidRDefault="0052697B" w:rsidP="0052697B"/>
    <w:p w:rsidR="0052697B" w:rsidRDefault="0052697B" w:rsidP="0052697B">
      <w:pPr>
        <w:ind w:firstLine="709"/>
        <w:jc w:val="both"/>
      </w:pPr>
      <w:r w:rsidRPr="00D65359">
        <w:t xml:space="preserve">Руководствуясь статьей 14 Федерального закона от 6 октября 2003 года №131–ФЗ, </w:t>
      </w:r>
      <w:r>
        <w:t>постановлением администрации МО Днепровский сельсовет Беляевского района Оренбургской области от 02.11.2020 №99-п «Об утверждении административного регламента предоставления муниципальной услуги «Присвоение, изменение и аннулирование адресов объектов адресации»</w:t>
      </w:r>
      <w:r w:rsidRPr="00D65359">
        <w:t xml:space="preserve">, Уставом муниципального образования </w:t>
      </w:r>
      <w:r>
        <w:t xml:space="preserve">Днепровский </w:t>
      </w:r>
      <w:r w:rsidRPr="00D65359">
        <w:t xml:space="preserve"> сельсовет</w:t>
      </w:r>
      <w:r>
        <w:t>:</w:t>
      </w:r>
    </w:p>
    <w:p w:rsidR="0052697B" w:rsidRPr="00FE69C1" w:rsidRDefault="0052697B" w:rsidP="0052697B">
      <w:pPr>
        <w:ind w:firstLine="709"/>
        <w:jc w:val="both"/>
      </w:pPr>
      <w:r w:rsidRPr="00D65359">
        <w:t xml:space="preserve">1. </w:t>
      </w:r>
      <w:r>
        <w:t>Изменить кадастровый номер</w:t>
      </w:r>
      <w:r w:rsidRPr="00375B76">
        <w:t xml:space="preserve"> </w:t>
      </w:r>
      <w:r>
        <w:t>жилого дома расположенного по адресу</w:t>
      </w:r>
      <w:r w:rsidRPr="00FE69C1">
        <w:t xml:space="preserve">: </w:t>
      </w:r>
      <w:r w:rsidRPr="00740C19">
        <w:t xml:space="preserve">Российская Федерация, Оренбургская область, муниципальный район Беляевский, сельское поселение </w:t>
      </w:r>
      <w:r>
        <w:t xml:space="preserve">Днепровский </w:t>
      </w:r>
      <w:r w:rsidRPr="00740C19">
        <w:t xml:space="preserve">сельсовет, </w:t>
      </w:r>
      <w:r>
        <w:t>село Днепровка</w:t>
      </w:r>
      <w:r w:rsidRPr="00FE69C1">
        <w:t xml:space="preserve">, </w:t>
      </w:r>
      <w:r>
        <w:t xml:space="preserve">улица Школьная, дом 35, с кадастрового номера </w:t>
      </w:r>
      <w:r w:rsidRPr="00E270C2">
        <w:rPr>
          <w:color w:val="000000"/>
        </w:rPr>
        <w:t>56:06:0501001:1309</w:t>
      </w:r>
      <w:r>
        <w:rPr>
          <w:color w:val="000000"/>
        </w:rPr>
        <w:t xml:space="preserve"> на кадастровый номер 56:06:0501001:992 </w:t>
      </w:r>
      <w:r w:rsidRPr="00E270C2">
        <w:t>.</w:t>
      </w:r>
    </w:p>
    <w:p w:rsidR="0052697B" w:rsidRPr="00375B76" w:rsidRDefault="0052697B" w:rsidP="0052697B">
      <w:pPr>
        <w:jc w:val="both"/>
      </w:pPr>
      <w:r w:rsidRPr="00375B76">
        <w:t xml:space="preserve">      2.Сведения об изменении и уточнении адресного хозяйства довести до заинтересованных лиц и организаций.</w:t>
      </w:r>
    </w:p>
    <w:p w:rsidR="0052697B" w:rsidRPr="00375B76" w:rsidRDefault="0052697B" w:rsidP="0052697B">
      <w:pPr>
        <w:jc w:val="both"/>
      </w:pPr>
      <w:r w:rsidRPr="00375B76">
        <w:rPr>
          <w:szCs w:val="24"/>
        </w:rPr>
        <w:t xml:space="preserve">     3</w:t>
      </w:r>
      <w:r w:rsidRPr="00375B76">
        <w:t xml:space="preserve">. Контроль за исполнением настоящего постановления возложить на специалиста 1 категории </w:t>
      </w:r>
      <w:r>
        <w:t>Ермолаеву Л.А.</w:t>
      </w:r>
    </w:p>
    <w:p w:rsidR="0052697B" w:rsidRPr="00375B76" w:rsidRDefault="0052697B" w:rsidP="0052697B">
      <w:pPr>
        <w:jc w:val="both"/>
      </w:pPr>
      <w:r w:rsidRPr="00375B76">
        <w:t xml:space="preserve">     4. Постановление вступает в силу со дня подписания.</w:t>
      </w:r>
    </w:p>
    <w:p w:rsidR="0052697B" w:rsidRPr="00375B76" w:rsidRDefault="0052697B" w:rsidP="0052697B">
      <w:pPr>
        <w:ind w:left="435"/>
        <w:jc w:val="both"/>
      </w:pPr>
      <w:r w:rsidRPr="00375B76">
        <w:t xml:space="preserve">    </w:t>
      </w:r>
    </w:p>
    <w:p w:rsidR="0052697B" w:rsidRPr="00375B76" w:rsidRDefault="0052697B" w:rsidP="0052697B"/>
    <w:p w:rsidR="0052697B" w:rsidRPr="00375B76" w:rsidRDefault="0052697B" w:rsidP="0052697B">
      <w:r w:rsidRPr="00375B76">
        <w:t xml:space="preserve">       </w:t>
      </w:r>
    </w:p>
    <w:p w:rsidR="0052697B" w:rsidRPr="00375B76" w:rsidRDefault="0052697B" w:rsidP="0052697B">
      <w:r w:rsidRPr="00375B76">
        <w:t xml:space="preserve">Глава  </w:t>
      </w:r>
      <w:r>
        <w:t>муниципального образования</w:t>
      </w:r>
      <w:r w:rsidRPr="00375B76">
        <w:t xml:space="preserve">                                           </w:t>
      </w:r>
      <w:r>
        <w:t xml:space="preserve">      Е.В.Жукова</w:t>
      </w:r>
    </w:p>
    <w:p w:rsidR="0052697B" w:rsidRPr="00375B76" w:rsidRDefault="0052697B" w:rsidP="0052697B"/>
    <w:p w:rsidR="0052697B" w:rsidRPr="00375B76" w:rsidRDefault="0052697B" w:rsidP="0052697B"/>
    <w:p w:rsidR="0052697B" w:rsidRDefault="0052697B" w:rsidP="0052697B"/>
    <w:p w:rsidR="0052697B" w:rsidRPr="00F72073" w:rsidRDefault="0052697B" w:rsidP="0052697B">
      <w:pPr>
        <w:jc w:val="center"/>
        <w:rPr>
          <w:b/>
        </w:rPr>
      </w:pPr>
      <w:r w:rsidRPr="00F72073">
        <w:rPr>
          <w:b/>
        </w:rPr>
        <w:t>АДМИНИСТРАЦИЯ</w:t>
      </w:r>
    </w:p>
    <w:p w:rsidR="0052697B" w:rsidRPr="00F72073" w:rsidRDefault="0052697B" w:rsidP="0052697B">
      <w:pPr>
        <w:tabs>
          <w:tab w:val="left" w:pos="-180"/>
        </w:tabs>
        <w:ind w:left="-284" w:right="-186"/>
        <w:jc w:val="center"/>
        <w:rPr>
          <w:b/>
        </w:rPr>
      </w:pPr>
      <w:r w:rsidRPr="00F72073">
        <w:rPr>
          <w:b/>
        </w:rPr>
        <w:t>МУНИЦИПАЛЬНОГО  ОБРАЗОВАНИЯ  ДНЕПРОВСКИЙ  СЕЛЬСОВЕТ</w:t>
      </w:r>
    </w:p>
    <w:p w:rsidR="0052697B" w:rsidRPr="00F72073" w:rsidRDefault="0052697B" w:rsidP="0052697B">
      <w:pPr>
        <w:pBdr>
          <w:bottom w:val="single" w:sz="12" w:space="1" w:color="auto"/>
        </w:pBdr>
        <w:jc w:val="center"/>
        <w:rPr>
          <w:b/>
        </w:rPr>
      </w:pPr>
      <w:r w:rsidRPr="00F72073">
        <w:rPr>
          <w:b/>
        </w:rPr>
        <w:t>БЕЛЯЕВСКОГО  РАЙОНА  ОРЕНБУРГСКОЙ  ОБЛАСТИ</w:t>
      </w:r>
    </w:p>
    <w:p w:rsidR="0052697B" w:rsidRPr="00F72073" w:rsidRDefault="0052697B" w:rsidP="0052697B">
      <w:pPr>
        <w:pBdr>
          <w:bottom w:val="single" w:sz="12" w:space="1" w:color="auto"/>
        </w:pBdr>
        <w:jc w:val="center"/>
        <w:rPr>
          <w:b/>
        </w:rPr>
      </w:pPr>
      <w:r w:rsidRPr="00F72073">
        <w:rPr>
          <w:b/>
        </w:rPr>
        <w:t>ПОСТАНОВЛЕНИЕ</w:t>
      </w:r>
    </w:p>
    <w:p w:rsidR="0052697B" w:rsidRPr="00F72073" w:rsidRDefault="0052697B" w:rsidP="0052697B">
      <w:pPr>
        <w:jc w:val="center"/>
        <w:rPr>
          <w:b/>
        </w:rPr>
      </w:pPr>
      <w:r w:rsidRPr="00F72073">
        <w:t xml:space="preserve">с. Днепровка </w:t>
      </w:r>
      <w:r w:rsidRPr="00F72073">
        <w:rPr>
          <w:b/>
        </w:rPr>
        <w:t xml:space="preserve">  </w:t>
      </w:r>
    </w:p>
    <w:p w:rsidR="0052697B" w:rsidRPr="00F72073" w:rsidRDefault="0052697B" w:rsidP="0052697B"/>
    <w:p w:rsidR="0052697B" w:rsidRPr="00F72073" w:rsidRDefault="0052697B" w:rsidP="0052697B">
      <w:r>
        <w:t>23.11</w:t>
      </w:r>
      <w:r w:rsidRPr="00F72073">
        <w:t>.202</w:t>
      </w:r>
      <w:r>
        <w:t>2</w:t>
      </w:r>
      <w:r w:rsidRPr="00F72073">
        <w:t xml:space="preserve">                                                                                                      № </w:t>
      </w:r>
      <w:r>
        <w:t>90</w:t>
      </w:r>
      <w:r w:rsidRPr="00F72073">
        <w:t>-п</w:t>
      </w:r>
    </w:p>
    <w:p w:rsidR="0052697B" w:rsidRDefault="0052697B" w:rsidP="0052697B">
      <w:pPr>
        <w:pStyle w:val="ad"/>
        <w:tabs>
          <w:tab w:val="left" w:pos="708"/>
        </w:tabs>
        <w:rPr>
          <w:b/>
          <w:bCs/>
        </w:rPr>
      </w:pPr>
    </w:p>
    <w:p w:rsidR="0052697B" w:rsidRPr="00740C19" w:rsidRDefault="0052697B" w:rsidP="0052697B">
      <w:pPr>
        <w:jc w:val="center"/>
      </w:pPr>
      <w:r w:rsidRPr="00740C19">
        <w:t>О присвоении   адреса</w:t>
      </w:r>
    </w:p>
    <w:p w:rsidR="0052697B" w:rsidRPr="00740C19" w:rsidRDefault="0052697B" w:rsidP="0052697B">
      <w:pPr>
        <w:jc w:val="both"/>
      </w:pPr>
    </w:p>
    <w:p w:rsidR="0052697B" w:rsidRPr="00740C19" w:rsidRDefault="0052697B" w:rsidP="0052697B">
      <w:pPr>
        <w:jc w:val="both"/>
      </w:pPr>
      <w:r w:rsidRPr="00740C19">
        <w:tab/>
        <w:t>Руководствуясь ст.14 Федерального закона от 06.10.2003  № 131-ФЗ  «Об общих принципах организации местного самоуправления в Российской</w:t>
      </w:r>
      <w:r w:rsidRPr="00740C19">
        <w:tab/>
        <w:t xml:space="preserve"> Федерации», Уставом муниципального  образования Белогорский сельсовет Беляевского района Оренбургской области:</w:t>
      </w:r>
      <w:r w:rsidRPr="00740C19">
        <w:tab/>
      </w:r>
    </w:p>
    <w:p w:rsidR="0052697B" w:rsidRPr="00740C19" w:rsidRDefault="0052697B" w:rsidP="0052697B">
      <w:pPr>
        <w:spacing w:line="276" w:lineRule="auto"/>
        <w:ind w:firstLine="708"/>
        <w:jc w:val="both"/>
      </w:pPr>
      <w:r w:rsidRPr="00740C19">
        <w:t>1.</w:t>
      </w:r>
      <w:r>
        <w:t xml:space="preserve"> Жилому дому</w:t>
      </w:r>
      <w:r w:rsidRPr="00740C19">
        <w:t>, кадастровый номер 56:06:</w:t>
      </w:r>
      <w:r>
        <w:t>0501001:992</w:t>
      </w:r>
      <w:r w:rsidRPr="00740C19">
        <w:t xml:space="preserve">,  </w:t>
      </w:r>
      <w:r>
        <w:t xml:space="preserve">присвоить </w:t>
      </w:r>
      <w:r w:rsidRPr="00740C19">
        <w:t xml:space="preserve">   адрес:  Российская Федерация, Оренбургская область, муниципальный район Беляевский, сельское поселение </w:t>
      </w:r>
      <w:r>
        <w:t xml:space="preserve">Днепровский </w:t>
      </w:r>
      <w:r w:rsidRPr="00740C19">
        <w:t xml:space="preserve">сельсовет, </w:t>
      </w:r>
      <w:r>
        <w:t>село Днепровка</w:t>
      </w:r>
      <w:r w:rsidRPr="00740C19">
        <w:t>, улица</w:t>
      </w:r>
      <w:r>
        <w:t xml:space="preserve"> Луговая</w:t>
      </w:r>
      <w:r w:rsidRPr="00740C19">
        <w:t>,  дом</w:t>
      </w:r>
      <w:r>
        <w:t xml:space="preserve"> 3</w:t>
      </w:r>
      <w:r w:rsidRPr="00740C19">
        <w:t>.</w:t>
      </w:r>
    </w:p>
    <w:p w:rsidR="0052697B" w:rsidRPr="00740C19" w:rsidRDefault="0052697B" w:rsidP="0052697B">
      <w:pPr>
        <w:spacing w:line="276" w:lineRule="auto"/>
        <w:jc w:val="both"/>
      </w:pPr>
      <w:r w:rsidRPr="00740C19">
        <w:t xml:space="preserve">         2.  Контроль за исполнением настоящего постановления оставляю за собой.</w:t>
      </w:r>
    </w:p>
    <w:p w:rsidR="0052697B" w:rsidRPr="00740C19" w:rsidRDefault="0052697B" w:rsidP="0052697B">
      <w:pPr>
        <w:spacing w:line="276" w:lineRule="auto"/>
        <w:jc w:val="both"/>
      </w:pPr>
      <w:r w:rsidRPr="00740C19">
        <w:t xml:space="preserve">         3. Постановление вступает в силу со дня его подписания.</w:t>
      </w:r>
    </w:p>
    <w:p w:rsidR="0052697B" w:rsidRPr="00375B76" w:rsidRDefault="0052697B" w:rsidP="0052697B">
      <w:pPr>
        <w:ind w:left="435"/>
        <w:jc w:val="both"/>
      </w:pPr>
      <w:r w:rsidRPr="00740C19">
        <w:t xml:space="preserve">    </w:t>
      </w:r>
    </w:p>
    <w:p w:rsidR="0052697B" w:rsidRPr="00375B76" w:rsidRDefault="0052697B" w:rsidP="0052697B">
      <w:r w:rsidRPr="00375B76">
        <w:t xml:space="preserve">       </w:t>
      </w:r>
    </w:p>
    <w:p w:rsidR="0052697B" w:rsidRDefault="0052697B" w:rsidP="0052697B">
      <w:r w:rsidRPr="00375B76">
        <w:t xml:space="preserve">Глава  </w:t>
      </w:r>
      <w:r>
        <w:t>муниципального образования</w:t>
      </w:r>
      <w:r w:rsidRPr="00375B76">
        <w:t xml:space="preserve">                                             </w:t>
      </w:r>
      <w:r>
        <w:t xml:space="preserve">    Е.В.Жукова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226"/>
      </w:tblGrid>
      <w:tr w:rsidR="00657FBC" w:rsidRPr="00DD337E" w:rsidTr="00A9243F">
        <w:trPr>
          <w:trHeight w:val="2841"/>
        </w:trPr>
        <w:tc>
          <w:tcPr>
            <w:tcW w:w="3190" w:type="dxa"/>
          </w:tcPr>
          <w:p w:rsidR="00657FBC" w:rsidRPr="00DD337E" w:rsidRDefault="00657FBC" w:rsidP="00277D9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657FBC" w:rsidRPr="00DD337E" w:rsidRDefault="00657FBC" w:rsidP="00277D9F">
            <w:pPr>
              <w:jc w:val="center"/>
            </w:pPr>
          </w:p>
        </w:tc>
        <w:tc>
          <w:tcPr>
            <w:tcW w:w="3190" w:type="dxa"/>
          </w:tcPr>
          <w:p w:rsidR="00657FBC" w:rsidRPr="00DD337E" w:rsidRDefault="00657FBC" w:rsidP="00277D9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657FBC" w:rsidRPr="00DD337E" w:rsidRDefault="00657FBC" w:rsidP="00277D9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657FBC" w:rsidRPr="00DD337E" w:rsidRDefault="00657FBC" w:rsidP="00277D9F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226" w:type="dxa"/>
          </w:tcPr>
          <w:p w:rsidR="00657FBC" w:rsidRPr="00DD337E" w:rsidRDefault="00657FBC" w:rsidP="00277D9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657FBC" w:rsidRPr="00DD337E" w:rsidRDefault="00657FBC" w:rsidP="00277D9F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657FBC" w:rsidRPr="00DD337E" w:rsidRDefault="00657FBC" w:rsidP="00277D9F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657FBC" w:rsidRPr="00346AC4" w:rsidRDefault="00657FBC" w:rsidP="00657FBC">
      <w:pPr>
        <w:tabs>
          <w:tab w:val="left" w:pos="3000"/>
        </w:tabs>
        <w:rPr>
          <w:rFonts w:ascii="Arial Narrow" w:hAnsi="Arial Narrow" w:cs="Arial"/>
        </w:rPr>
      </w:pPr>
    </w:p>
    <w:p w:rsidR="00933AA5" w:rsidRPr="002747BD" w:rsidRDefault="00933AA5" w:rsidP="0052697B">
      <w:pPr>
        <w:tabs>
          <w:tab w:val="left" w:pos="3735"/>
        </w:tabs>
        <w:rPr>
          <w:rFonts w:ascii="Arial Narrow" w:hAnsi="Arial Narrow" w:cs="Arial"/>
        </w:rPr>
      </w:pPr>
    </w:p>
    <w:sectPr w:rsidR="00933AA5" w:rsidRPr="002747BD" w:rsidSect="002747BD">
      <w:pgSz w:w="11906" w:h="16800"/>
      <w:pgMar w:top="1134" w:right="800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68D" w:rsidRDefault="0091468D" w:rsidP="00E65A72">
      <w:r>
        <w:separator/>
      </w:r>
    </w:p>
  </w:endnote>
  <w:endnote w:type="continuationSeparator" w:id="1">
    <w:p w:rsidR="0091468D" w:rsidRDefault="0091468D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68D" w:rsidRDefault="0091468D" w:rsidP="00E65A72">
      <w:r>
        <w:separator/>
      </w:r>
    </w:p>
  </w:footnote>
  <w:footnote w:type="continuationSeparator" w:id="1">
    <w:p w:rsidR="0091468D" w:rsidRDefault="0091468D" w:rsidP="00E65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9EBAB1CA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">
    <w:nsid w:val="07E20833"/>
    <w:multiLevelType w:val="hybridMultilevel"/>
    <w:tmpl w:val="79B45F9A"/>
    <w:lvl w:ilvl="0" w:tplc="15DCE9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062805"/>
    <w:multiLevelType w:val="hybridMultilevel"/>
    <w:tmpl w:val="A96292F0"/>
    <w:lvl w:ilvl="0" w:tplc="14241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AB6616"/>
    <w:multiLevelType w:val="hybridMultilevel"/>
    <w:tmpl w:val="6800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F040759"/>
    <w:multiLevelType w:val="hybridMultilevel"/>
    <w:tmpl w:val="E794D37E"/>
    <w:lvl w:ilvl="0" w:tplc="DB3C35F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2662785"/>
    <w:multiLevelType w:val="multilevel"/>
    <w:tmpl w:val="99B06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5A1BD1"/>
    <w:multiLevelType w:val="hybridMultilevel"/>
    <w:tmpl w:val="CA68A952"/>
    <w:lvl w:ilvl="0" w:tplc="2800D24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6623CA"/>
    <w:multiLevelType w:val="multilevel"/>
    <w:tmpl w:val="57A0E600"/>
    <w:lvl w:ilvl="0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  <w:color w:val="000000"/>
      </w:rPr>
    </w:lvl>
  </w:abstractNum>
  <w:abstractNum w:abstractNumId="12">
    <w:nsid w:val="49F20680"/>
    <w:multiLevelType w:val="hybridMultilevel"/>
    <w:tmpl w:val="A60A3858"/>
    <w:lvl w:ilvl="0" w:tplc="D1E8728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2171D"/>
    <w:multiLevelType w:val="hybridMultilevel"/>
    <w:tmpl w:val="E3BC5BE0"/>
    <w:lvl w:ilvl="0" w:tplc="6BD667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2F4FDC"/>
    <w:multiLevelType w:val="hybridMultilevel"/>
    <w:tmpl w:val="C8B8ECE4"/>
    <w:lvl w:ilvl="0" w:tplc="B366F8A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8D6BA0"/>
    <w:multiLevelType w:val="multilevel"/>
    <w:tmpl w:val="FFA2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auto"/>
      </w:rPr>
    </w:lvl>
  </w:abstractNum>
  <w:abstractNum w:abstractNumId="19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1E4A81"/>
    <w:multiLevelType w:val="multilevel"/>
    <w:tmpl w:val="D92E3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23D44"/>
    <w:multiLevelType w:val="hybridMultilevel"/>
    <w:tmpl w:val="25F0B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C50AE7"/>
    <w:multiLevelType w:val="hybridMultilevel"/>
    <w:tmpl w:val="D720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167B6"/>
    <w:multiLevelType w:val="hybridMultilevel"/>
    <w:tmpl w:val="B316C86E"/>
    <w:lvl w:ilvl="0" w:tplc="C432624E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5"/>
  </w:num>
  <w:num w:numId="5">
    <w:abstractNumId w:val="18"/>
  </w:num>
  <w:num w:numId="6">
    <w:abstractNumId w:val="12"/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21"/>
  </w:num>
  <w:num w:numId="12">
    <w:abstractNumId w:val="13"/>
  </w:num>
  <w:num w:numId="13">
    <w:abstractNumId w:val="17"/>
  </w:num>
  <w:num w:numId="14">
    <w:abstractNumId w:val="11"/>
  </w:num>
  <w:num w:numId="15">
    <w:abstractNumId w:val="23"/>
  </w:num>
  <w:num w:numId="16">
    <w:abstractNumId w:val="3"/>
  </w:num>
  <w:num w:numId="17">
    <w:abstractNumId w:val="14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20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54A80"/>
    <w:rsid w:val="00065C9C"/>
    <w:rsid w:val="00066D8B"/>
    <w:rsid w:val="0007667E"/>
    <w:rsid w:val="000825F2"/>
    <w:rsid w:val="000B2924"/>
    <w:rsid w:val="000E39DE"/>
    <w:rsid w:val="00113B2E"/>
    <w:rsid w:val="00116B85"/>
    <w:rsid w:val="001577A3"/>
    <w:rsid w:val="00204F85"/>
    <w:rsid w:val="00244023"/>
    <w:rsid w:val="00245320"/>
    <w:rsid w:val="00252883"/>
    <w:rsid w:val="002747BD"/>
    <w:rsid w:val="002E2559"/>
    <w:rsid w:val="002E652C"/>
    <w:rsid w:val="00396D5B"/>
    <w:rsid w:val="003A5516"/>
    <w:rsid w:val="004B0BCF"/>
    <w:rsid w:val="004B2B80"/>
    <w:rsid w:val="004E281B"/>
    <w:rsid w:val="00507A95"/>
    <w:rsid w:val="0052697B"/>
    <w:rsid w:val="006424F4"/>
    <w:rsid w:val="00657FBC"/>
    <w:rsid w:val="006813E4"/>
    <w:rsid w:val="00681B10"/>
    <w:rsid w:val="006D6887"/>
    <w:rsid w:val="007527BF"/>
    <w:rsid w:val="00795E93"/>
    <w:rsid w:val="00804E70"/>
    <w:rsid w:val="0086471D"/>
    <w:rsid w:val="008D15F1"/>
    <w:rsid w:val="0091468D"/>
    <w:rsid w:val="00933AA5"/>
    <w:rsid w:val="009420B2"/>
    <w:rsid w:val="00971E40"/>
    <w:rsid w:val="00A03E46"/>
    <w:rsid w:val="00A55DDF"/>
    <w:rsid w:val="00A728BB"/>
    <w:rsid w:val="00A81380"/>
    <w:rsid w:val="00A8262C"/>
    <w:rsid w:val="00A9243F"/>
    <w:rsid w:val="00AF640B"/>
    <w:rsid w:val="00B025BD"/>
    <w:rsid w:val="00B17228"/>
    <w:rsid w:val="00B24EB1"/>
    <w:rsid w:val="00B46CA4"/>
    <w:rsid w:val="00B90EA8"/>
    <w:rsid w:val="00B964A3"/>
    <w:rsid w:val="00BE0B6E"/>
    <w:rsid w:val="00BE6795"/>
    <w:rsid w:val="00C06C5B"/>
    <w:rsid w:val="00C53DC4"/>
    <w:rsid w:val="00C603FA"/>
    <w:rsid w:val="00C6678F"/>
    <w:rsid w:val="00CE36E8"/>
    <w:rsid w:val="00CE6787"/>
    <w:rsid w:val="00CF0715"/>
    <w:rsid w:val="00D20608"/>
    <w:rsid w:val="00D44C3D"/>
    <w:rsid w:val="00DD6943"/>
    <w:rsid w:val="00E033A1"/>
    <w:rsid w:val="00E1207F"/>
    <w:rsid w:val="00E65A72"/>
    <w:rsid w:val="00E9032B"/>
    <w:rsid w:val="00E90AEA"/>
    <w:rsid w:val="00EA4CCE"/>
    <w:rsid w:val="00ED4EB0"/>
    <w:rsid w:val="00FB4DDF"/>
    <w:rsid w:val="00FD40B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No Spacing"/>
    <w:uiPriority w:val="1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5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20608"/>
    <w:rPr>
      <w:rFonts w:ascii="Arial" w:eastAsia="Times New Roman" w:hAnsi="Arial" w:cs="Arial"/>
      <w:lang w:val="en-US" w:bidi="en-US"/>
    </w:rPr>
  </w:style>
  <w:style w:type="paragraph" w:styleId="a6">
    <w:name w:val="Subtitle"/>
    <w:basedOn w:val="a"/>
    <w:link w:val="a7"/>
    <w:uiPriority w:val="11"/>
    <w:qFormat/>
    <w:rsid w:val="00D20608"/>
    <w:pPr>
      <w:ind w:firstLine="426"/>
    </w:pPr>
    <w:rPr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rsid w:val="00D20608"/>
    <w:rPr>
      <w:color w:val="0000FF"/>
      <w:u w:val="single"/>
    </w:rPr>
  </w:style>
  <w:style w:type="table" w:styleId="a9">
    <w:name w:val="Table Grid"/>
    <w:basedOn w:val="a1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b">
    <w:name w:val="Body Text"/>
    <w:basedOn w:val="a"/>
    <w:link w:val="ac"/>
    <w:uiPriority w:val="99"/>
    <w:unhideWhenUsed/>
    <w:rsid w:val="00E65A7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nhideWhenUsed/>
    <w:rsid w:val="00E65A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1">
    <w:name w:val="footnote text"/>
    <w:basedOn w:val="a"/>
    <w:link w:val="af2"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2">
    <w:name w:val="Текст сноски Знак"/>
    <w:basedOn w:val="a0"/>
    <w:link w:val="af1"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5">
    <w:name w:val="Body Text Indent"/>
    <w:aliases w:val="Нумерованный список !!,Основной текст 1,Надин стиль,Основной текст без отступа"/>
    <w:basedOn w:val="a"/>
    <w:link w:val="af6"/>
    <w:uiPriority w:val="99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5"/>
    <w:uiPriority w:val="99"/>
    <w:rsid w:val="00E65A72"/>
    <w:rPr>
      <w:rFonts w:ascii="Calibri" w:eastAsia="Times New Roman" w:hAnsi="Calibri" w:cs="Times New Roman"/>
      <w:sz w:val="24"/>
      <w:szCs w:val="24"/>
    </w:rPr>
  </w:style>
  <w:style w:type="paragraph" w:styleId="af7">
    <w:name w:val="caption"/>
    <w:basedOn w:val="a"/>
    <w:next w:val="a"/>
    <w:uiPriority w:val="35"/>
    <w:semiHidden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8">
    <w:name w:val="Title"/>
    <w:basedOn w:val="a"/>
    <w:next w:val="a"/>
    <w:link w:val="af9"/>
    <w:uiPriority w:val="10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9">
    <w:name w:val="Название Знак"/>
    <w:basedOn w:val="a0"/>
    <w:link w:val="af8"/>
    <w:uiPriority w:val="10"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a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b">
    <w:name w:val="Intense Quote"/>
    <w:basedOn w:val="a"/>
    <w:next w:val="a"/>
    <w:link w:val="afc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d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e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0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1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3">
    <w:name w:val="FollowedHyperlink"/>
    <w:basedOn w:val="a0"/>
    <w:uiPriority w:val="99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4">
    <w:name w:val="List"/>
    <w:basedOn w:val="a"/>
    <w:unhideWhenUsed/>
    <w:rsid w:val="00ED4EB0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semiHidden/>
    <w:rsid w:val="00ED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5">
    <w:name w:val="Гипертекстовая ссылка"/>
    <w:basedOn w:val="a0"/>
    <w:uiPriority w:val="99"/>
    <w:rsid w:val="00ED4EB0"/>
    <w:rPr>
      <w:b/>
      <w:bCs/>
      <w:color w:val="106BBE"/>
    </w:rPr>
  </w:style>
  <w:style w:type="paragraph" w:customStyle="1" w:styleId="ConsPlusTitle">
    <w:name w:val="ConsPlusTitle"/>
    <w:rsid w:val="00ED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6">
    <w:name w:val="реквизитПодпись"/>
    <w:basedOn w:val="a"/>
    <w:rsid w:val="00ED4EB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rsid w:val="00C6678F"/>
    <w:pPr>
      <w:suppressAutoHyphens/>
      <w:jc w:val="center"/>
    </w:pPr>
    <w:rPr>
      <w:b/>
      <w:szCs w:val="24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BE0B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E0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Прижатый влево"/>
    <w:basedOn w:val="a"/>
    <w:next w:val="a"/>
    <w:rsid w:val="00933AA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rsid w:val="00C06C5B"/>
  </w:style>
  <w:style w:type="character" w:customStyle="1" w:styleId="WW8Num1z1">
    <w:name w:val="WW8Num1z1"/>
    <w:rsid w:val="00C06C5B"/>
  </w:style>
  <w:style w:type="character" w:customStyle="1" w:styleId="WW8Num1z2">
    <w:name w:val="WW8Num1z2"/>
    <w:rsid w:val="00C06C5B"/>
  </w:style>
  <w:style w:type="character" w:customStyle="1" w:styleId="WW8Num1z3">
    <w:name w:val="WW8Num1z3"/>
    <w:rsid w:val="00C06C5B"/>
  </w:style>
  <w:style w:type="character" w:customStyle="1" w:styleId="WW8Num1z4">
    <w:name w:val="WW8Num1z4"/>
    <w:rsid w:val="00C06C5B"/>
  </w:style>
  <w:style w:type="character" w:customStyle="1" w:styleId="WW8Num1z5">
    <w:name w:val="WW8Num1z5"/>
    <w:rsid w:val="00C06C5B"/>
  </w:style>
  <w:style w:type="character" w:customStyle="1" w:styleId="WW8Num1z6">
    <w:name w:val="WW8Num1z6"/>
    <w:rsid w:val="00C06C5B"/>
  </w:style>
  <w:style w:type="character" w:customStyle="1" w:styleId="WW8Num1z7">
    <w:name w:val="WW8Num1z7"/>
    <w:rsid w:val="00C06C5B"/>
  </w:style>
  <w:style w:type="character" w:customStyle="1" w:styleId="WW8Num1z8">
    <w:name w:val="WW8Num1z8"/>
    <w:rsid w:val="00C06C5B"/>
  </w:style>
  <w:style w:type="character" w:customStyle="1" w:styleId="13">
    <w:name w:val="Основной шрифт абзаца1"/>
    <w:rsid w:val="00C06C5B"/>
  </w:style>
  <w:style w:type="character" w:customStyle="1" w:styleId="aff8">
    <w:name w:val="Цветовое выделение"/>
    <w:rsid w:val="00C06C5B"/>
    <w:rPr>
      <w:b/>
      <w:color w:val="26282F"/>
    </w:rPr>
  </w:style>
  <w:style w:type="character" w:customStyle="1" w:styleId="aff9">
    <w:name w:val="Активная гипертекстовая ссылка"/>
    <w:rsid w:val="00C06C5B"/>
    <w:rPr>
      <w:rFonts w:cs="Times New Roman"/>
      <w:b/>
      <w:bCs/>
      <w:color w:val="auto"/>
      <w:u w:val="single"/>
    </w:rPr>
  </w:style>
  <w:style w:type="character" w:customStyle="1" w:styleId="affa">
    <w:name w:val="Выделение для Базового Поиска"/>
    <w:rsid w:val="00C06C5B"/>
    <w:rPr>
      <w:rFonts w:cs="Times New Roman"/>
      <w:b/>
      <w:bCs/>
      <w:color w:val="0058A9"/>
    </w:rPr>
  </w:style>
  <w:style w:type="character" w:customStyle="1" w:styleId="affb">
    <w:name w:val="Выделение для Базового Поиска (курсив)"/>
    <w:rsid w:val="00C06C5B"/>
    <w:rPr>
      <w:rFonts w:cs="Times New Roman"/>
      <w:b/>
      <w:bCs/>
      <w:i/>
      <w:iCs/>
      <w:color w:val="0058A9"/>
    </w:rPr>
  </w:style>
  <w:style w:type="character" w:customStyle="1" w:styleId="affc">
    <w:name w:val="Заголовок своего сообщения"/>
    <w:rsid w:val="00C06C5B"/>
    <w:rPr>
      <w:rFonts w:cs="Times New Roman"/>
      <w:b/>
      <w:bCs/>
      <w:color w:val="26282F"/>
    </w:rPr>
  </w:style>
  <w:style w:type="character" w:customStyle="1" w:styleId="affd">
    <w:name w:val="Заголовок чужого сообщения"/>
    <w:rsid w:val="00C06C5B"/>
    <w:rPr>
      <w:rFonts w:cs="Times New Roman"/>
      <w:b/>
      <w:bCs/>
      <w:color w:val="FF0000"/>
    </w:rPr>
  </w:style>
  <w:style w:type="character" w:customStyle="1" w:styleId="affe">
    <w:name w:val="Найденные слова"/>
    <w:rsid w:val="00C06C5B"/>
    <w:rPr>
      <w:rFonts w:cs="Times New Roman"/>
      <w:b/>
      <w:bCs/>
      <w:color w:val="26282F"/>
      <w:shd w:val="clear" w:color="auto" w:fill="auto"/>
    </w:rPr>
  </w:style>
  <w:style w:type="character" w:customStyle="1" w:styleId="afff">
    <w:name w:val="Не вступил в силу"/>
    <w:rsid w:val="00C06C5B"/>
    <w:rPr>
      <w:rFonts w:cs="Times New Roman"/>
      <w:b/>
      <w:bCs/>
      <w:color w:val="000000"/>
      <w:shd w:val="clear" w:color="auto" w:fill="auto"/>
    </w:rPr>
  </w:style>
  <w:style w:type="character" w:customStyle="1" w:styleId="afff0">
    <w:name w:val="Опечатки"/>
    <w:rsid w:val="00C06C5B"/>
    <w:rPr>
      <w:color w:val="FF0000"/>
    </w:rPr>
  </w:style>
  <w:style w:type="character" w:customStyle="1" w:styleId="afff1">
    <w:name w:val="Продолжение ссылки"/>
    <w:basedOn w:val="aff5"/>
    <w:rsid w:val="00C06C5B"/>
  </w:style>
  <w:style w:type="character" w:customStyle="1" w:styleId="afff2">
    <w:name w:val="Сравнение редакций"/>
    <w:rsid w:val="00C06C5B"/>
    <w:rPr>
      <w:rFonts w:cs="Times New Roman"/>
      <w:b/>
      <w:bCs/>
      <w:color w:val="26282F"/>
    </w:rPr>
  </w:style>
  <w:style w:type="character" w:customStyle="1" w:styleId="afff3">
    <w:name w:val="Сравнение редакций. Добавленный фрагмент"/>
    <w:rsid w:val="00C06C5B"/>
    <w:rPr>
      <w:color w:val="000000"/>
      <w:shd w:val="clear" w:color="auto" w:fill="auto"/>
    </w:rPr>
  </w:style>
  <w:style w:type="character" w:customStyle="1" w:styleId="afff4">
    <w:name w:val="Сравнение редакций. Удаленный фрагмент"/>
    <w:rsid w:val="00C06C5B"/>
    <w:rPr>
      <w:color w:val="000000"/>
      <w:shd w:val="clear" w:color="auto" w:fill="auto"/>
    </w:rPr>
  </w:style>
  <w:style w:type="character" w:customStyle="1" w:styleId="afff5">
    <w:name w:val="Ссылка на утративший силу документ"/>
    <w:basedOn w:val="aff5"/>
    <w:rsid w:val="00C06C5B"/>
  </w:style>
  <w:style w:type="character" w:customStyle="1" w:styleId="afff6">
    <w:name w:val="Утратил силу"/>
    <w:rsid w:val="00C06C5B"/>
    <w:rPr>
      <w:rFonts w:cs="Times New Roman"/>
      <w:b/>
      <w:bCs/>
      <w:strike/>
      <w:color w:val="auto"/>
    </w:rPr>
  </w:style>
  <w:style w:type="character" w:customStyle="1" w:styleId="25">
    <w:name w:val="Основной текст (2)_"/>
    <w:rsid w:val="00C06C5B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3"/>
    <w:rsid w:val="00C06C5B"/>
  </w:style>
  <w:style w:type="character" w:customStyle="1" w:styleId="HTML">
    <w:name w:val="Стандартный HTML Знак"/>
    <w:rsid w:val="00C06C5B"/>
    <w:rPr>
      <w:rFonts w:ascii="Courier New" w:hAnsi="Courier New" w:cs="Courier New"/>
      <w:sz w:val="20"/>
      <w:szCs w:val="20"/>
    </w:rPr>
  </w:style>
  <w:style w:type="paragraph" w:customStyle="1" w:styleId="afff7">
    <w:name w:val="Заголовок"/>
    <w:basedOn w:val="afff8"/>
    <w:next w:val="a"/>
    <w:rsid w:val="00C06C5B"/>
    <w:rPr>
      <w:b/>
      <w:bCs/>
      <w:color w:val="0058A9"/>
      <w:shd w:val="clear" w:color="auto" w:fill="F0F0F0"/>
    </w:rPr>
  </w:style>
  <w:style w:type="paragraph" w:customStyle="1" w:styleId="afff8">
    <w:name w:val="Основное меню (преемственное)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4">
    <w:name w:val="Название1"/>
    <w:basedOn w:val="a"/>
    <w:rsid w:val="00C06C5B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06C5B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9">
    <w:name w:val="Внимание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a">
    <w:name w:val="Внимание: криминал!!"/>
    <w:basedOn w:val="afff9"/>
    <w:next w:val="a"/>
    <w:rsid w:val="00C06C5B"/>
  </w:style>
  <w:style w:type="paragraph" w:customStyle="1" w:styleId="afffb">
    <w:name w:val="Внимание: недобросовестность!"/>
    <w:basedOn w:val="afff9"/>
    <w:next w:val="a"/>
    <w:rsid w:val="00C06C5B"/>
  </w:style>
  <w:style w:type="paragraph" w:customStyle="1" w:styleId="afffc">
    <w:name w:val="Дочерний элемент списка"/>
    <w:basedOn w:val="a"/>
    <w:next w:val="a"/>
    <w:rsid w:val="00C06C5B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d">
    <w:name w:val="Заголовок группы контролов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e">
    <w:name w:val="Заголовок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">
    <w:name w:val="Заголовок распахивающейся части диалога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0">
    <w:name w:val="Заголовок статьи"/>
    <w:basedOn w:val="a"/>
    <w:next w:val="a"/>
    <w:rsid w:val="00C06C5B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1">
    <w:name w:val="Заголовок ЭР (левое окно)"/>
    <w:basedOn w:val="a"/>
    <w:next w:val="a"/>
    <w:rsid w:val="00C06C5B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2">
    <w:name w:val="Заголовок ЭР (правое окно)"/>
    <w:basedOn w:val="affff1"/>
    <w:next w:val="a"/>
    <w:rsid w:val="00C06C5B"/>
    <w:pPr>
      <w:spacing w:after="0"/>
      <w:jc w:val="left"/>
    </w:pPr>
  </w:style>
  <w:style w:type="paragraph" w:customStyle="1" w:styleId="affff3">
    <w:name w:val="Интерактивный заголовок"/>
    <w:basedOn w:val="afff7"/>
    <w:next w:val="a"/>
    <w:rsid w:val="00C06C5B"/>
  </w:style>
  <w:style w:type="paragraph" w:customStyle="1" w:styleId="affff4">
    <w:name w:val="Текст информации об изменениях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5">
    <w:name w:val="Информация об изменениях"/>
    <w:basedOn w:val="affff4"/>
    <w:next w:val="a"/>
    <w:rsid w:val="00C06C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6">
    <w:name w:val="Текст (справка)"/>
    <w:basedOn w:val="a"/>
    <w:next w:val="a"/>
    <w:rsid w:val="00C06C5B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7">
    <w:name w:val="Комментарий"/>
    <w:basedOn w:val="affff6"/>
    <w:next w:val="a"/>
    <w:rsid w:val="00C06C5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rsid w:val="00C06C5B"/>
    <w:rPr>
      <w:i/>
      <w:iCs/>
    </w:rPr>
  </w:style>
  <w:style w:type="paragraph" w:customStyle="1" w:styleId="affff9">
    <w:name w:val="Текст (лев. подпись)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a">
    <w:name w:val="Колонтитул (левый)"/>
    <w:basedOn w:val="affff9"/>
    <w:next w:val="a"/>
    <w:rsid w:val="00C06C5B"/>
    <w:rPr>
      <w:sz w:val="14"/>
      <w:szCs w:val="14"/>
    </w:rPr>
  </w:style>
  <w:style w:type="paragraph" w:customStyle="1" w:styleId="affffb">
    <w:name w:val="Текст (прав. подпись)"/>
    <w:basedOn w:val="a"/>
    <w:next w:val="a"/>
    <w:rsid w:val="00C06C5B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c">
    <w:name w:val="Колонтитул (правый)"/>
    <w:basedOn w:val="affffb"/>
    <w:next w:val="a"/>
    <w:rsid w:val="00C06C5B"/>
    <w:rPr>
      <w:sz w:val="14"/>
      <w:szCs w:val="14"/>
    </w:rPr>
  </w:style>
  <w:style w:type="paragraph" w:customStyle="1" w:styleId="affffd">
    <w:name w:val="Комментарий пользователя"/>
    <w:basedOn w:val="affff7"/>
    <w:next w:val="a"/>
    <w:rsid w:val="00C06C5B"/>
    <w:pPr>
      <w:jc w:val="left"/>
    </w:pPr>
    <w:rPr>
      <w:shd w:val="clear" w:color="auto" w:fill="FFDFE0"/>
    </w:rPr>
  </w:style>
  <w:style w:type="paragraph" w:customStyle="1" w:styleId="affffe">
    <w:name w:val="Куда обратиться?"/>
    <w:basedOn w:val="afff9"/>
    <w:next w:val="a"/>
    <w:rsid w:val="00C06C5B"/>
  </w:style>
  <w:style w:type="paragraph" w:customStyle="1" w:styleId="afffff">
    <w:name w:val="Моноширинный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0">
    <w:name w:val="Напишите нам"/>
    <w:basedOn w:val="a"/>
    <w:next w:val="a"/>
    <w:rsid w:val="00C06C5B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1">
    <w:name w:val="Необходимые документы"/>
    <w:basedOn w:val="afff9"/>
    <w:next w:val="a"/>
    <w:rsid w:val="00C06C5B"/>
    <w:pPr>
      <w:ind w:firstLine="118"/>
    </w:pPr>
  </w:style>
  <w:style w:type="paragraph" w:customStyle="1" w:styleId="afffff2">
    <w:name w:val="Нормальный (таблица)"/>
    <w:basedOn w:val="a"/>
    <w:next w:val="a"/>
    <w:rsid w:val="00C06C5B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3">
    <w:name w:val="Таблицы (моноширинный)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4">
    <w:name w:val="Оглавление"/>
    <w:basedOn w:val="afffff3"/>
    <w:next w:val="a"/>
    <w:rsid w:val="00C06C5B"/>
    <w:pPr>
      <w:ind w:left="140"/>
    </w:pPr>
  </w:style>
  <w:style w:type="paragraph" w:customStyle="1" w:styleId="afffff5">
    <w:name w:val="Переменная часть"/>
    <w:basedOn w:val="afff8"/>
    <w:next w:val="a"/>
    <w:rsid w:val="00C06C5B"/>
    <w:rPr>
      <w:sz w:val="18"/>
      <w:szCs w:val="18"/>
    </w:rPr>
  </w:style>
  <w:style w:type="paragraph" w:customStyle="1" w:styleId="afffff6">
    <w:name w:val="Подвал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7">
    <w:name w:val="Подзаголовок для информации об изменениях"/>
    <w:basedOn w:val="affff4"/>
    <w:next w:val="a"/>
    <w:rsid w:val="00C06C5B"/>
    <w:rPr>
      <w:b/>
      <w:bCs/>
    </w:rPr>
  </w:style>
  <w:style w:type="paragraph" w:customStyle="1" w:styleId="afffff8">
    <w:name w:val="Подчёркнутый текст"/>
    <w:basedOn w:val="a"/>
    <w:next w:val="a"/>
    <w:rsid w:val="00C06C5B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9">
    <w:name w:val="Постоянная часть"/>
    <w:basedOn w:val="afff8"/>
    <w:next w:val="a"/>
    <w:rsid w:val="00C06C5B"/>
    <w:rPr>
      <w:sz w:val="20"/>
      <w:szCs w:val="20"/>
    </w:rPr>
  </w:style>
  <w:style w:type="paragraph" w:customStyle="1" w:styleId="afffffa">
    <w:name w:val="Пример."/>
    <w:basedOn w:val="afff9"/>
    <w:next w:val="a"/>
    <w:rsid w:val="00C06C5B"/>
  </w:style>
  <w:style w:type="paragraph" w:customStyle="1" w:styleId="afffffb">
    <w:name w:val="Примечание."/>
    <w:basedOn w:val="afff9"/>
    <w:next w:val="a"/>
    <w:rsid w:val="00C06C5B"/>
  </w:style>
  <w:style w:type="paragraph" w:customStyle="1" w:styleId="afffffc">
    <w:name w:val="Словарная статья"/>
    <w:basedOn w:val="a"/>
    <w:next w:val="a"/>
    <w:rsid w:val="00C06C5B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d">
    <w:name w:val="Ссылка на официальную публикацию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e">
    <w:name w:val="Текст в таблице"/>
    <w:basedOn w:val="afffff2"/>
    <w:next w:val="a"/>
    <w:rsid w:val="00C06C5B"/>
    <w:pPr>
      <w:ind w:firstLine="500"/>
    </w:pPr>
  </w:style>
  <w:style w:type="paragraph" w:customStyle="1" w:styleId="affffff">
    <w:name w:val="Текст ЭР (см. также)"/>
    <w:basedOn w:val="a"/>
    <w:next w:val="a"/>
    <w:rsid w:val="00C06C5B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0">
    <w:name w:val="Технический комментарий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1">
    <w:name w:val="Формула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2">
    <w:name w:val="Центрированный (таблица)"/>
    <w:basedOn w:val="afffff2"/>
    <w:next w:val="a"/>
    <w:rsid w:val="00C06C5B"/>
    <w:pPr>
      <w:jc w:val="center"/>
    </w:pPr>
  </w:style>
  <w:style w:type="paragraph" w:customStyle="1" w:styleId="-">
    <w:name w:val="ЭР-содержание (правое окно)"/>
    <w:basedOn w:val="a"/>
    <w:next w:val="a"/>
    <w:rsid w:val="00C06C5B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C06C5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6">
    <w:name w:val="Основной текст (2)"/>
    <w:basedOn w:val="a"/>
    <w:rsid w:val="00C06C5B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C06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06C5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3">
    <w:name w:val="Заголовок таблицы"/>
    <w:basedOn w:val="aa"/>
    <w:rsid w:val="00C06C5B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rsid w:val="002747BD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2747BD"/>
  </w:style>
  <w:style w:type="character" w:customStyle="1" w:styleId="WW8Num2z2">
    <w:name w:val="WW8Num2z2"/>
    <w:rsid w:val="002747BD"/>
  </w:style>
  <w:style w:type="character" w:customStyle="1" w:styleId="WW8Num2z3">
    <w:name w:val="WW8Num2z3"/>
    <w:rsid w:val="002747BD"/>
  </w:style>
  <w:style w:type="character" w:customStyle="1" w:styleId="WW8Num2z4">
    <w:name w:val="WW8Num2z4"/>
    <w:rsid w:val="002747BD"/>
  </w:style>
  <w:style w:type="character" w:customStyle="1" w:styleId="WW8Num2z5">
    <w:name w:val="WW8Num2z5"/>
    <w:rsid w:val="002747BD"/>
  </w:style>
  <w:style w:type="character" w:customStyle="1" w:styleId="WW8Num2z6">
    <w:name w:val="WW8Num2z6"/>
    <w:rsid w:val="002747BD"/>
  </w:style>
  <w:style w:type="character" w:customStyle="1" w:styleId="WW8Num2z7">
    <w:name w:val="WW8Num2z7"/>
    <w:rsid w:val="002747BD"/>
  </w:style>
  <w:style w:type="character" w:customStyle="1" w:styleId="WW8Num2z8">
    <w:name w:val="WW8Num2z8"/>
    <w:rsid w:val="002747BD"/>
  </w:style>
  <w:style w:type="character" w:customStyle="1" w:styleId="Internetlink">
    <w:name w:val="Internet link"/>
    <w:rsid w:val="002747BD"/>
    <w:rPr>
      <w:color w:val="000080"/>
      <w:u w:val="single"/>
    </w:rPr>
  </w:style>
  <w:style w:type="paragraph" w:customStyle="1" w:styleId="Textbody">
    <w:name w:val="Text body"/>
    <w:basedOn w:val="Standard"/>
    <w:rsid w:val="002747BD"/>
    <w:pPr>
      <w:spacing w:after="120"/>
    </w:pPr>
  </w:style>
  <w:style w:type="paragraph" w:customStyle="1" w:styleId="Standard">
    <w:name w:val="Standard"/>
    <w:rsid w:val="002747BD"/>
    <w:pPr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Heading">
    <w:name w:val="Heading"/>
    <w:basedOn w:val="Standard"/>
    <w:next w:val="Textbody"/>
    <w:rsid w:val="0027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rsid w:val="0027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47BD"/>
    <w:pPr>
      <w:suppressLineNumbers/>
    </w:pPr>
    <w:rPr>
      <w:rFonts w:cs="Mangal"/>
    </w:rPr>
  </w:style>
  <w:style w:type="paragraph" w:customStyle="1" w:styleId="ConsPlusTitlePage">
    <w:name w:val="ConsPlusTitlePage"/>
    <w:rsid w:val="002747BD"/>
    <w:pPr>
      <w:widowControl w:val="0"/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customStyle="1" w:styleId="Header">
    <w:name w:val="Header"/>
    <w:basedOn w:val="Standard"/>
    <w:rsid w:val="002747BD"/>
    <w:pPr>
      <w:suppressLineNumbers/>
      <w:spacing w:after="0" w:line="240" w:lineRule="auto"/>
    </w:pPr>
  </w:style>
  <w:style w:type="paragraph" w:customStyle="1" w:styleId="Footer">
    <w:name w:val="Footer"/>
    <w:basedOn w:val="Standard"/>
    <w:rsid w:val="002747BD"/>
    <w:pPr>
      <w:suppressLineNumbers/>
      <w:spacing w:after="0" w:line="240" w:lineRule="auto"/>
    </w:pPr>
  </w:style>
  <w:style w:type="paragraph" w:styleId="affffff4">
    <w:name w:val="Normal (Web)"/>
    <w:basedOn w:val="a"/>
    <w:link w:val="affffff5"/>
    <w:rsid w:val="00EA4CCE"/>
    <w:pPr>
      <w:spacing w:before="100" w:beforeAutospacing="1" w:after="100" w:afterAutospacing="1"/>
    </w:pPr>
    <w:rPr>
      <w:sz w:val="24"/>
      <w:szCs w:val="24"/>
    </w:rPr>
  </w:style>
  <w:style w:type="character" w:customStyle="1" w:styleId="affffff5">
    <w:name w:val="Обычный (веб) Знак"/>
    <w:link w:val="affffff4"/>
    <w:rsid w:val="00EA4C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A4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/>
      <vt:lpstr/>
      <vt:lpstr/>
      <vt:lpstr/>
      <vt:lpstr/>
      <vt:lpstr/>
      <vt:lpstr>Утверждено</vt:lpstr>
      <vt:lpstr>    </vt:lpstr>
      <vt:lpstr>    </vt:lpstr>
      <vt:lpstr>    Общие положения</vt:lpstr>
      <vt:lpstr/>
      <vt:lpstr>Нормативные правовые акты, содержащие обязательные</vt:lpstr>
      <vt:lpstr>    </vt:lpstr>
      <vt:lpstr>    </vt:lpstr>
      <vt:lpstr>    3. Ответственность за правонарушения при осуществлении муниципального контроля з</vt:lpstr>
      <vt:lpstr>    автомобильных дорог местного значения</vt:lpstr>
      <vt:lpstr>    </vt:lpstr>
      <vt:lpstr>    Пользователям автомобильных дорог и иным осуществляющим использование автомобиль</vt:lpstr>
      <vt:lpstr>    1) загрязнять дорожное покрытие, полосы отвода и придорожные полосы автомобильны</vt:lpstr>
      <vt:lpstr>    2) использовать водоотводные сооружения автомобильных дорог для стока или сброса</vt:lpstr>
      <vt:lpstr>    3) выполнять в границах полос отвода автомобильных дорог, в том числе на проезже</vt:lpstr>
      <vt:lpstr>    4) создавать условия, препятствующие обеспечению безопасности дорожного движения</vt:lpstr>
      <vt:lpstr>    5) осуществлять прогон животных через автомобильные дороги вне специально устано</vt:lpstr>
      <vt:lpstr>    6) повреждать автомобильные дороги или осуществлять иные действия, наносящие уще</vt:lpstr>
      <vt:lpstr>    7) нарушать другие установленные федеральными законами и иными нормативными прав</vt:lpstr>
      <vt:lpstr>    Юридические лица, их руководители, иные должностные лица или уполномоченные пред</vt:lpstr>
      <vt:lpstr>    Несоблюдение вышеуказанных требований образует составы административного правона</vt:lpstr>
      <vt:lpstr>    - статья 19.4. Неповиновение законному распоряжению должностного лица органа, ос</vt:lpstr>
      <vt:lpstr>    - статья 19.4.1. Воспрепятствование законной деятельности должностного лица орга</vt:lpstr>
      <vt:lpstr>    - статья 19.5. Невыполнение в срок законного предписания (постановления, предста</vt:lpstr>
      <vt:lpstr>    - статья 19.7. Непредставление сведений (информации).</vt:lpstr>
      <vt:lpstr>    </vt:lpstr>
      <vt:lpstr>    </vt:lpstr>
    </vt:vector>
  </TitlesOfParts>
  <Company>Microsoft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37</cp:revision>
  <dcterms:created xsi:type="dcterms:W3CDTF">2021-03-25T11:42:00Z</dcterms:created>
  <dcterms:modified xsi:type="dcterms:W3CDTF">2022-11-28T04:47:00Z</dcterms:modified>
</cp:coreProperties>
</file>