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586F92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</w:t>
      </w:r>
      <w:r w:rsidR="00D20608"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F46BBE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203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 w:rsidR="0047190F">
        <w:rPr>
          <w:rFonts w:ascii="Arial Narrow" w:hAnsi="Arial Narrow" w:cs="Arial"/>
          <w:b/>
          <w:shadow/>
          <w:sz w:val="44"/>
          <w:szCs w:val="44"/>
        </w:rPr>
        <w:t xml:space="preserve">               </w:t>
      </w:r>
      <w:r w:rsidR="002B6C2C">
        <w:rPr>
          <w:rFonts w:ascii="Arial Narrow" w:hAnsi="Arial Narrow" w:cs="Arial"/>
          <w:b/>
          <w:shadow/>
          <w:sz w:val="44"/>
          <w:szCs w:val="44"/>
        </w:rPr>
        <w:t xml:space="preserve">          </w:t>
      </w:r>
      <w:r>
        <w:rPr>
          <w:rFonts w:ascii="Arial Narrow" w:hAnsi="Arial Narrow" w:cs="Arial"/>
          <w:b/>
          <w:shadow/>
          <w:sz w:val="44"/>
          <w:szCs w:val="44"/>
        </w:rPr>
        <w:t>01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ок</w:t>
      </w:r>
      <w:r w:rsidR="00005CD9">
        <w:rPr>
          <w:rFonts w:ascii="Arial Narrow" w:hAnsi="Arial Narrow" w:cs="Arial"/>
          <w:b/>
          <w:shadow/>
          <w:sz w:val="44"/>
          <w:szCs w:val="44"/>
        </w:rPr>
        <w:t xml:space="preserve">тября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2747BD" w:rsidRDefault="002747BD" w:rsidP="00E970E5">
      <w:pPr>
        <w:tabs>
          <w:tab w:val="left" w:pos="3000"/>
        </w:tabs>
        <w:rPr>
          <w:rFonts w:ascii="Arial Narrow" w:hAnsi="Arial Narrow" w:cs="Arial"/>
        </w:rPr>
      </w:pPr>
    </w:p>
    <w:p w:rsidR="00F46BBE" w:rsidRDefault="00F46BBE" w:rsidP="00F46BBE">
      <w:pPr>
        <w:jc w:val="center"/>
        <w:rPr>
          <w:b/>
        </w:rPr>
      </w:pPr>
      <w:r>
        <w:rPr>
          <w:b/>
        </w:rPr>
        <w:t>АДМИНИСТРАЦИЯ</w:t>
      </w:r>
    </w:p>
    <w:p w:rsidR="00F46BBE" w:rsidRDefault="00F46BBE" w:rsidP="00F46BBE">
      <w:pPr>
        <w:ind w:left="-851"/>
        <w:jc w:val="center"/>
        <w:rPr>
          <w:b/>
        </w:rPr>
      </w:pPr>
      <w:r>
        <w:rPr>
          <w:b/>
        </w:rPr>
        <w:t xml:space="preserve">             МУНИЦИПАЛЬНОГО ОБРАЗОВАНИЯ ДНЕПРОВСКИЙСЕЛЬСОВЕТ</w:t>
      </w:r>
    </w:p>
    <w:p w:rsidR="00F46BBE" w:rsidRDefault="00F46BBE" w:rsidP="00F46BBE">
      <w:pPr>
        <w:ind w:left="-851"/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F46BBE" w:rsidRDefault="00F46BBE" w:rsidP="00F46BB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F46BBE" w:rsidRDefault="00F46BBE" w:rsidP="00F46BBE">
      <w:pPr>
        <w:jc w:val="center"/>
        <w:rPr>
          <w:b/>
        </w:rPr>
      </w:pPr>
      <w:r>
        <w:t xml:space="preserve">с. Днепровка </w:t>
      </w:r>
      <w:r>
        <w:rPr>
          <w:b/>
        </w:rPr>
        <w:t xml:space="preserve">  </w:t>
      </w:r>
    </w:p>
    <w:p w:rsidR="00F46BBE" w:rsidRDefault="00F46BBE" w:rsidP="00F46BBE">
      <w:r>
        <w:t>01.10.2022                                                                                                    № 73-п</w:t>
      </w:r>
    </w:p>
    <w:p w:rsidR="00F46BBE" w:rsidRDefault="00F46BBE" w:rsidP="00F46BBE"/>
    <w:p w:rsidR="00F46BBE" w:rsidRDefault="00F46BBE" w:rsidP="00F46BBE">
      <w:pPr>
        <w:jc w:val="center"/>
      </w:pPr>
      <w:r>
        <w:t>О</w:t>
      </w:r>
      <w:r w:rsidRPr="00196C36">
        <w:t>б утверждении отчета об исполнении</w:t>
      </w:r>
      <w:r>
        <w:t xml:space="preserve"> </w:t>
      </w:r>
      <w:r w:rsidRPr="00196C36">
        <w:t xml:space="preserve"> бюджета</w:t>
      </w:r>
      <w:r>
        <w:t xml:space="preserve"> </w:t>
      </w:r>
    </w:p>
    <w:p w:rsidR="00F46BBE" w:rsidRDefault="00F46BBE" w:rsidP="00F46BBE">
      <w:pPr>
        <w:jc w:val="center"/>
      </w:pPr>
      <w:r>
        <w:t xml:space="preserve">муниципального образования Днепровский сельсовет  </w:t>
      </w:r>
    </w:p>
    <w:p w:rsidR="00F46BBE" w:rsidRDefault="00F46BBE" w:rsidP="00F46BBE">
      <w:pPr>
        <w:jc w:val="center"/>
      </w:pPr>
      <w:r>
        <w:t xml:space="preserve">Беляевского района Оренбургской области </w:t>
      </w:r>
    </w:p>
    <w:p w:rsidR="00F46BBE" w:rsidRDefault="00F46BBE" w:rsidP="00F46BBE">
      <w:pPr>
        <w:jc w:val="center"/>
      </w:pPr>
      <w:r w:rsidRPr="00196C36">
        <w:t xml:space="preserve"> за  </w:t>
      </w:r>
      <w:r>
        <w:t xml:space="preserve">3 квартал </w:t>
      </w:r>
      <w:r w:rsidRPr="00196C36">
        <w:t xml:space="preserve"> 20</w:t>
      </w:r>
      <w:r>
        <w:t xml:space="preserve">22 </w:t>
      </w:r>
      <w:r w:rsidRPr="00196C36">
        <w:t>года</w:t>
      </w:r>
    </w:p>
    <w:p w:rsidR="00F46BBE" w:rsidRDefault="00F46BBE" w:rsidP="00F46BBE">
      <w:pPr>
        <w:jc w:val="center"/>
      </w:pPr>
    </w:p>
    <w:p w:rsidR="00F46BBE" w:rsidRDefault="00F46BBE" w:rsidP="00F46BBE">
      <w:r>
        <w:tab/>
        <w:t>В   соответствии  с   пунктом   5 статьи   264.2   Бюджетного       кодекса Российской Федерации:</w:t>
      </w:r>
    </w:p>
    <w:p w:rsidR="00F46BBE" w:rsidRDefault="00F46BBE" w:rsidP="00F46BBE">
      <w:pPr>
        <w:jc w:val="both"/>
      </w:pPr>
      <w:r>
        <w:tab/>
        <w:t xml:space="preserve">1.Утвердить отчет об исполнении бюджета муниципального образования Днепровский сельсовет за 3 квартал 2022 года  по  доходам  в сумме </w:t>
      </w:r>
      <w:r>
        <w:rPr>
          <w:bCs/>
          <w:color w:val="000000"/>
        </w:rPr>
        <w:t>3 983 729,06</w:t>
      </w:r>
      <w:r>
        <w:rPr>
          <w:b/>
          <w:bCs/>
          <w:color w:val="000000"/>
        </w:rPr>
        <w:t xml:space="preserve"> </w:t>
      </w:r>
      <w:r>
        <w:t xml:space="preserve">рублей, по расходам </w:t>
      </w:r>
      <w:r>
        <w:rPr>
          <w:bCs/>
          <w:color w:val="000000"/>
        </w:rPr>
        <w:t xml:space="preserve">3 830 118,54 </w:t>
      </w:r>
      <w:r>
        <w:t xml:space="preserve">рублей, с превышением расходов над доходами в сумме </w:t>
      </w:r>
      <w:r>
        <w:rPr>
          <w:bCs/>
          <w:color w:val="000000"/>
        </w:rPr>
        <w:t xml:space="preserve">153 610,52 </w:t>
      </w:r>
      <w:r>
        <w:t>рублей с показателями по:</w:t>
      </w:r>
    </w:p>
    <w:p w:rsidR="00F46BBE" w:rsidRDefault="00F46BBE" w:rsidP="00F46BBE">
      <w:pPr>
        <w:jc w:val="both"/>
      </w:pPr>
      <w:r>
        <w:tab/>
        <w:t>-доходам бюджета</w:t>
      </w:r>
      <w:r w:rsidRPr="00E7075E">
        <w:t xml:space="preserve"> </w:t>
      </w:r>
      <w:r>
        <w:t>муниципального образования Днепровский сельсовет  по кодам классификации доходов бюджетов согласно приложению  1;</w:t>
      </w:r>
    </w:p>
    <w:p w:rsidR="00F46BBE" w:rsidRDefault="00F46BBE" w:rsidP="00F46BBE">
      <w:pPr>
        <w:jc w:val="both"/>
      </w:pPr>
      <w:r>
        <w:tab/>
        <w:t>-расходам бюджета</w:t>
      </w:r>
      <w:r w:rsidRPr="00E7075E">
        <w:t xml:space="preserve"> </w:t>
      </w:r>
      <w:r>
        <w:t>муниципального образования Днепровский сельсовет по разделам, подразделам классификации расходов бюджетов согласно приложению  2;</w:t>
      </w:r>
    </w:p>
    <w:p w:rsidR="00F46BBE" w:rsidRDefault="00F46BBE" w:rsidP="00F46BBE">
      <w:pPr>
        <w:jc w:val="both"/>
      </w:pPr>
      <w:r>
        <w:tab/>
        <w:t>-источникам финансирования дефицита бюджета</w:t>
      </w:r>
      <w:r w:rsidRPr="00E7075E">
        <w:t xml:space="preserve"> </w:t>
      </w:r>
      <w:r>
        <w:t>муниципального образования Днепровский сельсовет по кодам классификации источников финансирования дефицитов бюджетов согласно приложению  3.</w:t>
      </w:r>
    </w:p>
    <w:p w:rsidR="00F46BBE" w:rsidRDefault="00F46BBE" w:rsidP="00F46BBE">
      <w:pPr>
        <w:jc w:val="both"/>
      </w:pPr>
      <w:r>
        <w:tab/>
        <w:t>2. Главе администрации муниципального образования Днепровский сельсовет  направить отчет об исполнении бюджета муниципального образования Днепровский сельсовет за 3 квартал 2022 года  Совету депутатов муниципального образования Днепровский сельсовет Беляевского района Оренбургской области.</w:t>
      </w:r>
    </w:p>
    <w:p w:rsidR="00F46BBE" w:rsidRPr="002D59E9" w:rsidRDefault="00F46BBE" w:rsidP="00F46BBE">
      <w:pPr>
        <w:spacing w:line="20" w:lineRule="atLeast"/>
        <w:ind w:firstLine="567"/>
        <w:jc w:val="both"/>
      </w:pPr>
      <w:r>
        <w:tab/>
        <w:t xml:space="preserve">3. </w:t>
      </w:r>
      <w:r w:rsidRPr="002D59E9">
        <w:t>Настоящее постановление подлежит опубликованию в порядке, установленном для опубликован</w:t>
      </w:r>
      <w:r>
        <w:t xml:space="preserve">ия муниципальных правовых актов и </w:t>
      </w:r>
      <w:r>
        <w:lastRenderedPageBreak/>
        <w:t xml:space="preserve">вступает в силу со дня его официального опубликования на сайте администрации Днепровского сельсовета и муниципальной газете «Вестник Днепровского сельсовета». </w:t>
      </w:r>
    </w:p>
    <w:p w:rsidR="00F46BBE" w:rsidRDefault="00F46BBE" w:rsidP="00F46BBE">
      <w:pPr>
        <w:pStyle w:val="11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D59E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46BBE" w:rsidRDefault="00F46BBE" w:rsidP="00F46BBE">
      <w:pPr>
        <w:jc w:val="both"/>
      </w:pPr>
    </w:p>
    <w:p w:rsidR="00F46BBE" w:rsidRDefault="00F46BBE" w:rsidP="00F46BBE">
      <w:pPr>
        <w:jc w:val="both"/>
      </w:pPr>
    </w:p>
    <w:p w:rsidR="00F46BBE" w:rsidRDefault="00F46BBE" w:rsidP="00F46BBE">
      <w:pPr>
        <w:jc w:val="both"/>
      </w:pPr>
      <w:r>
        <w:t xml:space="preserve"> Глава муниципального образования                                             Е.В.Жукова</w:t>
      </w:r>
    </w:p>
    <w:p w:rsidR="00F46BBE" w:rsidRDefault="00F46BBE" w:rsidP="00F46BBE">
      <w:pPr>
        <w:jc w:val="both"/>
      </w:pPr>
    </w:p>
    <w:p w:rsidR="00F46BBE" w:rsidRDefault="00F46BBE" w:rsidP="00F46BBE">
      <w:pPr>
        <w:jc w:val="both"/>
      </w:pPr>
      <w:r>
        <w:t xml:space="preserve">                                                        </w:t>
      </w:r>
    </w:p>
    <w:p w:rsidR="00F46BBE" w:rsidRDefault="00F46BBE" w:rsidP="00F46BBE">
      <w:pPr>
        <w:ind w:left="1701" w:hanging="1701"/>
        <w:jc w:val="right"/>
      </w:pPr>
      <w:r>
        <w:t>Приложение 1</w:t>
      </w:r>
    </w:p>
    <w:p w:rsidR="00F46BBE" w:rsidRDefault="00F46BBE" w:rsidP="00F46BBE">
      <w:pPr>
        <w:ind w:left="1701" w:hanging="1701"/>
        <w:jc w:val="right"/>
      </w:pPr>
      <w:r>
        <w:t xml:space="preserve">к постановлению администрации </w:t>
      </w:r>
    </w:p>
    <w:p w:rsidR="00F46BBE" w:rsidRDefault="00F46BBE" w:rsidP="00F46BBE">
      <w:pPr>
        <w:ind w:left="1701" w:hanging="1701"/>
        <w:jc w:val="right"/>
      </w:pPr>
      <w:r>
        <w:t>МО Днепровский сельсовет</w:t>
      </w:r>
    </w:p>
    <w:p w:rsidR="00F46BBE" w:rsidRDefault="00F46BBE" w:rsidP="00F46BBE">
      <w:pPr>
        <w:ind w:left="1701" w:hanging="1701"/>
        <w:jc w:val="right"/>
      </w:pPr>
      <w:r>
        <w:t>от 01.10.2022 № 73-п</w:t>
      </w: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jc w:val="center"/>
        <w:rPr>
          <w:b/>
        </w:rPr>
      </w:pPr>
      <w:r w:rsidRPr="00F43256">
        <w:rPr>
          <w:b/>
        </w:rPr>
        <w:t>Доходы муниципального образования Днепровский сельсовет по состоянию на 01.10.2022 года</w:t>
      </w:r>
    </w:p>
    <w:p w:rsidR="00F46BBE" w:rsidRDefault="00F46BBE" w:rsidP="00F46BBE">
      <w:pPr>
        <w:jc w:val="center"/>
        <w:rPr>
          <w:b/>
        </w:rPr>
      </w:pPr>
    </w:p>
    <w:p w:rsidR="00F46BBE" w:rsidRPr="00F43256" w:rsidRDefault="00F46BBE" w:rsidP="00F46BBE">
      <w:pPr>
        <w:jc w:val="center"/>
      </w:pPr>
      <w:r>
        <w:rPr>
          <w:b/>
        </w:rPr>
        <w:t xml:space="preserve">                                                                                                             </w:t>
      </w:r>
      <w:r>
        <w:t>р</w:t>
      </w:r>
      <w:r w:rsidRPr="00F43256">
        <w:t>ублей</w:t>
      </w:r>
    </w:p>
    <w:tbl>
      <w:tblPr>
        <w:tblW w:w="9782" w:type="dxa"/>
        <w:tblInd w:w="-176" w:type="dxa"/>
        <w:tblLayout w:type="fixed"/>
        <w:tblLook w:val="04A0"/>
      </w:tblPr>
      <w:tblGrid>
        <w:gridCol w:w="2127"/>
        <w:gridCol w:w="2126"/>
        <w:gridCol w:w="1985"/>
        <w:gridCol w:w="2268"/>
        <w:gridCol w:w="1276"/>
      </w:tblGrid>
      <w:tr w:rsidR="00F46BBE" w:rsidRPr="00F43256" w:rsidTr="001C32FD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Наименование  кода дохода бюджета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ind w:right="317"/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утвержденный бюджет с учетом изменений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 xml:space="preserve"> процент исполнения</w:t>
            </w:r>
          </w:p>
        </w:tc>
      </w:tr>
      <w:tr w:rsidR="00F46BBE" w:rsidRPr="00F43256" w:rsidTr="001C32FD">
        <w:trPr>
          <w:trHeight w:val="13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1 706 985,83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1 054 814,80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61,8</w:t>
            </w:r>
          </w:p>
        </w:tc>
      </w:tr>
      <w:tr w:rsidR="00F46BBE" w:rsidRPr="00F43256" w:rsidTr="001C32FD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1 01 00000 00 0000 000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186 239,15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81,3</w:t>
            </w:r>
          </w:p>
        </w:tc>
      </w:tr>
      <w:tr w:rsidR="00F46BBE" w:rsidRPr="00F43256" w:rsidTr="001C32FD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1 01 02000 01 0000 110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229 000,00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186 239,15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81,3</w:t>
            </w:r>
          </w:p>
        </w:tc>
      </w:tr>
      <w:tr w:rsidR="00F46BBE" w:rsidRPr="00F43256" w:rsidTr="001C32FD">
        <w:trPr>
          <w:trHeight w:val="14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1 03 00000 00 0000 000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НАЛОГИ НА ТОВАРЫ(РАБОТЫ,УСЛУГИ) РЕАЛИЗУЕМЫЕ НА ТЕРРИТОРИИ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856 000,00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463 244,38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54,1</w:t>
            </w:r>
          </w:p>
        </w:tc>
      </w:tr>
      <w:tr w:rsidR="00F46BBE" w:rsidRPr="00F43256" w:rsidTr="001C32FD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1 03 02000 01 0000 110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856 000,00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735 813,05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86,0</w:t>
            </w:r>
          </w:p>
        </w:tc>
      </w:tr>
      <w:tr w:rsidR="00F46BBE" w:rsidRPr="00F43256" w:rsidTr="001C32FD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1 05 00000 00 0000 110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28 258,85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26,2</w:t>
            </w:r>
          </w:p>
        </w:tc>
      </w:tr>
      <w:tr w:rsidR="00F46BBE" w:rsidRPr="00F43256" w:rsidTr="001C32FD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1 05 03000 01 0000 110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28 510,15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26,4</w:t>
            </w:r>
          </w:p>
        </w:tc>
      </w:tr>
      <w:tr w:rsidR="00F46BBE" w:rsidRPr="00F43256" w:rsidTr="001C32FD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1 06 00000 00 0000 000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НАЛОГ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437 985,83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30 285,07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6,9</w:t>
            </w:r>
          </w:p>
        </w:tc>
      </w:tr>
      <w:tr w:rsidR="00F46BBE" w:rsidRPr="00F43256" w:rsidTr="001C32FD">
        <w:trPr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1 06 01000 00 0000 110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39 985,83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5 179,21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13,0</w:t>
            </w:r>
          </w:p>
        </w:tc>
      </w:tr>
      <w:tr w:rsidR="00F46BBE" w:rsidRPr="00F43256" w:rsidTr="001C32FD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1 06 06000 00 0000 110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398 000,00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44 811,75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11,3</w:t>
            </w:r>
          </w:p>
        </w:tc>
      </w:tr>
      <w:tr w:rsidR="00F46BBE" w:rsidRPr="00F43256" w:rsidTr="001C32FD">
        <w:trPr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1 08 00000 00 0000 000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37,5</w:t>
            </w:r>
          </w:p>
        </w:tc>
      </w:tr>
      <w:tr w:rsidR="00F46BBE" w:rsidRPr="00F43256" w:rsidTr="001C32FD">
        <w:trPr>
          <w:trHeight w:val="19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1 11 00000 00 0000 120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33 867,00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120,1</w:t>
            </w:r>
          </w:p>
        </w:tc>
      </w:tr>
      <w:tr w:rsidR="00F46BBE" w:rsidRPr="00F43256" w:rsidTr="001C32FD">
        <w:trPr>
          <w:trHeight w:val="3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1 11 05000 00 0000 120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28 200,00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33 867,00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120,1</w:t>
            </w:r>
          </w:p>
        </w:tc>
      </w:tr>
      <w:tr w:rsidR="00F46BBE" w:rsidRPr="00F43256" w:rsidTr="001C32FD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1 13 00000 00 0000 130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  <w:sz w:val="26"/>
                <w:szCs w:val="26"/>
              </w:rPr>
            </w:pPr>
            <w:r w:rsidRPr="00F43256">
              <w:rPr>
                <w:bCs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46 200,00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6 355,41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</w:t>
            </w:r>
          </w:p>
        </w:tc>
      </w:tr>
      <w:tr w:rsidR="00F46BBE" w:rsidRPr="00F43256" w:rsidTr="001C32FD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1 13 020651 00 0000 130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46 200,00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18 794,49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</w:t>
            </w:r>
          </w:p>
        </w:tc>
      </w:tr>
      <w:tr w:rsidR="00F46BBE" w:rsidRPr="00F43256" w:rsidTr="001C32FD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1 17 00000 00 0000 000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 xml:space="preserve">Прочие неналоговые доходы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0,0</w:t>
            </w:r>
          </w:p>
        </w:tc>
      </w:tr>
      <w:tr w:rsidR="00F46BBE" w:rsidRPr="00F43256" w:rsidTr="001C32FD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1 17 15000 00 0000 000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0,0</w:t>
            </w:r>
          </w:p>
        </w:tc>
      </w:tr>
      <w:tr w:rsidR="00F46BBE" w:rsidRPr="00F43256" w:rsidTr="001C32FD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 xml:space="preserve">2 00 00000 00 0000 000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</w:rPr>
            </w:pPr>
            <w:r w:rsidRPr="00F43256">
              <w:rPr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3 472 300,00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2 928 914,26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84,4</w:t>
            </w:r>
          </w:p>
        </w:tc>
      </w:tr>
      <w:tr w:rsidR="00F46BBE" w:rsidRPr="00F43256" w:rsidTr="001C32FD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3 472 300,00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2 928 914,26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84,4</w:t>
            </w: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 xml:space="preserve">Дотации бюджетам бюджетной системы Р Ф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3 545 623,00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1 710 620,00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48,2</w:t>
            </w: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2 02 15001 00 0000 150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Дотации на выравнивание уровня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3 358 000,00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1 710 620,00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50,9</w:t>
            </w: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2 02 15002 10 0000 150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176 223,00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</w:t>
            </w: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2 02 16001 00 0000 150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</w:t>
            </w:r>
          </w:p>
        </w:tc>
      </w:tr>
      <w:tr w:rsidR="00F46BBE" w:rsidRPr="00F43256" w:rsidTr="001C32FD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2 02 30000 00 0000 000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Субсидии бюджетам бюджетной системы Р 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104 800,00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72 494,26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69,2</w:t>
            </w:r>
          </w:p>
        </w:tc>
      </w:tr>
      <w:tr w:rsidR="00F46BBE" w:rsidRPr="00F43256" w:rsidTr="001C32FD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2 02 30000 00 0000 150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104 800,00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72 494,26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69,2</w:t>
            </w:r>
          </w:p>
        </w:tc>
      </w:tr>
      <w:tr w:rsidR="00F46BBE" w:rsidRPr="00F43256" w:rsidTr="001C32FD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2 02 35000 00 0000 150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104 800,00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72 494,26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69,2</w:t>
            </w:r>
          </w:p>
        </w:tc>
      </w:tr>
      <w:tr w:rsidR="00F46BBE" w:rsidRPr="00F43256" w:rsidTr="001C32FD">
        <w:trPr>
          <w:trHeight w:val="6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r w:rsidRPr="00F43256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</w:pPr>
            <w:r w:rsidRPr="00F43256">
              <w:t xml:space="preserve"> 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5 179 285,83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3 983 729,06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76,9</w:t>
            </w:r>
          </w:p>
        </w:tc>
      </w:tr>
    </w:tbl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right"/>
      </w:pPr>
      <w:r>
        <w:t>Приложение 2</w:t>
      </w:r>
    </w:p>
    <w:p w:rsidR="00F46BBE" w:rsidRDefault="00F46BBE" w:rsidP="00F46BBE">
      <w:pPr>
        <w:ind w:left="1701" w:hanging="1701"/>
        <w:jc w:val="right"/>
      </w:pPr>
      <w:r>
        <w:t>к постановлению администрации</w:t>
      </w:r>
    </w:p>
    <w:p w:rsidR="00F46BBE" w:rsidRDefault="00F46BBE" w:rsidP="00F46BBE">
      <w:pPr>
        <w:ind w:left="1701" w:hanging="1701"/>
        <w:jc w:val="right"/>
      </w:pPr>
      <w:r>
        <w:t>МО Днепровский сельсовет</w:t>
      </w:r>
    </w:p>
    <w:p w:rsidR="00F46BBE" w:rsidRDefault="00F46BBE" w:rsidP="00F46BBE">
      <w:pPr>
        <w:ind w:left="1701" w:hanging="1701"/>
        <w:jc w:val="right"/>
      </w:pPr>
      <w:r>
        <w:t>от 01.10.2022 №73-п</w:t>
      </w:r>
    </w:p>
    <w:p w:rsidR="00F46BBE" w:rsidRDefault="00F46BBE" w:rsidP="00F46BBE">
      <w:pPr>
        <w:ind w:left="1701" w:hanging="1701"/>
        <w:jc w:val="right"/>
      </w:pPr>
    </w:p>
    <w:p w:rsidR="00F46BBE" w:rsidRPr="00F43256" w:rsidRDefault="00F46BBE" w:rsidP="00F46BBE">
      <w:pPr>
        <w:jc w:val="center"/>
        <w:rPr>
          <w:b/>
        </w:rPr>
      </w:pPr>
      <w:r w:rsidRPr="00F43256">
        <w:rPr>
          <w:b/>
        </w:rPr>
        <w:t>Расходы бюджета муниципального образования Днепровский сельсовет по состоянию на 01.10.2022 года</w:t>
      </w:r>
    </w:p>
    <w:p w:rsidR="00F46BBE" w:rsidRDefault="00F46BBE" w:rsidP="00F46BBE">
      <w:pPr>
        <w:ind w:left="1701" w:hanging="1701"/>
        <w:jc w:val="right"/>
      </w:pPr>
    </w:p>
    <w:p w:rsidR="00F46BBE" w:rsidRDefault="00F46BBE" w:rsidP="00F46BBE">
      <w:pPr>
        <w:ind w:left="1701" w:hanging="1701"/>
        <w:jc w:val="right"/>
      </w:pPr>
      <w:r>
        <w:t>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1433"/>
        <w:gridCol w:w="2835"/>
        <w:gridCol w:w="2126"/>
        <w:gridCol w:w="1701"/>
        <w:gridCol w:w="1418"/>
      </w:tblGrid>
      <w:tr w:rsidR="00F46BBE" w:rsidRPr="00F43256" w:rsidTr="001C32FD">
        <w:trPr>
          <w:trHeight w:val="39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Код бюджет-ной классификации Россий-ской Федера-ции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Наименование  кода расхода бюджета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утвержденный бюджет с учетом изменений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BBE" w:rsidRPr="00F43256" w:rsidRDefault="00F46BBE" w:rsidP="001C32FD">
            <w:pPr>
              <w:jc w:val="center"/>
              <w:rPr>
                <w:b/>
                <w:bCs/>
              </w:rPr>
            </w:pPr>
            <w:r w:rsidRPr="00F43256">
              <w:rPr>
                <w:b/>
                <w:bCs/>
              </w:rPr>
              <w:t xml:space="preserve"> процент исполне-ния</w:t>
            </w:r>
          </w:p>
        </w:tc>
      </w:tr>
      <w:tr w:rsidR="00F46BBE" w:rsidRPr="00F43256" w:rsidTr="001C32FD">
        <w:trPr>
          <w:trHeight w:val="249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6BBE" w:rsidRPr="00F43256" w:rsidRDefault="00F46BBE" w:rsidP="001C32FD">
            <w:pPr>
              <w:rPr>
                <w:b/>
                <w:bCs/>
              </w:rPr>
            </w:pPr>
          </w:p>
        </w:tc>
      </w:tr>
      <w:tr w:rsidR="00F46BBE" w:rsidRPr="00F43256" w:rsidTr="001C32FD">
        <w:trPr>
          <w:trHeight w:val="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 xml:space="preserve">Общегосударственные вопросы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2514408,83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1745648,91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69,4</w:t>
            </w:r>
          </w:p>
        </w:tc>
      </w:tr>
      <w:tr w:rsidR="00F46BBE" w:rsidRPr="00F43256" w:rsidTr="001C32FD">
        <w:trPr>
          <w:trHeight w:val="18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520 872,56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74,9</w:t>
            </w:r>
          </w:p>
        </w:tc>
      </w:tr>
      <w:tr w:rsidR="00F46BBE" w:rsidRPr="00F43256" w:rsidTr="001C32FD">
        <w:trPr>
          <w:trHeight w:val="26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1 494 208,83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1 042 676,35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69,8</w:t>
            </w:r>
          </w:p>
        </w:tc>
      </w:tr>
      <w:tr w:rsidR="00F46BBE" w:rsidRPr="00F43256" w:rsidTr="001C32FD">
        <w:trPr>
          <w:trHeight w:val="4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Обеспечение деятельности финансовых,налоговых и таможенных органов и органов финансового (финансово-бюджетного)надзора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224 600,00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176 100,00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78,4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#ДЕЛ/0!</w:t>
            </w:r>
          </w:p>
        </w:tc>
      </w:tr>
      <w:tr w:rsidR="00F46BBE" w:rsidRPr="00F43256" w:rsidTr="001C32FD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6,0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104 800,00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72 494,26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69,2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104 800,00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72 494,26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69,2</w:t>
            </w:r>
          </w:p>
        </w:tc>
      </w:tr>
      <w:tr w:rsidR="00F46BBE" w:rsidRPr="00F43256" w:rsidTr="001C32FD">
        <w:trPr>
          <w:trHeight w:val="15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5 481,68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7,8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5 481,68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7,8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0400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884 123,00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722 878,50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81,8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884 123,00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722 878,50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81,8</w:t>
            </w:r>
          </w:p>
        </w:tc>
      </w:tr>
      <w:tr w:rsidR="00F46BBE" w:rsidRPr="00F43256" w:rsidTr="001C32FD">
        <w:trPr>
          <w:trHeight w:val="83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205 377,00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158 905,52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77,4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0502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75,0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85 377,00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68 905,52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80,7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0800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1 568 700,00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1 066 309,67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68,0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0801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1 568 700,00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1 066 309,67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68,0</w:t>
            </w:r>
          </w:p>
        </w:tc>
      </w:tr>
      <w:tr w:rsidR="00F46BBE" w:rsidRPr="00F43256" w:rsidTr="001C32FD">
        <w:trPr>
          <w:trHeight w:val="7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rPr>
                <w:bCs/>
              </w:rPr>
            </w:pPr>
            <w:r w:rsidRPr="00F43256">
              <w:rPr>
                <w:bCs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80,0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r w:rsidRPr="00F43256"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</w:pPr>
            <w:r w:rsidRPr="00F43256">
              <w:t>92,0</w:t>
            </w:r>
          </w:p>
        </w:tc>
      </w:tr>
      <w:tr w:rsidR="00F46BBE" w:rsidRPr="00F43256" w:rsidTr="001C32FD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color w:val="000000"/>
              </w:rPr>
            </w:pPr>
            <w:r w:rsidRPr="00F43256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Всего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5 357 408,83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3 830 118,54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71,5</w:t>
            </w:r>
          </w:p>
        </w:tc>
      </w:tr>
      <w:tr w:rsidR="00F46BBE" w:rsidRPr="00F43256" w:rsidTr="001C32FD">
        <w:trPr>
          <w:trHeight w:val="69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BBE" w:rsidRPr="00F43256" w:rsidRDefault="00F46BBE" w:rsidP="001C32FD">
            <w:pPr>
              <w:jc w:val="both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Дефицит  (профицит)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  <w:color w:val="000000"/>
              </w:rPr>
            </w:pPr>
            <w:r w:rsidRPr="00F43256">
              <w:rPr>
                <w:bCs/>
                <w:color w:val="000000"/>
              </w:rPr>
              <w:t>153 610,52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BBE" w:rsidRPr="00F43256" w:rsidRDefault="00F46BBE" w:rsidP="001C32FD">
            <w:pPr>
              <w:jc w:val="center"/>
              <w:rPr>
                <w:bCs/>
              </w:rPr>
            </w:pPr>
            <w:r w:rsidRPr="00F43256">
              <w:rPr>
                <w:bCs/>
              </w:rPr>
              <w:t> </w:t>
            </w:r>
          </w:p>
        </w:tc>
      </w:tr>
    </w:tbl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right"/>
      </w:pPr>
      <w:r>
        <w:t>Приложение 3</w:t>
      </w:r>
    </w:p>
    <w:p w:rsidR="00F46BBE" w:rsidRDefault="00F46BBE" w:rsidP="00F46BBE">
      <w:pPr>
        <w:ind w:left="1701" w:hanging="1701"/>
        <w:jc w:val="right"/>
      </w:pPr>
      <w:r>
        <w:t>к постановлению администрации</w:t>
      </w:r>
    </w:p>
    <w:p w:rsidR="00F46BBE" w:rsidRDefault="00F46BBE" w:rsidP="00F46BBE">
      <w:pPr>
        <w:ind w:left="1701" w:hanging="1701"/>
        <w:jc w:val="right"/>
      </w:pPr>
      <w:r>
        <w:t xml:space="preserve">МО Днепровский сельсовет </w:t>
      </w:r>
    </w:p>
    <w:p w:rsidR="00F46BBE" w:rsidRDefault="00F46BBE" w:rsidP="00F46BBE">
      <w:pPr>
        <w:ind w:left="1701" w:hanging="1701"/>
        <w:jc w:val="right"/>
      </w:pPr>
      <w:r>
        <w:t>от 01.10.2022 №73-п</w:t>
      </w: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jc w:val="center"/>
        <w:rPr>
          <w:b/>
        </w:rPr>
      </w:pPr>
      <w:r w:rsidRPr="00567246">
        <w:rPr>
          <w:b/>
        </w:rPr>
        <w:t>Источники  внутреннего  финансирования  дефицита бюджета МО Днепровский сельсовет</w:t>
      </w:r>
    </w:p>
    <w:p w:rsidR="00F46BBE" w:rsidRPr="00567246" w:rsidRDefault="00F46BBE" w:rsidP="00F46BBE">
      <w:pPr>
        <w:jc w:val="center"/>
      </w:pPr>
    </w:p>
    <w:p w:rsidR="00F46BBE" w:rsidRPr="00567246" w:rsidRDefault="00F46BBE" w:rsidP="00F46BBE">
      <w:pPr>
        <w:jc w:val="center"/>
      </w:pPr>
      <w:r>
        <w:t xml:space="preserve">                                                                                                    </w:t>
      </w:r>
      <w:r w:rsidRPr="00567246">
        <w:t xml:space="preserve">рублей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2976"/>
        <w:gridCol w:w="2127"/>
        <w:gridCol w:w="1134"/>
        <w:gridCol w:w="1559"/>
      </w:tblGrid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 xml:space="preserve"> Наименование кода источника дефицита бюджета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Процент исполнения</w:t>
            </w: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01 05 00 00 00 0000 000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4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-153 610,52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01 05 00 00 00 0000 500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4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-5 179 285,83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-4 019 697,95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77,6</w:t>
            </w: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01 05 02 01 00 0000 510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46">
              <w:rPr>
                <w:color w:val="000000"/>
              </w:rPr>
              <w:t>Увеличение прочих остатков денежных средств бюджета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-5 179 285,83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-4 019 697,95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77,6</w:t>
            </w: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01 05 00 00 00 0000 600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46">
              <w:rPr>
                <w:color w:val="000000"/>
              </w:rPr>
              <w:t>Уменьшение остатков средств бюджета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5 357 408,83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3 866 087,43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72,2</w:t>
            </w: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 xml:space="preserve"> 01 05 02 01 00 0000 610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7246">
              <w:rPr>
                <w:color w:val="000000"/>
              </w:rPr>
              <w:t>Уменьшение прочих остатков денежных средств бюджета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5 357 408,83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3 866 087,43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67246">
              <w:rPr>
                <w:color w:val="000000"/>
              </w:rPr>
              <w:t>72,2</w:t>
            </w:r>
          </w:p>
        </w:tc>
      </w:tr>
      <w:tr w:rsidR="00F46BBE" w:rsidRPr="00567246" w:rsidTr="001C32F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BBE" w:rsidRPr="00567246" w:rsidRDefault="00F46BBE" w:rsidP="001C32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F46BBE" w:rsidRPr="00567246" w:rsidRDefault="00F46BBE" w:rsidP="00F46BBE">
      <w:pPr>
        <w:jc w:val="center"/>
        <w:rPr>
          <w:b/>
        </w:rPr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Default="00F46BBE" w:rsidP="00F46BBE">
      <w:pPr>
        <w:ind w:left="1701" w:hanging="1701"/>
        <w:jc w:val="both"/>
      </w:pPr>
    </w:p>
    <w:p w:rsidR="00F46BBE" w:rsidRPr="00196C36" w:rsidRDefault="00F46BBE" w:rsidP="00F46BBE">
      <w:pPr>
        <w:ind w:left="1701" w:hanging="1701"/>
        <w:jc w:val="both"/>
      </w:pPr>
    </w:p>
    <w:p w:rsidR="00005CD9" w:rsidRPr="00005CD9" w:rsidRDefault="00005CD9" w:rsidP="00005CD9">
      <w:pPr>
        <w:shd w:val="clear" w:color="auto" w:fill="FFFFFF"/>
        <w:tabs>
          <w:tab w:val="left" w:pos="709"/>
        </w:tabs>
        <w:jc w:val="both"/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05CD9" w:rsidRPr="00DD337E" w:rsidTr="00005CD9">
        <w:trPr>
          <w:trHeight w:val="2841"/>
        </w:trPr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t xml:space="preserve">   </w:t>
            </w: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005CD9" w:rsidRPr="00DD337E" w:rsidRDefault="00005CD9" w:rsidP="00005CD9">
            <w:pPr>
              <w:jc w:val="center"/>
            </w:pPr>
          </w:p>
        </w:tc>
        <w:tc>
          <w:tcPr>
            <w:tcW w:w="3190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005CD9" w:rsidRPr="00DD337E" w:rsidRDefault="00005CD9" w:rsidP="00005CD9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005CD9" w:rsidRPr="00DD337E" w:rsidRDefault="00005CD9" w:rsidP="00005CD9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005CD9" w:rsidRPr="00DD337E" w:rsidRDefault="00005CD9" w:rsidP="00005CD9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005CD9" w:rsidRPr="00346AC4" w:rsidRDefault="00005CD9" w:rsidP="00005CD9">
      <w:pPr>
        <w:tabs>
          <w:tab w:val="left" w:pos="3000"/>
        </w:tabs>
        <w:rPr>
          <w:rFonts w:ascii="Arial Narrow" w:hAnsi="Arial Narrow" w:cs="Arial"/>
        </w:rPr>
      </w:pPr>
    </w:p>
    <w:sectPr w:rsidR="00005CD9" w:rsidRPr="00346AC4" w:rsidSect="00346AC4">
      <w:headerReference w:type="default" r:id="rId7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FFB" w:rsidRDefault="001A0FFB" w:rsidP="00E65A72">
      <w:r>
        <w:separator/>
      </w:r>
    </w:p>
  </w:endnote>
  <w:endnote w:type="continuationSeparator" w:id="1">
    <w:p w:rsidR="001A0FFB" w:rsidRDefault="001A0FFB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FFB" w:rsidRDefault="001A0FFB" w:rsidP="00E65A72">
      <w:r>
        <w:separator/>
      </w:r>
    </w:p>
  </w:footnote>
  <w:footnote w:type="continuationSeparator" w:id="1">
    <w:p w:rsidR="001A0FFB" w:rsidRDefault="001A0FFB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e"/>
      <w:jc w:val="center"/>
    </w:pPr>
  </w:p>
  <w:p w:rsidR="00EE348C" w:rsidRDefault="00EE34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2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3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0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3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5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29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9"/>
  </w:num>
  <w:num w:numId="5">
    <w:abstractNumId w:val="22"/>
  </w:num>
  <w:num w:numId="6">
    <w:abstractNumId w:val="28"/>
  </w:num>
  <w:num w:numId="7">
    <w:abstractNumId w:val="24"/>
  </w:num>
  <w:num w:numId="8">
    <w:abstractNumId w:val="29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0"/>
  </w:num>
  <w:num w:numId="15">
    <w:abstractNumId w:val="17"/>
  </w:num>
  <w:num w:numId="16">
    <w:abstractNumId w:val="13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8"/>
  </w:num>
  <w:num w:numId="27">
    <w:abstractNumId w:val="21"/>
  </w:num>
  <w:num w:numId="28">
    <w:abstractNumId w:val="0"/>
  </w:num>
  <w:num w:numId="29">
    <w:abstractNumId w:val="14"/>
  </w:num>
  <w:num w:numId="30">
    <w:abstractNumId w:val="3"/>
  </w:num>
  <w:num w:numId="31">
    <w:abstractNumId w:val="27"/>
  </w:num>
  <w:num w:numId="32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E39DE"/>
    <w:rsid w:val="0010071B"/>
    <w:rsid w:val="00113B2E"/>
    <w:rsid w:val="00116B85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44023"/>
    <w:rsid w:val="00245320"/>
    <w:rsid w:val="00252883"/>
    <w:rsid w:val="002543A9"/>
    <w:rsid w:val="002624E3"/>
    <w:rsid w:val="002747BD"/>
    <w:rsid w:val="002B6C2C"/>
    <w:rsid w:val="002D0180"/>
    <w:rsid w:val="002D67B6"/>
    <w:rsid w:val="002E2559"/>
    <w:rsid w:val="002E652C"/>
    <w:rsid w:val="00332744"/>
    <w:rsid w:val="00346AC4"/>
    <w:rsid w:val="00396D5B"/>
    <w:rsid w:val="003B67B2"/>
    <w:rsid w:val="003E0A11"/>
    <w:rsid w:val="0041627B"/>
    <w:rsid w:val="00441CA7"/>
    <w:rsid w:val="00444BB6"/>
    <w:rsid w:val="004711AA"/>
    <w:rsid w:val="0047190F"/>
    <w:rsid w:val="004B2B80"/>
    <w:rsid w:val="004D6902"/>
    <w:rsid w:val="004E281B"/>
    <w:rsid w:val="00586F92"/>
    <w:rsid w:val="005A3B1C"/>
    <w:rsid w:val="005F1616"/>
    <w:rsid w:val="005F28F5"/>
    <w:rsid w:val="00634626"/>
    <w:rsid w:val="006424F4"/>
    <w:rsid w:val="006658E6"/>
    <w:rsid w:val="00681B10"/>
    <w:rsid w:val="00684AE8"/>
    <w:rsid w:val="006D6887"/>
    <w:rsid w:val="007527BF"/>
    <w:rsid w:val="00795E93"/>
    <w:rsid w:val="00804E70"/>
    <w:rsid w:val="0086471D"/>
    <w:rsid w:val="008D15F1"/>
    <w:rsid w:val="008D6F12"/>
    <w:rsid w:val="0092703C"/>
    <w:rsid w:val="00933AA5"/>
    <w:rsid w:val="009420B2"/>
    <w:rsid w:val="0094244C"/>
    <w:rsid w:val="00971E40"/>
    <w:rsid w:val="009E10F4"/>
    <w:rsid w:val="00A03E46"/>
    <w:rsid w:val="00A50285"/>
    <w:rsid w:val="00A56D1C"/>
    <w:rsid w:val="00A81380"/>
    <w:rsid w:val="00A8262C"/>
    <w:rsid w:val="00A83E4E"/>
    <w:rsid w:val="00AA0A9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6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7">
    <w:name w:val="Subtitle"/>
    <w:basedOn w:val="a"/>
    <w:link w:val="a8"/>
    <w:uiPriority w:val="11"/>
    <w:qFormat/>
    <w:rsid w:val="00D20608"/>
    <w:pPr>
      <w:ind w:firstLine="426"/>
    </w:pPr>
    <w:rPr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rsid w:val="00D20608"/>
    <w:rPr>
      <w:color w:val="0000FF"/>
      <w:u w:val="single"/>
    </w:rPr>
  </w:style>
  <w:style w:type="table" w:styleId="aa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c">
    <w:name w:val="Body Text"/>
    <w:basedOn w:val="a"/>
    <w:link w:val="ad"/>
    <w:uiPriority w:val="99"/>
    <w:unhideWhenUsed/>
    <w:qFormat/>
    <w:rsid w:val="00E65A7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2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3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3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2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6">
    <w:name w:val="Body Text Indent"/>
    <w:aliases w:val="Нумерованный список !!,Основной текст 1,Надин стиль,Основной текст без отступа"/>
    <w:basedOn w:val="a"/>
    <w:link w:val="af7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6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8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9">
    <w:name w:val="Title"/>
    <w:basedOn w:val="a"/>
    <w:next w:val="a"/>
    <w:link w:val="afa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b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e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4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5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7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9">
    <w:name w:val="Цветовое выделение"/>
    <w:uiPriority w:val="99"/>
    <w:rsid w:val="00C06C5B"/>
    <w:rPr>
      <w:b/>
      <w:color w:val="26282F"/>
    </w:rPr>
  </w:style>
  <w:style w:type="character" w:customStyle="1" w:styleId="affa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b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c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d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e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f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0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1">
    <w:name w:val="Опечатки"/>
    <w:rsid w:val="00C06C5B"/>
    <w:rPr>
      <w:color w:val="FF0000"/>
    </w:rPr>
  </w:style>
  <w:style w:type="character" w:customStyle="1" w:styleId="afff2">
    <w:name w:val="Продолжение ссылки"/>
    <w:basedOn w:val="aff6"/>
    <w:rsid w:val="00C06C5B"/>
  </w:style>
  <w:style w:type="character" w:customStyle="1" w:styleId="afff3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4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6">
    <w:name w:val="Ссылка на утративший силу документ"/>
    <w:basedOn w:val="aff6"/>
    <w:rsid w:val="00C06C5B"/>
  </w:style>
  <w:style w:type="character" w:customStyle="1" w:styleId="afff7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8">
    <w:name w:val="Заголовок"/>
    <w:basedOn w:val="afff9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9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a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b">
    <w:name w:val="Внимание: криминал!!"/>
    <w:basedOn w:val="afffa"/>
    <w:next w:val="a"/>
    <w:rsid w:val="00C06C5B"/>
  </w:style>
  <w:style w:type="paragraph" w:customStyle="1" w:styleId="afffc">
    <w:name w:val="Внимание: недобросовестность!"/>
    <w:basedOn w:val="afffa"/>
    <w:next w:val="a"/>
    <w:rsid w:val="00C06C5B"/>
  </w:style>
  <w:style w:type="paragraph" w:customStyle="1" w:styleId="afffd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e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0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1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2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3">
    <w:name w:val="Заголовок ЭР (правое окно)"/>
    <w:basedOn w:val="affff2"/>
    <w:next w:val="a"/>
    <w:rsid w:val="00C06C5B"/>
    <w:pPr>
      <w:spacing w:after="0"/>
      <w:jc w:val="left"/>
    </w:pPr>
  </w:style>
  <w:style w:type="paragraph" w:customStyle="1" w:styleId="affff4">
    <w:name w:val="Интерактивный заголовок"/>
    <w:basedOn w:val="afff8"/>
    <w:next w:val="a"/>
    <w:rsid w:val="00C06C5B"/>
  </w:style>
  <w:style w:type="paragraph" w:customStyle="1" w:styleId="affff5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6">
    <w:name w:val="Информация об изменениях"/>
    <w:basedOn w:val="affff5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7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8">
    <w:name w:val="Комментарий"/>
    <w:basedOn w:val="affff7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9">
    <w:name w:val="Информация об изменениях документа"/>
    <w:basedOn w:val="affff8"/>
    <w:next w:val="a"/>
    <w:rsid w:val="00C06C5B"/>
    <w:rPr>
      <w:i/>
      <w:iCs/>
    </w:rPr>
  </w:style>
  <w:style w:type="paragraph" w:customStyle="1" w:styleId="affffa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b">
    <w:name w:val="Колонтитул (левый)"/>
    <w:basedOn w:val="affffa"/>
    <w:next w:val="a"/>
    <w:rsid w:val="00C06C5B"/>
    <w:rPr>
      <w:sz w:val="14"/>
      <w:szCs w:val="14"/>
    </w:rPr>
  </w:style>
  <w:style w:type="paragraph" w:customStyle="1" w:styleId="affffc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d">
    <w:name w:val="Колонтитул (правый)"/>
    <w:basedOn w:val="affffc"/>
    <w:next w:val="a"/>
    <w:rsid w:val="00C06C5B"/>
    <w:rPr>
      <w:sz w:val="14"/>
      <w:szCs w:val="14"/>
    </w:rPr>
  </w:style>
  <w:style w:type="paragraph" w:customStyle="1" w:styleId="affffe">
    <w:name w:val="Комментарий пользователя"/>
    <w:basedOn w:val="affff8"/>
    <w:next w:val="a"/>
    <w:rsid w:val="00C06C5B"/>
    <w:pPr>
      <w:jc w:val="left"/>
    </w:pPr>
    <w:rPr>
      <w:shd w:val="clear" w:color="auto" w:fill="FFDFE0"/>
    </w:rPr>
  </w:style>
  <w:style w:type="paragraph" w:customStyle="1" w:styleId="afffff">
    <w:name w:val="Куда обратиться?"/>
    <w:basedOn w:val="afffa"/>
    <w:next w:val="a"/>
    <w:rsid w:val="00C06C5B"/>
  </w:style>
  <w:style w:type="paragraph" w:customStyle="1" w:styleId="afffff0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1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2">
    <w:name w:val="Необходимые документы"/>
    <w:basedOn w:val="afffa"/>
    <w:next w:val="a"/>
    <w:rsid w:val="00C06C5B"/>
    <w:pPr>
      <w:ind w:firstLine="118"/>
    </w:pPr>
  </w:style>
  <w:style w:type="paragraph" w:customStyle="1" w:styleId="afffff3">
    <w:name w:val="Нормальный (таблица)"/>
    <w:basedOn w:val="a"/>
    <w:next w:val="a"/>
    <w:uiPriority w:val="99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5">
    <w:name w:val="Оглавление"/>
    <w:basedOn w:val="afffff4"/>
    <w:next w:val="a"/>
    <w:rsid w:val="00C06C5B"/>
    <w:pPr>
      <w:ind w:left="140"/>
    </w:pPr>
  </w:style>
  <w:style w:type="paragraph" w:customStyle="1" w:styleId="afffff6">
    <w:name w:val="Переменная часть"/>
    <w:basedOn w:val="afff9"/>
    <w:next w:val="a"/>
    <w:rsid w:val="00C06C5B"/>
    <w:rPr>
      <w:sz w:val="18"/>
      <w:szCs w:val="18"/>
    </w:rPr>
  </w:style>
  <w:style w:type="paragraph" w:customStyle="1" w:styleId="afffff7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8">
    <w:name w:val="Подзаголовок для информации об изменениях"/>
    <w:basedOn w:val="affff5"/>
    <w:next w:val="a"/>
    <w:rsid w:val="00C06C5B"/>
    <w:rPr>
      <w:b/>
      <w:bCs/>
    </w:rPr>
  </w:style>
  <w:style w:type="paragraph" w:customStyle="1" w:styleId="afffff9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9"/>
    <w:next w:val="a"/>
    <w:rsid w:val="00C06C5B"/>
    <w:rPr>
      <w:sz w:val="20"/>
      <w:szCs w:val="20"/>
    </w:rPr>
  </w:style>
  <w:style w:type="paragraph" w:customStyle="1" w:styleId="afffffb">
    <w:name w:val="Пример."/>
    <w:basedOn w:val="afffa"/>
    <w:next w:val="a"/>
    <w:rsid w:val="00C06C5B"/>
  </w:style>
  <w:style w:type="paragraph" w:customStyle="1" w:styleId="afffffc">
    <w:name w:val="Примечание."/>
    <w:basedOn w:val="afffa"/>
    <w:next w:val="a"/>
    <w:rsid w:val="00C06C5B"/>
  </w:style>
  <w:style w:type="paragraph" w:customStyle="1" w:styleId="afffffd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ff3"/>
    <w:next w:val="a"/>
    <w:rsid w:val="00C06C5B"/>
    <w:pPr>
      <w:ind w:firstLine="500"/>
    </w:pPr>
  </w:style>
  <w:style w:type="paragraph" w:customStyle="1" w:styleId="affffff0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1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3">
    <w:name w:val="Центрированный (таблица)"/>
    <w:basedOn w:val="afffff3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4">
    <w:name w:val="Заголовок таблицы"/>
    <w:basedOn w:val="ab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5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6">
    <w:name w:val="annotation reference"/>
    <w:uiPriority w:val="99"/>
    <w:unhideWhenUsed/>
    <w:rsid w:val="005A3B1C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semiHidden/>
    <w:unhideWhenUsed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semiHidden/>
    <w:rsid w:val="005A3B1C"/>
    <w:rPr>
      <w:rFonts w:ascii="Calibri" w:eastAsia="Times New Roman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5A3B1C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b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c">
    <w:name w:val="Plain Text"/>
    <w:basedOn w:val="a"/>
    <w:link w:val="affffffd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d">
    <w:name w:val="Текст Знак"/>
    <w:basedOn w:val="a0"/>
    <w:link w:val="affffffc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e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">
    <w:name w:val="Document Map"/>
    <w:basedOn w:val="a"/>
    <w:link w:val="afffffff0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0">
    <w:name w:val="Схема документа Знак"/>
    <w:basedOn w:val="a0"/>
    <w:link w:val="afffffff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1">
    <w:name w:val="Знак Знак"/>
    <w:rsid w:val="003E0A11"/>
    <w:rPr>
      <w:sz w:val="28"/>
      <w:szCs w:val="28"/>
    </w:rPr>
  </w:style>
  <w:style w:type="character" w:customStyle="1" w:styleId="afffffff2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3">
    <w:name w:val="footnote reference"/>
    <w:basedOn w:val="a0"/>
    <w:uiPriority w:val="99"/>
    <w:semiHidden/>
    <w:rsid w:val="00005CD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Об утверждении протокола и рекомендаций публичных слушаний проекта решения о вне</vt:lpstr>
      <vt:lpstr>проведения публичных слушаний по обсуждению проекта</vt:lpstr>
      <vt:lpstr>Решения Совета депутатов муниципального образования </vt:lpstr>
      <vt:lpstr>Днепровский сельсовет Беляевского района Оренбургской области</vt:lpstr>
      <vt:lpstr>«О внесении изменений в Устав муниципального образования Днепровский сельсовет</vt:lpstr>
      <vt:lpstr>Председательствующий: Захарин Г.Ю. – Председатель Совета депутатов МО  Днепровск</vt:lpstr>
      <vt:lpstr>1. Обсуждение проекта Решения «О внесении изменений в  Устав  муниципального обр</vt:lpstr>
      <vt:lpstr>СЛУШАЛИ: Жукову Е.В.  – главу муниципального образования, которая зачит</vt:lpstr>
      <vt:lpstr>1. Одобрить в целом проект Решения «О внесении изменений в Устав  муниципального</vt:lpstr>
      <vt:lpstr>Председательствующий: Захарин Г.Ю. – Председатель Совета депутатов МО  Днепровск</vt:lpstr>
      <vt:lpstr/>
      <vt:lpstr/>
      <vt:lpstr/>
      <vt:lpstr/>
      <vt:lpstr/>
      <vt:lpstr/>
      <vt:lpstr/>
      <vt:lpstr/>
      <vt:lpstr/>
      <vt:lpstr/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70</cp:revision>
  <dcterms:created xsi:type="dcterms:W3CDTF">2021-03-25T11:42:00Z</dcterms:created>
  <dcterms:modified xsi:type="dcterms:W3CDTF">2022-10-12T11:03:00Z</dcterms:modified>
</cp:coreProperties>
</file>