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608" w:rsidRDefault="00586F92" w:rsidP="00D20608">
      <w:pPr>
        <w:jc w:val="right"/>
        <w:rPr>
          <w:rFonts w:ascii="Arial Narrow" w:hAnsi="Arial Narrow" w:cs="Arial"/>
          <w:b/>
          <w:shadow/>
          <w:sz w:val="72"/>
          <w:szCs w:val="72"/>
        </w:rPr>
      </w:pPr>
      <w:r>
        <w:rPr>
          <w:rFonts w:ascii="Arial Narrow" w:hAnsi="Arial Narrow" w:cs="Arial"/>
          <w:b/>
          <w:shadow/>
          <w:sz w:val="72"/>
          <w:szCs w:val="72"/>
        </w:rPr>
        <w:t xml:space="preserve"> </w:t>
      </w:r>
      <w:r w:rsidR="00D20608">
        <w:rPr>
          <w:rFonts w:ascii="Arial Narrow" w:hAnsi="Arial Narrow" w:cs="Arial"/>
          <w:b/>
          <w:shadow/>
          <w:sz w:val="72"/>
          <w:szCs w:val="72"/>
        </w:rPr>
        <w:t xml:space="preserve">  ВЕСТНИК   ДНЕПРОВСКОГО СЕЛЬСОВЕТА</w:t>
      </w:r>
    </w:p>
    <w:p w:rsidR="00D20608" w:rsidRDefault="00005CD9" w:rsidP="00D20608">
      <w:pPr>
        <w:jc w:val="right"/>
        <w:rPr>
          <w:rFonts w:ascii="Arial Narrow" w:hAnsi="Arial Narrow" w:cs="Arial"/>
          <w:b/>
          <w:shadow/>
          <w:sz w:val="44"/>
          <w:szCs w:val="44"/>
        </w:rPr>
      </w:pPr>
      <w:r>
        <w:rPr>
          <w:rFonts w:ascii="Arial Narrow" w:hAnsi="Arial Narrow" w:cs="Arial"/>
          <w:b/>
          <w:shadow/>
          <w:sz w:val="44"/>
          <w:szCs w:val="44"/>
        </w:rPr>
        <w:t>№ 201</w:t>
      </w:r>
      <w:r w:rsidR="002624E3">
        <w:rPr>
          <w:rFonts w:ascii="Arial Narrow" w:hAnsi="Arial Narrow" w:cs="Arial"/>
          <w:b/>
          <w:shadow/>
          <w:sz w:val="44"/>
          <w:szCs w:val="44"/>
        </w:rPr>
        <w:t xml:space="preserve">          </w:t>
      </w:r>
      <w:r w:rsidR="0047190F">
        <w:rPr>
          <w:rFonts w:ascii="Arial Narrow" w:hAnsi="Arial Narrow" w:cs="Arial"/>
          <w:b/>
          <w:shadow/>
          <w:sz w:val="44"/>
          <w:szCs w:val="44"/>
        </w:rPr>
        <w:t xml:space="preserve">               </w:t>
      </w:r>
      <w:r w:rsidR="002B6C2C">
        <w:rPr>
          <w:rFonts w:ascii="Arial Narrow" w:hAnsi="Arial Narrow" w:cs="Arial"/>
          <w:b/>
          <w:shadow/>
          <w:sz w:val="44"/>
          <w:szCs w:val="44"/>
        </w:rPr>
        <w:t xml:space="preserve">          26</w:t>
      </w:r>
      <w:r w:rsidR="000825F2">
        <w:rPr>
          <w:rFonts w:ascii="Arial Narrow" w:hAnsi="Arial Narrow" w:cs="Arial"/>
          <w:b/>
          <w:shadow/>
          <w:sz w:val="44"/>
          <w:szCs w:val="44"/>
        </w:rPr>
        <w:t xml:space="preserve"> </w:t>
      </w:r>
      <w:r>
        <w:rPr>
          <w:rFonts w:ascii="Arial Narrow" w:hAnsi="Arial Narrow" w:cs="Arial"/>
          <w:b/>
          <w:shadow/>
          <w:sz w:val="44"/>
          <w:szCs w:val="44"/>
        </w:rPr>
        <w:t xml:space="preserve">сентября </w:t>
      </w:r>
      <w:r w:rsidR="007527BF">
        <w:rPr>
          <w:rFonts w:ascii="Arial Narrow" w:hAnsi="Arial Narrow" w:cs="Arial"/>
          <w:b/>
          <w:shadow/>
          <w:sz w:val="44"/>
          <w:szCs w:val="44"/>
        </w:rPr>
        <w:t>2022</w:t>
      </w:r>
      <w:r w:rsidR="00D20608">
        <w:rPr>
          <w:rFonts w:ascii="Arial Narrow" w:hAnsi="Arial Narrow" w:cs="Arial"/>
          <w:b/>
          <w:shadow/>
          <w:sz w:val="44"/>
          <w:szCs w:val="44"/>
        </w:rPr>
        <w:t xml:space="preserve"> года</w:t>
      </w:r>
    </w:p>
    <w:p w:rsidR="00D20608" w:rsidRDefault="00D20608" w:rsidP="00D20608">
      <w:pPr>
        <w:pBdr>
          <w:top w:val="single" w:sz="12" w:space="1" w:color="auto"/>
          <w:bottom w:val="single" w:sz="12" w:space="1" w:color="auto"/>
        </w:pBdr>
        <w:jc w:val="center"/>
        <w:rPr>
          <w:rFonts w:ascii="Arial Narrow" w:hAnsi="Arial Narrow" w:cs="Arial"/>
          <w:b/>
          <w:shadow/>
        </w:rPr>
      </w:pPr>
      <w:r>
        <w:rPr>
          <w:rFonts w:ascii="Arial Narrow" w:hAnsi="Arial Narrow" w:cs="Arial"/>
          <w:b/>
          <w:shadow/>
        </w:rPr>
        <w:t>Газета муниципального образования Днепровский сельсовет</w:t>
      </w:r>
    </w:p>
    <w:p w:rsidR="00E77AA2" w:rsidRDefault="00D20608" w:rsidP="00D20608">
      <w:pPr>
        <w:pBdr>
          <w:top w:val="single" w:sz="12" w:space="1" w:color="auto"/>
          <w:bottom w:val="single" w:sz="12" w:space="1" w:color="auto"/>
        </w:pBdr>
        <w:jc w:val="center"/>
        <w:rPr>
          <w:rFonts w:ascii="Arial Narrow" w:hAnsi="Arial Narrow" w:cs="Arial"/>
          <w:b/>
          <w:shadow/>
        </w:rPr>
      </w:pPr>
      <w:r>
        <w:rPr>
          <w:rFonts w:ascii="Arial Narrow" w:hAnsi="Arial Narrow" w:cs="Arial"/>
          <w:b/>
          <w:shadow/>
        </w:rPr>
        <w:t xml:space="preserve"> Беляевского района Оренбургской области</w:t>
      </w:r>
    </w:p>
    <w:p w:rsidR="002747BD" w:rsidRDefault="002747BD" w:rsidP="00E970E5">
      <w:pPr>
        <w:tabs>
          <w:tab w:val="left" w:pos="3000"/>
        </w:tabs>
        <w:rPr>
          <w:rFonts w:ascii="Arial Narrow" w:hAnsi="Arial Narrow" w:cs="Arial"/>
        </w:rPr>
      </w:pPr>
    </w:p>
    <w:p w:rsidR="00005CD9" w:rsidRDefault="00005CD9" w:rsidP="00005CD9">
      <w:pPr>
        <w:jc w:val="center"/>
        <w:rPr>
          <w:b/>
        </w:rPr>
      </w:pPr>
      <w:r>
        <w:rPr>
          <w:b/>
        </w:rPr>
        <w:t>АДМИНИСТРАЦИЯ</w:t>
      </w:r>
    </w:p>
    <w:p w:rsidR="00005CD9" w:rsidRDefault="00005CD9" w:rsidP="00005CD9">
      <w:pPr>
        <w:tabs>
          <w:tab w:val="left" w:pos="180"/>
        </w:tabs>
        <w:ind w:left="-180" w:right="-186"/>
        <w:jc w:val="center"/>
        <w:rPr>
          <w:b/>
        </w:rPr>
      </w:pPr>
      <w:r>
        <w:rPr>
          <w:b/>
        </w:rPr>
        <w:t>МУНИЦИПАЛЬНОГО  ОБРАЗОВАНИЯ  ДНЕПРОВСКИЙ  СЕЛЬСОВЕТ</w:t>
      </w:r>
    </w:p>
    <w:p w:rsidR="00005CD9" w:rsidRDefault="00005CD9" w:rsidP="00005CD9">
      <w:pPr>
        <w:pBdr>
          <w:bottom w:val="single" w:sz="12" w:space="1" w:color="auto"/>
        </w:pBdr>
        <w:jc w:val="center"/>
        <w:rPr>
          <w:b/>
        </w:rPr>
      </w:pPr>
      <w:r>
        <w:rPr>
          <w:b/>
        </w:rPr>
        <w:t>БЕЛЯЕВСКОГО  РАЙОНА  ОРЕНБУРГСКОЙ  ОБЛАСТИ</w:t>
      </w:r>
    </w:p>
    <w:p w:rsidR="00005CD9" w:rsidRDefault="00005CD9" w:rsidP="00005CD9">
      <w:pPr>
        <w:pBdr>
          <w:bottom w:val="single" w:sz="12" w:space="1" w:color="auto"/>
        </w:pBdr>
        <w:jc w:val="center"/>
        <w:rPr>
          <w:b/>
        </w:rPr>
      </w:pPr>
      <w:r>
        <w:rPr>
          <w:b/>
        </w:rPr>
        <w:t xml:space="preserve">ПОСТАНОВЛЕНИЕ </w:t>
      </w:r>
    </w:p>
    <w:p w:rsidR="00005CD9" w:rsidRDefault="00005CD9" w:rsidP="00005CD9">
      <w:pPr>
        <w:jc w:val="center"/>
        <w:rPr>
          <w:b/>
        </w:rPr>
      </w:pPr>
      <w:r>
        <w:t xml:space="preserve">с.Днепровка </w:t>
      </w:r>
      <w:r>
        <w:rPr>
          <w:b/>
        </w:rPr>
        <w:t xml:space="preserve">  </w:t>
      </w:r>
    </w:p>
    <w:p w:rsidR="00005CD9" w:rsidRDefault="00005CD9" w:rsidP="00005CD9">
      <w:pPr>
        <w:jc w:val="both"/>
      </w:pPr>
      <w:r>
        <w:t>26.09.2022                                                                                                      № 72-п</w:t>
      </w:r>
    </w:p>
    <w:p w:rsidR="00005CD9" w:rsidRDefault="00005CD9" w:rsidP="00005CD9"/>
    <w:p w:rsidR="00005CD9" w:rsidRDefault="00005CD9" w:rsidP="00005CD9">
      <w:pPr>
        <w:pStyle w:val="affffffc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утверждении Положения о мобилизационной подготовке администрации Днепровского сельсовета</w:t>
      </w:r>
    </w:p>
    <w:p w:rsidR="00005CD9" w:rsidRDefault="00005CD9" w:rsidP="00005CD9"/>
    <w:p w:rsidR="00005CD9" w:rsidRDefault="00005CD9" w:rsidP="00005CD9">
      <w:pPr>
        <w:pStyle w:val="affffffc"/>
        <w:ind w:firstLine="709"/>
        <w:jc w:val="both"/>
        <w:rPr>
          <w:rFonts w:ascii="Times New Roman" w:hAnsi="Times New Roman"/>
          <w:sz w:val="28"/>
          <w:szCs w:val="28"/>
        </w:rPr>
      </w:pPr>
      <w:r w:rsidRPr="005A24F6">
        <w:rPr>
          <w:rFonts w:ascii="Times New Roman" w:hAnsi="Times New Roman"/>
          <w:sz w:val="28"/>
          <w:szCs w:val="28"/>
        </w:rPr>
        <w:t>В соответствии с Федеральным законом от 26.02.1997 № 31-ФЗ «О мобилизационной подготовке и мобилизации в Российской Федерации», Указом Президента Российской Федерации от 14.07.2011 № 951с «Вопросы мобилизационной подготовки органов государственной власти, органов местного самоуправления, государственных органов и организаций», Устава</w:t>
      </w:r>
      <w:r>
        <w:rPr>
          <w:rFonts w:ascii="Times New Roman" w:hAnsi="Times New Roman"/>
          <w:sz w:val="28"/>
          <w:szCs w:val="28"/>
        </w:rPr>
        <w:t xml:space="preserve"> Днепровского </w:t>
      </w:r>
      <w:r w:rsidRPr="005A24F6">
        <w:rPr>
          <w:rFonts w:ascii="Times New Roman" w:hAnsi="Times New Roman"/>
          <w:sz w:val="28"/>
          <w:szCs w:val="28"/>
        </w:rPr>
        <w:t xml:space="preserve"> сельсовета </w:t>
      </w:r>
    </w:p>
    <w:p w:rsidR="00005CD9" w:rsidRDefault="00005CD9" w:rsidP="00005CD9">
      <w:pPr>
        <w:pStyle w:val="affffffc"/>
        <w:jc w:val="both"/>
        <w:rPr>
          <w:rFonts w:ascii="Times New Roman" w:hAnsi="Times New Roman"/>
          <w:sz w:val="28"/>
          <w:szCs w:val="28"/>
        </w:rPr>
      </w:pPr>
    </w:p>
    <w:p w:rsidR="00005CD9" w:rsidRPr="005A24F6" w:rsidRDefault="00005CD9" w:rsidP="00005CD9">
      <w:pPr>
        <w:pStyle w:val="affffffc"/>
        <w:jc w:val="both"/>
        <w:rPr>
          <w:rFonts w:ascii="Times New Roman" w:hAnsi="Times New Roman"/>
          <w:sz w:val="28"/>
          <w:szCs w:val="28"/>
        </w:rPr>
      </w:pPr>
      <w:r w:rsidRPr="005A24F6">
        <w:rPr>
          <w:rFonts w:ascii="Times New Roman" w:hAnsi="Times New Roman"/>
          <w:sz w:val="28"/>
          <w:szCs w:val="28"/>
        </w:rPr>
        <w:t>ПОСТАНОВЛЯЮ:</w:t>
      </w:r>
    </w:p>
    <w:p w:rsidR="00005CD9" w:rsidRDefault="00005CD9" w:rsidP="00005CD9">
      <w:pPr>
        <w:pStyle w:val="affffffc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1. Утвердить Положение о мобилизационной подготовке органов местного самоуправления  Днепровского сельсовета  Беляевского района  (приложение № 1).</w:t>
      </w:r>
    </w:p>
    <w:p w:rsidR="00005CD9" w:rsidRDefault="00005CD9" w:rsidP="00005CD9">
      <w:pPr>
        <w:pStyle w:val="affffffc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2. Мобилизационную подготовку осуществлять в соответствии с Положением о мобилизационной подготовке органов местного самоуправления  Днепровского сельсовета.</w:t>
      </w:r>
    </w:p>
    <w:p w:rsidR="00005CD9" w:rsidRDefault="00005CD9" w:rsidP="00005CD9">
      <w:pPr>
        <w:pStyle w:val="affffffc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3.  Контроль за выполнением постановления оставляю за собой.</w:t>
      </w:r>
    </w:p>
    <w:p w:rsidR="00005CD9" w:rsidRDefault="00005CD9" w:rsidP="00005CD9">
      <w:pPr>
        <w:jc w:val="both"/>
      </w:pPr>
      <w:r>
        <w:t xml:space="preserve">          4. </w:t>
      </w:r>
      <w:r w:rsidRPr="00350CC2">
        <w:t>Постановление вступает в силу после его</w:t>
      </w:r>
      <w:r>
        <w:t xml:space="preserve"> официального  опубликования  в газете </w:t>
      </w:r>
      <w:r w:rsidRPr="00350CC2">
        <w:t>«</w:t>
      </w:r>
      <w:r>
        <w:t>Вестник Днепровского сельсовета</w:t>
      </w:r>
      <w:r w:rsidRPr="00350CC2">
        <w:t xml:space="preserve">» и подлежит размещению в сети Интернет на официальном сайте </w:t>
      </w:r>
      <w:r>
        <w:t xml:space="preserve">Днепровского сельсовета : днепровка56.рф </w:t>
      </w:r>
    </w:p>
    <w:p w:rsidR="00005CD9" w:rsidRDefault="00005CD9" w:rsidP="00005CD9"/>
    <w:p w:rsidR="00005CD9" w:rsidRDefault="00005CD9" w:rsidP="00005CD9"/>
    <w:p w:rsidR="00005CD9" w:rsidRDefault="00005CD9" w:rsidP="00005CD9"/>
    <w:p w:rsidR="00005CD9" w:rsidRDefault="00005CD9" w:rsidP="00005CD9">
      <w:r>
        <w:t>Глава  муниципального образования                                              Е.В.Жукова</w:t>
      </w:r>
    </w:p>
    <w:p w:rsidR="00005CD9" w:rsidRDefault="00005CD9" w:rsidP="00005CD9"/>
    <w:p w:rsidR="00005CD9" w:rsidRDefault="00005CD9" w:rsidP="00005CD9">
      <w:pPr>
        <w:jc w:val="center"/>
      </w:pPr>
      <w:r>
        <w:lastRenderedPageBreak/>
        <w:t xml:space="preserve">                                                                                                        </w:t>
      </w:r>
    </w:p>
    <w:p w:rsidR="00005CD9" w:rsidRDefault="00005CD9" w:rsidP="00005CD9">
      <w:pPr>
        <w:jc w:val="center"/>
      </w:pPr>
      <w:r>
        <w:t xml:space="preserve">                                                              </w:t>
      </w:r>
      <w:r w:rsidRPr="00F428D1">
        <w:t xml:space="preserve">  </w:t>
      </w:r>
      <w:r>
        <w:t xml:space="preserve">                                                                                                               </w:t>
      </w:r>
    </w:p>
    <w:p w:rsidR="00005CD9" w:rsidRDefault="00005CD9" w:rsidP="00005CD9">
      <w:pPr>
        <w:pStyle w:val="affffffc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</w:t>
      </w:r>
    </w:p>
    <w:p w:rsidR="00005CD9" w:rsidRDefault="00005CD9" w:rsidP="00005CD9">
      <w:pPr>
        <w:pStyle w:val="affffffc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Приложение  1 </w:t>
      </w:r>
    </w:p>
    <w:p w:rsidR="00005CD9" w:rsidRDefault="00005CD9" w:rsidP="00005CD9">
      <w:pPr>
        <w:pStyle w:val="affffffc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</w:t>
      </w:r>
    </w:p>
    <w:p w:rsidR="00005CD9" w:rsidRDefault="00005CD9" w:rsidP="00005CD9">
      <w:pPr>
        <w:pStyle w:val="affffffc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УТВЕРЖДЕНО</w:t>
      </w:r>
    </w:p>
    <w:p w:rsidR="00005CD9" w:rsidRDefault="00005CD9" w:rsidP="00005CD9">
      <w:pPr>
        <w:pStyle w:val="affffffc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Постановлением администрации </w:t>
      </w:r>
    </w:p>
    <w:p w:rsidR="00005CD9" w:rsidRDefault="00005CD9" w:rsidP="00005CD9">
      <w:pPr>
        <w:pStyle w:val="affffffc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Днепровского сельсовета                                            </w:t>
      </w:r>
    </w:p>
    <w:p w:rsidR="00005CD9" w:rsidRDefault="00005CD9" w:rsidP="00005CD9">
      <w:pPr>
        <w:pStyle w:val="affffffc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Беляевского района</w:t>
      </w:r>
    </w:p>
    <w:p w:rsidR="00005CD9" w:rsidRPr="00F428D1" w:rsidRDefault="00005CD9" w:rsidP="00005CD9">
      <w:pPr>
        <w:pStyle w:val="affffffc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от 26.09.2022 № 72-п</w:t>
      </w:r>
    </w:p>
    <w:p w:rsidR="00005CD9" w:rsidRPr="007F37CE" w:rsidRDefault="00005CD9" w:rsidP="00005CD9">
      <w:pPr>
        <w:pStyle w:val="affffffc"/>
        <w:jc w:val="right"/>
        <w:rPr>
          <w:rFonts w:ascii="Times New Roman" w:hAnsi="Times New Roman"/>
          <w:b/>
          <w:sz w:val="28"/>
          <w:szCs w:val="28"/>
        </w:rPr>
      </w:pPr>
    </w:p>
    <w:p w:rsidR="00005CD9" w:rsidRPr="00EF6D34" w:rsidRDefault="00005CD9" w:rsidP="00005CD9">
      <w:pPr>
        <w:pStyle w:val="affffffc"/>
        <w:jc w:val="center"/>
        <w:rPr>
          <w:rFonts w:ascii="Times New Roman" w:hAnsi="Times New Roman"/>
          <w:sz w:val="32"/>
          <w:szCs w:val="32"/>
        </w:rPr>
      </w:pPr>
      <w:r w:rsidRPr="00EF6D34">
        <w:rPr>
          <w:rFonts w:ascii="Times New Roman" w:hAnsi="Times New Roman"/>
          <w:sz w:val="32"/>
          <w:szCs w:val="32"/>
        </w:rPr>
        <w:t>ПОЛОЖЕНИЕ</w:t>
      </w:r>
    </w:p>
    <w:p w:rsidR="00005CD9" w:rsidRDefault="00005CD9" w:rsidP="00005CD9">
      <w:pPr>
        <w:pStyle w:val="affffffc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мобилизационной подготовке органов местного самоуправления Днепровского сельсовета Беляевского района </w:t>
      </w:r>
    </w:p>
    <w:p w:rsidR="00005CD9" w:rsidRPr="00164661" w:rsidRDefault="00005CD9" w:rsidP="00005CD9">
      <w:pPr>
        <w:pStyle w:val="affffffc"/>
        <w:jc w:val="center"/>
        <w:rPr>
          <w:rFonts w:ascii="Times New Roman" w:hAnsi="Times New Roman"/>
          <w:sz w:val="28"/>
          <w:szCs w:val="28"/>
        </w:rPr>
      </w:pPr>
    </w:p>
    <w:p w:rsidR="00005CD9" w:rsidRPr="0074209B" w:rsidRDefault="00005CD9" w:rsidP="00005CD9">
      <w:pPr>
        <w:shd w:val="clear" w:color="auto" w:fill="FFFFFF"/>
        <w:jc w:val="center"/>
        <w:rPr>
          <w:b/>
          <w:sz w:val="27"/>
          <w:szCs w:val="27"/>
        </w:rPr>
      </w:pPr>
    </w:p>
    <w:p w:rsidR="00005CD9" w:rsidRPr="007D6EAA" w:rsidRDefault="00005CD9" w:rsidP="00005CD9">
      <w:pPr>
        <w:shd w:val="clear" w:color="auto" w:fill="FFFFFF"/>
        <w:jc w:val="center"/>
      </w:pPr>
      <w:smartTag w:uri="urn:schemas-microsoft-com:office:smarttags" w:element="place">
        <w:r w:rsidRPr="007D6EAA">
          <w:rPr>
            <w:lang w:val="en-US"/>
          </w:rPr>
          <w:t>I</w:t>
        </w:r>
        <w:r w:rsidRPr="007D6EAA">
          <w:t>.</w:t>
        </w:r>
      </w:smartTag>
      <w:r w:rsidRPr="007D6EAA">
        <w:t> Общие положения</w:t>
      </w:r>
    </w:p>
    <w:p w:rsidR="00005CD9" w:rsidRPr="00CA3220" w:rsidRDefault="00005CD9" w:rsidP="00005CD9">
      <w:pPr>
        <w:ind w:firstLine="709"/>
        <w:jc w:val="both"/>
      </w:pPr>
    </w:p>
    <w:p w:rsidR="00005CD9" w:rsidRPr="00CA3220" w:rsidRDefault="00005CD9" w:rsidP="00005CD9">
      <w:pPr>
        <w:shd w:val="clear" w:color="auto" w:fill="FFFFFF"/>
        <w:ind w:right="2" w:firstLine="709"/>
        <w:jc w:val="both"/>
        <w:rPr>
          <w:spacing w:val="-1"/>
        </w:rPr>
      </w:pPr>
      <w:r w:rsidRPr="00CA3220">
        <w:t>1.1. Настоящее Положение определяет организационные основы и содержание мероприятий по мобилизационной подготовке (далее – Положение) органа местного само</w:t>
      </w:r>
      <w:r>
        <w:t>управления (далее – ОМС) Днепровского сельсовета</w:t>
      </w:r>
      <w:r w:rsidRPr="00CA3220">
        <w:t xml:space="preserve">.  </w:t>
      </w:r>
      <w:r w:rsidRPr="00CA3220">
        <w:rPr>
          <w:spacing w:val="-1"/>
        </w:rPr>
        <w:t xml:space="preserve"> </w:t>
      </w:r>
    </w:p>
    <w:p w:rsidR="00005CD9" w:rsidRPr="00CA3220" w:rsidRDefault="00005CD9" w:rsidP="00005CD9">
      <w:pPr>
        <w:shd w:val="clear" w:color="auto" w:fill="FFFFFF"/>
        <w:tabs>
          <w:tab w:val="left" w:pos="709"/>
        </w:tabs>
        <w:ind w:right="1"/>
        <w:jc w:val="both"/>
      </w:pPr>
      <w:r w:rsidRPr="00CA3220">
        <w:tab/>
        <w:t>1.2. Под мобилиз</w:t>
      </w:r>
      <w:r>
        <w:t xml:space="preserve">ационной подготовкой ОМС Днепровского сельсовета </w:t>
      </w:r>
      <w:r w:rsidRPr="00CA3220">
        <w:t xml:space="preserve">понимается комплекс мероприятий, проводимых в мирное время, по заблаговременной </w:t>
      </w:r>
      <w:r>
        <w:t>подготовке администрации Днепровского сельсовета</w:t>
      </w:r>
      <w:r w:rsidRPr="00CA3220">
        <w:t xml:space="preserve">, к удовлетворению потребностей государства, </w:t>
      </w:r>
      <w:r>
        <w:t>Оренбургской области, Беляевского</w:t>
      </w:r>
      <w:r w:rsidRPr="00CA3220">
        <w:t xml:space="preserve"> района и нужд населения в военное время.</w:t>
      </w:r>
    </w:p>
    <w:p w:rsidR="00005CD9" w:rsidRPr="00CA3220" w:rsidRDefault="00005CD9" w:rsidP="00005CD9">
      <w:pPr>
        <w:shd w:val="clear" w:color="auto" w:fill="FFFFFF"/>
        <w:tabs>
          <w:tab w:val="left" w:pos="709"/>
          <w:tab w:val="left" w:pos="2671"/>
          <w:tab w:val="left" w:pos="5026"/>
          <w:tab w:val="left" w:pos="7387"/>
        </w:tabs>
        <w:ind w:right="72"/>
        <w:jc w:val="both"/>
      </w:pPr>
      <w:r>
        <w:tab/>
      </w:r>
      <w:r w:rsidRPr="00CA3220">
        <w:t xml:space="preserve"> 1.3. Моб</w:t>
      </w:r>
      <w:r>
        <w:t xml:space="preserve">илизационная подготовка  Днепровского сельсовета </w:t>
      </w:r>
      <w:r w:rsidRPr="00CA3220">
        <w:t xml:space="preserve">организуется и проводится в соответствии с Конституцией Российской Федерации, Федеральным конституционным законом от 30 января </w:t>
      </w:r>
      <w:smartTag w:uri="urn:schemas-microsoft-com:office:smarttags" w:element="metricconverter">
        <w:smartTagPr>
          <w:attr w:name="ProductID" w:val="2002 г"/>
        </w:smartTagPr>
        <w:r w:rsidRPr="00CA3220">
          <w:t>2002 г</w:t>
        </w:r>
      </w:smartTag>
      <w:r w:rsidRPr="00CA3220">
        <w:t xml:space="preserve">. № 1-ФКЗ  «О военном положении», Федеральными законами от 31 мая </w:t>
      </w:r>
      <w:smartTag w:uri="urn:schemas-microsoft-com:office:smarttags" w:element="metricconverter">
        <w:smartTagPr>
          <w:attr w:name="ProductID" w:val="1996 г"/>
        </w:smartTagPr>
        <w:r w:rsidRPr="00CA3220">
          <w:t>1996 г</w:t>
        </w:r>
      </w:smartTag>
      <w:r w:rsidRPr="00CA3220">
        <w:t xml:space="preserve">. № 61-ФЗ «Об обороне» и от 26 февраля </w:t>
      </w:r>
      <w:smartTag w:uri="urn:schemas-microsoft-com:office:smarttags" w:element="metricconverter">
        <w:smartTagPr>
          <w:attr w:name="ProductID" w:val="1997 г"/>
        </w:smartTagPr>
        <w:r w:rsidRPr="00CA3220">
          <w:t>1997 г</w:t>
        </w:r>
      </w:smartTag>
      <w:r w:rsidRPr="00CA3220">
        <w:t xml:space="preserve">. № 31-Ф3 «О мобилизационной подготовке и мобилизации в Российской Федерации», Указом Президента Российской Федерации от 14 июля </w:t>
      </w:r>
      <w:smartTag w:uri="urn:schemas-microsoft-com:office:smarttags" w:element="metricconverter">
        <w:smartTagPr>
          <w:attr w:name="ProductID" w:val="2011 г"/>
        </w:smartTagPr>
        <w:r w:rsidRPr="00CA3220">
          <w:t>2011 г</w:t>
        </w:r>
      </w:smartTag>
      <w:r w:rsidRPr="00CA3220">
        <w:t xml:space="preserve">. № 951с «Вопросы мобилизационной подготовки в Российской Федерации»,  другими законодательными и нормативными правовыми актами Российской Федерации,  </w:t>
      </w:r>
      <w:r>
        <w:t xml:space="preserve">Оренбургской области </w:t>
      </w:r>
      <w:r w:rsidRPr="00CA3220">
        <w:t xml:space="preserve"> в сфере мобилизационной подготовки и настоящим Положением.</w:t>
      </w:r>
    </w:p>
    <w:p w:rsidR="00005CD9" w:rsidRPr="00CA3220" w:rsidRDefault="00005CD9" w:rsidP="00005CD9">
      <w:pPr>
        <w:shd w:val="clear" w:color="auto" w:fill="FFFFFF"/>
        <w:ind w:right="5" w:firstLine="709"/>
        <w:jc w:val="both"/>
      </w:pPr>
      <w:r w:rsidRPr="00CA3220">
        <w:rPr>
          <w:bCs/>
        </w:rPr>
        <w:t>1.4.</w:t>
      </w:r>
      <w:r w:rsidRPr="00CA3220">
        <w:t> </w:t>
      </w:r>
      <w:r w:rsidRPr="00CA3220">
        <w:rPr>
          <w:spacing w:val="-5"/>
        </w:rPr>
        <w:t xml:space="preserve">Основными задачами по мобилизационной подготовке </w:t>
      </w:r>
      <w:r>
        <w:t xml:space="preserve">  ОМС Днепровского сельсовета Беляевского района </w:t>
      </w:r>
      <w:r w:rsidRPr="00CA3220">
        <w:rPr>
          <w:spacing w:val="-3"/>
        </w:rPr>
        <w:t xml:space="preserve">являются обеспечение </w:t>
      </w:r>
      <w:r>
        <w:t>готовности ОМС Днепровского сельсовета Беляевского района</w:t>
      </w:r>
      <w:r w:rsidRPr="00CA3220">
        <w:t xml:space="preserve">, к переводу на работу в условиях военного времени и к </w:t>
      </w:r>
      <w:r w:rsidRPr="00CA3220">
        <w:rPr>
          <w:spacing w:val="-3"/>
        </w:rPr>
        <w:t xml:space="preserve">работе в военное время, а также обеспечение готовности </w:t>
      </w:r>
      <w:r w:rsidRPr="00CA3220">
        <w:t>подведомственных организаций</w:t>
      </w:r>
      <w:r w:rsidRPr="00CA3220">
        <w:rPr>
          <w:rStyle w:val="afffffff3"/>
        </w:rPr>
        <w:footnoteReference w:id="2"/>
      </w:r>
      <w:r w:rsidRPr="00CA3220">
        <w:t xml:space="preserve"> к переводу на работу в условиях военного времени и работе в военное время, </w:t>
      </w:r>
      <w:r w:rsidRPr="00CA3220">
        <w:rPr>
          <w:spacing w:val="-2"/>
        </w:rPr>
        <w:t xml:space="preserve">и выполнению установленных мобилизационных </w:t>
      </w:r>
      <w:r w:rsidRPr="00CA3220">
        <w:rPr>
          <w:spacing w:val="-7"/>
        </w:rPr>
        <w:t>заданий (заказов) или задач по мобилизационной работе.</w:t>
      </w:r>
    </w:p>
    <w:p w:rsidR="00005CD9" w:rsidRPr="00CA3220" w:rsidRDefault="00005CD9" w:rsidP="00005CD9">
      <w:pPr>
        <w:shd w:val="clear" w:color="auto" w:fill="FFFFFF"/>
        <w:ind w:right="37" w:firstLine="700"/>
        <w:jc w:val="both"/>
        <w:rPr>
          <w:color w:val="0000FF"/>
          <w:spacing w:val="-10"/>
        </w:rPr>
      </w:pPr>
      <w:r w:rsidRPr="00CA3220">
        <w:rPr>
          <w:color w:val="0000FF"/>
        </w:rPr>
        <w:t xml:space="preserve"> </w:t>
      </w:r>
    </w:p>
    <w:p w:rsidR="00005CD9" w:rsidRPr="00CA3220" w:rsidRDefault="00005CD9" w:rsidP="00005CD9">
      <w:pPr>
        <w:shd w:val="clear" w:color="auto" w:fill="FFFFFF"/>
        <w:ind w:right="58"/>
        <w:jc w:val="center"/>
      </w:pPr>
      <w:r w:rsidRPr="00CA3220">
        <w:rPr>
          <w:bCs/>
        </w:rPr>
        <w:t xml:space="preserve">2. Содержание мобилизационной подготовки  </w:t>
      </w:r>
    </w:p>
    <w:p w:rsidR="00005CD9" w:rsidRPr="00CA3220" w:rsidRDefault="00005CD9" w:rsidP="00005CD9">
      <w:pPr>
        <w:shd w:val="clear" w:color="auto" w:fill="FFFFFF"/>
        <w:ind w:firstLine="709"/>
        <w:jc w:val="center"/>
        <w:rPr>
          <w:b/>
        </w:rPr>
      </w:pPr>
    </w:p>
    <w:p w:rsidR="00005CD9" w:rsidRPr="00CA3220" w:rsidRDefault="00005CD9" w:rsidP="00005CD9">
      <w:pPr>
        <w:shd w:val="clear" w:color="auto" w:fill="FFFFFF"/>
        <w:ind w:left="1" w:firstLine="699"/>
        <w:jc w:val="both"/>
      </w:pPr>
      <w:r w:rsidRPr="00CA3220">
        <w:t xml:space="preserve">   2.1. Основными принципами мобилизационной подготовки являются:</w:t>
      </w:r>
    </w:p>
    <w:p w:rsidR="00005CD9" w:rsidRPr="00CA3220" w:rsidRDefault="00005CD9" w:rsidP="00005CD9">
      <w:pPr>
        <w:shd w:val="clear" w:color="auto" w:fill="FFFFFF"/>
        <w:jc w:val="both"/>
      </w:pPr>
      <w:r w:rsidRPr="00CA3220">
        <w:t>-централизованное руководство;</w:t>
      </w:r>
    </w:p>
    <w:p w:rsidR="00005CD9" w:rsidRPr="00CA3220" w:rsidRDefault="00005CD9" w:rsidP="00005CD9">
      <w:pPr>
        <w:shd w:val="clear" w:color="auto" w:fill="FFFFFF"/>
        <w:jc w:val="both"/>
      </w:pPr>
      <w:r w:rsidRPr="00CA3220">
        <w:t>-заблаговременность, плановость и контроль;</w:t>
      </w:r>
    </w:p>
    <w:p w:rsidR="00005CD9" w:rsidRPr="00CA3220" w:rsidRDefault="00005CD9" w:rsidP="00005CD9">
      <w:pPr>
        <w:shd w:val="clear" w:color="auto" w:fill="FFFFFF"/>
        <w:jc w:val="both"/>
        <w:rPr>
          <w:bCs/>
        </w:rPr>
      </w:pPr>
      <w:r w:rsidRPr="00CA3220">
        <w:t>-комплексность и взаимосогласованность</w:t>
      </w:r>
      <w:r w:rsidRPr="00CA3220">
        <w:rPr>
          <w:bCs/>
        </w:rPr>
        <w:t>.</w:t>
      </w:r>
    </w:p>
    <w:p w:rsidR="00005CD9" w:rsidRPr="00CA3220" w:rsidRDefault="00005CD9" w:rsidP="00005CD9">
      <w:pPr>
        <w:shd w:val="clear" w:color="auto" w:fill="FFFFFF"/>
        <w:tabs>
          <w:tab w:val="left" w:pos="0"/>
        </w:tabs>
        <w:jc w:val="both"/>
      </w:pPr>
      <w:r w:rsidRPr="00CA3220">
        <w:rPr>
          <w:color w:val="0000FF"/>
        </w:rPr>
        <w:tab/>
      </w:r>
      <w:r w:rsidRPr="00CA3220">
        <w:t>2.2. Содержание мобили</w:t>
      </w:r>
      <w:r>
        <w:t xml:space="preserve">зационной подготовки ОМС Днепровского сельсовета </w:t>
      </w:r>
      <w:r w:rsidRPr="00CA3220">
        <w:t>включает в себя:</w:t>
      </w:r>
    </w:p>
    <w:p w:rsidR="00005CD9" w:rsidRPr="00CA3220" w:rsidRDefault="00005CD9" w:rsidP="00005CD9">
      <w:pPr>
        <w:ind w:firstLine="708"/>
        <w:jc w:val="both"/>
      </w:pPr>
      <w:r w:rsidRPr="00CA3220">
        <w:t xml:space="preserve">а) обеспечение исполнения федеральных законов и иных нормативных правовых актов Российской Федерации, нормативных правовых актов </w:t>
      </w:r>
      <w:r>
        <w:t xml:space="preserve">Оренбургской области </w:t>
      </w:r>
      <w:r w:rsidRPr="00CA3220">
        <w:t>по вопросам мобилизационной подготовки;</w:t>
      </w:r>
    </w:p>
    <w:p w:rsidR="00005CD9" w:rsidRPr="00CA3220" w:rsidRDefault="00005CD9" w:rsidP="00005CD9">
      <w:pPr>
        <w:ind w:firstLine="708"/>
        <w:jc w:val="both"/>
      </w:pPr>
      <w:r w:rsidRPr="00CA3220">
        <w:t>б) принятие в пределах  установленных полномочий нормативных правовых актов по вопросам мобилизационной подготовки;</w:t>
      </w:r>
    </w:p>
    <w:p w:rsidR="00005CD9" w:rsidRPr="00CA3220" w:rsidRDefault="00005CD9" w:rsidP="00005CD9">
      <w:pPr>
        <w:ind w:firstLine="708"/>
        <w:jc w:val="both"/>
      </w:pPr>
      <w:r w:rsidRPr="00CA3220">
        <w:t>в) методическое обеспечение мобилизационной подготовки и мобилизации;</w:t>
      </w:r>
    </w:p>
    <w:p w:rsidR="00005CD9" w:rsidRPr="00CA3220" w:rsidRDefault="00005CD9" w:rsidP="00005CD9">
      <w:pPr>
        <w:ind w:firstLine="708"/>
        <w:jc w:val="both"/>
      </w:pPr>
      <w:r w:rsidRPr="00CA3220">
        <w:t>г) определение условий работы в период действия военного положения, в период мобилизации и в военное время;</w:t>
      </w:r>
    </w:p>
    <w:p w:rsidR="00005CD9" w:rsidRPr="00CA3220" w:rsidRDefault="00005CD9" w:rsidP="00005CD9">
      <w:pPr>
        <w:ind w:firstLine="708"/>
        <w:jc w:val="both"/>
      </w:pPr>
      <w:r w:rsidRPr="00CA3220">
        <w:t>д) планирование мероприятий по мобилизационной подготовке и организацию их проведения;</w:t>
      </w:r>
    </w:p>
    <w:p w:rsidR="00005CD9" w:rsidRPr="00CA3220" w:rsidRDefault="00005CD9" w:rsidP="00005CD9">
      <w:pPr>
        <w:ind w:firstLine="708"/>
        <w:jc w:val="both"/>
      </w:pPr>
      <w:r w:rsidRPr="00CA3220">
        <w:t>е) разработку и уточнение документов мобилизационного планирования;</w:t>
      </w:r>
    </w:p>
    <w:p w:rsidR="00005CD9" w:rsidRPr="003B49DD" w:rsidRDefault="00005CD9" w:rsidP="00005CD9">
      <w:pPr>
        <w:ind w:firstLine="708"/>
        <w:jc w:val="both"/>
      </w:pPr>
      <w:r w:rsidRPr="003B49DD">
        <w:t>ж) организацию мобилизацион</w:t>
      </w:r>
      <w:r>
        <w:t>ной подготовки экономики Днепровского сельсовета</w:t>
      </w:r>
      <w:r w:rsidRPr="003B49DD">
        <w:t>, в том числе:</w:t>
      </w:r>
    </w:p>
    <w:p w:rsidR="00005CD9" w:rsidRPr="00CA3220" w:rsidRDefault="00005CD9" w:rsidP="00005CD9">
      <w:pPr>
        <w:shd w:val="clear" w:color="auto" w:fill="FFFFFF"/>
        <w:ind w:left="14" w:right="58" w:firstLine="684"/>
        <w:jc w:val="both"/>
      </w:pPr>
      <w:r w:rsidRPr="003B49DD">
        <w:t>оказание содействия подведомственным организациям в создании, развитии и сохранении мобилизационных мощностей и объектов для производства продукции, необходимой для удовлетворения потребностей государства и нужд населения в военное время;</w:t>
      </w:r>
    </w:p>
    <w:p w:rsidR="00005CD9" w:rsidRPr="00CA3220" w:rsidRDefault="00005CD9" w:rsidP="00005CD9">
      <w:pPr>
        <w:shd w:val="clear" w:color="auto" w:fill="FFFFFF"/>
        <w:ind w:left="7" w:right="29" w:firstLine="713"/>
        <w:jc w:val="both"/>
      </w:pPr>
      <w:r>
        <w:t>з</w:t>
      </w:r>
      <w:r w:rsidRPr="00CA3220">
        <w:t>) оказание содействия в обеспечении мобилизационного развертывания Вооруженных Сил Российской Федерации, других войск, воинских формировании, органов и специальных формирований;</w:t>
      </w:r>
    </w:p>
    <w:p w:rsidR="00005CD9" w:rsidRPr="00CA3220" w:rsidRDefault="00005CD9" w:rsidP="00005CD9">
      <w:pPr>
        <w:shd w:val="clear" w:color="auto" w:fill="FFFFFF"/>
        <w:ind w:left="7" w:right="29" w:firstLine="713"/>
        <w:jc w:val="both"/>
      </w:pPr>
      <w:r>
        <w:t>и</w:t>
      </w:r>
      <w:r w:rsidRPr="00CA3220">
        <w:t>) организацию нормированного снабжения населения продовольственными и непродовольственными товарами, его медицинского и транспортного обслуживания и обеспечения услугами связи в период мобилизации и в военное время;</w:t>
      </w:r>
    </w:p>
    <w:p w:rsidR="00005CD9" w:rsidRPr="00CA3220" w:rsidRDefault="00005CD9" w:rsidP="00005CD9">
      <w:pPr>
        <w:ind w:firstLine="709"/>
        <w:jc w:val="both"/>
      </w:pPr>
      <w:r>
        <w:t>к</w:t>
      </w:r>
      <w:r w:rsidRPr="00CA3220">
        <w:t xml:space="preserve">) контроль за готовностью транспортных средств, предоставляемых войскам, формированиям и органам; </w:t>
      </w:r>
    </w:p>
    <w:p w:rsidR="00005CD9" w:rsidRPr="00CA3220" w:rsidRDefault="00005CD9" w:rsidP="00005CD9">
      <w:pPr>
        <w:shd w:val="clear" w:color="auto" w:fill="FFFFFF"/>
        <w:ind w:left="14" w:right="29" w:firstLine="713"/>
        <w:jc w:val="both"/>
      </w:pPr>
      <w:r>
        <w:t>л</w:t>
      </w:r>
      <w:r w:rsidRPr="00CA3220">
        <w:t>) создание и поддержание в постоянной готовности систем оповещения;</w:t>
      </w:r>
    </w:p>
    <w:p w:rsidR="00005CD9" w:rsidRPr="00CA3220" w:rsidRDefault="00005CD9" w:rsidP="00005CD9">
      <w:pPr>
        <w:shd w:val="clear" w:color="auto" w:fill="FFFFFF"/>
        <w:ind w:left="29" w:right="14" w:firstLine="684"/>
        <w:jc w:val="both"/>
      </w:pPr>
      <w:r>
        <w:t>м</w:t>
      </w:r>
      <w:r w:rsidRPr="00CA3220">
        <w:t xml:space="preserve">) организацию взаимодействия с </w:t>
      </w:r>
      <w:r>
        <w:t>администрацией Беляевского района</w:t>
      </w:r>
      <w:r w:rsidRPr="00CA3220">
        <w:t xml:space="preserve"> и координацию совместной деятельности по вопросам мобилизационной подготовки и мобилизации;</w:t>
      </w:r>
    </w:p>
    <w:p w:rsidR="00005CD9" w:rsidRPr="00CA3220" w:rsidRDefault="00005CD9" w:rsidP="00005CD9">
      <w:pPr>
        <w:shd w:val="clear" w:color="auto" w:fill="FFFFFF"/>
        <w:ind w:left="14" w:right="7" w:firstLine="706"/>
        <w:jc w:val="both"/>
      </w:pPr>
      <w:r>
        <w:t>н</w:t>
      </w:r>
      <w:r w:rsidRPr="00CA3220">
        <w:t xml:space="preserve">) организацию обучения руководства, работников  ОМС </w:t>
      </w:r>
      <w:r>
        <w:t xml:space="preserve"> Днепровского сельсовета </w:t>
      </w:r>
      <w:r w:rsidRPr="00CA3220">
        <w:t>и подведомственных организаций по вопросам мобилизационной подготовки, в том числе посредством проведения учебных и учебно-практических мероприятий;</w:t>
      </w:r>
    </w:p>
    <w:p w:rsidR="00005CD9" w:rsidRPr="00CA3220" w:rsidRDefault="00005CD9" w:rsidP="00005CD9">
      <w:pPr>
        <w:shd w:val="clear" w:color="auto" w:fill="FFFFFF"/>
        <w:ind w:right="122" w:firstLine="698"/>
        <w:jc w:val="both"/>
      </w:pPr>
      <w:r>
        <w:t>о</w:t>
      </w:r>
      <w:r w:rsidRPr="00CA3220">
        <w:t>)</w:t>
      </w:r>
      <w:r>
        <w:t xml:space="preserve"> </w:t>
      </w:r>
      <w:r w:rsidRPr="00CA3220">
        <w:t>организацию воинского учета и бронирования на период мобилизации и на военное время граждан, пребывающих в запасе;</w:t>
      </w:r>
    </w:p>
    <w:p w:rsidR="00005CD9" w:rsidRPr="00CA3220" w:rsidRDefault="00005CD9" w:rsidP="00005CD9">
      <w:pPr>
        <w:shd w:val="clear" w:color="auto" w:fill="FFFFFF"/>
        <w:ind w:left="29" w:right="101" w:firstLine="677"/>
        <w:jc w:val="both"/>
      </w:pPr>
      <w:r>
        <w:t>п</w:t>
      </w:r>
      <w:r w:rsidRPr="00CA3220">
        <w:t>) участие в планах  территориальной обороны в муниципальных районах (районах территориальной обороны);</w:t>
      </w:r>
    </w:p>
    <w:p w:rsidR="00005CD9" w:rsidRPr="00CA3220" w:rsidRDefault="00005CD9" w:rsidP="00005CD9">
      <w:pPr>
        <w:shd w:val="clear" w:color="auto" w:fill="FFFFFF"/>
        <w:ind w:left="29" w:right="101" w:firstLine="677"/>
        <w:jc w:val="both"/>
      </w:pPr>
      <w:r>
        <w:t>р</w:t>
      </w:r>
      <w:r w:rsidRPr="00CA3220">
        <w:t>) разработка плана выполнения мероприятий территориальной обороны муниципального образования.</w:t>
      </w:r>
    </w:p>
    <w:p w:rsidR="00005CD9" w:rsidRPr="00CA3220" w:rsidRDefault="00005CD9" w:rsidP="00005CD9">
      <w:pPr>
        <w:shd w:val="clear" w:color="auto" w:fill="FFFFFF"/>
        <w:tabs>
          <w:tab w:val="left" w:pos="0"/>
        </w:tabs>
        <w:jc w:val="both"/>
      </w:pPr>
      <w:r w:rsidRPr="00CA3220">
        <w:rPr>
          <w:color w:val="0000FF"/>
        </w:rPr>
        <w:tab/>
      </w:r>
      <w:r w:rsidRPr="00CA3220">
        <w:t>2.3. При нарастании угрозы агрессии против Российской Федерации до объявления мобилизации в Российской</w:t>
      </w:r>
      <w:r>
        <w:t xml:space="preserve"> Федерации администрация Днепровского сельсовета</w:t>
      </w:r>
      <w:r w:rsidRPr="00CA3220">
        <w:t xml:space="preserve"> осуществляет дополнительные мероприятия, направленные на повышен</w:t>
      </w:r>
      <w:r>
        <w:t>ие мобилизационной готовности Днепровского сельсовета</w:t>
      </w:r>
      <w:r w:rsidRPr="00CA3220">
        <w:t xml:space="preserve">. </w:t>
      </w:r>
    </w:p>
    <w:p w:rsidR="00005CD9" w:rsidRPr="00CA3220" w:rsidRDefault="00005CD9" w:rsidP="00005CD9">
      <w:pPr>
        <w:shd w:val="clear" w:color="auto" w:fill="FFFFFF"/>
        <w:jc w:val="both"/>
      </w:pPr>
      <w:r w:rsidRPr="00CA3220">
        <w:rPr>
          <w:color w:val="0000FF"/>
        </w:rPr>
        <w:tab/>
      </w:r>
    </w:p>
    <w:p w:rsidR="00005CD9" w:rsidRPr="00CA3220" w:rsidRDefault="00005CD9" w:rsidP="00005CD9">
      <w:pPr>
        <w:shd w:val="clear" w:color="auto" w:fill="FFFFFF"/>
        <w:jc w:val="both"/>
      </w:pPr>
    </w:p>
    <w:p w:rsidR="00005CD9" w:rsidRPr="00CA3220" w:rsidRDefault="00005CD9" w:rsidP="00005CD9">
      <w:pPr>
        <w:shd w:val="clear" w:color="auto" w:fill="FFFFFF"/>
        <w:ind w:right="36"/>
        <w:jc w:val="center"/>
        <w:rPr>
          <w:bCs/>
        </w:rPr>
      </w:pPr>
      <w:r w:rsidRPr="00CA3220">
        <w:rPr>
          <w:bCs/>
        </w:rPr>
        <w:t xml:space="preserve">3. Организация мобилизационной подготовки  </w:t>
      </w:r>
    </w:p>
    <w:p w:rsidR="00005CD9" w:rsidRPr="00CA3220" w:rsidRDefault="00005CD9" w:rsidP="00005CD9">
      <w:pPr>
        <w:shd w:val="clear" w:color="auto" w:fill="FFFFFF"/>
        <w:ind w:right="14"/>
        <w:jc w:val="center"/>
        <w:rPr>
          <w:b/>
          <w:bCs/>
          <w:color w:val="0000FF"/>
        </w:rPr>
      </w:pPr>
      <w:r w:rsidRPr="00CA3220">
        <w:rPr>
          <w:b/>
          <w:bCs/>
          <w:color w:val="0000FF"/>
        </w:rPr>
        <w:t xml:space="preserve"> </w:t>
      </w:r>
    </w:p>
    <w:p w:rsidR="00005CD9" w:rsidRPr="00CA3220" w:rsidRDefault="00005CD9" w:rsidP="00005CD9">
      <w:pPr>
        <w:shd w:val="clear" w:color="auto" w:fill="FFFFFF"/>
        <w:tabs>
          <w:tab w:val="left" w:pos="1008"/>
        </w:tabs>
        <w:ind w:left="14" w:firstLine="695"/>
        <w:jc w:val="both"/>
      </w:pPr>
      <w:r w:rsidRPr="00CA3220">
        <w:t>3.1. Руководство моб</w:t>
      </w:r>
      <w:r>
        <w:t>илизационной подготовкой Днепровского сельсовета осуществляет Глава Днепровского сельсовета</w:t>
      </w:r>
      <w:r w:rsidRPr="00CA3220">
        <w:t xml:space="preserve">. </w:t>
      </w:r>
    </w:p>
    <w:p w:rsidR="00005CD9" w:rsidRPr="00CA3220" w:rsidRDefault="00005CD9" w:rsidP="00005CD9">
      <w:pPr>
        <w:shd w:val="clear" w:color="auto" w:fill="FFFFFF"/>
        <w:ind w:right="86" w:firstLine="684"/>
        <w:jc w:val="both"/>
      </w:pPr>
      <w:r>
        <w:t xml:space="preserve">Глава Днепровского сельсовета </w:t>
      </w:r>
      <w:r w:rsidRPr="00CA3220">
        <w:t>несет персональную ответственность за исполнение возложенных на него обязанностей в области мобилизационной подготовки, в соответствии с законодательством Российской Федерации, создаёт необходимые условия мобилизационному работнику для исполнения возложенных на него обязанностей.</w:t>
      </w:r>
    </w:p>
    <w:p w:rsidR="00005CD9" w:rsidRPr="00CA3220" w:rsidRDefault="00005CD9" w:rsidP="00005CD9">
      <w:pPr>
        <w:ind w:firstLine="700"/>
        <w:jc w:val="both"/>
        <w:rPr>
          <w:bCs/>
        </w:rPr>
      </w:pPr>
      <w:r w:rsidRPr="00CA3220">
        <w:t xml:space="preserve">3.2. Под организацией мобилизационной подготовки </w:t>
      </w:r>
      <w:r w:rsidRPr="00CA3220">
        <w:rPr>
          <w:bCs/>
        </w:rPr>
        <w:t xml:space="preserve">понимается целенаправленная, планомерная деятельность руководства по освоению работниками администрации комплекса мероприятий, составляющих ее содержание, и обеспечивающая готовность их к работе в период введения военного положения на территории </w:t>
      </w:r>
      <w:r>
        <w:rPr>
          <w:bCs/>
        </w:rPr>
        <w:t>Беляевског</w:t>
      </w:r>
      <w:r w:rsidRPr="00CA3220">
        <w:rPr>
          <w:bCs/>
        </w:rPr>
        <w:t xml:space="preserve">о района, организованный перевод администрации </w:t>
      </w:r>
      <w:r>
        <w:t xml:space="preserve">Днепровского сельсовета </w:t>
      </w:r>
      <w:r w:rsidRPr="00CA3220">
        <w:rPr>
          <w:bCs/>
        </w:rPr>
        <w:t>на работу в условиях военного времени и их устойчивое функционирование в период мобилизации и в военное время.</w:t>
      </w:r>
    </w:p>
    <w:p w:rsidR="00005CD9" w:rsidRPr="00CA3220" w:rsidRDefault="00005CD9" w:rsidP="00005CD9">
      <w:pPr>
        <w:shd w:val="clear" w:color="auto" w:fill="FFFFFF"/>
        <w:ind w:firstLine="709"/>
        <w:jc w:val="both"/>
      </w:pPr>
      <w:r w:rsidRPr="00CA3220">
        <w:rPr>
          <w:bCs/>
        </w:rPr>
        <w:t xml:space="preserve">3.3. </w:t>
      </w:r>
      <w:r>
        <w:t xml:space="preserve">Полномочия и функции ОМС Днепровского сельсовета </w:t>
      </w:r>
      <w:r w:rsidRPr="00CA3220">
        <w:t>в области мобилизационной подготовки:</w:t>
      </w:r>
    </w:p>
    <w:p w:rsidR="00005CD9" w:rsidRPr="00CA3220" w:rsidRDefault="00005CD9" w:rsidP="00005CD9">
      <w:pPr>
        <w:ind w:firstLine="709"/>
        <w:jc w:val="both"/>
      </w:pPr>
      <w:r w:rsidRPr="00CA3220">
        <w:t xml:space="preserve">а) определяет цели и первоочередные задачи по мобилизационной подготовке на основании организационно-методических рекомендаций </w:t>
      </w:r>
      <w:r>
        <w:t>администрации Беляевского района</w:t>
      </w:r>
      <w:r w:rsidRPr="00CA3220">
        <w:t>;</w:t>
      </w:r>
    </w:p>
    <w:p w:rsidR="00005CD9" w:rsidRPr="00CA3220" w:rsidRDefault="00005CD9" w:rsidP="00005CD9">
      <w:pPr>
        <w:ind w:firstLine="709"/>
        <w:jc w:val="both"/>
      </w:pPr>
      <w:r w:rsidRPr="00CA3220">
        <w:t>б) организует и обеспечивает, мобилиза</w:t>
      </w:r>
      <w:r>
        <w:t>ционную подготовку в ОМС Днепровского сельсовета</w:t>
      </w:r>
      <w:r w:rsidRPr="00CA3220">
        <w:t>;</w:t>
      </w:r>
    </w:p>
    <w:p w:rsidR="00005CD9" w:rsidRPr="00CA3220" w:rsidRDefault="00005CD9" w:rsidP="00005CD9">
      <w:pPr>
        <w:ind w:firstLine="709"/>
        <w:jc w:val="both"/>
      </w:pPr>
      <w:r>
        <w:t>в</w:t>
      </w:r>
      <w:r w:rsidRPr="00CA3220">
        <w:t xml:space="preserve">) обеспечивает исполнение законодательства и нормативных актов Российской Федерации, </w:t>
      </w:r>
      <w:r>
        <w:t xml:space="preserve">Оренбургской области </w:t>
      </w:r>
      <w:r w:rsidRPr="00CA3220">
        <w:t>и собственных решений в области мобилизационной подготовки в пределах своей компетенции;</w:t>
      </w:r>
    </w:p>
    <w:p w:rsidR="00005CD9" w:rsidRPr="00CA3220" w:rsidRDefault="00005CD9" w:rsidP="00005CD9">
      <w:pPr>
        <w:tabs>
          <w:tab w:val="left" w:pos="993"/>
        </w:tabs>
        <w:ind w:firstLine="709"/>
        <w:jc w:val="both"/>
      </w:pPr>
      <w:r>
        <w:t>г</w:t>
      </w:r>
      <w:r w:rsidRPr="00CA3220">
        <w:t xml:space="preserve">) участвует в разработке комплекса мероприятий по повышению готовности гражданской обороны, выполняемых при нарастании угрозы агрессии против Российской Федерации до объявления мобилизации и при переводе </w:t>
      </w:r>
      <w:r>
        <w:t xml:space="preserve">Беляевского </w:t>
      </w:r>
      <w:r w:rsidRPr="00CA3220">
        <w:t>района  на условия военного времени;</w:t>
      </w:r>
    </w:p>
    <w:p w:rsidR="00005CD9" w:rsidRPr="00CA3220" w:rsidRDefault="00005CD9" w:rsidP="00005CD9">
      <w:pPr>
        <w:tabs>
          <w:tab w:val="left" w:pos="993"/>
        </w:tabs>
        <w:ind w:firstLine="709"/>
        <w:jc w:val="both"/>
      </w:pPr>
      <w:r w:rsidRPr="00CA3220">
        <w:t>е) организует мобилизационную подготовку формируемых специальных формирований гражданской обороны и непосредственную подготовку к переводу и перевод их на работу в условиях военного времени;</w:t>
      </w:r>
    </w:p>
    <w:p w:rsidR="00005CD9" w:rsidRPr="00CA3220" w:rsidRDefault="00005CD9" w:rsidP="00005CD9">
      <w:pPr>
        <w:tabs>
          <w:tab w:val="left" w:pos="993"/>
        </w:tabs>
        <w:ind w:firstLine="709"/>
        <w:jc w:val="both"/>
      </w:pPr>
      <w:r w:rsidRPr="00CA3220">
        <w:t>ж) организует накопление и хранение имущества гражданской обороны в мобилизационном резерве и устанавливает порядок его выдачи населе</w:t>
      </w:r>
      <w:r>
        <w:t>нию Днепровского сельсовета</w:t>
      </w:r>
      <w:r w:rsidRPr="00CA3220">
        <w:t>;</w:t>
      </w:r>
    </w:p>
    <w:p w:rsidR="00005CD9" w:rsidRPr="00CA3220" w:rsidRDefault="00005CD9" w:rsidP="00005CD9">
      <w:pPr>
        <w:ind w:firstLine="709"/>
        <w:jc w:val="both"/>
      </w:pPr>
      <w:r>
        <w:t>з</w:t>
      </w:r>
      <w:r w:rsidRPr="00CA3220">
        <w:t>) организует обеспечение населения района услугами связи;</w:t>
      </w:r>
    </w:p>
    <w:p w:rsidR="00005CD9" w:rsidRPr="00CA3220" w:rsidRDefault="00005CD9" w:rsidP="00005CD9">
      <w:pPr>
        <w:ind w:firstLine="709"/>
        <w:jc w:val="both"/>
      </w:pPr>
      <w:r>
        <w:t>и</w:t>
      </w:r>
      <w:r w:rsidRPr="00CA3220">
        <w:t>) организует и контролирует обеспечение услу</w:t>
      </w:r>
      <w:r>
        <w:t xml:space="preserve">гами связи администрацию Днепровского сельсовета </w:t>
      </w:r>
      <w:r w:rsidRPr="00CA3220">
        <w:t>и организаций в военное время;</w:t>
      </w:r>
    </w:p>
    <w:p w:rsidR="00005CD9" w:rsidRPr="00CA3220" w:rsidRDefault="00005CD9" w:rsidP="00005CD9">
      <w:pPr>
        <w:ind w:firstLine="709"/>
        <w:jc w:val="both"/>
        <w:rPr>
          <w:i/>
          <w:color w:val="0000FF"/>
        </w:rPr>
      </w:pPr>
      <w:r>
        <w:t>к</w:t>
      </w:r>
      <w:r w:rsidRPr="00CA3220">
        <w:t xml:space="preserve">) организует разработку плана мероприятий по мобилизационной подготовке на год, разрабатывает и ежегодно уточняет план мероприятий, выполняемых в </w:t>
      </w:r>
      <w:r>
        <w:t xml:space="preserve">Днепровском сельсовете </w:t>
      </w:r>
      <w:r w:rsidRPr="00CA3220">
        <w:t>при перевод</w:t>
      </w:r>
      <w:r>
        <w:t>е на условия военного времени</w:t>
      </w:r>
      <w:r w:rsidRPr="00CA3220">
        <w:t>.</w:t>
      </w:r>
    </w:p>
    <w:p w:rsidR="00005CD9" w:rsidRPr="00CA3220" w:rsidRDefault="00005CD9" w:rsidP="00005CD9">
      <w:pPr>
        <w:shd w:val="clear" w:color="auto" w:fill="FFFFFF"/>
        <w:ind w:right="22" w:firstLine="709"/>
        <w:jc w:val="both"/>
        <w:rPr>
          <w:spacing w:val="-8"/>
        </w:rPr>
      </w:pPr>
      <w:r w:rsidRPr="00CA3220">
        <w:t>3.</w:t>
      </w:r>
      <w:r>
        <w:t>4</w:t>
      </w:r>
      <w:r w:rsidRPr="00CA3220">
        <w:t>. Мероприятия по мобилизационной подготовке организуются и осуществляются во взаимодействие с территориальными органами власти</w:t>
      </w:r>
      <w:r w:rsidRPr="00CA3220">
        <w:rPr>
          <w:rStyle w:val="afffffff3"/>
        </w:rPr>
        <w:footnoteReference w:id="3"/>
      </w:r>
      <w:r w:rsidRPr="00CA3220">
        <w:t xml:space="preserve"> в соответствии с  законодательством Российской Федерации</w:t>
      </w:r>
      <w:r w:rsidRPr="00CA3220">
        <w:rPr>
          <w:spacing w:val="-5"/>
        </w:rPr>
        <w:t xml:space="preserve">, </w:t>
      </w:r>
      <w:r w:rsidRPr="00CA3220">
        <w:rPr>
          <w:spacing w:val="-1"/>
        </w:rPr>
        <w:t xml:space="preserve">нормативными правовыми актами </w:t>
      </w:r>
      <w:r w:rsidRPr="00CA3220">
        <w:t>Президента Российской Федерации, Правительства Российской Федерации,</w:t>
      </w:r>
      <w:r w:rsidRPr="00CA3220">
        <w:rPr>
          <w:spacing w:val="-1"/>
        </w:rPr>
        <w:t xml:space="preserve"> а </w:t>
      </w:r>
      <w:r w:rsidRPr="00CA3220">
        <w:rPr>
          <w:spacing w:val="-8"/>
        </w:rPr>
        <w:t>также методическими рекомендациями Губернатора</w:t>
      </w:r>
      <w:r>
        <w:rPr>
          <w:spacing w:val="-8"/>
        </w:rPr>
        <w:t xml:space="preserve"> Оренбургской области</w:t>
      </w:r>
      <w:r w:rsidRPr="00CA3220">
        <w:rPr>
          <w:spacing w:val="-8"/>
        </w:rPr>
        <w:t>.</w:t>
      </w:r>
    </w:p>
    <w:p w:rsidR="00005CD9" w:rsidRPr="00CA3220" w:rsidRDefault="00005CD9" w:rsidP="00005CD9">
      <w:pPr>
        <w:ind w:firstLine="700"/>
        <w:jc w:val="both"/>
      </w:pPr>
      <w:r w:rsidRPr="00CA3220">
        <w:t>3.</w:t>
      </w:r>
      <w:r>
        <w:t xml:space="preserve">5. Взаимодействие ОМС Днепровского сельсовета </w:t>
      </w:r>
      <w:r w:rsidRPr="00CA3220">
        <w:t xml:space="preserve">с </w:t>
      </w:r>
      <w:r>
        <w:t>администрацией Беляевского района</w:t>
      </w:r>
      <w:r w:rsidRPr="00CA3220">
        <w:t xml:space="preserve"> осуществляется в следующих формах:</w:t>
      </w:r>
    </w:p>
    <w:p w:rsidR="00005CD9" w:rsidRPr="00CA3220" w:rsidRDefault="00005CD9" w:rsidP="00005CD9">
      <w:pPr>
        <w:shd w:val="clear" w:color="auto" w:fill="FFFFFF"/>
        <w:ind w:right="19" w:firstLine="709"/>
        <w:jc w:val="both"/>
      </w:pPr>
      <w:r w:rsidRPr="00CA3220">
        <w:rPr>
          <w:spacing w:val="-4"/>
        </w:rPr>
        <w:t xml:space="preserve">- участие в работе совещаний (коллегий), комиссий, рабочих групп </w:t>
      </w:r>
      <w:r w:rsidRPr="00CA3220">
        <w:rPr>
          <w:spacing w:val="-7"/>
        </w:rPr>
        <w:t>по вопросам мобилизационной подготовки и мобилизации;</w:t>
      </w:r>
    </w:p>
    <w:p w:rsidR="00005CD9" w:rsidRPr="00CA3220" w:rsidRDefault="00005CD9" w:rsidP="00005CD9">
      <w:pPr>
        <w:shd w:val="clear" w:color="auto" w:fill="FFFFFF"/>
        <w:ind w:right="12" w:firstLine="709"/>
        <w:jc w:val="both"/>
      </w:pPr>
      <w:r w:rsidRPr="00CA3220">
        <w:rPr>
          <w:spacing w:val="-5"/>
        </w:rPr>
        <w:t xml:space="preserve">- планирование и реализация совместных учебно-практических мероприятий </w:t>
      </w:r>
      <w:r w:rsidRPr="00CA3220">
        <w:rPr>
          <w:spacing w:val="-7"/>
        </w:rPr>
        <w:t>по мобилизационной подготовке и мобилизации;</w:t>
      </w:r>
    </w:p>
    <w:p w:rsidR="00005CD9" w:rsidRPr="00CA3220" w:rsidRDefault="00005CD9" w:rsidP="00005CD9">
      <w:pPr>
        <w:shd w:val="clear" w:color="auto" w:fill="FFFFFF"/>
        <w:ind w:right="17" w:firstLine="709"/>
        <w:jc w:val="both"/>
      </w:pPr>
      <w:r w:rsidRPr="00CA3220">
        <w:rPr>
          <w:spacing w:val="-2"/>
        </w:rPr>
        <w:t xml:space="preserve">- обмен информацией, необходимой для выполнения задач </w:t>
      </w:r>
      <w:r w:rsidRPr="00CA3220">
        <w:rPr>
          <w:spacing w:val="-7"/>
        </w:rPr>
        <w:t>по мобилизационной подготовке;</w:t>
      </w:r>
    </w:p>
    <w:p w:rsidR="00005CD9" w:rsidRPr="00CA3220" w:rsidRDefault="00005CD9" w:rsidP="00005CD9">
      <w:pPr>
        <w:shd w:val="clear" w:color="auto" w:fill="FFFFFF"/>
        <w:ind w:right="22" w:firstLine="709"/>
        <w:jc w:val="both"/>
      </w:pPr>
      <w:r w:rsidRPr="00CA3220">
        <w:rPr>
          <w:spacing w:val="-4"/>
        </w:rPr>
        <w:t xml:space="preserve">- участие в осуществлении контроля за проведением </w:t>
      </w:r>
      <w:r w:rsidRPr="00CA3220">
        <w:rPr>
          <w:spacing w:val="-7"/>
        </w:rPr>
        <w:t>мероприятий по мобилизационной подготовке.</w:t>
      </w:r>
    </w:p>
    <w:p w:rsidR="00005CD9" w:rsidRPr="00CA3220" w:rsidRDefault="00005CD9" w:rsidP="00005CD9">
      <w:pPr>
        <w:shd w:val="clear" w:color="auto" w:fill="FFFFFF"/>
        <w:ind w:firstLine="709"/>
        <w:jc w:val="both"/>
        <w:rPr>
          <w:bCs/>
        </w:rPr>
      </w:pPr>
      <w:r>
        <w:rPr>
          <w:spacing w:val="-2"/>
        </w:rPr>
        <w:t>3.6</w:t>
      </w:r>
      <w:r w:rsidRPr="00CA3220">
        <w:rPr>
          <w:spacing w:val="-2"/>
        </w:rPr>
        <w:t xml:space="preserve">. </w:t>
      </w:r>
      <w:r w:rsidRPr="00CA3220">
        <w:rPr>
          <w:bCs/>
        </w:rPr>
        <w:t xml:space="preserve">Для организации и контроля за проведением мероприятий по мобилизационной подготовке в администрации </w:t>
      </w:r>
      <w:r>
        <w:t xml:space="preserve">Днепровского сельсовета </w:t>
      </w:r>
      <w:r w:rsidRPr="00CA3220">
        <w:rPr>
          <w:bCs/>
        </w:rPr>
        <w:t>разрабатываются:</w:t>
      </w:r>
    </w:p>
    <w:p w:rsidR="00005CD9" w:rsidRPr="00CA3220" w:rsidRDefault="00005CD9" w:rsidP="00005CD9">
      <w:pPr>
        <w:ind w:firstLine="709"/>
        <w:jc w:val="both"/>
        <w:rPr>
          <w:bCs/>
        </w:rPr>
      </w:pPr>
      <w:r w:rsidRPr="00CA3220">
        <w:rPr>
          <w:bCs/>
        </w:rPr>
        <w:t>а) </w:t>
      </w:r>
      <w:r w:rsidRPr="00CA3220">
        <w:rPr>
          <w:bCs/>
          <w:i/>
        </w:rPr>
        <w:t>нормативные правовые документы</w:t>
      </w:r>
      <w:r w:rsidRPr="00CA3220">
        <w:rPr>
          <w:bCs/>
        </w:rPr>
        <w:t xml:space="preserve">: </w:t>
      </w:r>
    </w:p>
    <w:p w:rsidR="00005CD9" w:rsidRPr="00CA3220" w:rsidRDefault="00005CD9" w:rsidP="00005CD9">
      <w:pPr>
        <w:ind w:firstLine="709"/>
        <w:jc w:val="both"/>
      </w:pPr>
      <w:r w:rsidRPr="00CA3220">
        <w:rPr>
          <w:bCs/>
        </w:rPr>
        <w:t xml:space="preserve">- положение о мобилизационной подготовке </w:t>
      </w:r>
      <w:r w:rsidRPr="00CA3220">
        <w:t>ОМС</w:t>
      </w:r>
      <w:r w:rsidRPr="00CA3220">
        <w:rPr>
          <w:bCs/>
        </w:rPr>
        <w:t xml:space="preserve"> </w:t>
      </w:r>
      <w:r>
        <w:t>Днепровского сельсовета</w:t>
      </w:r>
      <w:r w:rsidRPr="00CA3220">
        <w:rPr>
          <w:bCs/>
        </w:rPr>
        <w:t>;</w:t>
      </w:r>
    </w:p>
    <w:p w:rsidR="00005CD9" w:rsidRPr="00CA3220" w:rsidRDefault="00005CD9" w:rsidP="00005CD9">
      <w:pPr>
        <w:shd w:val="clear" w:color="auto" w:fill="FFFFFF"/>
        <w:ind w:firstLine="709"/>
        <w:jc w:val="both"/>
        <w:rPr>
          <w:bCs/>
        </w:rPr>
      </w:pPr>
      <w:r w:rsidRPr="00CA3220">
        <w:rPr>
          <w:bCs/>
        </w:rPr>
        <w:t>б) </w:t>
      </w:r>
      <w:r w:rsidRPr="00CA3220">
        <w:rPr>
          <w:bCs/>
          <w:i/>
        </w:rPr>
        <w:t>организационные и отчетные документы</w:t>
      </w:r>
      <w:r w:rsidRPr="00CA3220">
        <w:rPr>
          <w:bCs/>
        </w:rPr>
        <w:t xml:space="preserve">: </w:t>
      </w:r>
    </w:p>
    <w:p w:rsidR="00005CD9" w:rsidRPr="00CA3220" w:rsidRDefault="00005CD9" w:rsidP="00005CD9">
      <w:pPr>
        <w:ind w:firstLine="709"/>
        <w:jc w:val="both"/>
        <w:rPr>
          <w:bCs/>
        </w:rPr>
      </w:pPr>
      <w:r w:rsidRPr="00CA3220">
        <w:rPr>
          <w:bCs/>
        </w:rPr>
        <w:t xml:space="preserve">- план мероприятий по мобилизационной подготовке </w:t>
      </w:r>
      <w:r w:rsidRPr="00CA3220">
        <w:t>ОМС</w:t>
      </w:r>
      <w:r w:rsidRPr="00CA3220">
        <w:rPr>
          <w:bCs/>
        </w:rPr>
        <w:t xml:space="preserve"> </w:t>
      </w:r>
      <w:r>
        <w:t xml:space="preserve">Днепровского сельсовета </w:t>
      </w:r>
      <w:r w:rsidRPr="00CA3220">
        <w:rPr>
          <w:bCs/>
        </w:rPr>
        <w:t xml:space="preserve">на год; </w:t>
      </w:r>
    </w:p>
    <w:p w:rsidR="00005CD9" w:rsidRPr="00CA3220" w:rsidRDefault="00005CD9" w:rsidP="00005CD9">
      <w:pPr>
        <w:ind w:firstLine="709"/>
        <w:jc w:val="both"/>
      </w:pPr>
      <w:r w:rsidRPr="00CA3220">
        <w:t>- годовой доклад о состоянии мобилизационной подготовки ОМС</w:t>
      </w:r>
      <w:r w:rsidRPr="00CA3220">
        <w:rPr>
          <w:bCs/>
        </w:rPr>
        <w:t xml:space="preserve"> </w:t>
      </w:r>
      <w:r>
        <w:t>Днепровского сельсовета</w:t>
      </w:r>
      <w:r w:rsidRPr="00CA3220">
        <w:t>.</w:t>
      </w:r>
    </w:p>
    <w:p w:rsidR="00005CD9" w:rsidRPr="00CA3220" w:rsidRDefault="00005CD9" w:rsidP="00005CD9">
      <w:pPr>
        <w:shd w:val="clear" w:color="auto" w:fill="FFFFFF"/>
        <w:ind w:firstLine="709"/>
        <w:jc w:val="both"/>
        <w:rPr>
          <w:bCs/>
        </w:rPr>
      </w:pPr>
      <w:r w:rsidRPr="00CA3220">
        <w:rPr>
          <w:bCs/>
          <w:i/>
        </w:rPr>
        <w:t>в</w:t>
      </w:r>
      <w:r w:rsidRPr="00CA3220">
        <w:rPr>
          <w:bCs/>
        </w:rPr>
        <w:t>) </w:t>
      </w:r>
      <w:r w:rsidRPr="00CA3220">
        <w:rPr>
          <w:bCs/>
          <w:i/>
        </w:rPr>
        <w:t>методические документы</w:t>
      </w:r>
      <w:r w:rsidRPr="00CA3220">
        <w:rPr>
          <w:bCs/>
        </w:rPr>
        <w:t>:</w:t>
      </w:r>
    </w:p>
    <w:p w:rsidR="00005CD9" w:rsidRPr="00CA3220" w:rsidRDefault="00005CD9" w:rsidP="00005CD9">
      <w:pPr>
        <w:shd w:val="clear" w:color="auto" w:fill="FFFFFF"/>
        <w:ind w:firstLine="709"/>
        <w:jc w:val="both"/>
        <w:rPr>
          <w:bCs/>
        </w:rPr>
      </w:pPr>
      <w:r w:rsidRPr="00CA3220">
        <w:rPr>
          <w:bCs/>
        </w:rPr>
        <w:t>методические рекомендации подведомственным организациям по реализации требований руководящих документов в сфере мобилизационной подготовки и мобилизации.</w:t>
      </w:r>
    </w:p>
    <w:p w:rsidR="00005CD9" w:rsidRPr="00CA3220" w:rsidRDefault="00005CD9" w:rsidP="00005CD9">
      <w:pPr>
        <w:shd w:val="clear" w:color="auto" w:fill="FFFFFF"/>
        <w:ind w:right="26" w:firstLine="709"/>
        <w:jc w:val="both"/>
      </w:pPr>
      <w:r w:rsidRPr="00CA3220">
        <w:rPr>
          <w:bCs/>
        </w:rPr>
        <w:t>3.</w:t>
      </w:r>
      <w:r>
        <w:rPr>
          <w:bCs/>
        </w:rPr>
        <w:t>7</w:t>
      </w:r>
      <w:r w:rsidRPr="00CA3220">
        <w:rPr>
          <w:bCs/>
        </w:rPr>
        <w:t>. </w:t>
      </w:r>
      <w:r w:rsidRPr="00CA3220">
        <w:t>Финансирование мероприятий по мобилизационно</w:t>
      </w:r>
      <w:r>
        <w:t xml:space="preserve">й подготовке  ОМС Днепровского сельсовета </w:t>
      </w:r>
      <w:r w:rsidRPr="00CA3220">
        <w:t>осуществляется  в порядке, установленном законодательством Российской</w:t>
      </w:r>
      <w:r w:rsidRPr="00CA3220">
        <w:rPr>
          <w:color w:val="0000FF"/>
        </w:rPr>
        <w:t xml:space="preserve"> </w:t>
      </w:r>
      <w:r w:rsidRPr="00CA3220">
        <w:t>Федерации.</w:t>
      </w:r>
    </w:p>
    <w:p w:rsidR="00005CD9" w:rsidRPr="00CA3220" w:rsidRDefault="00005CD9" w:rsidP="00005CD9">
      <w:pPr>
        <w:shd w:val="clear" w:color="auto" w:fill="FFFFFF"/>
        <w:ind w:left="22" w:right="14" w:firstLine="706"/>
        <w:jc w:val="both"/>
        <w:rPr>
          <w:iCs/>
          <w:color w:val="0000FF"/>
        </w:rPr>
      </w:pPr>
      <w:r w:rsidRPr="00CA3220">
        <w:rPr>
          <w:color w:val="0000FF"/>
        </w:rPr>
        <w:t xml:space="preserve"> </w:t>
      </w:r>
    </w:p>
    <w:p w:rsidR="00005CD9" w:rsidRPr="00CA3220" w:rsidRDefault="00005CD9" w:rsidP="00005CD9">
      <w:pPr>
        <w:shd w:val="clear" w:color="auto" w:fill="FFFFFF"/>
        <w:ind w:left="166" w:firstLine="713"/>
        <w:jc w:val="center"/>
        <w:rPr>
          <w:bCs/>
        </w:rPr>
      </w:pPr>
    </w:p>
    <w:p w:rsidR="00005CD9" w:rsidRPr="00CA3220" w:rsidRDefault="00005CD9" w:rsidP="00005CD9">
      <w:pPr>
        <w:shd w:val="clear" w:color="auto" w:fill="FFFFFF"/>
        <w:ind w:left="166" w:firstLine="713"/>
        <w:jc w:val="center"/>
        <w:rPr>
          <w:bCs/>
        </w:rPr>
      </w:pPr>
      <w:r w:rsidRPr="00CA3220">
        <w:rPr>
          <w:bCs/>
        </w:rPr>
        <w:t xml:space="preserve">4. Планирование мобилизационной подготовки  </w:t>
      </w:r>
    </w:p>
    <w:p w:rsidR="00005CD9" w:rsidRPr="00CA3220" w:rsidRDefault="00005CD9" w:rsidP="00005CD9">
      <w:pPr>
        <w:shd w:val="clear" w:color="auto" w:fill="FFFFFF"/>
        <w:tabs>
          <w:tab w:val="left" w:pos="709"/>
        </w:tabs>
        <w:jc w:val="both"/>
        <w:rPr>
          <w:color w:val="0000FF"/>
        </w:rPr>
      </w:pPr>
    </w:p>
    <w:p w:rsidR="00005CD9" w:rsidRPr="00CA3220" w:rsidRDefault="00005CD9" w:rsidP="00005CD9">
      <w:pPr>
        <w:shd w:val="clear" w:color="auto" w:fill="FFFFFF"/>
        <w:tabs>
          <w:tab w:val="left" w:pos="709"/>
        </w:tabs>
        <w:jc w:val="both"/>
      </w:pPr>
      <w:r w:rsidRPr="00CA3220">
        <w:tab/>
        <w:t xml:space="preserve">4.1. Проведение мобилизационной </w:t>
      </w:r>
      <w:r>
        <w:t xml:space="preserve">подготовки администрации Днепровского сельсовета </w:t>
      </w:r>
      <w:r w:rsidRPr="00CA3220">
        <w:t>осуществляется на основе планов мероприятий по мобилизационной подготовке, устанавливающих содержание, порядок и сроки выполнения этих мероприятий в течение календарного года с указанием должностных лиц, ответственных за их выполнение.</w:t>
      </w:r>
    </w:p>
    <w:p w:rsidR="00005CD9" w:rsidRPr="00CA3220" w:rsidRDefault="00005CD9" w:rsidP="00005CD9">
      <w:pPr>
        <w:shd w:val="clear" w:color="auto" w:fill="FFFFFF"/>
        <w:tabs>
          <w:tab w:val="left" w:pos="709"/>
        </w:tabs>
        <w:jc w:val="both"/>
      </w:pPr>
      <w:r w:rsidRPr="00CA3220">
        <w:tab/>
        <w:t>4.2. Основными исходными данными для планирования мобилиза</w:t>
      </w:r>
      <w:r>
        <w:t xml:space="preserve">ционной подготовки  ОМС  Днепровского сельсовета </w:t>
      </w:r>
      <w:r w:rsidRPr="00CA3220">
        <w:t>являются:</w:t>
      </w:r>
    </w:p>
    <w:p w:rsidR="00005CD9" w:rsidRPr="00CA3220" w:rsidRDefault="00005CD9" w:rsidP="00005CD9">
      <w:pPr>
        <w:shd w:val="clear" w:color="auto" w:fill="FFFFFF"/>
        <w:tabs>
          <w:tab w:val="left" w:pos="1015"/>
        </w:tabs>
        <w:ind w:left="7" w:firstLine="698"/>
        <w:jc w:val="both"/>
      </w:pPr>
      <w:r w:rsidRPr="00CA3220">
        <w:t>а)</w:t>
      </w:r>
      <w:r w:rsidRPr="00CA3220">
        <w:tab/>
        <w:t>положения (нормы) законодательных и иных нормативных правовых актов Российской Федерации и</w:t>
      </w:r>
      <w:r>
        <w:t xml:space="preserve"> Оренбургской области</w:t>
      </w:r>
      <w:r w:rsidRPr="00CA3220">
        <w:t>, определяющие организацию мобилизационной подготовки в Российской Федерации и в</w:t>
      </w:r>
      <w:r>
        <w:t xml:space="preserve"> Оренбургской области</w:t>
      </w:r>
      <w:r w:rsidRPr="00CA3220">
        <w:t>;</w:t>
      </w:r>
    </w:p>
    <w:p w:rsidR="00005CD9" w:rsidRPr="00CA3220" w:rsidRDefault="00005CD9" w:rsidP="00005CD9">
      <w:pPr>
        <w:shd w:val="clear" w:color="auto" w:fill="FFFFFF"/>
        <w:tabs>
          <w:tab w:val="left" w:pos="1015"/>
        </w:tabs>
        <w:ind w:left="7" w:firstLine="698"/>
        <w:jc w:val="both"/>
      </w:pPr>
      <w:r w:rsidRPr="00CA3220">
        <w:t xml:space="preserve">б) организационно-методические рекомендации </w:t>
      </w:r>
      <w:r>
        <w:t>администрации Беляевского района</w:t>
      </w:r>
      <w:r w:rsidRPr="00CA3220">
        <w:t xml:space="preserve">  по проведению мероприятий по мобилизационной подготовке на очередной год;</w:t>
      </w:r>
    </w:p>
    <w:p w:rsidR="00005CD9" w:rsidRPr="00CA3220" w:rsidRDefault="00005CD9" w:rsidP="00005CD9">
      <w:pPr>
        <w:shd w:val="clear" w:color="auto" w:fill="FFFFFF"/>
        <w:tabs>
          <w:tab w:val="left" w:pos="1008"/>
        </w:tabs>
        <w:ind w:firstLine="706"/>
        <w:jc w:val="both"/>
      </w:pPr>
      <w:r w:rsidRPr="00CA3220">
        <w:t>в)</w:t>
      </w:r>
      <w:r w:rsidRPr="00CA3220">
        <w:tab/>
        <w:t>результаты контроля за выполнением мероприятий по мобили</w:t>
      </w:r>
      <w:r>
        <w:t xml:space="preserve">зационной подготовке ОМС Днепровского сельсовета </w:t>
      </w:r>
      <w:r w:rsidRPr="00CA3220">
        <w:t>и подведомственных организаций;</w:t>
      </w:r>
    </w:p>
    <w:p w:rsidR="00005CD9" w:rsidRPr="00CA3220" w:rsidRDefault="00005CD9" w:rsidP="00005CD9">
      <w:pPr>
        <w:shd w:val="clear" w:color="auto" w:fill="FFFFFF"/>
        <w:tabs>
          <w:tab w:val="left" w:pos="1008"/>
        </w:tabs>
        <w:ind w:firstLine="706"/>
        <w:jc w:val="both"/>
      </w:pPr>
      <w:r>
        <w:t>г)</w:t>
      </w:r>
      <w:r>
        <w:tab/>
        <w:t>мобилизационный план Днепровского сельсовета</w:t>
      </w:r>
      <w:r w:rsidRPr="00CA3220">
        <w:t>.</w:t>
      </w:r>
    </w:p>
    <w:p w:rsidR="00005CD9" w:rsidRPr="00CA3220" w:rsidRDefault="00005CD9" w:rsidP="00005CD9">
      <w:pPr>
        <w:shd w:val="clear" w:color="auto" w:fill="FFFFFF"/>
        <w:tabs>
          <w:tab w:val="left" w:pos="1166"/>
        </w:tabs>
        <w:ind w:left="22" w:firstLine="727"/>
        <w:jc w:val="both"/>
      </w:pPr>
      <w:r w:rsidRPr="00CA3220">
        <w:t xml:space="preserve">4.3. При планировании мероприятий по мобилизационной подготовке перечень основных работ, включаемых в планы мероприятий по мобилизационной </w:t>
      </w:r>
      <w:r>
        <w:t>подготовке администрации Днепровского сельсовета</w:t>
      </w:r>
      <w:r w:rsidRPr="00CA3220">
        <w:t xml:space="preserve">, определяется </w:t>
      </w:r>
      <w:r>
        <w:t>администрацией Беляевского района</w:t>
      </w:r>
      <w:r w:rsidRPr="00CA3220">
        <w:t>.</w:t>
      </w:r>
    </w:p>
    <w:p w:rsidR="00005CD9" w:rsidRPr="00CA3220" w:rsidRDefault="00005CD9" w:rsidP="00005CD9">
      <w:pPr>
        <w:ind w:firstLine="709"/>
        <w:jc w:val="both"/>
      </w:pPr>
      <w:r w:rsidRPr="00CA3220">
        <w:t>4.4. Планирование мероприятий по мобилизационной подготовке</w:t>
      </w:r>
      <w:r>
        <w:t xml:space="preserve"> </w:t>
      </w:r>
      <w:r>
        <w:br/>
        <w:t xml:space="preserve">на очередной год в ОМС Днепровского сельсовета </w:t>
      </w:r>
      <w:r w:rsidRPr="00CA3220">
        <w:t>должно быть завершено не позднее второй декады декабря текущего года.</w:t>
      </w:r>
    </w:p>
    <w:p w:rsidR="00005CD9" w:rsidRPr="00CA3220" w:rsidRDefault="00005CD9" w:rsidP="00005CD9">
      <w:pPr>
        <w:ind w:firstLine="700"/>
        <w:jc w:val="both"/>
      </w:pPr>
      <w:r w:rsidRPr="00CA3220">
        <w:t xml:space="preserve">4.5. План </w:t>
      </w:r>
      <w:r w:rsidRPr="00CA3220">
        <w:rPr>
          <w:bCs/>
        </w:rPr>
        <w:t xml:space="preserve">мероприятий по мобилизационной подготовке </w:t>
      </w:r>
      <w:r w:rsidRPr="00CA3220">
        <w:t>ОМС</w:t>
      </w:r>
      <w:r w:rsidRPr="00CA3220">
        <w:rPr>
          <w:bCs/>
        </w:rPr>
        <w:t xml:space="preserve"> </w:t>
      </w:r>
      <w:r>
        <w:t xml:space="preserve">Днепровского сельсовета </w:t>
      </w:r>
      <w:r w:rsidRPr="00CA3220">
        <w:t xml:space="preserve">на год согласовывается с </w:t>
      </w:r>
      <w:r>
        <w:t xml:space="preserve">мобилизационным работником администрации Беляевского района </w:t>
      </w:r>
      <w:r w:rsidRPr="00CA3220">
        <w:rPr>
          <w:color w:val="0000FF"/>
        </w:rPr>
        <w:t xml:space="preserve"> </w:t>
      </w:r>
      <w:r w:rsidRPr="00CA3220">
        <w:t xml:space="preserve">и утверждается </w:t>
      </w:r>
      <w:r>
        <w:t>Главой Днепровского сельсовета</w:t>
      </w:r>
      <w:r w:rsidRPr="00CA3220">
        <w:t xml:space="preserve">. </w:t>
      </w:r>
    </w:p>
    <w:p w:rsidR="00005CD9" w:rsidRPr="00CA3220" w:rsidRDefault="00005CD9" w:rsidP="00005CD9">
      <w:pPr>
        <w:shd w:val="clear" w:color="auto" w:fill="FFFFFF"/>
        <w:tabs>
          <w:tab w:val="left" w:pos="709"/>
        </w:tabs>
        <w:jc w:val="both"/>
      </w:pPr>
      <w:r w:rsidRPr="00CA3220">
        <w:rPr>
          <w:color w:val="0000FF"/>
        </w:rPr>
        <w:tab/>
      </w:r>
      <w:r w:rsidRPr="00CA3220">
        <w:t>4.6. Подведение итогов мобилизационной</w:t>
      </w:r>
      <w:r>
        <w:t xml:space="preserve"> подготовки  ОМС Днепровского сельсовета</w:t>
      </w:r>
      <w:r w:rsidRPr="00CA3220">
        <w:t xml:space="preserve">, за прошедший год и постановка задач на очередной год осуществляются на совещании в  администрации </w:t>
      </w:r>
      <w:r>
        <w:t xml:space="preserve">Беляевского </w:t>
      </w:r>
      <w:r w:rsidRPr="00CA3220">
        <w:t>района.</w:t>
      </w:r>
    </w:p>
    <w:p w:rsidR="00005CD9" w:rsidRPr="00CA3220" w:rsidRDefault="00005CD9" w:rsidP="00005CD9">
      <w:pPr>
        <w:shd w:val="clear" w:color="auto" w:fill="FFFFFF"/>
        <w:tabs>
          <w:tab w:val="left" w:pos="709"/>
        </w:tabs>
        <w:jc w:val="both"/>
        <w:rPr>
          <w:color w:val="0000FF"/>
        </w:rPr>
      </w:pPr>
    </w:p>
    <w:p w:rsidR="00005CD9" w:rsidRPr="00CA3220" w:rsidRDefault="00005CD9" w:rsidP="00005CD9">
      <w:pPr>
        <w:shd w:val="clear" w:color="auto" w:fill="FFFFFF"/>
        <w:ind w:right="29"/>
        <w:jc w:val="center"/>
        <w:rPr>
          <w:bCs/>
        </w:rPr>
      </w:pPr>
      <w:r w:rsidRPr="00CA3220">
        <w:t xml:space="preserve">5. </w:t>
      </w:r>
      <w:r w:rsidRPr="00CA3220">
        <w:rPr>
          <w:bCs/>
        </w:rPr>
        <w:t xml:space="preserve">Организация обучения руководителей и работников </w:t>
      </w:r>
      <w:r w:rsidRPr="00CA3220">
        <w:t>ОМС</w:t>
      </w:r>
      <w:r w:rsidRPr="00CA3220">
        <w:rPr>
          <w:bCs/>
        </w:rPr>
        <w:t xml:space="preserve"> </w:t>
      </w:r>
      <w:r>
        <w:t xml:space="preserve">Днепровского сельсовета </w:t>
      </w:r>
      <w:r w:rsidRPr="00CA3220">
        <w:rPr>
          <w:bCs/>
        </w:rPr>
        <w:t xml:space="preserve"> по вопросам мобилизационной подготовки</w:t>
      </w:r>
    </w:p>
    <w:p w:rsidR="00005CD9" w:rsidRPr="00CA3220" w:rsidRDefault="00005CD9" w:rsidP="00005CD9">
      <w:pPr>
        <w:shd w:val="clear" w:color="auto" w:fill="FFFFFF"/>
        <w:ind w:right="29"/>
        <w:jc w:val="center"/>
        <w:rPr>
          <w:b/>
          <w:bCs/>
          <w:color w:val="0000FF"/>
        </w:rPr>
      </w:pPr>
    </w:p>
    <w:p w:rsidR="00005CD9" w:rsidRPr="00CA3220" w:rsidRDefault="00005CD9" w:rsidP="00005CD9">
      <w:pPr>
        <w:shd w:val="clear" w:color="auto" w:fill="FFFFFF"/>
        <w:tabs>
          <w:tab w:val="left" w:pos="1152"/>
        </w:tabs>
        <w:ind w:firstLine="706"/>
        <w:jc w:val="both"/>
      </w:pPr>
      <w:r w:rsidRPr="00CA3220">
        <w:t xml:space="preserve">5.1. </w:t>
      </w:r>
      <w:r w:rsidRPr="00CA3220">
        <w:tab/>
        <w:t>Обучение  руково</w:t>
      </w:r>
      <w:r>
        <w:t xml:space="preserve">дителей и работников ОМС Днепровского сельсовета </w:t>
      </w:r>
      <w:r w:rsidRPr="00CA3220">
        <w:t>по вопросам мобилизационной подготовки осуществляется</w:t>
      </w:r>
      <w:r>
        <w:t xml:space="preserve"> </w:t>
      </w:r>
      <w:r w:rsidRPr="00CA3220">
        <w:t xml:space="preserve">посредством проведения в </w:t>
      </w:r>
      <w:r>
        <w:t xml:space="preserve">администрации Беляевского района </w:t>
      </w:r>
      <w:r w:rsidRPr="00CA3220">
        <w:t xml:space="preserve"> учебных и учебно-практических мероприятий.</w:t>
      </w:r>
    </w:p>
    <w:p w:rsidR="00005CD9" w:rsidRPr="00CA3220" w:rsidRDefault="00005CD9" w:rsidP="00005CD9">
      <w:pPr>
        <w:shd w:val="clear" w:color="auto" w:fill="FFFFFF"/>
        <w:ind w:left="14" w:right="14" w:firstLine="698"/>
        <w:jc w:val="both"/>
      </w:pPr>
      <w:r w:rsidRPr="00CA3220">
        <w:t xml:space="preserve">5.2. Порядок подготовки и проведения учебных и учебно-практических мероприятий определяется нормативными правовыми актами Главы </w:t>
      </w:r>
      <w:r>
        <w:t xml:space="preserve">Беляевского </w:t>
      </w:r>
      <w:r w:rsidRPr="00CA3220">
        <w:t>района в соответствии с методическими рекомендациями, утвержденными Правительством</w:t>
      </w:r>
      <w:r>
        <w:t xml:space="preserve"> Оренбургской области</w:t>
      </w:r>
      <w:r w:rsidRPr="00CA3220">
        <w:t xml:space="preserve">.  </w:t>
      </w:r>
    </w:p>
    <w:p w:rsidR="00005CD9" w:rsidRPr="00CA3220" w:rsidRDefault="00005CD9" w:rsidP="00005CD9">
      <w:pPr>
        <w:shd w:val="clear" w:color="auto" w:fill="FFFFFF"/>
        <w:ind w:left="14" w:right="14" w:firstLine="698"/>
        <w:jc w:val="both"/>
      </w:pPr>
      <w:r w:rsidRPr="00CA3220">
        <w:t xml:space="preserve">К учебным мероприятиям, проводимым в ОМС </w:t>
      </w:r>
      <w:r>
        <w:t xml:space="preserve">Беляевского </w:t>
      </w:r>
      <w:r w:rsidRPr="00CA3220">
        <w:t>района, относятся лекции, семинары, методические занятия, совещания.</w:t>
      </w:r>
    </w:p>
    <w:p w:rsidR="00005CD9" w:rsidRPr="00CA3220" w:rsidRDefault="00005CD9" w:rsidP="00005CD9">
      <w:pPr>
        <w:shd w:val="clear" w:color="auto" w:fill="FFFFFF"/>
        <w:tabs>
          <w:tab w:val="left" w:pos="3218"/>
          <w:tab w:val="left" w:pos="4961"/>
          <w:tab w:val="left" w:pos="8194"/>
        </w:tabs>
        <w:ind w:left="7" w:firstLine="698"/>
        <w:jc w:val="both"/>
      </w:pPr>
      <w:r w:rsidRPr="00CA3220">
        <w:t xml:space="preserve">К учебно-практическим мероприятиям, проводимым в ОМС </w:t>
      </w:r>
      <w:r>
        <w:t xml:space="preserve">Беляевского </w:t>
      </w:r>
      <w:r w:rsidRPr="00CA3220">
        <w:t>района, относятся практические занятия, мобилизационные учения, мобилизационные тренировки и мобилизационные деловые игры.</w:t>
      </w:r>
    </w:p>
    <w:p w:rsidR="00005CD9" w:rsidRPr="00CA3220" w:rsidRDefault="00005CD9" w:rsidP="00005CD9">
      <w:pPr>
        <w:shd w:val="clear" w:color="auto" w:fill="FFFFFF"/>
        <w:ind w:right="566"/>
        <w:rPr>
          <w:color w:val="0000FF"/>
        </w:rPr>
      </w:pPr>
    </w:p>
    <w:p w:rsidR="00005CD9" w:rsidRPr="00CA3220" w:rsidRDefault="00005CD9" w:rsidP="00005CD9">
      <w:pPr>
        <w:shd w:val="clear" w:color="auto" w:fill="FFFFFF"/>
        <w:ind w:left="2458" w:right="538" w:hanging="1555"/>
        <w:jc w:val="center"/>
        <w:rPr>
          <w:bCs/>
        </w:rPr>
      </w:pPr>
      <w:r w:rsidRPr="00CA3220">
        <w:rPr>
          <w:bCs/>
        </w:rPr>
        <w:t xml:space="preserve">6. Организация контроля за проведением мероприятий по мобилизационной </w:t>
      </w:r>
      <w:r>
        <w:rPr>
          <w:bCs/>
        </w:rPr>
        <w:t>по</w:t>
      </w:r>
      <w:r w:rsidRPr="00CA3220">
        <w:rPr>
          <w:bCs/>
        </w:rPr>
        <w:t>дготовке</w:t>
      </w:r>
    </w:p>
    <w:p w:rsidR="00005CD9" w:rsidRPr="00CA3220" w:rsidRDefault="00005CD9" w:rsidP="00005CD9">
      <w:pPr>
        <w:shd w:val="clear" w:color="auto" w:fill="FFFFFF"/>
        <w:ind w:left="2458" w:right="538" w:hanging="1555"/>
        <w:jc w:val="center"/>
        <w:rPr>
          <w:color w:val="0000FF"/>
        </w:rPr>
      </w:pPr>
    </w:p>
    <w:p w:rsidR="00005CD9" w:rsidRPr="00CA3220" w:rsidRDefault="00005CD9" w:rsidP="00005CD9">
      <w:pPr>
        <w:shd w:val="clear" w:color="auto" w:fill="FFFFFF"/>
        <w:tabs>
          <w:tab w:val="left" w:pos="1147"/>
        </w:tabs>
        <w:ind w:firstLine="696"/>
        <w:jc w:val="both"/>
      </w:pPr>
      <w:r w:rsidRPr="00CA3220">
        <w:t>6.1.</w:t>
      </w:r>
      <w:r w:rsidRPr="00CA3220">
        <w:tab/>
        <w:t xml:space="preserve">  Порядок контроля за проведением мероприятий по мобилизационной </w:t>
      </w:r>
      <w:r>
        <w:t xml:space="preserve">подготовке администрации Днепровского сельсовета </w:t>
      </w:r>
      <w:r w:rsidRPr="00CA3220">
        <w:t>определяется методическими рекомендациями</w:t>
      </w:r>
      <w:r>
        <w:t xml:space="preserve"> Правительством Оренбургской области</w:t>
      </w:r>
      <w:r w:rsidRPr="00CA3220">
        <w:t>.</w:t>
      </w:r>
    </w:p>
    <w:p w:rsidR="00005CD9" w:rsidRPr="00CA3220" w:rsidRDefault="00005CD9" w:rsidP="00005CD9">
      <w:pPr>
        <w:shd w:val="clear" w:color="auto" w:fill="FFFFFF"/>
        <w:ind w:left="58" w:right="29" w:firstLine="710"/>
        <w:jc w:val="both"/>
      </w:pPr>
      <w:r w:rsidRPr="00CA3220">
        <w:t>Основными целями контроля являются определение состояния мо</w:t>
      </w:r>
      <w:r>
        <w:t>билизационной готовности Днепровского сельсовета</w:t>
      </w:r>
      <w:r w:rsidRPr="00CA3220">
        <w:t>, а также выработка рекомендаций по повышению уровня их мобилизационной готовности.</w:t>
      </w:r>
    </w:p>
    <w:p w:rsidR="00005CD9" w:rsidRPr="00CA3220" w:rsidRDefault="00005CD9" w:rsidP="00005CD9">
      <w:pPr>
        <w:shd w:val="clear" w:color="auto" w:fill="FFFFFF"/>
        <w:tabs>
          <w:tab w:val="left" w:pos="1219"/>
        </w:tabs>
        <w:ind w:left="62" w:firstLine="710"/>
        <w:jc w:val="both"/>
        <w:rPr>
          <w:color w:val="0000FF"/>
        </w:rPr>
      </w:pPr>
      <w:r w:rsidRPr="00CA3220">
        <w:t>6.2. Контроль за проведением мероприятий по мобилизационной подготовке осуществляется</w:t>
      </w:r>
      <w:r w:rsidRPr="00CA3220">
        <w:rPr>
          <w:color w:val="0000FF"/>
        </w:rPr>
        <w:t>:</w:t>
      </w:r>
    </w:p>
    <w:p w:rsidR="00005CD9" w:rsidRPr="00CA3220" w:rsidRDefault="00005CD9" w:rsidP="00005CD9">
      <w:pPr>
        <w:shd w:val="clear" w:color="auto" w:fill="FFFFFF"/>
        <w:tabs>
          <w:tab w:val="left" w:pos="1085"/>
        </w:tabs>
        <w:ind w:left="67" w:firstLine="710"/>
        <w:jc w:val="both"/>
      </w:pPr>
      <w:r w:rsidRPr="00CA3220">
        <w:t>а)</w:t>
      </w:r>
      <w:r w:rsidRPr="00CA3220">
        <w:tab/>
        <w:t>при проведении проверок состояния мобилизационной подготовки или проверок по отдельным вопросам мобилизационной подготовки;</w:t>
      </w:r>
    </w:p>
    <w:p w:rsidR="00005CD9" w:rsidRDefault="00005CD9" w:rsidP="00005CD9">
      <w:pPr>
        <w:shd w:val="clear" w:color="auto" w:fill="FFFFFF"/>
        <w:tabs>
          <w:tab w:val="left" w:pos="709"/>
        </w:tabs>
        <w:jc w:val="both"/>
      </w:pPr>
      <w:r w:rsidRPr="00CA3220">
        <w:rPr>
          <w:color w:val="0000FF"/>
        </w:rPr>
        <w:tab/>
      </w:r>
      <w:r w:rsidRPr="00CA3220">
        <w:t>б) при проведении учебно-практических мероприятий;</w:t>
      </w:r>
    </w:p>
    <w:p w:rsidR="00005CD9" w:rsidRPr="00005CD9" w:rsidRDefault="00005CD9" w:rsidP="00005CD9">
      <w:pPr>
        <w:shd w:val="clear" w:color="auto" w:fill="FFFFFF"/>
        <w:tabs>
          <w:tab w:val="left" w:pos="709"/>
        </w:tabs>
        <w:jc w:val="both"/>
      </w:pPr>
      <w:r>
        <w:t xml:space="preserve">          </w:t>
      </w:r>
      <w:r w:rsidRPr="00AE2EA4">
        <w:t>в) при</w:t>
      </w:r>
      <w:r w:rsidRPr="00CA3220">
        <w:t xml:space="preserve"> анализе докладов о состоянии мобилизационной подготов</w:t>
      </w:r>
      <w:r>
        <w:t>ки</w:t>
      </w:r>
    </w:p>
    <w:tbl>
      <w:tblPr>
        <w:tblpPr w:leftFromText="180" w:rightFromText="180" w:vertAnchor="text" w:horzAnchor="margin" w:tblpY="6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0"/>
        <w:gridCol w:w="3190"/>
        <w:gridCol w:w="3191"/>
      </w:tblGrid>
      <w:tr w:rsidR="00005CD9" w:rsidRPr="00DD337E" w:rsidTr="00005CD9">
        <w:trPr>
          <w:trHeight w:val="2841"/>
        </w:trPr>
        <w:tc>
          <w:tcPr>
            <w:tcW w:w="3190" w:type="dxa"/>
          </w:tcPr>
          <w:p w:rsidR="00005CD9" w:rsidRPr="00DD337E" w:rsidRDefault="00005CD9" w:rsidP="00005CD9">
            <w:pPr>
              <w:pStyle w:val="Style3"/>
              <w:widowControl/>
              <w:spacing w:before="103" w:after="122"/>
              <w:ind w:firstLine="0"/>
              <w:jc w:val="center"/>
              <w:rPr>
                <w:rStyle w:val="FontStyle11"/>
                <w:rFonts w:eastAsia="Calibri"/>
              </w:rPr>
            </w:pPr>
            <w:r>
              <w:t xml:space="preserve">   </w:t>
            </w:r>
            <w:r w:rsidRPr="00DD337E">
              <w:rPr>
                <w:rStyle w:val="FontStyle11"/>
                <w:rFonts w:eastAsia="Calibri"/>
              </w:rPr>
              <w:t>Газета утверждена решением Совета депутатов муниципального образования Днепровский сельсовет 27.03.2012года №59</w:t>
            </w:r>
          </w:p>
          <w:p w:rsidR="00005CD9" w:rsidRPr="00DD337E" w:rsidRDefault="00005CD9" w:rsidP="00005CD9">
            <w:pPr>
              <w:jc w:val="center"/>
            </w:pPr>
          </w:p>
        </w:tc>
        <w:tc>
          <w:tcPr>
            <w:tcW w:w="3190" w:type="dxa"/>
          </w:tcPr>
          <w:p w:rsidR="00005CD9" w:rsidRPr="00DD337E" w:rsidRDefault="00005CD9" w:rsidP="00005CD9">
            <w:pPr>
              <w:pStyle w:val="Style3"/>
              <w:widowControl/>
              <w:spacing w:before="103" w:after="122"/>
              <w:ind w:firstLine="0"/>
              <w:jc w:val="center"/>
              <w:rPr>
                <w:rStyle w:val="FontStyle11"/>
                <w:rFonts w:eastAsia="Calibri"/>
              </w:rPr>
            </w:pPr>
            <w:r w:rsidRPr="00DD337E">
              <w:rPr>
                <w:rStyle w:val="FontStyle11"/>
                <w:rFonts w:eastAsia="Calibri"/>
              </w:rPr>
              <w:t>Адрес редакции/ издателя</w:t>
            </w:r>
          </w:p>
          <w:p w:rsidR="00005CD9" w:rsidRPr="00DD337E" w:rsidRDefault="00005CD9" w:rsidP="00005CD9">
            <w:pPr>
              <w:pStyle w:val="Style3"/>
              <w:widowControl/>
              <w:spacing w:before="103" w:after="122"/>
              <w:ind w:firstLine="0"/>
              <w:jc w:val="center"/>
              <w:rPr>
                <w:rStyle w:val="FontStyle11"/>
                <w:rFonts w:eastAsia="Calibri"/>
              </w:rPr>
            </w:pPr>
            <w:r w:rsidRPr="00DD337E">
              <w:rPr>
                <w:rStyle w:val="FontStyle11"/>
                <w:rFonts w:eastAsia="Calibri"/>
              </w:rPr>
              <w:t>461334 Оренбургская область, Беляевский район, село Днепровка, ул.Ленинская д.6</w:t>
            </w:r>
          </w:p>
          <w:p w:rsidR="00005CD9" w:rsidRPr="00DD337E" w:rsidRDefault="00005CD9" w:rsidP="00005CD9">
            <w:pPr>
              <w:jc w:val="center"/>
            </w:pPr>
            <w:r w:rsidRPr="00DD337E">
              <w:rPr>
                <w:rStyle w:val="FontStyle11"/>
                <w:rFonts w:eastAsia="Calibri"/>
              </w:rPr>
              <w:t>тел.8 (353 34) 64-1-24</w:t>
            </w:r>
          </w:p>
        </w:tc>
        <w:tc>
          <w:tcPr>
            <w:tcW w:w="3191" w:type="dxa"/>
          </w:tcPr>
          <w:p w:rsidR="00005CD9" w:rsidRPr="00DD337E" w:rsidRDefault="00005CD9" w:rsidP="00005CD9">
            <w:pPr>
              <w:pStyle w:val="Style3"/>
              <w:widowControl/>
              <w:spacing w:before="103" w:after="122"/>
              <w:ind w:firstLine="0"/>
              <w:jc w:val="center"/>
              <w:rPr>
                <w:rStyle w:val="FontStyle11"/>
                <w:rFonts w:eastAsia="Calibri"/>
              </w:rPr>
            </w:pPr>
            <w:r w:rsidRPr="00DD337E">
              <w:rPr>
                <w:rStyle w:val="FontStyle11"/>
                <w:rFonts w:eastAsia="Calibri"/>
              </w:rPr>
              <w:t>Главный редактор</w:t>
            </w:r>
          </w:p>
          <w:p w:rsidR="00005CD9" w:rsidRPr="00DD337E" w:rsidRDefault="00005CD9" w:rsidP="00005CD9">
            <w:pPr>
              <w:pStyle w:val="Style3"/>
              <w:widowControl/>
              <w:spacing w:before="103" w:after="122"/>
              <w:ind w:firstLine="0"/>
              <w:jc w:val="center"/>
              <w:rPr>
                <w:rStyle w:val="FontStyle11"/>
                <w:rFonts w:eastAsia="Calibri"/>
              </w:rPr>
            </w:pPr>
            <w:r w:rsidRPr="00DD337E">
              <w:rPr>
                <w:rStyle w:val="FontStyle11"/>
                <w:rFonts w:eastAsia="Calibri"/>
              </w:rPr>
              <w:t>Глава сельсовета</w:t>
            </w:r>
          </w:p>
          <w:p w:rsidR="00005CD9" w:rsidRPr="00DD337E" w:rsidRDefault="00005CD9" w:rsidP="00005CD9">
            <w:pPr>
              <w:jc w:val="center"/>
            </w:pPr>
            <w:r>
              <w:rPr>
                <w:rStyle w:val="FontStyle11"/>
                <w:rFonts w:eastAsia="Calibri"/>
              </w:rPr>
              <w:t>Е.В.Жукова</w:t>
            </w:r>
          </w:p>
        </w:tc>
      </w:tr>
    </w:tbl>
    <w:p w:rsidR="00005CD9" w:rsidRPr="00346AC4" w:rsidRDefault="00005CD9" w:rsidP="00005CD9">
      <w:pPr>
        <w:tabs>
          <w:tab w:val="left" w:pos="3000"/>
        </w:tabs>
        <w:rPr>
          <w:rFonts w:ascii="Arial Narrow" w:hAnsi="Arial Narrow" w:cs="Arial"/>
        </w:rPr>
      </w:pPr>
    </w:p>
    <w:sectPr w:rsidR="00005CD9" w:rsidRPr="00346AC4" w:rsidSect="00346AC4">
      <w:headerReference w:type="default" r:id="rId7"/>
      <w:pgSz w:w="11906" w:h="16838"/>
      <w:pgMar w:top="1134" w:right="849" w:bottom="1134" w:left="1701" w:header="720" w:footer="720" w:gutter="0"/>
      <w:cols w:space="720"/>
      <w:docGrid w:linePitch="600" w:charSpace="3686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10F4" w:rsidRDefault="009E10F4" w:rsidP="00E65A72">
      <w:r>
        <w:separator/>
      </w:r>
    </w:p>
  </w:endnote>
  <w:endnote w:type="continuationSeparator" w:id="1">
    <w:p w:rsidR="009E10F4" w:rsidRDefault="009E10F4" w:rsidP="00E65A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Sans">
    <w:altName w:val="Times New Roman"/>
    <w:charset w:val="00"/>
    <w:family w:val="auto"/>
    <w:pitch w:val="variable"/>
    <w:sig w:usb0="A00002EF" w:usb1="5000204B" w:usb2="00000000" w:usb3="00000000" w:csb0="00000097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10F4" w:rsidRDefault="009E10F4" w:rsidP="00E65A72">
      <w:r>
        <w:separator/>
      </w:r>
    </w:p>
  </w:footnote>
  <w:footnote w:type="continuationSeparator" w:id="1">
    <w:p w:rsidR="009E10F4" w:rsidRDefault="009E10F4" w:rsidP="00E65A72">
      <w:r>
        <w:continuationSeparator/>
      </w:r>
    </w:p>
  </w:footnote>
  <w:footnote w:id="2">
    <w:p w:rsidR="00005CD9" w:rsidRDefault="00005CD9" w:rsidP="00005CD9">
      <w:pPr>
        <w:shd w:val="clear" w:color="auto" w:fill="FFFFFF"/>
        <w:spacing w:line="228" w:lineRule="exact"/>
        <w:ind w:right="45" w:firstLine="300"/>
        <w:jc w:val="both"/>
      </w:pPr>
    </w:p>
  </w:footnote>
  <w:footnote w:id="3">
    <w:p w:rsidR="00005CD9" w:rsidRDefault="00005CD9" w:rsidP="00005CD9">
      <w:pPr>
        <w:pStyle w:val="af2"/>
        <w:tabs>
          <w:tab w:val="left" w:pos="960"/>
        </w:tabs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348C" w:rsidRDefault="00EE348C">
    <w:pPr>
      <w:pStyle w:val="ae"/>
      <w:jc w:val="center"/>
    </w:pPr>
  </w:p>
  <w:p w:rsidR="00EE348C" w:rsidRDefault="00EE348C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6"/>
    <w:multiLevelType w:val="singleLevel"/>
    <w:tmpl w:val="9EBAB1CA"/>
    <w:name w:val="WW8Num6"/>
    <w:lvl w:ilvl="0">
      <w:start w:val="1"/>
      <w:numFmt w:val="decimal"/>
      <w:lvlText w:val="%1."/>
      <w:lvlJc w:val="left"/>
      <w:pPr>
        <w:tabs>
          <w:tab w:val="num" w:pos="-76"/>
        </w:tabs>
        <w:ind w:left="644" w:hanging="360"/>
      </w:pPr>
      <w:rPr>
        <w:rFonts w:ascii="Times New Roman" w:eastAsia="Times New Roman" w:hAnsi="Times New Roman" w:cs="Times New Roman"/>
      </w:rPr>
    </w:lvl>
  </w:abstractNum>
  <w:abstractNum w:abstractNumId="2">
    <w:nsid w:val="008A58A8"/>
    <w:multiLevelType w:val="hybridMultilevel"/>
    <w:tmpl w:val="5D6C70F6"/>
    <w:lvl w:ilvl="0" w:tplc="F4A88AF2">
      <w:start w:val="1"/>
      <w:numFmt w:val="decimal"/>
      <w:lvlText w:val="%1."/>
      <w:lvlJc w:val="left"/>
      <w:pPr>
        <w:ind w:left="809" w:hanging="525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274" w:hanging="360"/>
      </w:pPr>
    </w:lvl>
    <w:lvl w:ilvl="2" w:tplc="0419001B">
      <w:start w:val="1"/>
      <w:numFmt w:val="lowerRoman"/>
      <w:lvlText w:val="%3."/>
      <w:lvlJc w:val="right"/>
      <w:pPr>
        <w:ind w:left="1994" w:hanging="180"/>
      </w:pPr>
    </w:lvl>
    <w:lvl w:ilvl="3" w:tplc="0419000F">
      <w:start w:val="1"/>
      <w:numFmt w:val="decimal"/>
      <w:lvlText w:val="%4."/>
      <w:lvlJc w:val="left"/>
      <w:pPr>
        <w:ind w:left="2714" w:hanging="360"/>
      </w:pPr>
    </w:lvl>
    <w:lvl w:ilvl="4" w:tplc="04190019">
      <w:start w:val="1"/>
      <w:numFmt w:val="lowerLetter"/>
      <w:lvlText w:val="%5."/>
      <w:lvlJc w:val="left"/>
      <w:pPr>
        <w:ind w:left="3434" w:hanging="360"/>
      </w:pPr>
    </w:lvl>
    <w:lvl w:ilvl="5" w:tplc="0419001B">
      <w:start w:val="1"/>
      <w:numFmt w:val="lowerRoman"/>
      <w:lvlText w:val="%6."/>
      <w:lvlJc w:val="right"/>
      <w:pPr>
        <w:ind w:left="4154" w:hanging="180"/>
      </w:pPr>
    </w:lvl>
    <w:lvl w:ilvl="6" w:tplc="0419000F">
      <w:start w:val="1"/>
      <w:numFmt w:val="decimal"/>
      <w:lvlText w:val="%7."/>
      <w:lvlJc w:val="left"/>
      <w:pPr>
        <w:ind w:left="4874" w:hanging="360"/>
      </w:pPr>
    </w:lvl>
    <w:lvl w:ilvl="7" w:tplc="04190019">
      <w:start w:val="1"/>
      <w:numFmt w:val="lowerLetter"/>
      <w:lvlText w:val="%8."/>
      <w:lvlJc w:val="left"/>
      <w:pPr>
        <w:ind w:left="5594" w:hanging="360"/>
      </w:pPr>
    </w:lvl>
    <w:lvl w:ilvl="8" w:tplc="0419001B">
      <w:start w:val="1"/>
      <w:numFmt w:val="lowerRoman"/>
      <w:lvlText w:val="%9."/>
      <w:lvlJc w:val="right"/>
      <w:pPr>
        <w:ind w:left="6314" w:hanging="180"/>
      </w:pPr>
    </w:lvl>
  </w:abstractNum>
  <w:abstractNum w:abstractNumId="3">
    <w:nsid w:val="11523518"/>
    <w:multiLevelType w:val="hybridMultilevel"/>
    <w:tmpl w:val="F000EC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2F4DB2"/>
    <w:multiLevelType w:val="hybridMultilevel"/>
    <w:tmpl w:val="EED86418"/>
    <w:lvl w:ilvl="0" w:tplc="FAA2BE28">
      <w:start w:val="16"/>
      <w:numFmt w:val="decimal"/>
      <w:lvlText w:val="%1."/>
      <w:lvlJc w:val="left"/>
      <w:pPr>
        <w:ind w:left="450" w:hanging="375"/>
      </w:pPr>
      <w:rPr>
        <w:rFonts w:hint="default"/>
        <w:b/>
      </w:rPr>
    </w:lvl>
    <w:lvl w:ilvl="1" w:tplc="B02C0CD4" w:tentative="1">
      <w:start w:val="1"/>
      <w:numFmt w:val="lowerLetter"/>
      <w:lvlText w:val="%2."/>
      <w:lvlJc w:val="left"/>
      <w:pPr>
        <w:ind w:left="1155" w:hanging="360"/>
      </w:pPr>
    </w:lvl>
    <w:lvl w:ilvl="2" w:tplc="69AE95B2" w:tentative="1">
      <w:start w:val="1"/>
      <w:numFmt w:val="lowerRoman"/>
      <w:lvlText w:val="%3."/>
      <w:lvlJc w:val="right"/>
      <w:pPr>
        <w:ind w:left="1875" w:hanging="180"/>
      </w:pPr>
    </w:lvl>
    <w:lvl w:ilvl="3" w:tplc="77C2B460" w:tentative="1">
      <w:start w:val="1"/>
      <w:numFmt w:val="decimal"/>
      <w:lvlText w:val="%4."/>
      <w:lvlJc w:val="left"/>
      <w:pPr>
        <w:ind w:left="2595" w:hanging="360"/>
      </w:pPr>
    </w:lvl>
    <w:lvl w:ilvl="4" w:tplc="562A18B6" w:tentative="1">
      <w:start w:val="1"/>
      <w:numFmt w:val="lowerLetter"/>
      <w:lvlText w:val="%5."/>
      <w:lvlJc w:val="left"/>
      <w:pPr>
        <w:ind w:left="3315" w:hanging="360"/>
      </w:pPr>
    </w:lvl>
    <w:lvl w:ilvl="5" w:tplc="7884CF0C" w:tentative="1">
      <w:start w:val="1"/>
      <w:numFmt w:val="lowerRoman"/>
      <w:lvlText w:val="%6."/>
      <w:lvlJc w:val="right"/>
      <w:pPr>
        <w:ind w:left="4035" w:hanging="180"/>
      </w:pPr>
    </w:lvl>
    <w:lvl w:ilvl="6" w:tplc="B650AD7A" w:tentative="1">
      <w:start w:val="1"/>
      <w:numFmt w:val="decimal"/>
      <w:lvlText w:val="%7."/>
      <w:lvlJc w:val="left"/>
      <w:pPr>
        <w:ind w:left="4755" w:hanging="360"/>
      </w:pPr>
    </w:lvl>
    <w:lvl w:ilvl="7" w:tplc="C64E2B56" w:tentative="1">
      <w:start w:val="1"/>
      <w:numFmt w:val="lowerLetter"/>
      <w:lvlText w:val="%8."/>
      <w:lvlJc w:val="left"/>
      <w:pPr>
        <w:ind w:left="5475" w:hanging="360"/>
      </w:pPr>
    </w:lvl>
    <w:lvl w:ilvl="8" w:tplc="0D3ACCDA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5">
    <w:nsid w:val="25915AF7"/>
    <w:multiLevelType w:val="hybridMultilevel"/>
    <w:tmpl w:val="C2166A64"/>
    <w:lvl w:ilvl="0" w:tplc="787EFD0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2A860937"/>
    <w:multiLevelType w:val="hybridMultilevel"/>
    <w:tmpl w:val="42A88AC6"/>
    <w:lvl w:ilvl="0" w:tplc="5EC8A88A">
      <w:start w:val="1"/>
      <w:numFmt w:val="decimal"/>
      <w:lvlText w:val="%1."/>
      <w:lvlJc w:val="left"/>
      <w:pPr>
        <w:tabs>
          <w:tab w:val="num" w:pos="1946"/>
        </w:tabs>
        <w:ind w:left="1946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7">
    <w:nsid w:val="2DD74C26"/>
    <w:multiLevelType w:val="multilevel"/>
    <w:tmpl w:val="FAAADD72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8">
    <w:nsid w:val="2F865CB5"/>
    <w:multiLevelType w:val="hybridMultilevel"/>
    <w:tmpl w:val="0E6CBB72"/>
    <w:lvl w:ilvl="0" w:tplc="2BFA75C8">
      <w:start w:val="17"/>
      <w:numFmt w:val="decimal"/>
      <w:lvlText w:val="%1."/>
      <w:lvlJc w:val="left"/>
      <w:pPr>
        <w:ind w:left="450" w:hanging="375"/>
      </w:pPr>
      <w:rPr>
        <w:rFonts w:hint="default"/>
        <w:b/>
      </w:rPr>
    </w:lvl>
    <w:lvl w:ilvl="1" w:tplc="FEC0B14E" w:tentative="1">
      <w:start w:val="1"/>
      <w:numFmt w:val="lowerLetter"/>
      <w:lvlText w:val="%2."/>
      <w:lvlJc w:val="left"/>
      <w:pPr>
        <w:ind w:left="1155" w:hanging="360"/>
      </w:pPr>
    </w:lvl>
    <w:lvl w:ilvl="2" w:tplc="B53C397C" w:tentative="1">
      <w:start w:val="1"/>
      <w:numFmt w:val="lowerRoman"/>
      <w:lvlText w:val="%3."/>
      <w:lvlJc w:val="right"/>
      <w:pPr>
        <w:ind w:left="1875" w:hanging="180"/>
      </w:pPr>
    </w:lvl>
    <w:lvl w:ilvl="3" w:tplc="D71E447E" w:tentative="1">
      <w:start w:val="1"/>
      <w:numFmt w:val="decimal"/>
      <w:lvlText w:val="%4."/>
      <w:lvlJc w:val="left"/>
      <w:pPr>
        <w:ind w:left="2595" w:hanging="360"/>
      </w:pPr>
    </w:lvl>
    <w:lvl w:ilvl="4" w:tplc="0288604A" w:tentative="1">
      <w:start w:val="1"/>
      <w:numFmt w:val="lowerLetter"/>
      <w:lvlText w:val="%5."/>
      <w:lvlJc w:val="left"/>
      <w:pPr>
        <w:ind w:left="3315" w:hanging="360"/>
      </w:pPr>
    </w:lvl>
    <w:lvl w:ilvl="5" w:tplc="8A5AFF52" w:tentative="1">
      <w:start w:val="1"/>
      <w:numFmt w:val="lowerRoman"/>
      <w:lvlText w:val="%6."/>
      <w:lvlJc w:val="right"/>
      <w:pPr>
        <w:ind w:left="4035" w:hanging="180"/>
      </w:pPr>
    </w:lvl>
    <w:lvl w:ilvl="6" w:tplc="75D4BCB4" w:tentative="1">
      <w:start w:val="1"/>
      <w:numFmt w:val="decimal"/>
      <w:lvlText w:val="%7."/>
      <w:lvlJc w:val="left"/>
      <w:pPr>
        <w:ind w:left="4755" w:hanging="360"/>
      </w:pPr>
    </w:lvl>
    <w:lvl w:ilvl="7" w:tplc="D15AE328" w:tentative="1">
      <w:start w:val="1"/>
      <w:numFmt w:val="lowerLetter"/>
      <w:lvlText w:val="%8."/>
      <w:lvlJc w:val="left"/>
      <w:pPr>
        <w:ind w:left="5475" w:hanging="360"/>
      </w:pPr>
    </w:lvl>
    <w:lvl w:ilvl="8" w:tplc="FAF4E90C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9">
    <w:nsid w:val="3B350F8C"/>
    <w:multiLevelType w:val="hybridMultilevel"/>
    <w:tmpl w:val="A30A24B4"/>
    <w:lvl w:ilvl="0" w:tplc="087005FA">
      <w:start w:val="1"/>
      <w:numFmt w:val="decimal"/>
      <w:lvlText w:val="%1."/>
      <w:lvlJc w:val="left"/>
      <w:pPr>
        <w:ind w:left="1110" w:hanging="36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0">
    <w:nsid w:val="3D442C3F"/>
    <w:multiLevelType w:val="hybridMultilevel"/>
    <w:tmpl w:val="BBB80C64"/>
    <w:lvl w:ilvl="0" w:tplc="D11C94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FDA4E04">
      <w:numFmt w:val="none"/>
      <w:lvlText w:val=""/>
      <w:lvlJc w:val="left"/>
      <w:pPr>
        <w:tabs>
          <w:tab w:val="num" w:pos="360"/>
        </w:tabs>
      </w:pPr>
    </w:lvl>
    <w:lvl w:ilvl="2" w:tplc="47BED44A">
      <w:numFmt w:val="none"/>
      <w:lvlText w:val=""/>
      <w:lvlJc w:val="left"/>
      <w:pPr>
        <w:tabs>
          <w:tab w:val="num" w:pos="360"/>
        </w:tabs>
      </w:pPr>
    </w:lvl>
    <w:lvl w:ilvl="3" w:tplc="CDF27690">
      <w:numFmt w:val="none"/>
      <w:lvlText w:val=""/>
      <w:lvlJc w:val="left"/>
      <w:pPr>
        <w:tabs>
          <w:tab w:val="num" w:pos="360"/>
        </w:tabs>
      </w:pPr>
    </w:lvl>
    <w:lvl w:ilvl="4" w:tplc="FD72BBFA">
      <w:numFmt w:val="none"/>
      <w:lvlText w:val=""/>
      <w:lvlJc w:val="left"/>
      <w:pPr>
        <w:tabs>
          <w:tab w:val="num" w:pos="360"/>
        </w:tabs>
      </w:pPr>
    </w:lvl>
    <w:lvl w:ilvl="5" w:tplc="0226C10C">
      <w:numFmt w:val="none"/>
      <w:lvlText w:val=""/>
      <w:lvlJc w:val="left"/>
      <w:pPr>
        <w:tabs>
          <w:tab w:val="num" w:pos="360"/>
        </w:tabs>
      </w:pPr>
    </w:lvl>
    <w:lvl w:ilvl="6" w:tplc="8064118E">
      <w:numFmt w:val="none"/>
      <w:lvlText w:val=""/>
      <w:lvlJc w:val="left"/>
      <w:pPr>
        <w:tabs>
          <w:tab w:val="num" w:pos="360"/>
        </w:tabs>
      </w:pPr>
    </w:lvl>
    <w:lvl w:ilvl="7" w:tplc="EB6AF914">
      <w:numFmt w:val="none"/>
      <w:lvlText w:val=""/>
      <w:lvlJc w:val="left"/>
      <w:pPr>
        <w:tabs>
          <w:tab w:val="num" w:pos="360"/>
        </w:tabs>
      </w:pPr>
    </w:lvl>
    <w:lvl w:ilvl="8" w:tplc="2D1A9932"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40054FC5"/>
    <w:multiLevelType w:val="hybridMultilevel"/>
    <w:tmpl w:val="44FCF69E"/>
    <w:lvl w:ilvl="0" w:tplc="8B28F926">
      <w:start w:val="2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12">
    <w:nsid w:val="43C648FE"/>
    <w:multiLevelType w:val="hybridMultilevel"/>
    <w:tmpl w:val="E990EF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7B37A3"/>
    <w:multiLevelType w:val="hybridMultilevel"/>
    <w:tmpl w:val="1636989E"/>
    <w:lvl w:ilvl="0" w:tplc="4CFA6FEC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4E821F95"/>
    <w:multiLevelType w:val="multilevel"/>
    <w:tmpl w:val="82BAB5DE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5">
    <w:nsid w:val="521C4CF6"/>
    <w:multiLevelType w:val="hybridMultilevel"/>
    <w:tmpl w:val="6DE208EA"/>
    <w:lvl w:ilvl="0" w:tplc="C76E67AE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488210F"/>
    <w:multiLevelType w:val="hybridMultilevel"/>
    <w:tmpl w:val="41860C6E"/>
    <w:lvl w:ilvl="0" w:tplc="60A88420">
      <w:start w:val="1"/>
      <w:numFmt w:val="decimal"/>
      <w:lvlText w:val="%1."/>
      <w:lvlJc w:val="left"/>
      <w:pPr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4C67468"/>
    <w:multiLevelType w:val="multilevel"/>
    <w:tmpl w:val="1E66B5B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8">
    <w:nsid w:val="551B34C6"/>
    <w:multiLevelType w:val="hybridMultilevel"/>
    <w:tmpl w:val="76C863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5E1495"/>
    <w:multiLevelType w:val="hybridMultilevel"/>
    <w:tmpl w:val="7EC6D156"/>
    <w:lvl w:ilvl="0" w:tplc="4580B72E">
      <w:start w:val="1"/>
      <w:numFmt w:val="decimal"/>
      <w:lvlText w:val="%1."/>
      <w:lvlJc w:val="left"/>
      <w:pPr>
        <w:ind w:left="482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D4729854">
      <w:numFmt w:val="bullet"/>
      <w:lvlText w:val="•"/>
      <w:lvlJc w:val="left"/>
      <w:pPr>
        <w:ind w:left="1408" w:hanging="240"/>
      </w:pPr>
      <w:rPr>
        <w:rFonts w:hint="default"/>
        <w:lang w:val="ru-RU" w:eastAsia="en-US" w:bidi="ar-SA"/>
      </w:rPr>
    </w:lvl>
    <w:lvl w:ilvl="2" w:tplc="54D034DE">
      <w:numFmt w:val="bullet"/>
      <w:lvlText w:val="•"/>
      <w:lvlJc w:val="left"/>
      <w:pPr>
        <w:ind w:left="2337" w:hanging="240"/>
      </w:pPr>
      <w:rPr>
        <w:rFonts w:hint="default"/>
        <w:lang w:val="ru-RU" w:eastAsia="en-US" w:bidi="ar-SA"/>
      </w:rPr>
    </w:lvl>
    <w:lvl w:ilvl="3" w:tplc="8DDEE68E">
      <w:numFmt w:val="bullet"/>
      <w:lvlText w:val="•"/>
      <w:lvlJc w:val="left"/>
      <w:pPr>
        <w:ind w:left="3265" w:hanging="240"/>
      </w:pPr>
      <w:rPr>
        <w:rFonts w:hint="default"/>
        <w:lang w:val="ru-RU" w:eastAsia="en-US" w:bidi="ar-SA"/>
      </w:rPr>
    </w:lvl>
    <w:lvl w:ilvl="4" w:tplc="9AECE532">
      <w:numFmt w:val="bullet"/>
      <w:lvlText w:val="•"/>
      <w:lvlJc w:val="left"/>
      <w:pPr>
        <w:ind w:left="4194" w:hanging="240"/>
      </w:pPr>
      <w:rPr>
        <w:rFonts w:hint="default"/>
        <w:lang w:val="ru-RU" w:eastAsia="en-US" w:bidi="ar-SA"/>
      </w:rPr>
    </w:lvl>
    <w:lvl w:ilvl="5" w:tplc="674E8644">
      <w:numFmt w:val="bullet"/>
      <w:lvlText w:val="•"/>
      <w:lvlJc w:val="left"/>
      <w:pPr>
        <w:ind w:left="5123" w:hanging="240"/>
      </w:pPr>
      <w:rPr>
        <w:rFonts w:hint="default"/>
        <w:lang w:val="ru-RU" w:eastAsia="en-US" w:bidi="ar-SA"/>
      </w:rPr>
    </w:lvl>
    <w:lvl w:ilvl="6" w:tplc="7CFA0C78">
      <w:numFmt w:val="bullet"/>
      <w:lvlText w:val="•"/>
      <w:lvlJc w:val="left"/>
      <w:pPr>
        <w:ind w:left="6051" w:hanging="240"/>
      </w:pPr>
      <w:rPr>
        <w:rFonts w:hint="default"/>
        <w:lang w:val="ru-RU" w:eastAsia="en-US" w:bidi="ar-SA"/>
      </w:rPr>
    </w:lvl>
    <w:lvl w:ilvl="7" w:tplc="D5907476">
      <w:numFmt w:val="bullet"/>
      <w:lvlText w:val="•"/>
      <w:lvlJc w:val="left"/>
      <w:pPr>
        <w:ind w:left="6980" w:hanging="240"/>
      </w:pPr>
      <w:rPr>
        <w:rFonts w:hint="default"/>
        <w:lang w:val="ru-RU" w:eastAsia="en-US" w:bidi="ar-SA"/>
      </w:rPr>
    </w:lvl>
    <w:lvl w:ilvl="8" w:tplc="4F1073BE">
      <w:numFmt w:val="bullet"/>
      <w:lvlText w:val="•"/>
      <w:lvlJc w:val="left"/>
      <w:pPr>
        <w:ind w:left="7909" w:hanging="240"/>
      </w:pPr>
      <w:rPr>
        <w:rFonts w:hint="default"/>
        <w:lang w:val="ru-RU" w:eastAsia="en-US" w:bidi="ar-SA"/>
      </w:rPr>
    </w:lvl>
  </w:abstractNum>
  <w:abstractNum w:abstractNumId="20">
    <w:nsid w:val="59554CF5"/>
    <w:multiLevelType w:val="hybridMultilevel"/>
    <w:tmpl w:val="61324832"/>
    <w:lvl w:ilvl="0" w:tplc="CE367482">
      <w:start w:val="7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1276A634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1FEF9B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AD7CE32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3B3034F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733A098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31ECA6B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6576D4C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787EDA1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63F73BA7"/>
    <w:multiLevelType w:val="hybridMultilevel"/>
    <w:tmpl w:val="EF869986"/>
    <w:lvl w:ilvl="0" w:tplc="17706FE0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7573253"/>
    <w:multiLevelType w:val="hybridMultilevel"/>
    <w:tmpl w:val="1EB8E9B6"/>
    <w:lvl w:ilvl="0" w:tplc="A3243BEC">
      <w:start w:val="5"/>
      <w:numFmt w:val="decimal"/>
      <w:lvlText w:val="%1"/>
      <w:lvlJc w:val="left"/>
      <w:pPr>
        <w:ind w:left="242" w:hanging="442"/>
      </w:pPr>
      <w:rPr>
        <w:rFonts w:hint="default"/>
        <w:lang w:val="ru-RU" w:eastAsia="en-US" w:bidi="ar-SA"/>
      </w:rPr>
    </w:lvl>
    <w:lvl w:ilvl="1" w:tplc="372E2FCC">
      <w:numFmt w:val="none"/>
      <w:lvlText w:val=""/>
      <w:lvlJc w:val="left"/>
      <w:pPr>
        <w:tabs>
          <w:tab w:val="num" w:pos="360"/>
        </w:tabs>
      </w:pPr>
    </w:lvl>
    <w:lvl w:ilvl="2" w:tplc="139232A8">
      <w:numFmt w:val="bullet"/>
      <w:lvlText w:val="•"/>
      <w:lvlJc w:val="left"/>
      <w:pPr>
        <w:ind w:left="2145" w:hanging="442"/>
      </w:pPr>
      <w:rPr>
        <w:rFonts w:hint="default"/>
        <w:lang w:val="ru-RU" w:eastAsia="en-US" w:bidi="ar-SA"/>
      </w:rPr>
    </w:lvl>
    <w:lvl w:ilvl="3" w:tplc="C4D812EA">
      <w:numFmt w:val="bullet"/>
      <w:lvlText w:val="•"/>
      <w:lvlJc w:val="left"/>
      <w:pPr>
        <w:ind w:left="3097" w:hanging="442"/>
      </w:pPr>
      <w:rPr>
        <w:rFonts w:hint="default"/>
        <w:lang w:val="ru-RU" w:eastAsia="en-US" w:bidi="ar-SA"/>
      </w:rPr>
    </w:lvl>
    <w:lvl w:ilvl="4" w:tplc="E3BC2F80">
      <w:numFmt w:val="bullet"/>
      <w:lvlText w:val="•"/>
      <w:lvlJc w:val="left"/>
      <w:pPr>
        <w:ind w:left="4050" w:hanging="442"/>
      </w:pPr>
      <w:rPr>
        <w:rFonts w:hint="default"/>
        <w:lang w:val="ru-RU" w:eastAsia="en-US" w:bidi="ar-SA"/>
      </w:rPr>
    </w:lvl>
    <w:lvl w:ilvl="5" w:tplc="C6786452">
      <w:numFmt w:val="bullet"/>
      <w:lvlText w:val="•"/>
      <w:lvlJc w:val="left"/>
      <w:pPr>
        <w:ind w:left="5003" w:hanging="442"/>
      </w:pPr>
      <w:rPr>
        <w:rFonts w:hint="default"/>
        <w:lang w:val="ru-RU" w:eastAsia="en-US" w:bidi="ar-SA"/>
      </w:rPr>
    </w:lvl>
    <w:lvl w:ilvl="6" w:tplc="18A83200">
      <w:numFmt w:val="bullet"/>
      <w:lvlText w:val="•"/>
      <w:lvlJc w:val="left"/>
      <w:pPr>
        <w:ind w:left="5955" w:hanging="442"/>
      </w:pPr>
      <w:rPr>
        <w:rFonts w:hint="default"/>
        <w:lang w:val="ru-RU" w:eastAsia="en-US" w:bidi="ar-SA"/>
      </w:rPr>
    </w:lvl>
    <w:lvl w:ilvl="7" w:tplc="7DD603BE">
      <w:numFmt w:val="bullet"/>
      <w:lvlText w:val="•"/>
      <w:lvlJc w:val="left"/>
      <w:pPr>
        <w:ind w:left="6908" w:hanging="442"/>
      </w:pPr>
      <w:rPr>
        <w:rFonts w:hint="default"/>
        <w:lang w:val="ru-RU" w:eastAsia="en-US" w:bidi="ar-SA"/>
      </w:rPr>
    </w:lvl>
    <w:lvl w:ilvl="8" w:tplc="08168DF8">
      <w:numFmt w:val="bullet"/>
      <w:lvlText w:val="•"/>
      <w:lvlJc w:val="left"/>
      <w:pPr>
        <w:ind w:left="7861" w:hanging="442"/>
      </w:pPr>
      <w:rPr>
        <w:rFonts w:hint="default"/>
        <w:lang w:val="ru-RU" w:eastAsia="en-US" w:bidi="ar-SA"/>
      </w:rPr>
    </w:lvl>
  </w:abstractNum>
  <w:abstractNum w:abstractNumId="23">
    <w:nsid w:val="6D38516E"/>
    <w:multiLevelType w:val="hybridMultilevel"/>
    <w:tmpl w:val="C0BC5D74"/>
    <w:lvl w:ilvl="0" w:tplc="2C7A8926">
      <w:start w:val="1"/>
      <w:numFmt w:val="decimal"/>
      <w:lvlText w:val="%1."/>
      <w:lvlJc w:val="left"/>
      <w:pPr>
        <w:tabs>
          <w:tab w:val="num" w:pos="1200"/>
        </w:tabs>
        <w:ind w:left="1200" w:hanging="51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EDD7457"/>
    <w:multiLevelType w:val="hybridMultilevel"/>
    <w:tmpl w:val="C66CB35E"/>
    <w:lvl w:ilvl="0" w:tplc="9E5231D0">
      <w:start w:val="15"/>
      <w:numFmt w:val="decimal"/>
      <w:lvlText w:val="%1"/>
      <w:lvlJc w:val="left"/>
      <w:pPr>
        <w:ind w:left="242" w:hanging="729"/>
      </w:pPr>
      <w:rPr>
        <w:rFonts w:hint="default"/>
        <w:lang w:val="ru-RU" w:eastAsia="en-US" w:bidi="ar-SA"/>
      </w:rPr>
    </w:lvl>
    <w:lvl w:ilvl="1" w:tplc="507E44FA">
      <w:numFmt w:val="none"/>
      <w:lvlText w:val=""/>
      <w:lvlJc w:val="left"/>
      <w:pPr>
        <w:tabs>
          <w:tab w:val="num" w:pos="360"/>
        </w:tabs>
      </w:pPr>
    </w:lvl>
    <w:lvl w:ilvl="2" w:tplc="9C40E840">
      <w:start w:val="1"/>
      <w:numFmt w:val="decimal"/>
      <w:lvlText w:val="%3."/>
      <w:lvlJc w:val="left"/>
      <w:pPr>
        <w:ind w:left="3962" w:hanging="24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3" w:tplc="64BA95AE">
      <w:numFmt w:val="none"/>
      <w:lvlText w:val=""/>
      <w:lvlJc w:val="left"/>
      <w:pPr>
        <w:tabs>
          <w:tab w:val="num" w:pos="360"/>
        </w:tabs>
      </w:pPr>
    </w:lvl>
    <w:lvl w:ilvl="4" w:tplc="D4963648">
      <w:numFmt w:val="bullet"/>
      <w:lvlText w:val="•"/>
      <w:lvlJc w:val="left"/>
      <w:pPr>
        <w:ind w:left="5895" w:hanging="454"/>
      </w:pPr>
      <w:rPr>
        <w:rFonts w:hint="default"/>
        <w:lang w:val="ru-RU" w:eastAsia="en-US" w:bidi="ar-SA"/>
      </w:rPr>
    </w:lvl>
    <w:lvl w:ilvl="5" w:tplc="CCC0A186">
      <w:numFmt w:val="bullet"/>
      <w:lvlText w:val="•"/>
      <w:lvlJc w:val="left"/>
      <w:pPr>
        <w:ind w:left="6540" w:hanging="454"/>
      </w:pPr>
      <w:rPr>
        <w:rFonts w:hint="default"/>
        <w:lang w:val="ru-RU" w:eastAsia="en-US" w:bidi="ar-SA"/>
      </w:rPr>
    </w:lvl>
    <w:lvl w:ilvl="6" w:tplc="3A4AAF56">
      <w:numFmt w:val="bullet"/>
      <w:lvlText w:val="•"/>
      <w:lvlJc w:val="left"/>
      <w:pPr>
        <w:ind w:left="7185" w:hanging="454"/>
      </w:pPr>
      <w:rPr>
        <w:rFonts w:hint="default"/>
        <w:lang w:val="ru-RU" w:eastAsia="en-US" w:bidi="ar-SA"/>
      </w:rPr>
    </w:lvl>
    <w:lvl w:ilvl="7" w:tplc="FA5AE464">
      <w:numFmt w:val="bullet"/>
      <w:lvlText w:val="•"/>
      <w:lvlJc w:val="left"/>
      <w:pPr>
        <w:ind w:left="7830" w:hanging="454"/>
      </w:pPr>
      <w:rPr>
        <w:rFonts w:hint="default"/>
        <w:lang w:val="ru-RU" w:eastAsia="en-US" w:bidi="ar-SA"/>
      </w:rPr>
    </w:lvl>
    <w:lvl w:ilvl="8" w:tplc="682CED34">
      <w:numFmt w:val="bullet"/>
      <w:lvlText w:val="•"/>
      <w:lvlJc w:val="left"/>
      <w:pPr>
        <w:ind w:left="8476" w:hanging="454"/>
      </w:pPr>
      <w:rPr>
        <w:rFonts w:hint="default"/>
        <w:lang w:val="ru-RU" w:eastAsia="en-US" w:bidi="ar-SA"/>
      </w:rPr>
    </w:lvl>
  </w:abstractNum>
  <w:abstractNum w:abstractNumId="25">
    <w:nsid w:val="71A514A0"/>
    <w:multiLevelType w:val="hybridMultilevel"/>
    <w:tmpl w:val="8B78F292"/>
    <w:lvl w:ilvl="0" w:tplc="83CCC55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5922E5F"/>
    <w:multiLevelType w:val="hybridMultilevel"/>
    <w:tmpl w:val="9F54FB50"/>
    <w:lvl w:ilvl="0" w:tplc="0ED8EDCE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73B6B5F"/>
    <w:multiLevelType w:val="hybridMultilevel"/>
    <w:tmpl w:val="C08E7A7C"/>
    <w:lvl w:ilvl="0" w:tplc="CB2ABE0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AED29D1"/>
    <w:multiLevelType w:val="hybridMultilevel"/>
    <w:tmpl w:val="46466B2C"/>
    <w:lvl w:ilvl="0" w:tplc="D5E08F26">
      <w:start w:val="2"/>
      <w:numFmt w:val="decimal"/>
      <w:lvlText w:val="%1"/>
      <w:lvlJc w:val="left"/>
      <w:pPr>
        <w:ind w:left="242" w:hanging="425"/>
      </w:pPr>
      <w:rPr>
        <w:rFonts w:hint="default"/>
        <w:lang w:val="ru-RU" w:eastAsia="en-US" w:bidi="ar-SA"/>
      </w:rPr>
    </w:lvl>
    <w:lvl w:ilvl="1" w:tplc="1E8AFEE4">
      <w:numFmt w:val="none"/>
      <w:lvlText w:val=""/>
      <w:lvlJc w:val="left"/>
      <w:pPr>
        <w:tabs>
          <w:tab w:val="num" w:pos="360"/>
        </w:tabs>
      </w:pPr>
    </w:lvl>
    <w:lvl w:ilvl="2" w:tplc="3F589D82">
      <w:numFmt w:val="none"/>
      <w:lvlText w:val=""/>
      <w:lvlJc w:val="left"/>
      <w:pPr>
        <w:tabs>
          <w:tab w:val="num" w:pos="360"/>
        </w:tabs>
      </w:pPr>
    </w:lvl>
    <w:lvl w:ilvl="3" w:tplc="2F02F066">
      <w:numFmt w:val="none"/>
      <w:lvlText w:val=""/>
      <w:lvlJc w:val="left"/>
      <w:pPr>
        <w:tabs>
          <w:tab w:val="num" w:pos="360"/>
        </w:tabs>
      </w:pPr>
    </w:lvl>
    <w:lvl w:ilvl="4" w:tplc="0C0209D2">
      <w:numFmt w:val="bullet"/>
      <w:lvlText w:val="•"/>
      <w:lvlJc w:val="left"/>
      <w:pPr>
        <w:ind w:left="4050" w:hanging="843"/>
      </w:pPr>
      <w:rPr>
        <w:rFonts w:hint="default"/>
        <w:lang w:val="ru-RU" w:eastAsia="en-US" w:bidi="ar-SA"/>
      </w:rPr>
    </w:lvl>
    <w:lvl w:ilvl="5" w:tplc="0BB47494">
      <w:numFmt w:val="bullet"/>
      <w:lvlText w:val="•"/>
      <w:lvlJc w:val="left"/>
      <w:pPr>
        <w:ind w:left="5003" w:hanging="843"/>
      </w:pPr>
      <w:rPr>
        <w:rFonts w:hint="default"/>
        <w:lang w:val="ru-RU" w:eastAsia="en-US" w:bidi="ar-SA"/>
      </w:rPr>
    </w:lvl>
    <w:lvl w:ilvl="6" w:tplc="F07C4FF2">
      <w:numFmt w:val="bullet"/>
      <w:lvlText w:val="•"/>
      <w:lvlJc w:val="left"/>
      <w:pPr>
        <w:ind w:left="5955" w:hanging="843"/>
      </w:pPr>
      <w:rPr>
        <w:rFonts w:hint="default"/>
        <w:lang w:val="ru-RU" w:eastAsia="en-US" w:bidi="ar-SA"/>
      </w:rPr>
    </w:lvl>
    <w:lvl w:ilvl="7" w:tplc="8EFA8C48">
      <w:numFmt w:val="bullet"/>
      <w:lvlText w:val="•"/>
      <w:lvlJc w:val="left"/>
      <w:pPr>
        <w:ind w:left="6908" w:hanging="843"/>
      </w:pPr>
      <w:rPr>
        <w:rFonts w:hint="default"/>
        <w:lang w:val="ru-RU" w:eastAsia="en-US" w:bidi="ar-SA"/>
      </w:rPr>
    </w:lvl>
    <w:lvl w:ilvl="8" w:tplc="1284CEB8">
      <w:numFmt w:val="bullet"/>
      <w:lvlText w:val="•"/>
      <w:lvlJc w:val="left"/>
      <w:pPr>
        <w:ind w:left="7861" w:hanging="843"/>
      </w:pPr>
      <w:rPr>
        <w:rFonts w:hint="default"/>
        <w:lang w:val="ru-RU" w:eastAsia="en-US" w:bidi="ar-SA"/>
      </w:rPr>
    </w:lvl>
  </w:abstractNum>
  <w:abstractNum w:abstractNumId="29">
    <w:nsid w:val="7C326642"/>
    <w:multiLevelType w:val="hybridMultilevel"/>
    <w:tmpl w:val="57ACDD06"/>
    <w:lvl w:ilvl="0" w:tplc="10EC7426">
      <w:start w:val="1"/>
      <w:numFmt w:val="decimal"/>
      <w:lvlText w:val="%1."/>
      <w:lvlJc w:val="left"/>
      <w:pPr>
        <w:ind w:left="987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6"/>
  </w:num>
  <w:num w:numId="2">
    <w:abstractNumId w:val="9"/>
  </w:num>
  <w:num w:numId="3">
    <w:abstractNumId w:val="12"/>
  </w:num>
  <w:num w:numId="4">
    <w:abstractNumId w:val="19"/>
  </w:num>
  <w:num w:numId="5">
    <w:abstractNumId w:val="22"/>
  </w:num>
  <w:num w:numId="6">
    <w:abstractNumId w:val="28"/>
  </w:num>
  <w:num w:numId="7">
    <w:abstractNumId w:val="24"/>
  </w:num>
  <w:num w:numId="8">
    <w:abstractNumId w:val="29"/>
  </w:num>
  <w:num w:numId="9">
    <w:abstractNumId w:val="10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5"/>
  </w:num>
  <w:num w:numId="14">
    <w:abstractNumId w:val="20"/>
  </w:num>
  <w:num w:numId="15">
    <w:abstractNumId w:val="17"/>
  </w:num>
  <w:num w:numId="16">
    <w:abstractNumId w:val="13"/>
  </w:num>
  <w:num w:numId="17">
    <w:abstractNumId w:val="11"/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</w:num>
  <w:num w:numId="2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3"/>
  </w:num>
  <w:num w:numId="2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"/>
  </w:num>
  <w:num w:numId="26">
    <w:abstractNumId w:val="8"/>
  </w:num>
  <w:num w:numId="27">
    <w:abstractNumId w:val="21"/>
  </w:num>
  <w:num w:numId="28">
    <w:abstractNumId w:val="0"/>
  </w:num>
  <w:num w:numId="29">
    <w:abstractNumId w:val="14"/>
  </w:num>
  <w:num w:numId="30">
    <w:abstractNumId w:val="3"/>
  </w:num>
  <w:num w:numId="31">
    <w:abstractNumId w:val="27"/>
  </w:num>
  <w:num w:numId="32">
    <w:abstractNumId w:val="25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230"/>
  <w:displayHorizontalDrawingGridEvery w:val="2"/>
  <w:characterSpacingControl w:val="doNotCompress"/>
  <w:savePreviewPicture/>
  <w:hdrShapeDefaults>
    <o:shapedefaults v:ext="edit" spidmax="116738"/>
  </w:hdrShapeDefaults>
  <w:footnotePr>
    <w:footnote w:id="0"/>
    <w:footnote w:id="1"/>
  </w:footnotePr>
  <w:endnotePr>
    <w:endnote w:id="0"/>
    <w:endnote w:id="1"/>
  </w:endnotePr>
  <w:compat/>
  <w:rsids>
    <w:rsidRoot w:val="00D20608"/>
    <w:rsid w:val="0000246A"/>
    <w:rsid w:val="00005CD9"/>
    <w:rsid w:val="00006582"/>
    <w:rsid w:val="00035076"/>
    <w:rsid w:val="00035694"/>
    <w:rsid w:val="000375E3"/>
    <w:rsid w:val="00047917"/>
    <w:rsid w:val="00053481"/>
    <w:rsid w:val="00054A80"/>
    <w:rsid w:val="000631D8"/>
    <w:rsid w:val="00065C9C"/>
    <w:rsid w:val="00066D8B"/>
    <w:rsid w:val="00075418"/>
    <w:rsid w:val="0007667E"/>
    <w:rsid w:val="000825F2"/>
    <w:rsid w:val="0008460F"/>
    <w:rsid w:val="00093B4A"/>
    <w:rsid w:val="000B2924"/>
    <w:rsid w:val="000D15E0"/>
    <w:rsid w:val="000E39DE"/>
    <w:rsid w:val="00113B2E"/>
    <w:rsid w:val="00116B85"/>
    <w:rsid w:val="00150A69"/>
    <w:rsid w:val="001577A3"/>
    <w:rsid w:val="00164F9E"/>
    <w:rsid w:val="00197EAC"/>
    <w:rsid w:val="001E2190"/>
    <w:rsid w:val="001E71C9"/>
    <w:rsid w:val="00204F85"/>
    <w:rsid w:val="0022207D"/>
    <w:rsid w:val="00244023"/>
    <w:rsid w:val="00245320"/>
    <w:rsid w:val="00252883"/>
    <w:rsid w:val="002543A9"/>
    <w:rsid w:val="002624E3"/>
    <w:rsid w:val="002747BD"/>
    <w:rsid w:val="002B6C2C"/>
    <w:rsid w:val="002D0180"/>
    <w:rsid w:val="002D67B6"/>
    <w:rsid w:val="002E2559"/>
    <w:rsid w:val="002E652C"/>
    <w:rsid w:val="00332744"/>
    <w:rsid w:val="00346AC4"/>
    <w:rsid w:val="00396D5B"/>
    <w:rsid w:val="003B67B2"/>
    <w:rsid w:val="003E0A11"/>
    <w:rsid w:val="0041627B"/>
    <w:rsid w:val="00441CA7"/>
    <w:rsid w:val="00444BB6"/>
    <w:rsid w:val="004711AA"/>
    <w:rsid w:val="0047190F"/>
    <w:rsid w:val="004B2B80"/>
    <w:rsid w:val="004D6902"/>
    <w:rsid w:val="004E281B"/>
    <w:rsid w:val="00586F92"/>
    <w:rsid w:val="005A3B1C"/>
    <w:rsid w:val="005F1616"/>
    <w:rsid w:val="005F28F5"/>
    <w:rsid w:val="00634626"/>
    <w:rsid w:val="006424F4"/>
    <w:rsid w:val="006658E6"/>
    <w:rsid w:val="00681B10"/>
    <w:rsid w:val="00684AE8"/>
    <w:rsid w:val="006D6887"/>
    <w:rsid w:val="007527BF"/>
    <w:rsid w:val="00795E93"/>
    <w:rsid w:val="00804E70"/>
    <w:rsid w:val="0086471D"/>
    <w:rsid w:val="008D15F1"/>
    <w:rsid w:val="008D6F12"/>
    <w:rsid w:val="0092703C"/>
    <w:rsid w:val="00933AA5"/>
    <w:rsid w:val="009420B2"/>
    <w:rsid w:val="0094244C"/>
    <w:rsid w:val="00971E40"/>
    <w:rsid w:val="009E10F4"/>
    <w:rsid w:val="00A03E46"/>
    <w:rsid w:val="00A50285"/>
    <w:rsid w:val="00A56D1C"/>
    <w:rsid w:val="00A81380"/>
    <w:rsid w:val="00A8262C"/>
    <w:rsid w:val="00A83E4E"/>
    <w:rsid w:val="00AA0A9E"/>
    <w:rsid w:val="00AC0920"/>
    <w:rsid w:val="00AD037B"/>
    <w:rsid w:val="00AE67C7"/>
    <w:rsid w:val="00AF640B"/>
    <w:rsid w:val="00B025BD"/>
    <w:rsid w:val="00B04A40"/>
    <w:rsid w:val="00B17228"/>
    <w:rsid w:val="00B46CA4"/>
    <w:rsid w:val="00B5276D"/>
    <w:rsid w:val="00B81977"/>
    <w:rsid w:val="00B90931"/>
    <w:rsid w:val="00B90EA8"/>
    <w:rsid w:val="00B92953"/>
    <w:rsid w:val="00B964A3"/>
    <w:rsid w:val="00BA2A86"/>
    <w:rsid w:val="00BE0B6E"/>
    <w:rsid w:val="00C06C5B"/>
    <w:rsid w:val="00C62C29"/>
    <w:rsid w:val="00C650DD"/>
    <w:rsid w:val="00C6678F"/>
    <w:rsid w:val="00C712E0"/>
    <w:rsid w:val="00C77AB5"/>
    <w:rsid w:val="00C938EA"/>
    <w:rsid w:val="00CC1797"/>
    <w:rsid w:val="00CF0715"/>
    <w:rsid w:val="00CF77B0"/>
    <w:rsid w:val="00D20608"/>
    <w:rsid w:val="00D3562D"/>
    <w:rsid w:val="00D44C3D"/>
    <w:rsid w:val="00DC6608"/>
    <w:rsid w:val="00DD2589"/>
    <w:rsid w:val="00DD6943"/>
    <w:rsid w:val="00DF07F9"/>
    <w:rsid w:val="00E033A1"/>
    <w:rsid w:val="00E1207F"/>
    <w:rsid w:val="00E36FBD"/>
    <w:rsid w:val="00E65A72"/>
    <w:rsid w:val="00E77AA2"/>
    <w:rsid w:val="00E80E7C"/>
    <w:rsid w:val="00E9032B"/>
    <w:rsid w:val="00E970E5"/>
    <w:rsid w:val="00E97DCC"/>
    <w:rsid w:val="00EB46DD"/>
    <w:rsid w:val="00ED4EB0"/>
    <w:rsid w:val="00EE348C"/>
    <w:rsid w:val="00F152E6"/>
    <w:rsid w:val="00F22890"/>
    <w:rsid w:val="00F95CB8"/>
    <w:rsid w:val="00FB45A5"/>
    <w:rsid w:val="00FB4DDF"/>
    <w:rsid w:val="00FD40BF"/>
    <w:rsid w:val="00FF79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place"/>
  <w:shapeDefaults>
    <o:shapedefaults v:ext="edit" spidmax="1167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60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D20608"/>
    <w:pPr>
      <w:keepNext/>
      <w:ind w:firstLine="360"/>
      <w:outlineLvl w:val="0"/>
    </w:pPr>
  </w:style>
  <w:style w:type="paragraph" w:styleId="2">
    <w:name w:val="heading 2"/>
    <w:aliases w:val="H2,&quot;Изумруд&quot;"/>
    <w:basedOn w:val="a"/>
    <w:next w:val="a"/>
    <w:link w:val="20"/>
    <w:unhideWhenUsed/>
    <w:qFormat/>
    <w:rsid w:val="00E65A72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rsid w:val="00E65A72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val="en-US" w:eastAsia="en-US" w:bidi="en-US"/>
    </w:rPr>
  </w:style>
  <w:style w:type="paragraph" w:styleId="4">
    <w:name w:val="heading 4"/>
    <w:basedOn w:val="a"/>
    <w:next w:val="a"/>
    <w:link w:val="40"/>
    <w:unhideWhenUsed/>
    <w:qFormat/>
    <w:rsid w:val="00E65A72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060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5A72"/>
    <w:pPr>
      <w:keepNext/>
      <w:keepLines/>
      <w:spacing w:before="200" w:line="276" w:lineRule="auto"/>
      <w:outlineLvl w:val="5"/>
    </w:pPr>
    <w:rPr>
      <w:rFonts w:ascii="Cambria" w:hAnsi="Cambria"/>
      <w:i/>
      <w:iCs/>
      <w:color w:val="243F60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5A72"/>
    <w:pPr>
      <w:keepNext/>
      <w:keepLines/>
      <w:spacing w:before="200" w:line="276" w:lineRule="auto"/>
      <w:outlineLvl w:val="6"/>
    </w:pPr>
    <w:rPr>
      <w:rFonts w:ascii="Cambria" w:hAnsi="Cambria"/>
      <w:i/>
      <w:iCs/>
      <w:color w:val="404040"/>
      <w:sz w:val="22"/>
      <w:szCs w:val="22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5A72"/>
    <w:pPr>
      <w:keepNext/>
      <w:keepLines/>
      <w:spacing w:before="200" w:line="276" w:lineRule="auto"/>
      <w:outlineLvl w:val="7"/>
    </w:pPr>
    <w:rPr>
      <w:rFonts w:ascii="Cambria" w:hAnsi="Cambria"/>
      <w:color w:val="4F81BD"/>
      <w:sz w:val="20"/>
      <w:szCs w:val="2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5A72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D2060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Style3">
    <w:name w:val="Style3"/>
    <w:basedOn w:val="a"/>
    <w:rsid w:val="00D20608"/>
    <w:pPr>
      <w:widowControl w:val="0"/>
      <w:autoSpaceDE w:val="0"/>
      <w:autoSpaceDN w:val="0"/>
      <w:adjustRightInd w:val="0"/>
      <w:spacing w:line="320" w:lineRule="exact"/>
      <w:ind w:firstLine="694"/>
      <w:jc w:val="both"/>
    </w:pPr>
    <w:rPr>
      <w:sz w:val="24"/>
      <w:szCs w:val="24"/>
    </w:rPr>
  </w:style>
  <w:style w:type="character" w:customStyle="1" w:styleId="FontStyle11">
    <w:name w:val="Font Style11"/>
    <w:basedOn w:val="a0"/>
    <w:rsid w:val="00D20608"/>
    <w:rPr>
      <w:rFonts w:ascii="Times New Roman" w:hAnsi="Times New Roman" w:cs="Times New Roman"/>
      <w:sz w:val="26"/>
      <w:szCs w:val="26"/>
    </w:rPr>
  </w:style>
  <w:style w:type="paragraph" w:styleId="a3">
    <w:name w:val="List Paragraph"/>
    <w:basedOn w:val="a"/>
    <w:link w:val="a4"/>
    <w:uiPriority w:val="34"/>
    <w:qFormat/>
    <w:rsid w:val="00D20608"/>
    <w:pPr>
      <w:ind w:left="720"/>
      <w:contextualSpacing/>
    </w:pPr>
    <w:rPr>
      <w:sz w:val="20"/>
      <w:szCs w:val="20"/>
    </w:rPr>
  </w:style>
  <w:style w:type="paragraph" w:customStyle="1" w:styleId="ConsNormal">
    <w:name w:val="ConsNormal"/>
    <w:rsid w:val="00D20608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styleId="a5">
    <w:name w:val="No Spacing"/>
    <w:uiPriority w:val="1"/>
    <w:qFormat/>
    <w:rsid w:val="00D20608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paragraph" w:customStyle="1" w:styleId="ConsPlusNormal">
    <w:name w:val="ConsPlusNormal"/>
    <w:link w:val="ConsPlusNormal0"/>
    <w:qFormat/>
    <w:rsid w:val="00D2060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lang w:val="en-US" w:bidi="en-US"/>
    </w:rPr>
  </w:style>
  <w:style w:type="character" w:styleId="a6">
    <w:name w:val="Strong"/>
    <w:basedOn w:val="a0"/>
    <w:uiPriority w:val="22"/>
    <w:qFormat/>
    <w:rsid w:val="00D20608"/>
    <w:rPr>
      <w:b/>
      <w:bCs/>
    </w:rPr>
  </w:style>
  <w:style w:type="paragraph" w:customStyle="1" w:styleId="FORMATTEXT">
    <w:name w:val=".FORMATTEXT"/>
    <w:uiPriority w:val="99"/>
    <w:rsid w:val="00D2060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D20608"/>
    <w:rPr>
      <w:rFonts w:asciiTheme="majorHAnsi" w:eastAsiaTheme="majorEastAsia" w:hAnsiTheme="majorHAnsi" w:cstheme="majorBidi"/>
      <w:color w:val="243F60" w:themeColor="accent1" w:themeShade="7F"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locked/>
    <w:rsid w:val="00D20608"/>
    <w:rPr>
      <w:rFonts w:ascii="Arial" w:eastAsia="Times New Roman" w:hAnsi="Arial" w:cs="Arial"/>
      <w:lang w:val="en-US" w:bidi="en-US"/>
    </w:rPr>
  </w:style>
  <w:style w:type="paragraph" w:styleId="a7">
    <w:name w:val="Subtitle"/>
    <w:basedOn w:val="a"/>
    <w:link w:val="a8"/>
    <w:uiPriority w:val="11"/>
    <w:qFormat/>
    <w:rsid w:val="00D20608"/>
    <w:pPr>
      <w:ind w:firstLine="426"/>
    </w:pPr>
    <w:rPr>
      <w:szCs w:val="20"/>
    </w:rPr>
  </w:style>
  <w:style w:type="character" w:customStyle="1" w:styleId="a8">
    <w:name w:val="Подзаголовок Знак"/>
    <w:basedOn w:val="a0"/>
    <w:link w:val="a7"/>
    <w:uiPriority w:val="11"/>
    <w:rsid w:val="00D2060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">
    <w:name w:val="Без интервала1"/>
    <w:rsid w:val="00D2060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9">
    <w:name w:val="Hyperlink"/>
    <w:basedOn w:val="a0"/>
    <w:uiPriority w:val="99"/>
    <w:rsid w:val="00D20608"/>
    <w:rPr>
      <w:color w:val="0000FF"/>
      <w:u w:val="single"/>
    </w:rPr>
  </w:style>
  <w:style w:type="table" w:styleId="aa">
    <w:name w:val="Table Grid"/>
    <w:basedOn w:val="a1"/>
    <w:uiPriority w:val="59"/>
    <w:rsid w:val="00AF64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Содержимое таблицы"/>
    <w:basedOn w:val="a3"/>
    <w:next w:val="ConsNormal"/>
    <w:rsid w:val="00E65A72"/>
    <w:pPr>
      <w:widowControl w:val="0"/>
      <w:suppressLineNumbers/>
      <w:suppressAutoHyphens/>
      <w:spacing w:after="120" w:line="276" w:lineRule="auto"/>
      <w:ind w:left="0"/>
      <w:contextualSpacing w:val="0"/>
    </w:pPr>
    <w:rPr>
      <w:rFonts w:ascii="Calibri" w:hAnsi="Calibri"/>
      <w:sz w:val="24"/>
    </w:rPr>
  </w:style>
  <w:style w:type="paragraph" w:styleId="ac">
    <w:name w:val="Body Text"/>
    <w:basedOn w:val="a"/>
    <w:link w:val="ad"/>
    <w:uiPriority w:val="99"/>
    <w:unhideWhenUsed/>
    <w:qFormat/>
    <w:rsid w:val="00E65A72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rsid w:val="00E65A7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e">
    <w:name w:val="header"/>
    <w:basedOn w:val="a"/>
    <w:link w:val="af"/>
    <w:uiPriority w:val="99"/>
    <w:unhideWhenUsed/>
    <w:rsid w:val="00E65A72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E65A7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0">
    <w:name w:val="footer"/>
    <w:basedOn w:val="a"/>
    <w:link w:val="af1"/>
    <w:uiPriority w:val="99"/>
    <w:unhideWhenUsed/>
    <w:rsid w:val="00E65A72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E65A72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E65A72"/>
    <w:rPr>
      <w:rFonts w:ascii="Cambria" w:eastAsia="Times New Roman" w:hAnsi="Cambria" w:cs="Times New Roman"/>
      <w:b/>
      <w:bCs/>
      <w:color w:val="4F81BD"/>
      <w:sz w:val="26"/>
      <w:szCs w:val="26"/>
      <w:lang w:val="en-US" w:bidi="en-US"/>
    </w:rPr>
  </w:style>
  <w:style w:type="character" w:customStyle="1" w:styleId="30">
    <w:name w:val="Заголовок 3 Знак"/>
    <w:basedOn w:val="a0"/>
    <w:link w:val="3"/>
    <w:rsid w:val="00E65A72"/>
    <w:rPr>
      <w:rFonts w:ascii="Cambria" w:eastAsia="Times New Roman" w:hAnsi="Cambria" w:cs="Times New Roman"/>
      <w:b/>
      <w:bCs/>
      <w:color w:val="4F81BD"/>
      <w:lang w:val="en-US" w:bidi="en-US"/>
    </w:rPr>
  </w:style>
  <w:style w:type="character" w:customStyle="1" w:styleId="40">
    <w:name w:val="Заголовок 4 Знак"/>
    <w:basedOn w:val="a0"/>
    <w:link w:val="4"/>
    <w:rsid w:val="00E65A72"/>
    <w:rPr>
      <w:rFonts w:ascii="Cambria" w:eastAsia="Times New Roman" w:hAnsi="Cambria" w:cs="Times New Roman"/>
      <w:b/>
      <w:bCs/>
      <w:i/>
      <w:iCs/>
      <w:color w:val="4F81BD"/>
      <w:lang w:val="en-US" w:bidi="en-US"/>
    </w:rPr>
  </w:style>
  <w:style w:type="character" w:customStyle="1" w:styleId="60">
    <w:name w:val="Заголовок 6 Знак"/>
    <w:basedOn w:val="a0"/>
    <w:link w:val="6"/>
    <w:uiPriority w:val="9"/>
    <w:semiHidden/>
    <w:rsid w:val="00E65A72"/>
    <w:rPr>
      <w:rFonts w:ascii="Cambria" w:eastAsia="Times New Roman" w:hAnsi="Cambria" w:cs="Times New Roman"/>
      <w:i/>
      <w:iCs/>
      <w:color w:val="243F60"/>
      <w:lang w:val="en-US"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E65A72"/>
    <w:rPr>
      <w:rFonts w:ascii="Cambria" w:eastAsia="Times New Roman" w:hAnsi="Cambria" w:cs="Times New Roman"/>
      <w:i/>
      <w:iCs/>
      <w:color w:val="404040"/>
      <w:lang w:val="en-US"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E65A72"/>
    <w:rPr>
      <w:rFonts w:ascii="Cambria" w:eastAsia="Times New Roman" w:hAnsi="Cambria" w:cs="Times New Roman"/>
      <w:color w:val="4F81BD"/>
      <w:sz w:val="20"/>
      <w:szCs w:val="20"/>
      <w:lang w:val="en-US"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E65A72"/>
    <w:rPr>
      <w:rFonts w:ascii="Cambria" w:eastAsia="Times New Roman" w:hAnsi="Cambria" w:cs="Times New Roman"/>
      <w:i/>
      <w:iCs/>
      <w:color w:val="404040"/>
      <w:sz w:val="20"/>
      <w:szCs w:val="20"/>
      <w:lang w:val="en-US" w:bidi="en-US"/>
    </w:rPr>
  </w:style>
  <w:style w:type="paragraph" w:styleId="af2">
    <w:name w:val="footnote text"/>
    <w:aliases w:val="Текст сноски Знак2 Знак,Текст сноски Знак1 Знак Знак,Текст сноски Знак Знак Знак Знак,Знак1 Знак Знак Знак Знак,Текст сноски Знак Знак1 Знак,Знак1 Знак Знак1 Знак"/>
    <w:basedOn w:val="a"/>
    <w:link w:val="af3"/>
    <w:uiPriority w:val="99"/>
    <w:rsid w:val="00E65A72"/>
    <w:pPr>
      <w:spacing w:after="200" w:line="276" w:lineRule="auto"/>
    </w:pPr>
    <w:rPr>
      <w:rFonts w:ascii="Calibri" w:hAnsi="Calibri"/>
      <w:sz w:val="20"/>
      <w:szCs w:val="24"/>
    </w:rPr>
  </w:style>
  <w:style w:type="character" w:customStyle="1" w:styleId="af3">
    <w:name w:val="Текст сноски Знак"/>
    <w:basedOn w:val="a0"/>
    <w:link w:val="af2"/>
    <w:rsid w:val="00E65A72"/>
    <w:rPr>
      <w:rFonts w:ascii="Calibri" w:eastAsia="Times New Roman" w:hAnsi="Calibri" w:cs="Times New Roman"/>
      <w:sz w:val="20"/>
      <w:szCs w:val="24"/>
      <w:lang w:eastAsia="ru-RU"/>
    </w:rPr>
  </w:style>
  <w:style w:type="paragraph" w:customStyle="1" w:styleId="Web">
    <w:name w:val="Обычный (Web)"/>
    <w:basedOn w:val="a"/>
    <w:rsid w:val="00E65A72"/>
    <w:pPr>
      <w:spacing w:before="100" w:after="100" w:line="276" w:lineRule="auto"/>
    </w:pPr>
    <w:rPr>
      <w:rFonts w:ascii="Arial Unicode MS" w:hAnsi="Arial Unicode MS" w:cs="Arial Unicode MS"/>
      <w:sz w:val="24"/>
      <w:szCs w:val="24"/>
      <w:lang w:val="en-US" w:eastAsia="en-US" w:bidi="en-US"/>
    </w:rPr>
  </w:style>
  <w:style w:type="paragraph" w:customStyle="1" w:styleId="31">
    <w:name w:val="заголовок 3"/>
    <w:basedOn w:val="a"/>
    <w:next w:val="a"/>
    <w:rsid w:val="00E65A72"/>
    <w:pPr>
      <w:keepNext/>
      <w:autoSpaceDE w:val="0"/>
      <w:autoSpaceDN w:val="0"/>
      <w:spacing w:after="200" w:line="276" w:lineRule="auto"/>
      <w:jc w:val="center"/>
      <w:outlineLvl w:val="2"/>
    </w:pPr>
    <w:rPr>
      <w:rFonts w:ascii="Calibri" w:hAnsi="Calibri"/>
      <w:b/>
      <w:bCs/>
      <w:sz w:val="32"/>
      <w:szCs w:val="32"/>
      <w:lang w:val="en-US" w:eastAsia="en-US" w:bidi="en-US"/>
    </w:rPr>
  </w:style>
  <w:style w:type="character" w:customStyle="1" w:styleId="hl41">
    <w:name w:val="hl41"/>
    <w:rsid w:val="00E65A72"/>
    <w:rPr>
      <w:b/>
      <w:bCs/>
      <w:sz w:val="20"/>
      <w:szCs w:val="20"/>
    </w:rPr>
  </w:style>
  <w:style w:type="paragraph" w:styleId="af4">
    <w:name w:val="Balloon Text"/>
    <w:basedOn w:val="a"/>
    <w:link w:val="af5"/>
    <w:uiPriority w:val="99"/>
    <w:semiHidden/>
    <w:rsid w:val="00E65A72"/>
    <w:pPr>
      <w:spacing w:after="200" w:line="276" w:lineRule="auto"/>
    </w:pPr>
    <w:rPr>
      <w:rFonts w:ascii="Tahoma" w:hAnsi="Tahoma"/>
      <w:color w:val="000000"/>
      <w:w w:val="121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E65A72"/>
    <w:rPr>
      <w:rFonts w:ascii="Tahoma" w:eastAsia="Times New Roman" w:hAnsi="Tahoma" w:cs="Times New Roman"/>
      <w:color w:val="000000"/>
      <w:w w:val="121"/>
      <w:sz w:val="16"/>
      <w:szCs w:val="16"/>
    </w:rPr>
  </w:style>
  <w:style w:type="numbering" w:customStyle="1" w:styleId="12">
    <w:name w:val="Нет списка1"/>
    <w:next w:val="a2"/>
    <w:uiPriority w:val="99"/>
    <w:semiHidden/>
    <w:unhideWhenUsed/>
    <w:rsid w:val="00E65A72"/>
  </w:style>
  <w:style w:type="numbering" w:customStyle="1" w:styleId="110">
    <w:name w:val="Нет списка11"/>
    <w:next w:val="a2"/>
    <w:uiPriority w:val="99"/>
    <w:semiHidden/>
    <w:unhideWhenUsed/>
    <w:rsid w:val="00E65A72"/>
  </w:style>
  <w:style w:type="paragraph" w:styleId="af6">
    <w:name w:val="Body Text Indent"/>
    <w:aliases w:val="Нумерованный список !!,Основной текст 1,Надин стиль,Основной текст без отступа"/>
    <w:basedOn w:val="a"/>
    <w:link w:val="af7"/>
    <w:uiPriority w:val="99"/>
    <w:rsid w:val="00E65A72"/>
    <w:pPr>
      <w:spacing w:after="120" w:line="276" w:lineRule="auto"/>
      <w:ind w:left="283"/>
    </w:pPr>
    <w:rPr>
      <w:rFonts w:ascii="Calibri" w:hAnsi="Calibri"/>
      <w:sz w:val="24"/>
      <w:szCs w:val="24"/>
    </w:rPr>
  </w:style>
  <w:style w:type="character" w:customStyle="1" w:styleId="af7">
    <w:name w:val="Основной текст с отступом Знак"/>
    <w:aliases w:val="Нумерованный список !! Знак,Основной текст 1 Знак,Надин стиль Знак,Основной текст без отступа Знак"/>
    <w:basedOn w:val="a0"/>
    <w:link w:val="af6"/>
    <w:uiPriority w:val="99"/>
    <w:rsid w:val="00E65A72"/>
    <w:rPr>
      <w:rFonts w:ascii="Calibri" w:eastAsia="Times New Roman" w:hAnsi="Calibri" w:cs="Times New Roman"/>
      <w:sz w:val="24"/>
      <w:szCs w:val="24"/>
    </w:rPr>
  </w:style>
  <w:style w:type="paragraph" w:styleId="af8">
    <w:name w:val="caption"/>
    <w:basedOn w:val="a"/>
    <w:next w:val="a"/>
    <w:uiPriority w:val="35"/>
    <w:semiHidden/>
    <w:unhideWhenUsed/>
    <w:qFormat/>
    <w:rsid w:val="00E65A72"/>
    <w:pPr>
      <w:spacing w:after="200"/>
    </w:pPr>
    <w:rPr>
      <w:rFonts w:ascii="Calibri" w:hAnsi="Calibri"/>
      <w:b/>
      <w:bCs/>
      <w:color w:val="4F81BD"/>
      <w:sz w:val="18"/>
      <w:szCs w:val="18"/>
      <w:lang w:val="en-US" w:eastAsia="en-US" w:bidi="en-US"/>
    </w:rPr>
  </w:style>
  <w:style w:type="paragraph" w:styleId="af9">
    <w:name w:val="Title"/>
    <w:basedOn w:val="a"/>
    <w:next w:val="a"/>
    <w:link w:val="afa"/>
    <w:uiPriority w:val="10"/>
    <w:qFormat/>
    <w:rsid w:val="00E65A72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val="en-US" w:eastAsia="en-US" w:bidi="en-US"/>
    </w:rPr>
  </w:style>
  <w:style w:type="character" w:customStyle="1" w:styleId="afa">
    <w:name w:val="Название Знак"/>
    <w:basedOn w:val="a0"/>
    <w:link w:val="af9"/>
    <w:uiPriority w:val="10"/>
    <w:rsid w:val="00E65A72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n-US" w:bidi="en-US"/>
    </w:rPr>
  </w:style>
  <w:style w:type="character" w:styleId="afb">
    <w:name w:val="Emphasis"/>
    <w:basedOn w:val="a0"/>
    <w:uiPriority w:val="20"/>
    <w:qFormat/>
    <w:rsid w:val="00E65A72"/>
    <w:rPr>
      <w:i/>
      <w:iCs/>
    </w:rPr>
  </w:style>
  <w:style w:type="paragraph" w:styleId="21">
    <w:name w:val="Quote"/>
    <w:basedOn w:val="a"/>
    <w:next w:val="a"/>
    <w:link w:val="22"/>
    <w:uiPriority w:val="29"/>
    <w:qFormat/>
    <w:rsid w:val="00E65A72"/>
    <w:pPr>
      <w:spacing w:after="200" w:line="276" w:lineRule="auto"/>
    </w:pPr>
    <w:rPr>
      <w:rFonts w:ascii="Calibri" w:hAnsi="Calibri"/>
      <w:i/>
      <w:iCs/>
      <w:color w:val="000000"/>
      <w:sz w:val="22"/>
      <w:szCs w:val="22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E65A72"/>
    <w:rPr>
      <w:rFonts w:ascii="Calibri" w:eastAsia="Times New Roman" w:hAnsi="Calibri" w:cs="Times New Roman"/>
      <w:i/>
      <w:iCs/>
      <w:color w:val="000000"/>
      <w:lang w:val="en-US" w:bidi="en-US"/>
    </w:rPr>
  </w:style>
  <w:style w:type="paragraph" w:styleId="afc">
    <w:name w:val="Intense Quote"/>
    <w:basedOn w:val="a"/>
    <w:next w:val="a"/>
    <w:link w:val="afd"/>
    <w:uiPriority w:val="30"/>
    <w:qFormat/>
    <w:rsid w:val="00E65A72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  <w:lang w:val="en-US" w:eastAsia="en-US" w:bidi="en-US"/>
    </w:rPr>
  </w:style>
  <w:style w:type="character" w:customStyle="1" w:styleId="afd">
    <w:name w:val="Выделенная цитата Знак"/>
    <w:basedOn w:val="a0"/>
    <w:link w:val="afc"/>
    <w:uiPriority w:val="30"/>
    <w:rsid w:val="00E65A72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afe">
    <w:name w:val="Subtle Emphasis"/>
    <w:basedOn w:val="a0"/>
    <w:uiPriority w:val="19"/>
    <w:qFormat/>
    <w:rsid w:val="00E65A72"/>
    <w:rPr>
      <w:i/>
      <w:iCs/>
      <w:color w:val="808080"/>
    </w:rPr>
  </w:style>
  <w:style w:type="character" w:styleId="aff">
    <w:name w:val="Intense Emphasis"/>
    <w:basedOn w:val="a0"/>
    <w:uiPriority w:val="21"/>
    <w:qFormat/>
    <w:rsid w:val="00E65A72"/>
    <w:rPr>
      <w:b/>
      <w:bCs/>
      <w:i/>
      <w:iCs/>
      <w:color w:val="4F81BD"/>
    </w:rPr>
  </w:style>
  <w:style w:type="character" w:styleId="aff0">
    <w:name w:val="Subtle Reference"/>
    <w:basedOn w:val="a0"/>
    <w:uiPriority w:val="31"/>
    <w:qFormat/>
    <w:rsid w:val="00E65A72"/>
    <w:rPr>
      <w:smallCaps/>
      <w:color w:val="C0504D"/>
      <w:u w:val="single"/>
    </w:rPr>
  </w:style>
  <w:style w:type="character" w:styleId="aff1">
    <w:name w:val="Intense Reference"/>
    <w:basedOn w:val="a0"/>
    <w:uiPriority w:val="32"/>
    <w:qFormat/>
    <w:rsid w:val="00E65A72"/>
    <w:rPr>
      <w:b/>
      <w:bCs/>
      <w:smallCaps/>
      <w:color w:val="C0504D"/>
      <w:spacing w:val="5"/>
      <w:u w:val="single"/>
    </w:rPr>
  </w:style>
  <w:style w:type="character" w:styleId="aff2">
    <w:name w:val="Book Title"/>
    <w:basedOn w:val="a0"/>
    <w:uiPriority w:val="33"/>
    <w:qFormat/>
    <w:rsid w:val="00E65A72"/>
    <w:rPr>
      <w:b/>
      <w:bCs/>
      <w:smallCaps/>
      <w:spacing w:val="5"/>
    </w:rPr>
  </w:style>
  <w:style w:type="paragraph" w:styleId="aff3">
    <w:name w:val="TOC Heading"/>
    <w:basedOn w:val="1"/>
    <w:next w:val="a"/>
    <w:uiPriority w:val="39"/>
    <w:semiHidden/>
    <w:unhideWhenUsed/>
    <w:qFormat/>
    <w:rsid w:val="00E65A72"/>
    <w:pPr>
      <w:keepLines/>
      <w:spacing w:before="480" w:line="276" w:lineRule="auto"/>
      <w:ind w:firstLine="0"/>
      <w:outlineLvl w:val="9"/>
    </w:pPr>
    <w:rPr>
      <w:rFonts w:ascii="Cambria" w:hAnsi="Cambria"/>
      <w:b/>
      <w:bCs/>
      <w:color w:val="365F91"/>
      <w:lang w:val="en-US" w:eastAsia="en-US" w:bidi="en-US"/>
    </w:rPr>
  </w:style>
  <w:style w:type="character" w:styleId="aff4">
    <w:name w:val="FollowedHyperlink"/>
    <w:basedOn w:val="a0"/>
    <w:uiPriority w:val="99"/>
    <w:unhideWhenUsed/>
    <w:rsid w:val="00E65A72"/>
    <w:rPr>
      <w:color w:val="800080"/>
      <w:u w:val="single"/>
    </w:rPr>
  </w:style>
  <w:style w:type="paragraph" w:customStyle="1" w:styleId="xl63">
    <w:name w:val="xl63"/>
    <w:basedOn w:val="a"/>
    <w:rsid w:val="00E65A7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4">
    <w:name w:val="xl64"/>
    <w:basedOn w:val="a"/>
    <w:rsid w:val="00E65A7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5">
    <w:name w:val="xl65"/>
    <w:basedOn w:val="a"/>
    <w:rsid w:val="00E65A7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66">
    <w:name w:val="xl66"/>
    <w:basedOn w:val="a"/>
    <w:rsid w:val="00E65A7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67">
    <w:name w:val="xl67"/>
    <w:basedOn w:val="a"/>
    <w:rsid w:val="00E65A7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E65A7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9">
    <w:name w:val="xl69"/>
    <w:basedOn w:val="a"/>
    <w:rsid w:val="00E65A72"/>
    <w:pPr>
      <w:pBdr>
        <w:bottom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0">
    <w:name w:val="xl70"/>
    <w:basedOn w:val="a"/>
    <w:rsid w:val="00E65A7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1">
    <w:name w:val="xl71"/>
    <w:basedOn w:val="a"/>
    <w:rsid w:val="00E65A72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2">
    <w:name w:val="xl72"/>
    <w:basedOn w:val="a"/>
    <w:rsid w:val="00E65A72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3">
    <w:name w:val="xl73"/>
    <w:basedOn w:val="a"/>
    <w:rsid w:val="00E65A7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4">
    <w:name w:val="xl74"/>
    <w:basedOn w:val="a"/>
    <w:rsid w:val="00E65A72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5">
    <w:name w:val="xl75"/>
    <w:basedOn w:val="a"/>
    <w:rsid w:val="00E65A72"/>
    <w:pPr>
      <w:pBdr>
        <w:top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6">
    <w:name w:val="xl76"/>
    <w:basedOn w:val="a"/>
    <w:rsid w:val="00E65A72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7">
    <w:name w:val="xl77"/>
    <w:basedOn w:val="a"/>
    <w:rsid w:val="00E65A72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8">
    <w:name w:val="xl78"/>
    <w:basedOn w:val="a"/>
    <w:rsid w:val="00E65A7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9">
    <w:name w:val="xl79"/>
    <w:basedOn w:val="a"/>
    <w:rsid w:val="00E65A72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0">
    <w:name w:val="xl80"/>
    <w:basedOn w:val="a"/>
    <w:rsid w:val="00E65A7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1">
    <w:name w:val="xl81"/>
    <w:basedOn w:val="a"/>
    <w:rsid w:val="00E65A72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2">
    <w:name w:val="xl82"/>
    <w:basedOn w:val="a"/>
    <w:rsid w:val="00E65A72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3">
    <w:name w:val="xl83"/>
    <w:basedOn w:val="a"/>
    <w:rsid w:val="00E65A72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4">
    <w:name w:val="xl84"/>
    <w:basedOn w:val="a"/>
    <w:rsid w:val="00E65A7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5">
    <w:name w:val="xl85"/>
    <w:basedOn w:val="a"/>
    <w:rsid w:val="00E65A72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6">
    <w:name w:val="xl86"/>
    <w:basedOn w:val="a"/>
    <w:rsid w:val="00E65A72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7">
    <w:name w:val="xl87"/>
    <w:basedOn w:val="a"/>
    <w:rsid w:val="00E65A72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88">
    <w:name w:val="xl88"/>
    <w:basedOn w:val="a"/>
    <w:rsid w:val="00E65A72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89">
    <w:name w:val="xl89"/>
    <w:basedOn w:val="a"/>
    <w:rsid w:val="00E65A72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0">
    <w:name w:val="xl90"/>
    <w:basedOn w:val="a"/>
    <w:rsid w:val="00E65A7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1">
    <w:name w:val="xl91"/>
    <w:basedOn w:val="a"/>
    <w:rsid w:val="00E65A7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2">
    <w:name w:val="xl92"/>
    <w:basedOn w:val="a"/>
    <w:rsid w:val="00E65A72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3">
    <w:name w:val="xl93"/>
    <w:basedOn w:val="a"/>
    <w:rsid w:val="00E65A72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4">
    <w:name w:val="xl94"/>
    <w:basedOn w:val="a"/>
    <w:rsid w:val="00E65A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5">
    <w:name w:val="xl95"/>
    <w:basedOn w:val="a"/>
    <w:rsid w:val="00E65A7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6">
    <w:name w:val="xl96"/>
    <w:basedOn w:val="a"/>
    <w:rsid w:val="00E65A7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7">
    <w:name w:val="xl97"/>
    <w:basedOn w:val="a"/>
    <w:rsid w:val="00E65A72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8">
    <w:name w:val="xl98"/>
    <w:basedOn w:val="a"/>
    <w:rsid w:val="00E65A7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9">
    <w:name w:val="xl99"/>
    <w:basedOn w:val="a"/>
    <w:rsid w:val="00E65A7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0">
    <w:name w:val="xl100"/>
    <w:basedOn w:val="a"/>
    <w:rsid w:val="00E65A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1">
    <w:name w:val="xl101"/>
    <w:basedOn w:val="a"/>
    <w:rsid w:val="00E65A7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2">
    <w:name w:val="xl102"/>
    <w:basedOn w:val="a"/>
    <w:rsid w:val="00E65A7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3">
    <w:name w:val="xl103"/>
    <w:basedOn w:val="a"/>
    <w:rsid w:val="00E65A7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4">
    <w:name w:val="xl104"/>
    <w:basedOn w:val="a"/>
    <w:rsid w:val="00E65A7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05">
    <w:name w:val="xl105"/>
    <w:basedOn w:val="a"/>
    <w:rsid w:val="00E65A7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6">
    <w:name w:val="xl106"/>
    <w:basedOn w:val="a"/>
    <w:rsid w:val="00E65A7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7">
    <w:name w:val="xl107"/>
    <w:basedOn w:val="a"/>
    <w:rsid w:val="00E65A7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8">
    <w:name w:val="xl108"/>
    <w:basedOn w:val="a"/>
    <w:rsid w:val="00E65A72"/>
    <w:pPr>
      <w:pBdr>
        <w:bottom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9">
    <w:name w:val="xl109"/>
    <w:basedOn w:val="a"/>
    <w:rsid w:val="00E65A72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0">
    <w:name w:val="xl110"/>
    <w:basedOn w:val="a"/>
    <w:rsid w:val="00E65A72"/>
    <w:pPr>
      <w:pBdr>
        <w:bottom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1">
    <w:name w:val="xl111"/>
    <w:basedOn w:val="a"/>
    <w:rsid w:val="00E65A72"/>
    <w:pPr>
      <w:pBdr>
        <w:bottom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2">
    <w:name w:val="xl112"/>
    <w:basedOn w:val="a"/>
    <w:rsid w:val="00E65A7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3">
    <w:name w:val="xl113"/>
    <w:basedOn w:val="a"/>
    <w:rsid w:val="00E65A72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14">
    <w:name w:val="xl114"/>
    <w:basedOn w:val="a"/>
    <w:rsid w:val="00E65A72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5">
    <w:name w:val="xl115"/>
    <w:basedOn w:val="a"/>
    <w:rsid w:val="00E65A72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6">
    <w:name w:val="xl116"/>
    <w:basedOn w:val="a"/>
    <w:rsid w:val="00E65A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7">
    <w:name w:val="xl117"/>
    <w:basedOn w:val="a"/>
    <w:rsid w:val="00E65A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8">
    <w:name w:val="xl118"/>
    <w:basedOn w:val="a"/>
    <w:rsid w:val="00E65A7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9">
    <w:name w:val="xl119"/>
    <w:basedOn w:val="a"/>
    <w:rsid w:val="00E65A7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20">
    <w:name w:val="xl120"/>
    <w:basedOn w:val="a"/>
    <w:rsid w:val="00E65A72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21">
    <w:name w:val="xl121"/>
    <w:basedOn w:val="a"/>
    <w:rsid w:val="00E65A7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22">
    <w:name w:val="xl122"/>
    <w:basedOn w:val="a"/>
    <w:rsid w:val="00E65A7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</w:style>
  <w:style w:type="paragraph" w:customStyle="1" w:styleId="xl123">
    <w:name w:val="xl123"/>
    <w:basedOn w:val="a"/>
    <w:rsid w:val="00E65A72"/>
    <w:pPr>
      <w:pBdr>
        <w:bottom w:val="single" w:sz="8" w:space="0" w:color="auto"/>
      </w:pBdr>
      <w:spacing w:before="100" w:beforeAutospacing="1" w:after="100" w:afterAutospacing="1"/>
    </w:pPr>
  </w:style>
  <w:style w:type="paragraph" w:customStyle="1" w:styleId="xl124">
    <w:name w:val="xl124"/>
    <w:basedOn w:val="a"/>
    <w:rsid w:val="00E65A7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25">
    <w:name w:val="xl125"/>
    <w:basedOn w:val="a"/>
    <w:rsid w:val="00E65A72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26">
    <w:name w:val="xl126"/>
    <w:basedOn w:val="a"/>
    <w:rsid w:val="00E65A72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27">
    <w:name w:val="xl127"/>
    <w:basedOn w:val="a"/>
    <w:rsid w:val="00E65A72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28">
    <w:name w:val="xl128"/>
    <w:basedOn w:val="a"/>
    <w:rsid w:val="00E65A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29">
    <w:name w:val="xl129"/>
    <w:basedOn w:val="a"/>
    <w:rsid w:val="00E65A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0">
    <w:name w:val="xl130"/>
    <w:basedOn w:val="a"/>
    <w:rsid w:val="00E65A7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1">
    <w:name w:val="xl131"/>
    <w:basedOn w:val="a"/>
    <w:rsid w:val="00E65A7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2">
    <w:name w:val="xl132"/>
    <w:basedOn w:val="a"/>
    <w:rsid w:val="00E65A7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3">
    <w:name w:val="xl133"/>
    <w:basedOn w:val="a"/>
    <w:rsid w:val="00E65A7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styleId="aff5">
    <w:name w:val="List"/>
    <w:basedOn w:val="a"/>
    <w:unhideWhenUsed/>
    <w:rsid w:val="00ED4EB0"/>
    <w:pPr>
      <w:suppressAutoHyphens/>
      <w:ind w:left="283" w:hanging="283"/>
    </w:pPr>
    <w:rPr>
      <w:sz w:val="24"/>
      <w:szCs w:val="24"/>
      <w:lang w:eastAsia="ar-SA"/>
    </w:rPr>
  </w:style>
  <w:style w:type="paragraph" w:customStyle="1" w:styleId="Default">
    <w:name w:val="Default"/>
    <w:rsid w:val="00ED4EB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ff6">
    <w:name w:val="Гипертекстовая ссылка"/>
    <w:basedOn w:val="a0"/>
    <w:uiPriority w:val="99"/>
    <w:qFormat/>
    <w:rsid w:val="00ED4EB0"/>
    <w:rPr>
      <w:b/>
      <w:bCs/>
      <w:color w:val="106BBE"/>
    </w:rPr>
  </w:style>
  <w:style w:type="paragraph" w:customStyle="1" w:styleId="ConsPlusTitle">
    <w:name w:val="ConsPlusTitle"/>
    <w:uiPriority w:val="99"/>
    <w:qFormat/>
    <w:rsid w:val="00ED4EB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aff7">
    <w:name w:val="реквизитПодпись"/>
    <w:basedOn w:val="a"/>
    <w:rsid w:val="00ED4EB0"/>
    <w:pPr>
      <w:tabs>
        <w:tab w:val="left" w:pos="6804"/>
      </w:tabs>
      <w:spacing w:before="360"/>
    </w:pPr>
    <w:rPr>
      <w:sz w:val="24"/>
      <w:szCs w:val="20"/>
    </w:rPr>
  </w:style>
  <w:style w:type="paragraph" w:customStyle="1" w:styleId="210">
    <w:name w:val="Основной текст 21"/>
    <w:basedOn w:val="a"/>
    <w:rsid w:val="00C6678F"/>
    <w:pPr>
      <w:suppressAutoHyphens/>
      <w:jc w:val="center"/>
    </w:pPr>
    <w:rPr>
      <w:b/>
      <w:szCs w:val="24"/>
      <w:lang w:eastAsia="ar-SA"/>
    </w:rPr>
  </w:style>
  <w:style w:type="paragraph" w:styleId="23">
    <w:name w:val="Body Text 2"/>
    <w:basedOn w:val="a"/>
    <w:link w:val="24"/>
    <w:unhideWhenUsed/>
    <w:rsid w:val="00BE0B6E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BE0B6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f8">
    <w:name w:val="Прижатый влево"/>
    <w:basedOn w:val="a"/>
    <w:next w:val="a"/>
    <w:uiPriority w:val="99"/>
    <w:rsid w:val="00933AA5"/>
    <w:pPr>
      <w:widowControl w:val="0"/>
      <w:suppressAutoHyphens/>
      <w:autoSpaceDE w:val="0"/>
    </w:pPr>
    <w:rPr>
      <w:rFonts w:ascii="Arial" w:hAnsi="Arial" w:cs="Arial"/>
      <w:sz w:val="24"/>
      <w:szCs w:val="24"/>
      <w:lang w:eastAsia="ar-SA"/>
    </w:rPr>
  </w:style>
  <w:style w:type="character" w:customStyle="1" w:styleId="WW8Num1z0">
    <w:name w:val="WW8Num1z0"/>
    <w:rsid w:val="00C06C5B"/>
  </w:style>
  <w:style w:type="character" w:customStyle="1" w:styleId="WW8Num1z1">
    <w:name w:val="WW8Num1z1"/>
    <w:rsid w:val="00C06C5B"/>
  </w:style>
  <w:style w:type="character" w:customStyle="1" w:styleId="WW8Num1z2">
    <w:name w:val="WW8Num1z2"/>
    <w:rsid w:val="00C06C5B"/>
  </w:style>
  <w:style w:type="character" w:customStyle="1" w:styleId="WW8Num1z3">
    <w:name w:val="WW8Num1z3"/>
    <w:rsid w:val="00C06C5B"/>
  </w:style>
  <w:style w:type="character" w:customStyle="1" w:styleId="WW8Num1z4">
    <w:name w:val="WW8Num1z4"/>
    <w:rsid w:val="00C06C5B"/>
  </w:style>
  <w:style w:type="character" w:customStyle="1" w:styleId="WW8Num1z5">
    <w:name w:val="WW8Num1z5"/>
    <w:rsid w:val="00C06C5B"/>
  </w:style>
  <w:style w:type="character" w:customStyle="1" w:styleId="WW8Num1z6">
    <w:name w:val="WW8Num1z6"/>
    <w:rsid w:val="00C06C5B"/>
  </w:style>
  <w:style w:type="character" w:customStyle="1" w:styleId="WW8Num1z7">
    <w:name w:val="WW8Num1z7"/>
    <w:rsid w:val="00C06C5B"/>
  </w:style>
  <w:style w:type="character" w:customStyle="1" w:styleId="WW8Num1z8">
    <w:name w:val="WW8Num1z8"/>
    <w:rsid w:val="00C06C5B"/>
  </w:style>
  <w:style w:type="character" w:customStyle="1" w:styleId="13">
    <w:name w:val="Основной шрифт абзаца1"/>
    <w:rsid w:val="00C06C5B"/>
  </w:style>
  <w:style w:type="character" w:customStyle="1" w:styleId="aff9">
    <w:name w:val="Цветовое выделение"/>
    <w:uiPriority w:val="99"/>
    <w:rsid w:val="00C06C5B"/>
    <w:rPr>
      <w:b/>
      <w:color w:val="26282F"/>
    </w:rPr>
  </w:style>
  <w:style w:type="character" w:customStyle="1" w:styleId="affa">
    <w:name w:val="Активная гипертекстовая ссылка"/>
    <w:rsid w:val="00C06C5B"/>
    <w:rPr>
      <w:rFonts w:cs="Times New Roman"/>
      <w:b/>
      <w:bCs/>
      <w:color w:val="auto"/>
      <w:u w:val="single"/>
    </w:rPr>
  </w:style>
  <w:style w:type="character" w:customStyle="1" w:styleId="affb">
    <w:name w:val="Выделение для Базового Поиска"/>
    <w:rsid w:val="00C06C5B"/>
    <w:rPr>
      <w:rFonts w:cs="Times New Roman"/>
      <w:b/>
      <w:bCs/>
      <w:color w:val="0058A9"/>
    </w:rPr>
  </w:style>
  <w:style w:type="character" w:customStyle="1" w:styleId="affc">
    <w:name w:val="Выделение для Базового Поиска (курсив)"/>
    <w:rsid w:val="00C06C5B"/>
    <w:rPr>
      <w:rFonts w:cs="Times New Roman"/>
      <w:b/>
      <w:bCs/>
      <w:i/>
      <w:iCs/>
      <w:color w:val="0058A9"/>
    </w:rPr>
  </w:style>
  <w:style w:type="character" w:customStyle="1" w:styleId="affd">
    <w:name w:val="Заголовок своего сообщения"/>
    <w:rsid w:val="00C06C5B"/>
    <w:rPr>
      <w:rFonts w:cs="Times New Roman"/>
      <w:b/>
      <w:bCs/>
      <w:color w:val="26282F"/>
    </w:rPr>
  </w:style>
  <w:style w:type="character" w:customStyle="1" w:styleId="affe">
    <w:name w:val="Заголовок чужого сообщения"/>
    <w:rsid w:val="00C06C5B"/>
    <w:rPr>
      <w:rFonts w:cs="Times New Roman"/>
      <w:b/>
      <w:bCs/>
      <w:color w:val="FF0000"/>
    </w:rPr>
  </w:style>
  <w:style w:type="character" w:customStyle="1" w:styleId="afff">
    <w:name w:val="Найденные слова"/>
    <w:rsid w:val="00C06C5B"/>
    <w:rPr>
      <w:rFonts w:cs="Times New Roman"/>
      <w:b/>
      <w:bCs/>
      <w:color w:val="26282F"/>
      <w:shd w:val="clear" w:color="auto" w:fill="auto"/>
    </w:rPr>
  </w:style>
  <w:style w:type="character" w:customStyle="1" w:styleId="afff0">
    <w:name w:val="Не вступил в силу"/>
    <w:rsid w:val="00C06C5B"/>
    <w:rPr>
      <w:rFonts w:cs="Times New Roman"/>
      <w:b/>
      <w:bCs/>
      <w:color w:val="000000"/>
      <w:shd w:val="clear" w:color="auto" w:fill="auto"/>
    </w:rPr>
  </w:style>
  <w:style w:type="character" w:customStyle="1" w:styleId="afff1">
    <w:name w:val="Опечатки"/>
    <w:rsid w:val="00C06C5B"/>
    <w:rPr>
      <w:color w:val="FF0000"/>
    </w:rPr>
  </w:style>
  <w:style w:type="character" w:customStyle="1" w:styleId="afff2">
    <w:name w:val="Продолжение ссылки"/>
    <w:basedOn w:val="aff6"/>
    <w:rsid w:val="00C06C5B"/>
  </w:style>
  <w:style w:type="character" w:customStyle="1" w:styleId="afff3">
    <w:name w:val="Сравнение редакций"/>
    <w:rsid w:val="00C06C5B"/>
    <w:rPr>
      <w:rFonts w:cs="Times New Roman"/>
      <w:b/>
      <w:bCs/>
      <w:color w:val="26282F"/>
    </w:rPr>
  </w:style>
  <w:style w:type="character" w:customStyle="1" w:styleId="afff4">
    <w:name w:val="Сравнение редакций. Добавленный фрагмент"/>
    <w:rsid w:val="00C06C5B"/>
    <w:rPr>
      <w:color w:val="000000"/>
      <w:shd w:val="clear" w:color="auto" w:fill="auto"/>
    </w:rPr>
  </w:style>
  <w:style w:type="character" w:customStyle="1" w:styleId="afff5">
    <w:name w:val="Сравнение редакций. Удаленный фрагмент"/>
    <w:rsid w:val="00C06C5B"/>
    <w:rPr>
      <w:color w:val="000000"/>
      <w:shd w:val="clear" w:color="auto" w:fill="auto"/>
    </w:rPr>
  </w:style>
  <w:style w:type="character" w:customStyle="1" w:styleId="afff6">
    <w:name w:val="Ссылка на утративший силу документ"/>
    <w:basedOn w:val="aff6"/>
    <w:rsid w:val="00C06C5B"/>
  </w:style>
  <w:style w:type="character" w:customStyle="1" w:styleId="afff7">
    <w:name w:val="Утратил силу"/>
    <w:rsid w:val="00C06C5B"/>
    <w:rPr>
      <w:rFonts w:cs="Times New Roman"/>
      <w:b/>
      <w:bCs/>
      <w:strike/>
      <w:color w:val="auto"/>
    </w:rPr>
  </w:style>
  <w:style w:type="character" w:customStyle="1" w:styleId="25">
    <w:name w:val="Основной текст (2)_"/>
    <w:rsid w:val="00C06C5B"/>
    <w:rPr>
      <w:rFonts w:cs="Times New Roman"/>
      <w:sz w:val="28"/>
      <w:szCs w:val="28"/>
      <w:shd w:val="clear" w:color="auto" w:fill="FFFFFF"/>
    </w:rPr>
  </w:style>
  <w:style w:type="character" w:customStyle="1" w:styleId="s10">
    <w:name w:val="s_10"/>
    <w:basedOn w:val="13"/>
    <w:rsid w:val="00C06C5B"/>
  </w:style>
  <w:style w:type="character" w:customStyle="1" w:styleId="HTML">
    <w:name w:val="Стандартный HTML Знак"/>
    <w:uiPriority w:val="99"/>
    <w:rsid w:val="00C06C5B"/>
    <w:rPr>
      <w:rFonts w:ascii="Courier New" w:hAnsi="Courier New" w:cs="Courier New"/>
      <w:sz w:val="20"/>
      <w:szCs w:val="20"/>
    </w:rPr>
  </w:style>
  <w:style w:type="paragraph" w:customStyle="1" w:styleId="afff8">
    <w:name w:val="Заголовок"/>
    <w:basedOn w:val="afff9"/>
    <w:next w:val="a"/>
    <w:rsid w:val="00C06C5B"/>
    <w:rPr>
      <w:b/>
      <w:bCs/>
      <w:color w:val="0058A9"/>
      <w:shd w:val="clear" w:color="auto" w:fill="F0F0F0"/>
    </w:rPr>
  </w:style>
  <w:style w:type="paragraph" w:customStyle="1" w:styleId="afff9">
    <w:name w:val="Основное меню (преемственное)"/>
    <w:basedOn w:val="a"/>
    <w:next w:val="a"/>
    <w:rsid w:val="00C06C5B"/>
    <w:pPr>
      <w:widowControl w:val="0"/>
      <w:suppressAutoHyphens/>
      <w:autoSpaceDE w:val="0"/>
      <w:ind w:firstLine="720"/>
      <w:jc w:val="both"/>
    </w:pPr>
    <w:rPr>
      <w:rFonts w:ascii="Verdana" w:hAnsi="Verdana" w:cs="Verdana"/>
      <w:sz w:val="22"/>
      <w:szCs w:val="22"/>
      <w:lang w:eastAsia="ar-SA"/>
    </w:rPr>
  </w:style>
  <w:style w:type="paragraph" w:customStyle="1" w:styleId="14">
    <w:name w:val="Название1"/>
    <w:basedOn w:val="a"/>
    <w:rsid w:val="00C06C5B"/>
    <w:pPr>
      <w:widowControl w:val="0"/>
      <w:suppressLineNumbers/>
      <w:suppressAutoHyphens/>
      <w:autoSpaceDE w:val="0"/>
      <w:spacing w:before="120" w:after="120"/>
      <w:ind w:firstLine="720"/>
      <w:jc w:val="both"/>
    </w:pPr>
    <w:rPr>
      <w:rFonts w:ascii="Arial" w:hAnsi="Arial" w:cs="Mangal"/>
      <w:i/>
      <w:iCs/>
      <w:sz w:val="24"/>
      <w:szCs w:val="24"/>
      <w:lang w:eastAsia="ar-SA"/>
    </w:rPr>
  </w:style>
  <w:style w:type="paragraph" w:customStyle="1" w:styleId="15">
    <w:name w:val="Указатель1"/>
    <w:basedOn w:val="a"/>
    <w:rsid w:val="00C06C5B"/>
    <w:pPr>
      <w:widowControl w:val="0"/>
      <w:suppressLineNumbers/>
      <w:suppressAutoHyphens/>
      <w:autoSpaceDE w:val="0"/>
      <w:ind w:firstLine="720"/>
      <w:jc w:val="both"/>
    </w:pPr>
    <w:rPr>
      <w:rFonts w:ascii="Arial" w:hAnsi="Arial" w:cs="Mangal"/>
      <w:sz w:val="24"/>
      <w:szCs w:val="24"/>
      <w:lang w:eastAsia="ar-SA"/>
    </w:rPr>
  </w:style>
  <w:style w:type="paragraph" w:customStyle="1" w:styleId="afffa">
    <w:name w:val="Внимание"/>
    <w:basedOn w:val="a"/>
    <w:next w:val="a"/>
    <w:rsid w:val="00C06C5B"/>
    <w:pPr>
      <w:widowControl w:val="0"/>
      <w:suppressAutoHyphens/>
      <w:autoSpaceDE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  <w:lang w:eastAsia="ar-SA"/>
    </w:rPr>
  </w:style>
  <w:style w:type="paragraph" w:customStyle="1" w:styleId="afffb">
    <w:name w:val="Внимание: криминал!!"/>
    <w:basedOn w:val="afffa"/>
    <w:next w:val="a"/>
    <w:rsid w:val="00C06C5B"/>
  </w:style>
  <w:style w:type="paragraph" w:customStyle="1" w:styleId="afffc">
    <w:name w:val="Внимание: недобросовестность!"/>
    <w:basedOn w:val="afffa"/>
    <w:next w:val="a"/>
    <w:rsid w:val="00C06C5B"/>
  </w:style>
  <w:style w:type="paragraph" w:customStyle="1" w:styleId="afffd">
    <w:name w:val="Дочерний элемент списка"/>
    <w:basedOn w:val="a"/>
    <w:next w:val="a"/>
    <w:rsid w:val="00C06C5B"/>
    <w:pPr>
      <w:widowControl w:val="0"/>
      <w:suppressAutoHyphens/>
      <w:autoSpaceDE w:val="0"/>
      <w:ind w:left="240" w:right="300"/>
      <w:jc w:val="both"/>
    </w:pPr>
    <w:rPr>
      <w:rFonts w:ascii="Arial" w:hAnsi="Arial" w:cs="Arial"/>
      <w:color w:val="868381"/>
      <w:sz w:val="20"/>
      <w:szCs w:val="20"/>
      <w:lang w:eastAsia="ar-SA"/>
    </w:rPr>
  </w:style>
  <w:style w:type="paragraph" w:customStyle="1" w:styleId="afffe">
    <w:name w:val="Заголовок группы контролов"/>
    <w:basedOn w:val="a"/>
    <w:next w:val="a"/>
    <w:rsid w:val="00C06C5B"/>
    <w:pPr>
      <w:widowControl w:val="0"/>
      <w:suppressAutoHyphens/>
      <w:autoSpaceDE w:val="0"/>
      <w:ind w:firstLine="720"/>
      <w:jc w:val="both"/>
    </w:pPr>
    <w:rPr>
      <w:rFonts w:ascii="Arial" w:hAnsi="Arial" w:cs="Arial"/>
      <w:b/>
      <w:bCs/>
      <w:color w:val="000000"/>
      <w:sz w:val="24"/>
      <w:szCs w:val="24"/>
      <w:lang w:eastAsia="ar-SA"/>
    </w:rPr>
  </w:style>
  <w:style w:type="paragraph" w:customStyle="1" w:styleId="affff">
    <w:name w:val="Заголовок для информации об изменениях"/>
    <w:basedOn w:val="1"/>
    <w:next w:val="a"/>
    <w:rsid w:val="00C06C5B"/>
    <w:pPr>
      <w:keepNext w:val="0"/>
      <w:widowControl w:val="0"/>
      <w:suppressAutoHyphens/>
      <w:autoSpaceDE w:val="0"/>
      <w:spacing w:after="108"/>
      <w:ind w:firstLine="0"/>
      <w:jc w:val="center"/>
    </w:pPr>
    <w:rPr>
      <w:rFonts w:ascii="Arial" w:hAnsi="Arial" w:cs="Arial"/>
      <w:color w:val="26282F"/>
      <w:sz w:val="18"/>
      <w:szCs w:val="18"/>
      <w:shd w:val="clear" w:color="auto" w:fill="FFFFFF"/>
      <w:lang w:eastAsia="ar-SA"/>
    </w:rPr>
  </w:style>
  <w:style w:type="paragraph" w:customStyle="1" w:styleId="affff0">
    <w:name w:val="Заголовок распахивающейся части диалога"/>
    <w:basedOn w:val="a"/>
    <w:next w:val="a"/>
    <w:rsid w:val="00C06C5B"/>
    <w:pPr>
      <w:widowControl w:val="0"/>
      <w:suppressAutoHyphens/>
      <w:autoSpaceDE w:val="0"/>
      <w:ind w:firstLine="720"/>
      <w:jc w:val="both"/>
    </w:pPr>
    <w:rPr>
      <w:rFonts w:ascii="Arial" w:hAnsi="Arial" w:cs="Arial"/>
      <w:i/>
      <w:iCs/>
      <w:color w:val="000080"/>
      <w:sz w:val="22"/>
      <w:szCs w:val="22"/>
      <w:lang w:eastAsia="ar-SA"/>
    </w:rPr>
  </w:style>
  <w:style w:type="paragraph" w:customStyle="1" w:styleId="affff1">
    <w:name w:val="Заголовок статьи"/>
    <w:basedOn w:val="a"/>
    <w:next w:val="a"/>
    <w:rsid w:val="00C06C5B"/>
    <w:pPr>
      <w:widowControl w:val="0"/>
      <w:suppressAutoHyphens/>
      <w:autoSpaceDE w:val="0"/>
      <w:ind w:left="1612" w:hanging="892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affff2">
    <w:name w:val="Заголовок ЭР (левое окно)"/>
    <w:basedOn w:val="a"/>
    <w:next w:val="a"/>
    <w:rsid w:val="00C06C5B"/>
    <w:pPr>
      <w:widowControl w:val="0"/>
      <w:suppressAutoHyphens/>
      <w:autoSpaceDE w:val="0"/>
      <w:spacing w:before="300" w:after="250"/>
      <w:jc w:val="center"/>
    </w:pPr>
    <w:rPr>
      <w:rFonts w:ascii="Arial" w:hAnsi="Arial" w:cs="Arial"/>
      <w:b/>
      <w:bCs/>
      <w:color w:val="26282F"/>
      <w:sz w:val="26"/>
      <w:szCs w:val="26"/>
      <w:lang w:eastAsia="ar-SA"/>
    </w:rPr>
  </w:style>
  <w:style w:type="paragraph" w:customStyle="1" w:styleId="affff3">
    <w:name w:val="Заголовок ЭР (правое окно)"/>
    <w:basedOn w:val="affff2"/>
    <w:next w:val="a"/>
    <w:rsid w:val="00C06C5B"/>
    <w:pPr>
      <w:spacing w:after="0"/>
      <w:jc w:val="left"/>
    </w:pPr>
  </w:style>
  <w:style w:type="paragraph" w:customStyle="1" w:styleId="affff4">
    <w:name w:val="Интерактивный заголовок"/>
    <w:basedOn w:val="afff8"/>
    <w:next w:val="a"/>
    <w:rsid w:val="00C06C5B"/>
  </w:style>
  <w:style w:type="paragraph" w:customStyle="1" w:styleId="affff5">
    <w:name w:val="Текст информации об изменениях"/>
    <w:basedOn w:val="a"/>
    <w:next w:val="a"/>
    <w:rsid w:val="00C06C5B"/>
    <w:pPr>
      <w:widowControl w:val="0"/>
      <w:suppressAutoHyphens/>
      <w:autoSpaceDE w:val="0"/>
      <w:ind w:firstLine="720"/>
      <w:jc w:val="both"/>
    </w:pPr>
    <w:rPr>
      <w:rFonts w:ascii="Arial" w:hAnsi="Arial" w:cs="Arial"/>
      <w:color w:val="353842"/>
      <w:sz w:val="18"/>
      <w:szCs w:val="18"/>
      <w:lang w:eastAsia="ar-SA"/>
    </w:rPr>
  </w:style>
  <w:style w:type="paragraph" w:customStyle="1" w:styleId="affff6">
    <w:name w:val="Информация об изменениях"/>
    <w:basedOn w:val="affff5"/>
    <w:next w:val="a"/>
    <w:rsid w:val="00C06C5B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ff7">
    <w:name w:val="Текст (справка)"/>
    <w:basedOn w:val="a"/>
    <w:next w:val="a"/>
    <w:rsid w:val="00C06C5B"/>
    <w:pPr>
      <w:widowControl w:val="0"/>
      <w:suppressAutoHyphens/>
      <w:autoSpaceDE w:val="0"/>
      <w:ind w:left="170" w:right="170"/>
    </w:pPr>
    <w:rPr>
      <w:rFonts w:ascii="Arial" w:hAnsi="Arial" w:cs="Arial"/>
      <w:sz w:val="24"/>
      <w:szCs w:val="24"/>
      <w:lang w:eastAsia="ar-SA"/>
    </w:rPr>
  </w:style>
  <w:style w:type="paragraph" w:customStyle="1" w:styleId="affff8">
    <w:name w:val="Комментарий"/>
    <w:basedOn w:val="affff7"/>
    <w:next w:val="a"/>
    <w:rsid w:val="00C06C5B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f9">
    <w:name w:val="Информация об изменениях документа"/>
    <w:basedOn w:val="affff8"/>
    <w:next w:val="a"/>
    <w:rsid w:val="00C06C5B"/>
    <w:rPr>
      <w:i/>
      <w:iCs/>
    </w:rPr>
  </w:style>
  <w:style w:type="paragraph" w:customStyle="1" w:styleId="affffa">
    <w:name w:val="Текст (лев. подпись)"/>
    <w:basedOn w:val="a"/>
    <w:next w:val="a"/>
    <w:rsid w:val="00C06C5B"/>
    <w:pPr>
      <w:widowControl w:val="0"/>
      <w:suppressAutoHyphens/>
      <w:autoSpaceDE w:val="0"/>
    </w:pPr>
    <w:rPr>
      <w:rFonts w:ascii="Arial" w:hAnsi="Arial" w:cs="Arial"/>
      <w:sz w:val="24"/>
      <w:szCs w:val="24"/>
      <w:lang w:eastAsia="ar-SA"/>
    </w:rPr>
  </w:style>
  <w:style w:type="paragraph" w:customStyle="1" w:styleId="affffb">
    <w:name w:val="Колонтитул (левый)"/>
    <w:basedOn w:val="affffa"/>
    <w:next w:val="a"/>
    <w:rsid w:val="00C06C5B"/>
    <w:rPr>
      <w:sz w:val="14"/>
      <w:szCs w:val="14"/>
    </w:rPr>
  </w:style>
  <w:style w:type="paragraph" w:customStyle="1" w:styleId="affffc">
    <w:name w:val="Текст (прав. подпись)"/>
    <w:basedOn w:val="a"/>
    <w:next w:val="a"/>
    <w:rsid w:val="00C06C5B"/>
    <w:pPr>
      <w:widowControl w:val="0"/>
      <w:suppressAutoHyphens/>
      <w:autoSpaceDE w:val="0"/>
      <w:jc w:val="right"/>
    </w:pPr>
    <w:rPr>
      <w:rFonts w:ascii="Arial" w:hAnsi="Arial" w:cs="Arial"/>
      <w:sz w:val="24"/>
      <w:szCs w:val="24"/>
      <w:lang w:eastAsia="ar-SA"/>
    </w:rPr>
  </w:style>
  <w:style w:type="paragraph" w:customStyle="1" w:styleId="affffd">
    <w:name w:val="Колонтитул (правый)"/>
    <w:basedOn w:val="affffc"/>
    <w:next w:val="a"/>
    <w:rsid w:val="00C06C5B"/>
    <w:rPr>
      <w:sz w:val="14"/>
      <w:szCs w:val="14"/>
    </w:rPr>
  </w:style>
  <w:style w:type="paragraph" w:customStyle="1" w:styleId="affffe">
    <w:name w:val="Комментарий пользователя"/>
    <w:basedOn w:val="affff8"/>
    <w:next w:val="a"/>
    <w:rsid w:val="00C06C5B"/>
    <w:pPr>
      <w:jc w:val="left"/>
    </w:pPr>
    <w:rPr>
      <w:shd w:val="clear" w:color="auto" w:fill="FFDFE0"/>
    </w:rPr>
  </w:style>
  <w:style w:type="paragraph" w:customStyle="1" w:styleId="afffff">
    <w:name w:val="Куда обратиться?"/>
    <w:basedOn w:val="afffa"/>
    <w:next w:val="a"/>
    <w:rsid w:val="00C06C5B"/>
  </w:style>
  <w:style w:type="paragraph" w:customStyle="1" w:styleId="afffff0">
    <w:name w:val="Моноширинный"/>
    <w:basedOn w:val="a"/>
    <w:next w:val="a"/>
    <w:rsid w:val="00C06C5B"/>
    <w:pPr>
      <w:widowControl w:val="0"/>
      <w:suppressAutoHyphens/>
      <w:autoSpaceDE w:val="0"/>
    </w:pPr>
    <w:rPr>
      <w:rFonts w:ascii="Courier New" w:hAnsi="Courier New" w:cs="Courier New"/>
      <w:sz w:val="24"/>
      <w:szCs w:val="24"/>
      <w:lang w:eastAsia="ar-SA"/>
    </w:rPr>
  </w:style>
  <w:style w:type="paragraph" w:customStyle="1" w:styleId="afffff1">
    <w:name w:val="Напишите нам"/>
    <w:basedOn w:val="a"/>
    <w:next w:val="a"/>
    <w:rsid w:val="00C06C5B"/>
    <w:pPr>
      <w:widowControl w:val="0"/>
      <w:suppressAutoHyphens/>
      <w:autoSpaceDE w:val="0"/>
      <w:spacing w:before="90" w:after="90"/>
      <w:ind w:left="180" w:right="180"/>
      <w:jc w:val="both"/>
    </w:pPr>
    <w:rPr>
      <w:rFonts w:ascii="Arial" w:hAnsi="Arial" w:cs="Arial"/>
      <w:sz w:val="20"/>
      <w:szCs w:val="20"/>
      <w:shd w:val="clear" w:color="auto" w:fill="EFFFAD"/>
      <w:lang w:eastAsia="ar-SA"/>
    </w:rPr>
  </w:style>
  <w:style w:type="paragraph" w:customStyle="1" w:styleId="afffff2">
    <w:name w:val="Необходимые документы"/>
    <w:basedOn w:val="afffa"/>
    <w:next w:val="a"/>
    <w:rsid w:val="00C06C5B"/>
    <w:pPr>
      <w:ind w:firstLine="118"/>
    </w:pPr>
  </w:style>
  <w:style w:type="paragraph" w:customStyle="1" w:styleId="afffff3">
    <w:name w:val="Нормальный (таблица)"/>
    <w:basedOn w:val="a"/>
    <w:next w:val="a"/>
    <w:uiPriority w:val="99"/>
    <w:rsid w:val="00C06C5B"/>
    <w:pPr>
      <w:widowControl w:val="0"/>
      <w:suppressAutoHyphens/>
      <w:autoSpaceDE w:val="0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afffff4">
    <w:name w:val="Таблицы (моноширинный)"/>
    <w:basedOn w:val="a"/>
    <w:next w:val="a"/>
    <w:rsid w:val="00C06C5B"/>
    <w:pPr>
      <w:widowControl w:val="0"/>
      <w:suppressAutoHyphens/>
      <w:autoSpaceDE w:val="0"/>
    </w:pPr>
    <w:rPr>
      <w:rFonts w:ascii="Courier New" w:hAnsi="Courier New" w:cs="Courier New"/>
      <w:sz w:val="24"/>
      <w:szCs w:val="24"/>
      <w:lang w:eastAsia="ar-SA"/>
    </w:rPr>
  </w:style>
  <w:style w:type="paragraph" w:customStyle="1" w:styleId="afffff5">
    <w:name w:val="Оглавление"/>
    <w:basedOn w:val="afffff4"/>
    <w:next w:val="a"/>
    <w:rsid w:val="00C06C5B"/>
    <w:pPr>
      <w:ind w:left="140"/>
    </w:pPr>
  </w:style>
  <w:style w:type="paragraph" w:customStyle="1" w:styleId="afffff6">
    <w:name w:val="Переменная часть"/>
    <w:basedOn w:val="afff9"/>
    <w:next w:val="a"/>
    <w:rsid w:val="00C06C5B"/>
    <w:rPr>
      <w:sz w:val="18"/>
      <w:szCs w:val="18"/>
    </w:rPr>
  </w:style>
  <w:style w:type="paragraph" w:customStyle="1" w:styleId="afffff7">
    <w:name w:val="Подвал для информации об изменениях"/>
    <w:basedOn w:val="1"/>
    <w:next w:val="a"/>
    <w:rsid w:val="00C06C5B"/>
    <w:pPr>
      <w:keepNext w:val="0"/>
      <w:widowControl w:val="0"/>
      <w:suppressAutoHyphens/>
      <w:autoSpaceDE w:val="0"/>
      <w:spacing w:before="108" w:after="108"/>
      <w:ind w:firstLine="0"/>
      <w:jc w:val="center"/>
    </w:pPr>
    <w:rPr>
      <w:rFonts w:ascii="Arial" w:hAnsi="Arial" w:cs="Arial"/>
      <w:color w:val="26282F"/>
      <w:sz w:val="18"/>
      <w:szCs w:val="18"/>
      <w:lang w:eastAsia="ar-SA"/>
    </w:rPr>
  </w:style>
  <w:style w:type="paragraph" w:customStyle="1" w:styleId="afffff8">
    <w:name w:val="Подзаголовок для информации об изменениях"/>
    <w:basedOn w:val="affff5"/>
    <w:next w:val="a"/>
    <w:rsid w:val="00C06C5B"/>
    <w:rPr>
      <w:b/>
      <w:bCs/>
    </w:rPr>
  </w:style>
  <w:style w:type="paragraph" w:customStyle="1" w:styleId="afffff9">
    <w:name w:val="Подчёркнутый текст"/>
    <w:basedOn w:val="a"/>
    <w:next w:val="a"/>
    <w:rsid w:val="00C06C5B"/>
    <w:pPr>
      <w:widowControl w:val="0"/>
      <w:pBdr>
        <w:bottom w:val="single" w:sz="4" w:space="0" w:color="000000"/>
      </w:pBdr>
      <w:suppressAutoHyphens/>
      <w:autoSpaceDE w:val="0"/>
      <w:ind w:firstLine="720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afffffa">
    <w:name w:val="Постоянная часть"/>
    <w:basedOn w:val="afff9"/>
    <w:next w:val="a"/>
    <w:rsid w:val="00C06C5B"/>
    <w:rPr>
      <w:sz w:val="20"/>
      <w:szCs w:val="20"/>
    </w:rPr>
  </w:style>
  <w:style w:type="paragraph" w:customStyle="1" w:styleId="afffffb">
    <w:name w:val="Пример."/>
    <w:basedOn w:val="afffa"/>
    <w:next w:val="a"/>
    <w:rsid w:val="00C06C5B"/>
  </w:style>
  <w:style w:type="paragraph" w:customStyle="1" w:styleId="afffffc">
    <w:name w:val="Примечание."/>
    <w:basedOn w:val="afffa"/>
    <w:next w:val="a"/>
    <w:rsid w:val="00C06C5B"/>
  </w:style>
  <w:style w:type="paragraph" w:customStyle="1" w:styleId="afffffd">
    <w:name w:val="Словарная статья"/>
    <w:basedOn w:val="a"/>
    <w:next w:val="a"/>
    <w:rsid w:val="00C06C5B"/>
    <w:pPr>
      <w:widowControl w:val="0"/>
      <w:suppressAutoHyphens/>
      <w:autoSpaceDE w:val="0"/>
      <w:ind w:right="118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afffffe">
    <w:name w:val="Ссылка на официальную публикацию"/>
    <w:basedOn w:val="a"/>
    <w:next w:val="a"/>
    <w:rsid w:val="00C06C5B"/>
    <w:pPr>
      <w:widowControl w:val="0"/>
      <w:suppressAutoHyphens/>
      <w:autoSpaceDE w:val="0"/>
      <w:ind w:firstLine="720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affffff">
    <w:name w:val="Текст в таблице"/>
    <w:basedOn w:val="afffff3"/>
    <w:next w:val="a"/>
    <w:rsid w:val="00C06C5B"/>
    <w:pPr>
      <w:ind w:firstLine="500"/>
    </w:pPr>
  </w:style>
  <w:style w:type="paragraph" w:customStyle="1" w:styleId="affffff0">
    <w:name w:val="Текст ЭР (см. также)"/>
    <w:basedOn w:val="a"/>
    <w:next w:val="a"/>
    <w:rsid w:val="00C06C5B"/>
    <w:pPr>
      <w:widowControl w:val="0"/>
      <w:suppressAutoHyphens/>
      <w:autoSpaceDE w:val="0"/>
      <w:spacing w:before="200"/>
    </w:pPr>
    <w:rPr>
      <w:rFonts w:ascii="Arial" w:hAnsi="Arial" w:cs="Arial"/>
      <w:sz w:val="20"/>
      <w:szCs w:val="20"/>
      <w:lang w:eastAsia="ar-SA"/>
    </w:rPr>
  </w:style>
  <w:style w:type="paragraph" w:customStyle="1" w:styleId="affffff1">
    <w:name w:val="Технический комментарий"/>
    <w:basedOn w:val="a"/>
    <w:next w:val="a"/>
    <w:rsid w:val="00C06C5B"/>
    <w:pPr>
      <w:widowControl w:val="0"/>
      <w:suppressAutoHyphens/>
      <w:autoSpaceDE w:val="0"/>
    </w:pPr>
    <w:rPr>
      <w:rFonts w:ascii="Arial" w:hAnsi="Arial" w:cs="Arial"/>
      <w:color w:val="463F31"/>
      <w:sz w:val="24"/>
      <w:szCs w:val="24"/>
      <w:shd w:val="clear" w:color="auto" w:fill="FFFFA6"/>
      <w:lang w:eastAsia="ar-SA"/>
    </w:rPr>
  </w:style>
  <w:style w:type="paragraph" w:customStyle="1" w:styleId="affffff2">
    <w:name w:val="Формула"/>
    <w:basedOn w:val="a"/>
    <w:next w:val="a"/>
    <w:rsid w:val="00C06C5B"/>
    <w:pPr>
      <w:widowControl w:val="0"/>
      <w:suppressAutoHyphens/>
      <w:autoSpaceDE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  <w:lang w:eastAsia="ar-SA"/>
    </w:rPr>
  </w:style>
  <w:style w:type="paragraph" w:customStyle="1" w:styleId="affffff3">
    <w:name w:val="Центрированный (таблица)"/>
    <w:basedOn w:val="afffff3"/>
    <w:next w:val="a"/>
    <w:rsid w:val="00C06C5B"/>
    <w:pPr>
      <w:jc w:val="center"/>
    </w:pPr>
  </w:style>
  <w:style w:type="paragraph" w:customStyle="1" w:styleId="-">
    <w:name w:val="ЭР-содержание (правое окно)"/>
    <w:basedOn w:val="a"/>
    <w:next w:val="a"/>
    <w:rsid w:val="00C06C5B"/>
    <w:pPr>
      <w:widowControl w:val="0"/>
      <w:suppressAutoHyphens/>
      <w:autoSpaceDE w:val="0"/>
      <w:spacing w:before="300"/>
    </w:pPr>
    <w:rPr>
      <w:rFonts w:ascii="Arial" w:hAnsi="Arial" w:cs="Arial"/>
      <w:sz w:val="24"/>
      <w:szCs w:val="24"/>
      <w:lang w:eastAsia="ar-SA"/>
    </w:rPr>
  </w:style>
  <w:style w:type="paragraph" w:customStyle="1" w:styleId="ConsPlusNonformat">
    <w:name w:val="ConsPlusNonformat"/>
    <w:rsid w:val="00C06C5B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26">
    <w:name w:val="Основной текст (2)"/>
    <w:basedOn w:val="a"/>
    <w:rsid w:val="00C06C5B"/>
    <w:pPr>
      <w:widowControl w:val="0"/>
      <w:shd w:val="clear" w:color="auto" w:fill="FFFFFF"/>
      <w:suppressAutoHyphens/>
      <w:spacing w:after="660" w:line="240" w:lineRule="atLeast"/>
    </w:pPr>
    <w:rPr>
      <w:lang w:eastAsia="ar-SA"/>
    </w:rPr>
  </w:style>
  <w:style w:type="paragraph" w:customStyle="1" w:styleId="s1">
    <w:name w:val="s_1"/>
    <w:basedOn w:val="a"/>
    <w:rsid w:val="00C06C5B"/>
    <w:pPr>
      <w:suppressAutoHyphens/>
      <w:spacing w:before="100" w:after="100"/>
    </w:pPr>
    <w:rPr>
      <w:sz w:val="24"/>
      <w:szCs w:val="24"/>
      <w:lang w:eastAsia="ar-SA"/>
    </w:rPr>
  </w:style>
  <w:style w:type="paragraph" w:customStyle="1" w:styleId="s22">
    <w:name w:val="s_22"/>
    <w:basedOn w:val="a"/>
    <w:rsid w:val="00C06C5B"/>
    <w:pPr>
      <w:suppressAutoHyphens/>
      <w:spacing w:before="100" w:after="100"/>
    </w:pPr>
    <w:rPr>
      <w:sz w:val="24"/>
      <w:szCs w:val="24"/>
      <w:lang w:eastAsia="ar-SA"/>
    </w:rPr>
  </w:style>
  <w:style w:type="paragraph" w:styleId="HTML0">
    <w:name w:val="HTML Preformatted"/>
    <w:basedOn w:val="a"/>
    <w:link w:val="HTML1"/>
    <w:uiPriority w:val="99"/>
    <w:rsid w:val="00C06C5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HTML1">
    <w:name w:val="Стандартный HTML Знак1"/>
    <w:basedOn w:val="a0"/>
    <w:link w:val="HTML0"/>
    <w:rsid w:val="00C06C5B"/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s16">
    <w:name w:val="s_16"/>
    <w:basedOn w:val="a"/>
    <w:rsid w:val="00C06C5B"/>
    <w:pPr>
      <w:suppressAutoHyphens/>
      <w:spacing w:before="100" w:after="100"/>
    </w:pPr>
    <w:rPr>
      <w:sz w:val="24"/>
      <w:szCs w:val="24"/>
      <w:lang w:eastAsia="ar-SA"/>
    </w:rPr>
  </w:style>
  <w:style w:type="paragraph" w:customStyle="1" w:styleId="empty">
    <w:name w:val="empty"/>
    <w:basedOn w:val="a"/>
    <w:rsid w:val="00C06C5B"/>
    <w:pPr>
      <w:suppressAutoHyphens/>
      <w:spacing w:before="100" w:after="100"/>
    </w:pPr>
    <w:rPr>
      <w:sz w:val="24"/>
      <w:szCs w:val="24"/>
      <w:lang w:eastAsia="ar-SA"/>
    </w:rPr>
  </w:style>
  <w:style w:type="paragraph" w:customStyle="1" w:styleId="affffff4">
    <w:name w:val="Заголовок таблицы"/>
    <w:basedOn w:val="ab"/>
    <w:rsid w:val="00C06C5B"/>
    <w:pPr>
      <w:autoSpaceDE w:val="0"/>
      <w:spacing w:after="0" w:line="240" w:lineRule="auto"/>
      <w:ind w:firstLine="720"/>
      <w:jc w:val="center"/>
    </w:pPr>
    <w:rPr>
      <w:rFonts w:ascii="Arial" w:hAnsi="Arial" w:cs="Arial"/>
      <w:b/>
      <w:bCs/>
      <w:szCs w:val="24"/>
      <w:lang w:eastAsia="ar-SA"/>
    </w:rPr>
  </w:style>
  <w:style w:type="character" w:customStyle="1" w:styleId="WW8Num2z0">
    <w:name w:val="WW8Num2z0"/>
    <w:rsid w:val="002747BD"/>
    <w:rPr>
      <w:rFonts w:ascii="Times New Roman" w:hAnsi="Times New Roman" w:cs="Times New Roman"/>
      <w:sz w:val="28"/>
      <w:szCs w:val="28"/>
    </w:rPr>
  </w:style>
  <w:style w:type="character" w:customStyle="1" w:styleId="WW8Num2z1">
    <w:name w:val="WW8Num2z1"/>
    <w:rsid w:val="002747BD"/>
  </w:style>
  <w:style w:type="character" w:customStyle="1" w:styleId="WW8Num2z2">
    <w:name w:val="WW8Num2z2"/>
    <w:rsid w:val="002747BD"/>
  </w:style>
  <w:style w:type="character" w:customStyle="1" w:styleId="WW8Num2z3">
    <w:name w:val="WW8Num2z3"/>
    <w:rsid w:val="002747BD"/>
  </w:style>
  <w:style w:type="character" w:customStyle="1" w:styleId="WW8Num2z4">
    <w:name w:val="WW8Num2z4"/>
    <w:rsid w:val="002747BD"/>
  </w:style>
  <w:style w:type="character" w:customStyle="1" w:styleId="WW8Num2z5">
    <w:name w:val="WW8Num2z5"/>
    <w:rsid w:val="002747BD"/>
  </w:style>
  <w:style w:type="character" w:customStyle="1" w:styleId="WW8Num2z6">
    <w:name w:val="WW8Num2z6"/>
    <w:rsid w:val="002747BD"/>
  </w:style>
  <w:style w:type="character" w:customStyle="1" w:styleId="WW8Num2z7">
    <w:name w:val="WW8Num2z7"/>
    <w:rsid w:val="002747BD"/>
  </w:style>
  <w:style w:type="character" w:customStyle="1" w:styleId="WW8Num2z8">
    <w:name w:val="WW8Num2z8"/>
    <w:rsid w:val="002747BD"/>
  </w:style>
  <w:style w:type="character" w:customStyle="1" w:styleId="Internetlink">
    <w:name w:val="Internet link"/>
    <w:rsid w:val="002747BD"/>
    <w:rPr>
      <w:color w:val="000080"/>
      <w:u w:val="single"/>
    </w:rPr>
  </w:style>
  <w:style w:type="paragraph" w:customStyle="1" w:styleId="Textbody">
    <w:name w:val="Text body"/>
    <w:basedOn w:val="Standard"/>
    <w:rsid w:val="002747BD"/>
    <w:pPr>
      <w:spacing w:after="120"/>
    </w:pPr>
  </w:style>
  <w:style w:type="paragraph" w:customStyle="1" w:styleId="Standard">
    <w:name w:val="Standard"/>
    <w:rsid w:val="002747BD"/>
    <w:pPr>
      <w:suppressAutoHyphens/>
      <w:textAlignment w:val="baseline"/>
    </w:pPr>
    <w:rPr>
      <w:rFonts w:ascii="Calibri" w:eastAsia="SimSun" w:hAnsi="Calibri" w:cs="F"/>
      <w:kern w:val="1"/>
      <w:lang w:eastAsia="ar-SA"/>
    </w:rPr>
  </w:style>
  <w:style w:type="paragraph" w:customStyle="1" w:styleId="Heading">
    <w:name w:val="Heading"/>
    <w:basedOn w:val="Standard"/>
    <w:next w:val="Textbody"/>
    <w:rsid w:val="002747B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Caption">
    <w:name w:val="Caption"/>
    <w:basedOn w:val="Standard"/>
    <w:rsid w:val="002747B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2747BD"/>
    <w:pPr>
      <w:suppressLineNumbers/>
    </w:pPr>
    <w:rPr>
      <w:rFonts w:cs="Mangal"/>
    </w:rPr>
  </w:style>
  <w:style w:type="paragraph" w:customStyle="1" w:styleId="ConsPlusTitlePage">
    <w:name w:val="ConsPlusTitlePage"/>
    <w:rsid w:val="002747BD"/>
    <w:pPr>
      <w:widowControl w:val="0"/>
      <w:suppressAutoHyphens/>
      <w:spacing w:after="0" w:line="240" w:lineRule="auto"/>
      <w:textAlignment w:val="baseline"/>
    </w:pPr>
    <w:rPr>
      <w:rFonts w:ascii="Tahoma" w:eastAsia="Times New Roman" w:hAnsi="Tahoma" w:cs="Tahoma"/>
      <w:kern w:val="1"/>
      <w:sz w:val="20"/>
      <w:szCs w:val="20"/>
      <w:lang w:eastAsia="ar-SA"/>
    </w:rPr>
  </w:style>
  <w:style w:type="paragraph" w:customStyle="1" w:styleId="Header">
    <w:name w:val="Header"/>
    <w:basedOn w:val="Standard"/>
    <w:rsid w:val="002747BD"/>
    <w:pPr>
      <w:suppressLineNumbers/>
      <w:spacing w:after="0" w:line="240" w:lineRule="auto"/>
    </w:pPr>
  </w:style>
  <w:style w:type="paragraph" w:customStyle="1" w:styleId="Footer">
    <w:name w:val="Footer"/>
    <w:basedOn w:val="Standard"/>
    <w:rsid w:val="002747BD"/>
    <w:pPr>
      <w:suppressLineNumbers/>
      <w:spacing w:after="0" w:line="240" w:lineRule="auto"/>
    </w:pPr>
  </w:style>
  <w:style w:type="paragraph" w:customStyle="1" w:styleId="16">
    <w:name w:val="Обычный1"/>
    <w:rsid w:val="00346AC4"/>
    <w:pPr>
      <w:widowControl w:val="0"/>
      <w:snapToGrid w:val="0"/>
      <w:spacing w:after="0" w:line="240" w:lineRule="auto"/>
      <w:ind w:firstLine="54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Heading1">
    <w:name w:val="Heading 1"/>
    <w:basedOn w:val="a"/>
    <w:uiPriority w:val="1"/>
    <w:qFormat/>
    <w:rsid w:val="00C77AB5"/>
    <w:pPr>
      <w:widowControl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</w:rPr>
  </w:style>
  <w:style w:type="paragraph" w:customStyle="1" w:styleId="Heading2">
    <w:name w:val="Heading 2"/>
    <w:basedOn w:val="a"/>
    <w:uiPriority w:val="99"/>
    <w:qFormat/>
    <w:rsid w:val="004711AA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affffff5">
    <w:name w:val="Normal (Web)"/>
    <w:basedOn w:val="a"/>
    <w:unhideWhenUsed/>
    <w:qFormat/>
    <w:rsid w:val="004711AA"/>
    <w:pPr>
      <w:spacing w:beforeAutospacing="1" w:afterAutospacing="1"/>
    </w:pPr>
    <w:rPr>
      <w:sz w:val="24"/>
      <w:szCs w:val="24"/>
    </w:rPr>
  </w:style>
  <w:style w:type="paragraph" w:customStyle="1" w:styleId="headertext">
    <w:name w:val="headertext"/>
    <w:basedOn w:val="a"/>
    <w:qFormat/>
    <w:rsid w:val="004711AA"/>
    <w:pPr>
      <w:spacing w:beforeAutospacing="1" w:afterAutospacing="1"/>
    </w:pPr>
    <w:rPr>
      <w:sz w:val="24"/>
      <w:szCs w:val="24"/>
    </w:rPr>
  </w:style>
  <w:style w:type="paragraph" w:customStyle="1" w:styleId="formattext0">
    <w:name w:val="formattext"/>
    <w:basedOn w:val="a"/>
    <w:qFormat/>
    <w:rsid w:val="004711AA"/>
    <w:pPr>
      <w:spacing w:beforeAutospacing="1" w:afterAutospacing="1"/>
    </w:pPr>
    <w:rPr>
      <w:sz w:val="24"/>
      <w:szCs w:val="24"/>
    </w:rPr>
  </w:style>
  <w:style w:type="paragraph" w:customStyle="1" w:styleId="s3">
    <w:name w:val="s_3"/>
    <w:basedOn w:val="a"/>
    <w:rsid w:val="004711AA"/>
    <w:pPr>
      <w:suppressAutoHyphens/>
      <w:spacing w:before="280" w:after="280"/>
    </w:pPr>
    <w:rPr>
      <w:sz w:val="24"/>
      <w:szCs w:val="24"/>
      <w:lang w:eastAsia="zh-CN"/>
    </w:rPr>
  </w:style>
  <w:style w:type="character" w:customStyle="1" w:styleId="FontStyle15">
    <w:name w:val="Font Style15"/>
    <w:basedOn w:val="a0"/>
    <w:rsid w:val="00197EAC"/>
    <w:rPr>
      <w:rFonts w:ascii="Times New Roman" w:hAnsi="Times New Roman" w:cs="Times New Roman"/>
      <w:spacing w:val="20"/>
      <w:sz w:val="22"/>
      <w:szCs w:val="22"/>
    </w:rPr>
  </w:style>
  <w:style w:type="paragraph" w:customStyle="1" w:styleId="BlockQuotation">
    <w:name w:val="Block Quotation"/>
    <w:basedOn w:val="a"/>
    <w:rsid w:val="00197EAC"/>
    <w:pPr>
      <w:widowControl w:val="0"/>
      <w:ind w:left="567" w:right="-2" w:firstLine="851"/>
      <w:jc w:val="both"/>
    </w:pPr>
    <w:rPr>
      <w:szCs w:val="20"/>
    </w:rPr>
  </w:style>
  <w:style w:type="paragraph" w:customStyle="1" w:styleId="p4">
    <w:name w:val="p4"/>
    <w:basedOn w:val="a"/>
    <w:rsid w:val="0094244C"/>
    <w:pPr>
      <w:suppressAutoHyphens/>
      <w:spacing w:before="280" w:after="280"/>
    </w:pPr>
    <w:rPr>
      <w:sz w:val="24"/>
      <w:szCs w:val="24"/>
      <w:lang w:eastAsia="ar-SA"/>
    </w:rPr>
  </w:style>
  <w:style w:type="paragraph" w:customStyle="1" w:styleId="FR1">
    <w:name w:val="FR1"/>
    <w:rsid w:val="0094244C"/>
    <w:pPr>
      <w:widowControl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text">
    <w:name w:val="text"/>
    <w:basedOn w:val="a0"/>
    <w:rsid w:val="005A3B1C"/>
  </w:style>
  <w:style w:type="paragraph" w:customStyle="1" w:styleId="ConsPlusCell">
    <w:name w:val="ConsPlusCell"/>
    <w:rsid w:val="005A3B1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fff6">
    <w:name w:val="annotation reference"/>
    <w:uiPriority w:val="99"/>
    <w:unhideWhenUsed/>
    <w:rsid w:val="005A3B1C"/>
    <w:rPr>
      <w:sz w:val="16"/>
      <w:szCs w:val="16"/>
    </w:rPr>
  </w:style>
  <w:style w:type="paragraph" w:styleId="affffff7">
    <w:name w:val="annotation text"/>
    <w:basedOn w:val="a"/>
    <w:link w:val="affffff8"/>
    <w:uiPriority w:val="99"/>
    <w:semiHidden/>
    <w:unhideWhenUsed/>
    <w:rsid w:val="005A3B1C"/>
    <w:pPr>
      <w:spacing w:after="200" w:line="276" w:lineRule="auto"/>
    </w:pPr>
    <w:rPr>
      <w:rFonts w:ascii="Calibri" w:hAnsi="Calibri"/>
      <w:sz w:val="20"/>
      <w:szCs w:val="20"/>
      <w:lang w:eastAsia="en-US"/>
    </w:rPr>
  </w:style>
  <w:style w:type="character" w:customStyle="1" w:styleId="affffff8">
    <w:name w:val="Текст примечания Знак"/>
    <w:basedOn w:val="a0"/>
    <w:link w:val="affffff7"/>
    <w:uiPriority w:val="99"/>
    <w:semiHidden/>
    <w:rsid w:val="005A3B1C"/>
    <w:rPr>
      <w:rFonts w:ascii="Calibri" w:eastAsia="Times New Roman" w:hAnsi="Calibri" w:cs="Times New Roman"/>
      <w:sz w:val="20"/>
      <w:szCs w:val="20"/>
    </w:rPr>
  </w:style>
  <w:style w:type="paragraph" w:styleId="affffff9">
    <w:name w:val="annotation subject"/>
    <w:basedOn w:val="affffff7"/>
    <w:next w:val="affffff7"/>
    <w:link w:val="affffffa"/>
    <w:uiPriority w:val="99"/>
    <w:semiHidden/>
    <w:unhideWhenUsed/>
    <w:rsid w:val="005A3B1C"/>
    <w:rPr>
      <w:b/>
      <w:bCs/>
    </w:rPr>
  </w:style>
  <w:style w:type="character" w:customStyle="1" w:styleId="affffffa">
    <w:name w:val="Тема примечания Знак"/>
    <w:basedOn w:val="affffff8"/>
    <w:link w:val="affffff9"/>
    <w:uiPriority w:val="99"/>
    <w:semiHidden/>
    <w:rsid w:val="005A3B1C"/>
    <w:rPr>
      <w:b/>
      <w:bCs/>
    </w:rPr>
  </w:style>
  <w:style w:type="character" w:customStyle="1" w:styleId="17">
    <w:name w:val="Верхний колонтитул Знак1"/>
    <w:uiPriority w:val="99"/>
    <w:semiHidden/>
    <w:rsid w:val="005A3B1C"/>
    <w:rPr>
      <w:rFonts w:ascii="Calibri" w:eastAsia="Times New Roman" w:hAnsi="Calibri" w:cs="Times New Roman"/>
      <w:lang w:eastAsia="ru-RU"/>
    </w:rPr>
  </w:style>
  <w:style w:type="character" w:customStyle="1" w:styleId="18">
    <w:name w:val="Нижний колонтитул Знак1"/>
    <w:uiPriority w:val="99"/>
    <w:semiHidden/>
    <w:rsid w:val="005A3B1C"/>
    <w:rPr>
      <w:rFonts w:ascii="Calibri" w:eastAsia="Times New Roman" w:hAnsi="Calibri" w:cs="Times New Roman"/>
      <w:lang w:eastAsia="ru-RU"/>
    </w:rPr>
  </w:style>
  <w:style w:type="character" w:customStyle="1" w:styleId="19">
    <w:name w:val="Текст выноски Знак1"/>
    <w:uiPriority w:val="99"/>
    <w:semiHidden/>
    <w:rsid w:val="005A3B1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32">
    <w:name w:val="Знак Знак3 Знак Знак"/>
    <w:basedOn w:val="a"/>
    <w:rsid w:val="005A3B1C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standard0">
    <w:name w:val="standard"/>
    <w:basedOn w:val="a"/>
    <w:rsid w:val="005A3B1C"/>
    <w:pPr>
      <w:spacing w:before="100" w:beforeAutospacing="1" w:after="100" w:afterAutospacing="1"/>
    </w:pPr>
    <w:rPr>
      <w:sz w:val="24"/>
      <w:szCs w:val="24"/>
    </w:rPr>
  </w:style>
  <w:style w:type="paragraph" w:customStyle="1" w:styleId="1a">
    <w:name w:val="Знак Знак Знак1 Знак"/>
    <w:basedOn w:val="a"/>
    <w:rsid w:val="005A3B1C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tekstob">
    <w:name w:val="tekstob"/>
    <w:basedOn w:val="a"/>
    <w:rsid w:val="005A3B1C"/>
    <w:pPr>
      <w:spacing w:before="100" w:beforeAutospacing="1" w:after="100" w:afterAutospacing="1"/>
    </w:pPr>
    <w:rPr>
      <w:sz w:val="24"/>
      <w:szCs w:val="24"/>
    </w:rPr>
  </w:style>
  <w:style w:type="paragraph" w:customStyle="1" w:styleId="41">
    <w:name w:val="Знак Знак4"/>
    <w:basedOn w:val="a"/>
    <w:rsid w:val="005A3B1C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fffffb">
    <w:name w:val="Основной"/>
    <w:basedOn w:val="a"/>
    <w:rsid w:val="005A3B1C"/>
    <w:pPr>
      <w:spacing w:after="20"/>
      <w:ind w:firstLine="709"/>
      <w:jc w:val="both"/>
    </w:pPr>
    <w:rPr>
      <w:rFonts w:eastAsia="Calibri"/>
      <w:szCs w:val="20"/>
    </w:rPr>
  </w:style>
  <w:style w:type="paragraph" w:customStyle="1" w:styleId="1b">
    <w:name w:val="Абзац списка1"/>
    <w:basedOn w:val="a"/>
    <w:rsid w:val="005A3B1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item-27">
    <w:name w:val="item-27"/>
    <w:basedOn w:val="a0"/>
    <w:rsid w:val="005A3B1C"/>
  </w:style>
  <w:style w:type="character" w:customStyle="1" w:styleId="A50">
    <w:name w:val="A5"/>
    <w:uiPriority w:val="99"/>
    <w:rsid w:val="005A3B1C"/>
    <w:rPr>
      <w:rFonts w:ascii="PT Sans" w:hAnsi="PT Sans" w:cs="PT Sans" w:hint="default"/>
      <w:color w:val="000000"/>
      <w:sz w:val="32"/>
      <w:szCs w:val="32"/>
    </w:rPr>
  </w:style>
  <w:style w:type="character" w:customStyle="1" w:styleId="apple-converted-space">
    <w:name w:val="apple-converted-space"/>
    <w:rsid w:val="005A3B1C"/>
    <w:rPr>
      <w:rFonts w:ascii="Times New Roman" w:hAnsi="Times New Roman" w:cs="Times New Roman" w:hint="default"/>
    </w:rPr>
  </w:style>
  <w:style w:type="paragraph" w:customStyle="1" w:styleId="msonormalcxspmiddle">
    <w:name w:val="msonormalcxspmiddle"/>
    <w:basedOn w:val="a"/>
    <w:rsid w:val="005A3B1C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cxsplast">
    <w:name w:val="msonormalcxsplast"/>
    <w:basedOn w:val="a"/>
    <w:rsid w:val="005A3B1C"/>
    <w:pPr>
      <w:spacing w:before="100" w:beforeAutospacing="1" w:after="100" w:afterAutospacing="1"/>
    </w:pPr>
    <w:rPr>
      <w:sz w:val="24"/>
      <w:szCs w:val="24"/>
    </w:rPr>
  </w:style>
  <w:style w:type="paragraph" w:styleId="affffffc">
    <w:name w:val="Plain Text"/>
    <w:basedOn w:val="a"/>
    <w:link w:val="affffffd"/>
    <w:uiPriority w:val="99"/>
    <w:rsid w:val="005A3B1C"/>
    <w:rPr>
      <w:rFonts w:ascii="Courier New" w:hAnsi="Courier New"/>
      <w:sz w:val="20"/>
      <w:szCs w:val="20"/>
      <w:lang w:eastAsia="en-US"/>
    </w:rPr>
  </w:style>
  <w:style w:type="character" w:customStyle="1" w:styleId="affffffd">
    <w:name w:val="Текст Знак"/>
    <w:basedOn w:val="a0"/>
    <w:link w:val="affffffc"/>
    <w:uiPriority w:val="99"/>
    <w:rsid w:val="005A3B1C"/>
    <w:rPr>
      <w:rFonts w:ascii="Courier New" w:eastAsia="Times New Roman" w:hAnsi="Courier New" w:cs="Times New Roman"/>
      <w:sz w:val="20"/>
      <w:szCs w:val="20"/>
    </w:rPr>
  </w:style>
  <w:style w:type="paragraph" w:styleId="27">
    <w:name w:val="Body Text Indent 2"/>
    <w:basedOn w:val="a"/>
    <w:link w:val="28"/>
    <w:rsid w:val="005A3B1C"/>
    <w:pPr>
      <w:ind w:left="660"/>
      <w:jc w:val="center"/>
    </w:pPr>
    <w:rPr>
      <w:b/>
      <w:bCs/>
      <w:sz w:val="24"/>
      <w:szCs w:val="24"/>
      <w:lang w:eastAsia="en-US"/>
    </w:rPr>
  </w:style>
  <w:style w:type="character" w:customStyle="1" w:styleId="28">
    <w:name w:val="Основной текст с отступом 2 Знак"/>
    <w:basedOn w:val="a0"/>
    <w:link w:val="27"/>
    <w:rsid w:val="005A3B1C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blk">
    <w:name w:val="blk"/>
    <w:rsid w:val="005A3B1C"/>
  </w:style>
  <w:style w:type="character" w:customStyle="1" w:styleId="affffffe">
    <w:name w:val="Цветовое выделение для Текст"/>
    <w:uiPriority w:val="99"/>
    <w:rsid w:val="00B92953"/>
    <w:rPr>
      <w:rFonts w:ascii="Times New Roman CYR" w:hAnsi="Times New Roman CYR" w:cs="Times New Roman CYR"/>
    </w:rPr>
  </w:style>
  <w:style w:type="table" w:customStyle="1" w:styleId="TableNormal">
    <w:name w:val="Table Normal"/>
    <w:uiPriority w:val="2"/>
    <w:semiHidden/>
    <w:unhideWhenUsed/>
    <w:qFormat/>
    <w:rsid w:val="00B9295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92953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a4">
    <w:name w:val="Абзац списка Знак"/>
    <w:basedOn w:val="a0"/>
    <w:link w:val="a3"/>
    <w:uiPriority w:val="34"/>
    <w:rsid w:val="00A5028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9">
    <w:name w:val="Без интервала2"/>
    <w:rsid w:val="0047190F"/>
    <w:pPr>
      <w:spacing w:after="0" w:line="240" w:lineRule="auto"/>
      <w:jc w:val="center"/>
    </w:pPr>
    <w:rPr>
      <w:rFonts w:ascii="Calibri" w:eastAsia="Times New Roman" w:hAnsi="Calibri" w:cs="Times New Roman"/>
    </w:rPr>
  </w:style>
  <w:style w:type="character" w:customStyle="1" w:styleId="s2">
    <w:name w:val="s2"/>
    <w:basedOn w:val="a0"/>
    <w:rsid w:val="0047190F"/>
    <w:rPr>
      <w:rFonts w:cs="Times New Roman"/>
    </w:rPr>
  </w:style>
  <w:style w:type="table" w:customStyle="1" w:styleId="2a">
    <w:name w:val="Стиль таблицы2"/>
    <w:basedOn w:val="a1"/>
    <w:rsid w:val="003E0A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fff">
    <w:name w:val="Document Map"/>
    <w:basedOn w:val="a"/>
    <w:link w:val="afffffff0"/>
    <w:semiHidden/>
    <w:rsid w:val="003E0A11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afffffff0">
    <w:name w:val="Схема документа Знак"/>
    <w:basedOn w:val="a0"/>
    <w:link w:val="afffffff"/>
    <w:semiHidden/>
    <w:rsid w:val="003E0A11"/>
    <w:rPr>
      <w:rFonts w:ascii="Tahoma" w:eastAsia="Times New Roman" w:hAnsi="Tahoma" w:cs="Times New Roman"/>
      <w:sz w:val="20"/>
      <w:szCs w:val="20"/>
      <w:shd w:val="clear" w:color="auto" w:fill="000080"/>
      <w:lang w:eastAsia="ru-RU"/>
    </w:rPr>
  </w:style>
  <w:style w:type="character" w:customStyle="1" w:styleId="Absatz-Standardschriftart">
    <w:name w:val="Absatz-Standardschriftart"/>
    <w:rsid w:val="003E0A11"/>
  </w:style>
  <w:style w:type="character" w:customStyle="1" w:styleId="WW-Absatz-Standardschriftart">
    <w:name w:val="WW-Absatz-Standardschriftart"/>
    <w:rsid w:val="003E0A11"/>
  </w:style>
  <w:style w:type="character" w:customStyle="1" w:styleId="WW-Absatz-Standardschriftart1">
    <w:name w:val="WW-Absatz-Standardschriftart1"/>
    <w:rsid w:val="003E0A11"/>
  </w:style>
  <w:style w:type="character" w:customStyle="1" w:styleId="WW-Absatz-Standardschriftart11">
    <w:name w:val="WW-Absatz-Standardschriftart11"/>
    <w:rsid w:val="003E0A11"/>
  </w:style>
  <w:style w:type="character" w:customStyle="1" w:styleId="WW-Absatz-Standardschriftart111">
    <w:name w:val="WW-Absatz-Standardschriftart111"/>
    <w:rsid w:val="003E0A11"/>
  </w:style>
  <w:style w:type="character" w:customStyle="1" w:styleId="WW-Absatz-Standardschriftart1111">
    <w:name w:val="WW-Absatz-Standardschriftart1111"/>
    <w:rsid w:val="003E0A11"/>
  </w:style>
  <w:style w:type="character" w:customStyle="1" w:styleId="WW-Absatz-Standardschriftart11111">
    <w:name w:val="WW-Absatz-Standardschriftart11111"/>
    <w:rsid w:val="003E0A11"/>
  </w:style>
  <w:style w:type="character" w:customStyle="1" w:styleId="WW-Absatz-Standardschriftart111111">
    <w:name w:val="WW-Absatz-Standardschriftart111111"/>
    <w:rsid w:val="003E0A11"/>
  </w:style>
  <w:style w:type="character" w:customStyle="1" w:styleId="WW-Absatz-Standardschriftart1111111">
    <w:name w:val="WW-Absatz-Standardschriftart1111111"/>
    <w:rsid w:val="003E0A11"/>
  </w:style>
  <w:style w:type="character" w:customStyle="1" w:styleId="WW-Absatz-Standardschriftart11111111">
    <w:name w:val="WW-Absatz-Standardschriftart11111111"/>
    <w:rsid w:val="003E0A11"/>
  </w:style>
  <w:style w:type="character" w:customStyle="1" w:styleId="WW-Absatz-Standardschriftart111111111">
    <w:name w:val="WW-Absatz-Standardschriftart111111111"/>
    <w:rsid w:val="003E0A11"/>
  </w:style>
  <w:style w:type="character" w:customStyle="1" w:styleId="WW-Absatz-Standardschriftart1111111111">
    <w:name w:val="WW-Absatz-Standardschriftart1111111111"/>
    <w:rsid w:val="003E0A11"/>
  </w:style>
  <w:style w:type="character" w:customStyle="1" w:styleId="WW-Absatz-Standardschriftart11111111111">
    <w:name w:val="WW-Absatz-Standardschriftart11111111111"/>
    <w:rsid w:val="003E0A11"/>
  </w:style>
  <w:style w:type="character" w:customStyle="1" w:styleId="WW-Absatz-Standardschriftart111111111111">
    <w:name w:val="WW-Absatz-Standardschriftart111111111111"/>
    <w:rsid w:val="003E0A11"/>
  </w:style>
  <w:style w:type="character" w:customStyle="1" w:styleId="WW-Absatz-Standardschriftart1111111111111">
    <w:name w:val="WW-Absatz-Standardschriftart1111111111111"/>
    <w:rsid w:val="003E0A11"/>
  </w:style>
  <w:style w:type="character" w:customStyle="1" w:styleId="WW-Absatz-Standardschriftart11111111111111">
    <w:name w:val="WW-Absatz-Standardschriftart11111111111111"/>
    <w:rsid w:val="003E0A11"/>
  </w:style>
  <w:style w:type="character" w:customStyle="1" w:styleId="WW-Absatz-Standardschriftart111111111111111">
    <w:name w:val="WW-Absatz-Standardschriftart111111111111111"/>
    <w:rsid w:val="003E0A11"/>
  </w:style>
  <w:style w:type="character" w:customStyle="1" w:styleId="WW-Absatz-Standardschriftart1111111111111111">
    <w:name w:val="WW-Absatz-Standardschriftart1111111111111111"/>
    <w:rsid w:val="003E0A11"/>
  </w:style>
  <w:style w:type="character" w:customStyle="1" w:styleId="WW-Absatz-Standardschriftart11111111111111111">
    <w:name w:val="WW-Absatz-Standardschriftart11111111111111111"/>
    <w:rsid w:val="003E0A11"/>
  </w:style>
  <w:style w:type="character" w:customStyle="1" w:styleId="WW-Absatz-Standardschriftart111111111111111111">
    <w:name w:val="WW-Absatz-Standardschriftart111111111111111111"/>
    <w:rsid w:val="003E0A11"/>
  </w:style>
  <w:style w:type="character" w:customStyle="1" w:styleId="WW-Absatz-Standardschriftart1111111111111111111">
    <w:name w:val="WW-Absatz-Standardschriftart1111111111111111111"/>
    <w:rsid w:val="003E0A11"/>
  </w:style>
  <w:style w:type="character" w:customStyle="1" w:styleId="WW-Absatz-Standardschriftart11111111111111111111">
    <w:name w:val="WW-Absatz-Standardschriftart11111111111111111111"/>
    <w:rsid w:val="003E0A11"/>
  </w:style>
  <w:style w:type="character" w:customStyle="1" w:styleId="WW-Absatz-Standardschriftart111111111111111111111">
    <w:name w:val="WW-Absatz-Standardschriftart111111111111111111111"/>
    <w:rsid w:val="003E0A11"/>
  </w:style>
  <w:style w:type="character" w:customStyle="1" w:styleId="WW-Absatz-Standardschriftart1111111111111111111111">
    <w:name w:val="WW-Absatz-Standardschriftart1111111111111111111111"/>
    <w:rsid w:val="003E0A11"/>
  </w:style>
  <w:style w:type="character" w:customStyle="1" w:styleId="WW-Absatz-Standardschriftart11111111111111111111111">
    <w:name w:val="WW-Absatz-Standardschriftart11111111111111111111111"/>
    <w:rsid w:val="003E0A11"/>
  </w:style>
  <w:style w:type="character" w:customStyle="1" w:styleId="WW-Absatz-Standardschriftart111111111111111111111111">
    <w:name w:val="WW-Absatz-Standardschriftart111111111111111111111111"/>
    <w:rsid w:val="003E0A11"/>
  </w:style>
  <w:style w:type="character" w:customStyle="1" w:styleId="WW-Absatz-Standardschriftart1111111111111111111111111">
    <w:name w:val="WW-Absatz-Standardschriftart1111111111111111111111111"/>
    <w:rsid w:val="003E0A11"/>
  </w:style>
  <w:style w:type="character" w:customStyle="1" w:styleId="WW-Absatz-Standardschriftart11111111111111111111111111">
    <w:name w:val="WW-Absatz-Standardschriftart11111111111111111111111111"/>
    <w:rsid w:val="003E0A11"/>
  </w:style>
  <w:style w:type="character" w:customStyle="1" w:styleId="WW-Absatz-Standardschriftart111111111111111111111111111">
    <w:name w:val="WW-Absatz-Standardschriftart111111111111111111111111111"/>
    <w:rsid w:val="003E0A11"/>
  </w:style>
  <w:style w:type="character" w:customStyle="1" w:styleId="WW-Absatz-Standardschriftart1111111111111111111111111111">
    <w:name w:val="WW-Absatz-Standardschriftart1111111111111111111111111111"/>
    <w:rsid w:val="003E0A11"/>
  </w:style>
  <w:style w:type="character" w:customStyle="1" w:styleId="WW-Absatz-Standardschriftart11111111111111111111111111111">
    <w:name w:val="WW-Absatz-Standardschriftart11111111111111111111111111111"/>
    <w:rsid w:val="003E0A11"/>
  </w:style>
  <w:style w:type="character" w:customStyle="1" w:styleId="afffffff1">
    <w:name w:val="Знак Знак"/>
    <w:rsid w:val="003E0A11"/>
    <w:rPr>
      <w:sz w:val="28"/>
      <w:szCs w:val="28"/>
    </w:rPr>
  </w:style>
  <w:style w:type="character" w:customStyle="1" w:styleId="afffffff2">
    <w:name w:val="Символ нумерации"/>
    <w:rsid w:val="003E0A11"/>
  </w:style>
  <w:style w:type="character" w:customStyle="1" w:styleId="1c">
    <w:name w:val="Текст сноски Знак1"/>
    <w:aliases w:val="Текст сноски Знак2 Знак Знак1,Текст сноски Знак1 Знак Знак Знак1,Текст сноски Знак Знак Знак Знак Знак1,Знак1 Знак Знак Знак Знак Знак1,Текст сноски Знак Знак1 Знак Знак1,Знак1 Знак Знак1 Знак Знак"/>
    <w:basedOn w:val="a0"/>
    <w:uiPriority w:val="99"/>
    <w:semiHidden/>
    <w:locked/>
    <w:rsid w:val="00005CD9"/>
    <w:rPr>
      <w:rFonts w:ascii="Times New Roman" w:eastAsia="Times New Roman" w:hAnsi="Times New Roman"/>
    </w:rPr>
  </w:style>
  <w:style w:type="character" w:styleId="afffffff3">
    <w:name w:val="footnote reference"/>
    <w:basedOn w:val="a0"/>
    <w:uiPriority w:val="99"/>
    <w:semiHidden/>
    <w:rsid w:val="00005CD9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1</Pages>
  <Words>2300</Words>
  <Characters>13115</Characters>
  <Application>Microsoft Office Word</Application>
  <DocSecurity>0</DocSecurity>
  <Lines>109</Lines>
  <Paragraphs>30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21</vt:i4>
      </vt:variant>
    </vt:vector>
  </HeadingPairs>
  <TitlesOfParts>
    <vt:vector size="22" baseType="lpstr">
      <vt:lpstr/>
      <vt:lpstr>Об утверждении протокола и рекомендаций публичных слушаний проекта решения о вне</vt:lpstr>
      <vt:lpstr>проведения публичных слушаний по обсуждению проекта</vt:lpstr>
      <vt:lpstr>Решения Совета депутатов муниципального образования </vt:lpstr>
      <vt:lpstr>Днепровский сельсовет Беляевского района Оренбургской области</vt:lpstr>
      <vt:lpstr>«О внесении изменений в Устав муниципального образования Днепровский сельсовет</vt:lpstr>
      <vt:lpstr>Председательствующий: Захарин Г.Ю. – Председатель Совета депутатов МО  Днепровск</vt:lpstr>
      <vt:lpstr>1. Обсуждение проекта Решения «О внесении изменений в  Устав  муниципального обр</vt:lpstr>
      <vt:lpstr>СЛУШАЛИ: Жукову Е.В.  – главу муниципального образования, которая зачит</vt:lpstr>
      <vt:lpstr>1. Одобрить в целом проект Решения «О внесении изменений в Устав  муниципального</vt:lpstr>
      <vt:lpstr>Председательствующий: Захарин Г.Ю. – Председатель Совета депутатов МО  Днепровск</vt:lpstr>
      <vt:lpstr/>
      <vt:lpstr/>
      <vt:lpstr/>
      <vt:lpstr/>
      <vt:lpstr/>
      <vt:lpstr/>
      <vt:lpstr/>
      <vt:lpstr/>
      <vt:lpstr/>
      <vt:lpstr/>
      <vt:lpstr/>
    </vt:vector>
  </TitlesOfParts>
  <Company>Microsoft</Company>
  <LinksUpToDate>false</LinksUpToDate>
  <CharactersWithSpaces>15385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68</cp:revision>
  <dcterms:created xsi:type="dcterms:W3CDTF">2021-03-25T11:42:00Z</dcterms:created>
  <dcterms:modified xsi:type="dcterms:W3CDTF">2022-09-29T05:08:00Z</dcterms:modified>
</cp:coreProperties>
</file>