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12" w:rsidRPr="009E5F12" w:rsidRDefault="009E5F12" w:rsidP="009E5F12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9E5F12">
        <w:rPr>
          <w:b/>
          <w:sz w:val="28"/>
          <w:szCs w:val="28"/>
          <w:lang w:val="ru-RU"/>
        </w:rPr>
        <w:t>АДМИНИСТРАЦИЯ</w:t>
      </w:r>
    </w:p>
    <w:p w:rsidR="009E5F12" w:rsidRPr="009E5F12" w:rsidRDefault="009E5F12" w:rsidP="009E5F12">
      <w:pPr>
        <w:spacing w:line="240" w:lineRule="atLeast"/>
        <w:ind w:left="-360"/>
        <w:jc w:val="center"/>
        <w:rPr>
          <w:b/>
          <w:sz w:val="28"/>
          <w:szCs w:val="28"/>
          <w:lang w:val="ru-RU"/>
        </w:rPr>
      </w:pPr>
      <w:r w:rsidRPr="009E5F12">
        <w:rPr>
          <w:b/>
          <w:sz w:val="28"/>
          <w:szCs w:val="28"/>
          <w:lang w:val="ru-RU"/>
        </w:rPr>
        <w:t>МУНИЦИПАЛЬНОГО  ОБРАЗОВАНИЯ  ДНЕПРОВСКИЙ  СЕЛЬСОВЕТ</w:t>
      </w:r>
    </w:p>
    <w:p w:rsidR="009E5F12" w:rsidRPr="009E5F12" w:rsidRDefault="009E5F12" w:rsidP="009E5F1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  <w:lang w:val="ru-RU"/>
        </w:rPr>
      </w:pPr>
      <w:r w:rsidRPr="009E5F12">
        <w:rPr>
          <w:b/>
          <w:sz w:val="28"/>
          <w:szCs w:val="28"/>
          <w:lang w:val="ru-RU"/>
        </w:rPr>
        <w:t>БЕЛЯЕВСКОГО  РАЙОНА  ОРЕНБУРГСКОЙ  ОБЛАСТИ</w:t>
      </w:r>
    </w:p>
    <w:p w:rsidR="009E5F12" w:rsidRPr="009E5F12" w:rsidRDefault="009E5F12" w:rsidP="009E5F1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  <w:lang w:val="ru-RU"/>
        </w:rPr>
      </w:pPr>
      <w:r w:rsidRPr="009E5F12">
        <w:rPr>
          <w:b/>
          <w:sz w:val="28"/>
          <w:szCs w:val="28"/>
          <w:lang w:val="ru-RU"/>
        </w:rPr>
        <w:t>ПОСТАНОВЛЕНИЕ</w:t>
      </w:r>
    </w:p>
    <w:p w:rsidR="009E5F12" w:rsidRPr="009E5F12" w:rsidRDefault="009E5F12" w:rsidP="009E5F12">
      <w:pPr>
        <w:spacing w:line="240" w:lineRule="atLeast"/>
        <w:jc w:val="center"/>
        <w:rPr>
          <w:b/>
          <w:sz w:val="28"/>
          <w:szCs w:val="28"/>
          <w:lang w:val="ru-RU"/>
        </w:rPr>
      </w:pPr>
      <w:proofErr w:type="gramStart"/>
      <w:r w:rsidRPr="009E5F12">
        <w:rPr>
          <w:lang w:val="ru-RU"/>
        </w:rPr>
        <w:t>с</w:t>
      </w:r>
      <w:proofErr w:type="gramEnd"/>
      <w:r w:rsidRPr="009E5F12">
        <w:rPr>
          <w:lang w:val="ru-RU"/>
        </w:rPr>
        <w:t xml:space="preserve">. Днепровка </w:t>
      </w:r>
      <w:r w:rsidRPr="009E5F12">
        <w:rPr>
          <w:b/>
          <w:sz w:val="28"/>
          <w:szCs w:val="28"/>
          <w:lang w:val="ru-RU"/>
        </w:rPr>
        <w:t xml:space="preserve">  </w:t>
      </w:r>
    </w:p>
    <w:p w:rsidR="009E5F12" w:rsidRPr="009E5F12" w:rsidRDefault="009E5F12" w:rsidP="009E5F12">
      <w:pPr>
        <w:spacing w:line="240" w:lineRule="atLeast"/>
        <w:rPr>
          <w:sz w:val="28"/>
          <w:szCs w:val="28"/>
          <w:lang w:val="ru-RU"/>
        </w:rPr>
      </w:pPr>
    </w:p>
    <w:p w:rsidR="009E5F12" w:rsidRPr="009E5F12" w:rsidRDefault="009E5F12" w:rsidP="009E5F12">
      <w:pPr>
        <w:spacing w:line="2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Pr="009E5F12">
        <w:rPr>
          <w:sz w:val="28"/>
          <w:szCs w:val="28"/>
          <w:lang w:val="ru-RU"/>
        </w:rPr>
        <w:t>.02.2023                                                                                                       № 1</w:t>
      </w:r>
      <w:r>
        <w:rPr>
          <w:sz w:val="28"/>
          <w:szCs w:val="28"/>
          <w:lang w:val="ru-RU"/>
        </w:rPr>
        <w:t>9</w:t>
      </w:r>
      <w:r w:rsidRPr="009E5F12">
        <w:rPr>
          <w:sz w:val="28"/>
          <w:szCs w:val="28"/>
          <w:lang w:val="ru-RU"/>
        </w:rPr>
        <w:t>-п</w:t>
      </w:r>
    </w:p>
    <w:p w:rsidR="005B70E5" w:rsidRPr="009E5F12" w:rsidRDefault="00A245AB" w:rsidP="009E5F12">
      <w:pPr>
        <w:spacing w:before="828" w:line="321" w:lineRule="atLeast"/>
        <w:ind w:right="-6"/>
        <w:jc w:val="center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Об утверждении технического задания на разработку </w:t>
      </w:r>
      <w:r w:rsidRPr="009E5F12">
        <w:rPr>
          <w:color w:val="000000"/>
          <w:spacing w:val="85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инвестиционной </w:t>
      </w:r>
      <w:r w:rsidRPr="009E5F12">
        <w:rPr>
          <w:color w:val="000000"/>
          <w:spacing w:val="83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программы «Приведение </w:t>
      </w:r>
      <w:r w:rsidRPr="009E5F12">
        <w:rPr>
          <w:color w:val="000000"/>
          <w:spacing w:val="26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качества </w:t>
      </w:r>
      <w:r w:rsidRPr="009E5F12">
        <w:rPr>
          <w:color w:val="000000"/>
          <w:spacing w:val="25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питьевой </w:t>
      </w:r>
      <w:r w:rsidRPr="009E5F12">
        <w:rPr>
          <w:color w:val="000000"/>
          <w:spacing w:val="25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воды </w:t>
      </w:r>
      <w:r w:rsidRPr="009E5F12">
        <w:rPr>
          <w:color w:val="000000"/>
          <w:spacing w:val="25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в соответствие </w:t>
      </w:r>
      <w:r w:rsidR="009E5F12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с </w:t>
      </w:r>
      <w:r w:rsidRPr="009E5F12">
        <w:rPr>
          <w:color w:val="000000"/>
          <w:spacing w:val="565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установленными требованиями </w:t>
      </w:r>
      <w:r w:rsidRPr="009E5F12">
        <w:rPr>
          <w:color w:val="000000"/>
          <w:spacing w:val="157"/>
          <w:sz w:val="28"/>
          <w:szCs w:val="28"/>
          <w:lang w:val="ru-RU"/>
        </w:rPr>
        <w:t xml:space="preserve"> </w:t>
      </w:r>
      <w:r w:rsidR="009E5F12">
        <w:rPr>
          <w:color w:val="000000"/>
          <w:sz w:val="28"/>
          <w:szCs w:val="28"/>
          <w:lang w:val="ru-RU"/>
        </w:rPr>
        <w:t xml:space="preserve">на территории муниципального образования Днепровский сельсовет </w:t>
      </w:r>
      <w:proofErr w:type="spellStart"/>
      <w:r w:rsidR="009E5F12">
        <w:rPr>
          <w:color w:val="000000"/>
          <w:sz w:val="28"/>
          <w:szCs w:val="28"/>
          <w:lang w:val="ru-RU"/>
        </w:rPr>
        <w:t>Беляевского</w:t>
      </w:r>
      <w:proofErr w:type="spellEnd"/>
      <w:r w:rsidR="009E5F12">
        <w:rPr>
          <w:color w:val="000000"/>
          <w:sz w:val="28"/>
          <w:szCs w:val="28"/>
          <w:lang w:val="ru-RU"/>
        </w:rPr>
        <w:t xml:space="preserve"> района Оренбургской области</w:t>
      </w:r>
      <w:r w:rsidRPr="009E5F12">
        <w:rPr>
          <w:color w:val="000000"/>
          <w:sz w:val="28"/>
          <w:szCs w:val="28"/>
          <w:lang w:val="ru-RU"/>
        </w:rPr>
        <w:t xml:space="preserve"> на 202</w:t>
      </w:r>
      <w:r w:rsidR="009E5F12">
        <w:rPr>
          <w:color w:val="000000"/>
          <w:sz w:val="28"/>
          <w:szCs w:val="28"/>
          <w:lang w:val="ru-RU"/>
        </w:rPr>
        <w:t>3</w:t>
      </w:r>
      <w:r w:rsidRPr="009E5F12">
        <w:rPr>
          <w:color w:val="000000"/>
          <w:sz w:val="28"/>
          <w:szCs w:val="28"/>
          <w:lang w:val="ru-RU"/>
        </w:rPr>
        <w:t>-202</w:t>
      </w:r>
      <w:r w:rsidR="009E5F12">
        <w:rPr>
          <w:color w:val="000000"/>
          <w:sz w:val="28"/>
          <w:szCs w:val="28"/>
          <w:lang w:val="ru-RU"/>
        </w:rPr>
        <w:t>6</w:t>
      </w:r>
      <w:r w:rsidRPr="009E5F12">
        <w:rPr>
          <w:color w:val="000000"/>
          <w:sz w:val="28"/>
          <w:szCs w:val="28"/>
          <w:lang w:val="ru-RU"/>
        </w:rPr>
        <w:t xml:space="preserve"> годы»</w:t>
      </w:r>
    </w:p>
    <w:p w:rsidR="005B70E5" w:rsidRPr="009E5F12" w:rsidRDefault="00A245AB">
      <w:pPr>
        <w:spacing w:before="321" w:line="321" w:lineRule="atLeast"/>
        <w:ind w:right="-135" w:firstLine="708"/>
        <w:jc w:val="both"/>
        <w:rPr>
          <w:sz w:val="28"/>
          <w:szCs w:val="28"/>
          <w:lang w:val="ru-RU"/>
        </w:rPr>
      </w:pPr>
      <w:proofErr w:type="gramStart"/>
      <w:r w:rsidRPr="009E5F12">
        <w:rPr>
          <w:color w:val="000000"/>
          <w:sz w:val="28"/>
          <w:szCs w:val="28"/>
          <w:lang w:val="ru-RU"/>
        </w:rPr>
        <w:t>В соответствии с Федеральным законом от  06.10.2003 № 131-ФЗ «Об общих</w:t>
      </w:r>
      <w:r w:rsidR="009E5F12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принципах </w:t>
      </w:r>
      <w:r w:rsidRPr="009E5F12">
        <w:rPr>
          <w:color w:val="000000"/>
          <w:spacing w:val="7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организации </w:t>
      </w:r>
      <w:r w:rsidRPr="009E5F12">
        <w:rPr>
          <w:color w:val="000000"/>
          <w:spacing w:val="7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местного </w:t>
      </w:r>
      <w:r w:rsidRPr="009E5F12">
        <w:rPr>
          <w:color w:val="000000"/>
          <w:spacing w:val="7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самоуправления </w:t>
      </w:r>
      <w:r w:rsidRPr="009E5F12">
        <w:rPr>
          <w:color w:val="000000"/>
          <w:spacing w:val="7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в </w:t>
      </w:r>
      <w:r w:rsidRPr="009E5F12">
        <w:rPr>
          <w:color w:val="000000"/>
          <w:spacing w:val="7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Российской Федерации»,  Федеральным  законом  от  30.12.2004  №210-ФЗ  «Об  основах регулирования </w:t>
      </w:r>
      <w:r w:rsidRPr="009E5F12">
        <w:rPr>
          <w:color w:val="000000"/>
          <w:spacing w:val="268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тарифов </w:t>
      </w:r>
      <w:r w:rsidRPr="009E5F12">
        <w:rPr>
          <w:color w:val="000000"/>
          <w:spacing w:val="267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организаций </w:t>
      </w:r>
      <w:r w:rsidRPr="009E5F12">
        <w:rPr>
          <w:color w:val="000000"/>
          <w:spacing w:val="265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коммунального </w:t>
      </w:r>
      <w:r w:rsidRPr="009E5F12">
        <w:rPr>
          <w:color w:val="000000"/>
          <w:spacing w:val="267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комплекса», Федеральным </w:t>
      </w:r>
      <w:r w:rsidRPr="009E5F12">
        <w:rPr>
          <w:color w:val="000000"/>
          <w:spacing w:val="54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законом </w:t>
      </w:r>
      <w:r w:rsidRPr="009E5F12">
        <w:rPr>
          <w:color w:val="000000"/>
          <w:spacing w:val="51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от </w:t>
      </w:r>
      <w:r w:rsidRPr="009E5F12">
        <w:rPr>
          <w:color w:val="000000"/>
          <w:spacing w:val="54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07.12.2011 </w:t>
      </w:r>
      <w:r w:rsidRPr="009E5F12">
        <w:rPr>
          <w:color w:val="000000"/>
          <w:spacing w:val="54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№ </w:t>
      </w:r>
      <w:r w:rsidRPr="009E5F12">
        <w:rPr>
          <w:color w:val="000000"/>
          <w:spacing w:val="54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416-ФЗ </w:t>
      </w:r>
      <w:r w:rsidRPr="009E5F12">
        <w:rPr>
          <w:color w:val="000000"/>
          <w:spacing w:val="54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«О </w:t>
      </w:r>
      <w:r w:rsidRPr="009E5F12">
        <w:rPr>
          <w:color w:val="000000"/>
          <w:spacing w:val="54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водоснабжении </w:t>
      </w:r>
      <w:r w:rsidRPr="009E5F12">
        <w:rPr>
          <w:color w:val="000000"/>
          <w:spacing w:val="54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и водоотведении», постановлением Правительства РФ от 29.07.2013 года № 641 </w:t>
      </w:r>
      <w:r w:rsidRPr="009E5F12">
        <w:rPr>
          <w:color w:val="000000"/>
          <w:spacing w:val="39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«Об </w:t>
      </w:r>
      <w:r w:rsidRPr="009E5F12">
        <w:rPr>
          <w:color w:val="000000"/>
          <w:spacing w:val="39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инвестиционных </w:t>
      </w:r>
      <w:r w:rsidRPr="009E5F12">
        <w:rPr>
          <w:color w:val="000000"/>
          <w:spacing w:val="39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>и</w:t>
      </w:r>
      <w:r w:rsidR="009E5F12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производственных </w:t>
      </w:r>
      <w:r w:rsidRPr="009E5F12">
        <w:rPr>
          <w:color w:val="000000"/>
          <w:spacing w:val="39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программах </w:t>
      </w:r>
      <w:r w:rsidRPr="009E5F12">
        <w:rPr>
          <w:color w:val="000000"/>
          <w:spacing w:val="39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>организаций, осуществляющих деятельность в</w:t>
      </w:r>
      <w:r w:rsidR="009E5F12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сфере водоснабжения и водоотведения»: </w:t>
      </w:r>
      <w:proofErr w:type="gramEnd"/>
    </w:p>
    <w:p w:rsidR="005B70E5" w:rsidRPr="0070485A" w:rsidRDefault="00A245AB" w:rsidP="0070485A">
      <w:pPr>
        <w:numPr>
          <w:ilvl w:val="0"/>
          <w:numId w:val="39"/>
        </w:numPr>
        <w:tabs>
          <w:tab w:val="num" w:pos="567"/>
        </w:tabs>
        <w:spacing w:before="1" w:line="323" w:lineRule="atLeast"/>
        <w:ind w:left="0" w:right="-136" w:firstLine="1069"/>
        <w:jc w:val="both"/>
        <w:rPr>
          <w:sz w:val="28"/>
          <w:szCs w:val="28"/>
          <w:lang w:val="ru-RU"/>
        </w:rPr>
      </w:pPr>
      <w:r w:rsidRPr="0070485A">
        <w:rPr>
          <w:color w:val="000000"/>
          <w:sz w:val="28"/>
          <w:szCs w:val="28"/>
          <w:lang w:val="ru-RU"/>
        </w:rPr>
        <w:t>Утвердить</w:t>
      </w:r>
      <w:r w:rsidR="002B0B09">
        <w:rPr>
          <w:color w:val="000000"/>
          <w:sz w:val="28"/>
          <w:szCs w:val="28"/>
          <w:lang w:val="ru-RU"/>
        </w:rPr>
        <w:t xml:space="preserve"> прилагаемое</w:t>
      </w:r>
      <w:r w:rsidRPr="0070485A">
        <w:rPr>
          <w:color w:val="000000"/>
          <w:sz w:val="28"/>
          <w:szCs w:val="28"/>
          <w:lang w:val="ru-RU"/>
        </w:rPr>
        <w:t xml:space="preserve"> </w:t>
      </w:r>
      <w:r w:rsidRPr="0070485A">
        <w:rPr>
          <w:color w:val="000000"/>
          <w:spacing w:val="35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техническое </w:t>
      </w:r>
      <w:r w:rsidRPr="0070485A">
        <w:rPr>
          <w:color w:val="000000"/>
          <w:spacing w:val="35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задание </w:t>
      </w:r>
      <w:r w:rsidRPr="0070485A">
        <w:rPr>
          <w:color w:val="000000"/>
          <w:spacing w:val="35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на </w:t>
      </w:r>
      <w:r w:rsidRPr="0070485A">
        <w:rPr>
          <w:color w:val="000000"/>
          <w:spacing w:val="35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разработку </w:t>
      </w:r>
      <w:r w:rsidRPr="0070485A">
        <w:rPr>
          <w:color w:val="000000"/>
          <w:spacing w:val="35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инвестиционной </w:t>
      </w:r>
      <w:r w:rsidRPr="0070485A">
        <w:rPr>
          <w:color w:val="000000"/>
          <w:sz w:val="28"/>
          <w:szCs w:val="28"/>
          <w:lang w:val="ru-RU"/>
        </w:rPr>
        <w:t xml:space="preserve">программы </w:t>
      </w:r>
      <w:r w:rsidRPr="0070485A">
        <w:rPr>
          <w:color w:val="000000"/>
          <w:spacing w:val="109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«Приведение </w:t>
      </w:r>
      <w:r w:rsidRPr="0070485A">
        <w:rPr>
          <w:color w:val="000000"/>
          <w:spacing w:val="109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качества </w:t>
      </w:r>
      <w:r w:rsidRPr="0070485A">
        <w:rPr>
          <w:color w:val="000000"/>
          <w:spacing w:val="106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питьевой </w:t>
      </w:r>
      <w:r w:rsidRPr="0070485A">
        <w:rPr>
          <w:color w:val="000000"/>
          <w:spacing w:val="109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воды </w:t>
      </w:r>
      <w:r w:rsidRPr="0070485A">
        <w:rPr>
          <w:color w:val="000000"/>
          <w:spacing w:val="109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в </w:t>
      </w:r>
      <w:r w:rsidRPr="0070485A">
        <w:rPr>
          <w:color w:val="000000"/>
          <w:spacing w:val="109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соответствие </w:t>
      </w:r>
      <w:r w:rsidRPr="0070485A">
        <w:rPr>
          <w:color w:val="000000"/>
          <w:spacing w:val="107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с установленными </w:t>
      </w:r>
      <w:r w:rsidRPr="0070485A">
        <w:rPr>
          <w:color w:val="000000"/>
          <w:spacing w:val="68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требованиями </w:t>
      </w:r>
      <w:r w:rsidRPr="0070485A">
        <w:rPr>
          <w:color w:val="000000"/>
          <w:spacing w:val="68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на </w:t>
      </w:r>
      <w:r w:rsidRPr="0070485A">
        <w:rPr>
          <w:color w:val="000000"/>
          <w:spacing w:val="68"/>
          <w:sz w:val="28"/>
          <w:szCs w:val="28"/>
          <w:lang w:val="ru-RU"/>
        </w:rPr>
        <w:t xml:space="preserve"> </w:t>
      </w:r>
      <w:r w:rsidRPr="0070485A">
        <w:rPr>
          <w:color w:val="000000"/>
          <w:sz w:val="28"/>
          <w:szCs w:val="28"/>
          <w:lang w:val="ru-RU"/>
        </w:rPr>
        <w:t xml:space="preserve">территории </w:t>
      </w:r>
      <w:r w:rsidRPr="0070485A">
        <w:rPr>
          <w:color w:val="000000"/>
          <w:spacing w:val="75"/>
          <w:sz w:val="28"/>
          <w:szCs w:val="28"/>
          <w:lang w:val="ru-RU"/>
        </w:rPr>
        <w:t xml:space="preserve"> </w:t>
      </w:r>
      <w:r w:rsidR="009E5F12" w:rsidRPr="0070485A">
        <w:rPr>
          <w:color w:val="000000"/>
          <w:sz w:val="28"/>
          <w:szCs w:val="28"/>
          <w:lang w:val="ru-RU"/>
        </w:rPr>
        <w:t xml:space="preserve">муниципального образования Днепровский сельсовет </w:t>
      </w:r>
      <w:proofErr w:type="spellStart"/>
      <w:r w:rsidR="009E5F12" w:rsidRPr="0070485A">
        <w:rPr>
          <w:color w:val="000000"/>
          <w:sz w:val="28"/>
          <w:szCs w:val="28"/>
          <w:lang w:val="ru-RU"/>
        </w:rPr>
        <w:t>Беляевского</w:t>
      </w:r>
      <w:proofErr w:type="spellEnd"/>
      <w:r w:rsidR="009E5F12" w:rsidRPr="0070485A">
        <w:rPr>
          <w:color w:val="000000"/>
          <w:sz w:val="28"/>
          <w:szCs w:val="28"/>
          <w:lang w:val="ru-RU"/>
        </w:rPr>
        <w:t xml:space="preserve"> района Оренбургской области на 2023-2026 годы</w:t>
      </w:r>
      <w:r w:rsidRPr="0070485A">
        <w:rPr>
          <w:color w:val="000000"/>
          <w:sz w:val="28"/>
          <w:szCs w:val="28"/>
          <w:lang w:val="ru-RU"/>
        </w:rPr>
        <w:t>»</w:t>
      </w:r>
      <w:r w:rsidRPr="0070485A">
        <w:rPr>
          <w:color w:val="000000"/>
          <w:sz w:val="28"/>
          <w:szCs w:val="28"/>
          <w:lang w:val="ru-RU"/>
        </w:rPr>
        <w:t xml:space="preserve">. </w:t>
      </w:r>
    </w:p>
    <w:p w:rsidR="0070485A" w:rsidRPr="0070485A" w:rsidRDefault="0070485A" w:rsidP="0070485A">
      <w:pPr>
        <w:pStyle w:val="a3"/>
        <w:numPr>
          <w:ilvl w:val="0"/>
          <w:numId w:val="39"/>
        </w:numPr>
        <w:spacing w:line="20" w:lineRule="atLeast"/>
        <w:ind w:left="0" w:firstLine="1069"/>
        <w:jc w:val="both"/>
        <w:rPr>
          <w:sz w:val="28"/>
          <w:szCs w:val="28"/>
          <w:lang w:val="ru-RU"/>
        </w:rPr>
      </w:pPr>
      <w:r w:rsidRPr="0070485A">
        <w:rPr>
          <w:sz w:val="28"/>
          <w:szCs w:val="28"/>
          <w:lang w:val="ru-RU"/>
        </w:rPr>
        <w:t xml:space="preserve">Настоящее постановление подлежит опубликованию в </w:t>
      </w:r>
      <w:proofErr w:type="gramStart"/>
      <w:r w:rsidRPr="0070485A">
        <w:rPr>
          <w:sz w:val="28"/>
          <w:szCs w:val="28"/>
          <w:lang w:val="ru-RU"/>
        </w:rPr>
        <w:t>порядке, установленном для опубликования муниципальных правовых актов и вступает</w:t>
      </w:r>
      <w:proofErr w:type="gramEnd"/>
      <w:r w:rsidRPr="0070485A">
        <w:rPr>
          <w:sz w:val="28"/>
          <w:szCs w:val="28"/>
          <w:lang w:val="ru-RU"/>
        </w:rPr>
        <w:t xml:space="preserve">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70485A" w:rsidRPr="0070485A" w:rsidRDefault="0070485A" w:rsidP="0070485A">
      <w:pPr>
        <w:pStyle w:val="a3"/>
        <w:numPr>
          <w:ilvl w:val="0"/>
          <w:numId w:val="39"/>
        </w:numPr>
        <w:ind w:left="0" w:firstLine="1069"/>
        <w:jc w:val="both"/>
        <w:rPr>
          <w:sz w:val="28"/>
          <w:szCs w:val="28"/>
          <w:lang w:val="ru-RU"/>
        </w:rPr>
      </w:pPr>
      <w:proofErr w:type="gramStart"/>
      <w:r w:rsidRPr="0070485A">
        <w:rPr>
          <w:sz w:val="28"/>
          <w:szCs w:val="28"/>
          <w:lang w:val="ru-RU"/>
        </w:rPr>
        <w:t>Контроль за</w:t>
      </w:r>
      <w:proofErr w:type="gramEnd"/>
      <w:r w:rsidRPr="0070485A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0485A" w:rsidRDefault="0070485A" w:rsidP="0070485A">
      <w:pPr>
        <w:pStyle w:val="a3"/>
        <w:numPr>
          <w:ilvl w:val="0"/>
          <w:numId w:val="39"/>
        </w:numPr>
        <w:ind w:left="0" w:firstLine="1069"/>
        <w:jc w:val="both"/>
        <w:rPr>
          <w:sz w:val="28"/>
          <w:szCs w:val="28"/>
          <w:lang w:val="ru-RU"/>
        </w:rPr>
      </w:pPr>
      <w:r w:rsidRPr="0070485A">
        <w:rPr>
          <w:sz w:val="28"/>
          <w:szCs w:val="28"/>
          <w:lang w:val="ru-RU"/>
        </w:rPr>
        <w:t xml:space="preserve">Постановление вступает в силу со дня его </w:t>
      </w:r>
      <w:r>
        <w:rPr>
          <w:sz w:val="28"/>
          <w:szCs w:val="28"/>
          <w:lang w:val="ru-RU"/>
        </w:rPr>
        <w:t>опубликования</w:t>
      </w:r>
      <w:r w:rsidRPr="0070485A">
        <w:rPr>
          <w:sz w:val="28"/>
          <w:szCs w:val="28"/>
          <w:lang w:val="ru-RU"/>
        </w:rPr>
        <w:t>.</w:t>
      </w:r>
    </w:p>
    <w:p w:rsidR="0070485A" w:rsidRDefault="0070485A" w:rsidP="0070485A">
      <w:pPr>
        <w:pStyle w:val="a3"/>
        <w:ind w:left="1069"/>
        <w:jc w:val="both"/>
        <w:rPr>
          <w:sz w:val="28"/>
          <w:szCs w:val="28"/>
          <w:lang w:val="ru-RU"/>
        </w:rPr>
      </w:pPr>
    </w:p>
    <w:p w:rsidR="0070485A" w:rsidRDefault="0070485A" w:rsidP="0070485A">
      <w:pPr>
        <w:pStyle w:val="a3"/>
        <w:ind w:left="1069"/>
        <w:jc w:val="both"/>
        <w:rPr>
          <w:sz w:val="28"/>
          <w:szCs w:val="28"/>
          <w:lang w:val="ru-RU"/>
        </w:rPr>
      </w:pPr>
    </w:p>
    <w:p w:rsidR="0070485A" w:rsidRPr="0070485A" w:rsidRDefault="0070485A" w:rsidP="0070485A">
      <w:pPr>
        <w:rPr>
          <w:sz w:val="28"/>
          <w:szCs w:val="28"/>
          <w:lang w:val="ru-RU"/>
        </w:rPr>
      </w:pPr>
      <w:r w:rsidRPr="0070485A">
        <w:rPr>
          <w:sz w:val="28"/>
          <w:szCs w:val="28"/>
          <w:lang w:val="ru-RU"/>
        </w:rPr>
        <w:t xml:space="preserve">Глава муниципального образования                                 </w:t>
      </w:r>
      <w:r>
        <w:rPr>
          <w:sz w:val="28"/>
          <w:szCs w:val="28"/>
          <w:lang w:val="ru-RU"/>
        </w:rPr>
        <w:t xml:space="preserve">            </w:t>
      </w:r>
      <w:r w:rsidRPr="0070485A">
        <w:rPr>
          <w:sz w:val="28"/>
          <w:szCs w:val="28"/>
          <w:lang w:val="ru-RU"/>
        </w:rPr>
        <w:t xml:space="preserve">     Е.В.Жукова</w:t>
      </w:r>
    </w:p>
    <w:p w:rsidR="0070485A" w:rsidRPr="0070485A" w:rsidRDefault="0070485A" w:rsidP="0070485A">
      <w:pPr>
        <w:rPr>
          <w:sz w:val="28"/>
          <w:szCs w:val="28"/>
          <w:lang w:val="ru-RU"/>
        </w:rPr>
      </w:pPr>
    </w:p>
    <w:p w:rsidR="0070485A" w:rsidRPr="0070485A" w:rsidRDefault="0070485A" w:rsidP="0070485A">
      <w:pPr>
        <w:rPr>
          <w:sz w:val="28"/>
          <w:szCs w:val="28"/>
          <w:lang w:val="ru-RU"/>
        </w:rPr>
      </w:pPr>
    </w:p>
    <w:p w:rsidR="0070485A" w:rsidRPr="0070485A" w:rsidRDefault="0070485A" w:rsidP="0070485A">
      <w:pPr>
        <w:ind w:firstLine="540"/>
        <w:rPr>
          <w:sz w:val="28"/>
          <w:szCs w:val="28"/>
          <w:lang w:val="ru-RU"/>
        </w:rPr>
      </w:pPr>
    </w:p>
    <w:p w:rsidR="0070485A" w:rsidRPr="0070485A" w:rsidRDefault="0070485A" w:rsidP="0070485A">
      <w:pPr>
        <w:rPr>
          <w:sz w:val="28"/>
          <w:szCs w:val="28"/>
          <w:lang w:val="ru-RU"/>
        </w:rPr>
      </w:pPr>
      <w:r w:rsidRPr="0070485A">
        <w:rPr>
          <w:sz w:val="28"/>
          <w:szCs w:val="28"/>
          <w:lang w:val="ru-RU"/>
        </w:rPr>
        <w:t>Разослано:  администрации района, прокурору, в дело.</w:t>
      </w:r>
    </w:p>
    <w:p w:rsidR="0070485A" w:rsidRPr="0070485A" w:rsidRDefault="0070485A" w:rsidP="0070485A">
      <w:pPr>
        <w:pStyle w:val="a3"/>
        <w:ind w:left="142"/>
        <w:jc w:val="both"/>
        <w:rPr>
          <w:sz w:val="28"/>
          <w:szCs w:val="28"/>
          <w:lang w:val="ru-RU"/>
        </w:rPr>
      </w:pPr>
    </w:p>
    <w:p w:rsidR="005B70E5" w:rsidRPr="002B0B09" w:rsidRDefault="00A245AB" w:rsidP="0070485A">
      <w:pPr>
        <w:spacing w:before="15" w:line="220" w:lineRule="atLeast"/>
        <w:ind w:right="-200"/>
        <w:jc w:val="both"/>
        <w:rPr>
          <w:lang w:val="ru-RU"/>
        </w:rPr>
      </w:pPr>
      <w:r w:rsidRPr="009E5F12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="0070485A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0B09">
        <w:rPr>
          <w:color w:val="000000"/>
          <w:lang w:val="ru-RU"/>
        </w:rPr>
        <w:t xml:space="preserve">Утверждено </w:t>
      </w:r>
    </w:p>
    <w:p w:rsidR="002B0B09" w:rsidRDefault="00A245AB">
      <w:pPr>
        <w:spacing w:before="1" w:line="230" w:lineRule="atLeast"/>
        <w:ind w:left="5245" w:right="74"/>
        <w:rPr>
          <w:color w:val="000000"/>
          <w:lang w:val="ru-RU"/>
        </w:rPr>
      </w:pPr>
      <w:r w:rsidRPr="002B0B09">
        <w:rPr>
          <w:color w:val="000000"/>
          <w:lang w:val="ru-RU"/>
        </w:rPr>
        <w:t xml:space="preserve">постановлением </w:t>
      </w:r>
      <w:r w:rsidR="002B0B09" w:rsidRPr="002B0B09">
        <w:rPr>
          <w:color w:val="000000"/>
          <w:lang w:val="ru-RU"/>
        </w:rPr>
        <w:t xml:space="preserve">администрации муниципального образования Днепровский сельсовет </w:t>
      </w:r>
    </w:p>
    <w:p w:rsidR="002B0B09" w:rsidRDefault="002B0B09">
      <w:pPr>
        <w:spacing w:before="1" w:line="230" w:lineRule="atLeast"/>
        <w:ind w:left="5245" w:right="74"/>
        <w:rPr>
          <w:color w:val="000000"/>
          <w:lang w:val="ru-RU"/>
        </w:rPr>
      </w:pPr>
      <w:proofErr w:type="spellStart"/>
      <w:r w:rsidRPr="002B0B09">
        <w:rPr>
          <w:color w:val="000000"/>
          <w:lang w:val="ru-RU"/>
        </w:rPr>
        <w:t>Беляевского</w:t>
      </w:r>
      <w:proofErr w:type="spellEnd"/>
      <w:r w:rsidRPr="002B0B09">
        <w:rPr>
          <w:color w:val="000000"/>
          <w:lang w:val="ru-RU"/>
        </w:rPr>
        <w:t xml:space="preserve"> района </w:t>
      </w:r>
    </w:p>
    <w:p w:rsidR="005B70E5" w:rsidRPr="002B0B09" w:rsidRDefault="002B0B09">
      <w:pPr>
        <w:spacing w:before="1" w:line="230" w:lineRule="atLeast"/>
        <w:ind w:left="5245" w:right="74"/>
        <w:rPr>
          <w:lang w:val="ru-RU"/>
        </w:rPr>
      </w:pPr>
      <w:r w:rsidRPr="002B0B09">
        <w:rPr>
          <w:color w:val="000000"/>
          <w:lang w:val="ru-RU"/>
        </w:rPr>
        <w:t xml:space="preserve">Оренбургской области </w:t>
      </w:r>
    </w:p>
    <w:p w:rsidR="005B70E5" w:rsidRPr="002B0B09" w:rsidRDefault="00A245AB">
      <w:pPr>
        <w:spacing w:before="10" w:line="220" w:lineRule="atLeast"/>
        <w:ind w:left="5245" w:right="-200"/>
        <w:jc w:val="both"/>
        <w:rPr>
          <w:lang w:val="ru-RU"/>
        </w:rPr>
      </w:pPr>
      <w:r w:rsidRPr="002B0B09">
        <w:rPr>
          <w:color w:val="000000"/>
          <w:lang w:val="ru-RU"/>
        </w:rPr>
        <w:t xml:space="preserve">от </w:t>
      </w:r>
      <w:r w:rsidR="002B0B09">
        <w:rPr>
          <w:color w:val="000000"/>
          <w:lang w:val="ru-RU"/>
        </w:rPr>
        <w:t>21</w:t>
      </w:r>
      <w:r w:rsidRPr="002B0B09">
        <w:rPr>
          <w:color w:val="000000"/>
          <w:lang w:val="ru-RU"/>
        </w:rPr>
        <w:t>.02.202</w:t>
      </w:r>
      <w:r w:rsidR="002B0B09">
        <w:rPr>
          <w:color w:val="000000"/>
          <w:lang w:val="ru-RU"/>
        </w:rPr>
        <w:t>3</w:t>
      </w:r>
      <w:r w:rsidRPr="002B0B09">
        <w:rPr>
          <w:color w:val="000000"/>
          <w:lang w:val="ru-RU"/>
        </w:rPr>
        <w:t>г. №</w:t>
      </w:r>
      <w:r w:rsidR="002B0B09">
        <w:rPr>
          <w:color w:val="000000"/>
          <w:lang w:val="ru-RU"/>
        </w:rPr>
        <w:t xml:space="preserve"> 19-п</w:t>
      </w:r>
      <w:r w:rsidRPr="002B0B09">
        <w:rPr>
          <w:color w:val="000000"/>
          <w:lang w:val="ru-RU"/>
        </w:rPr>
        <w:t xml:space="preserve"> </w:t>
      </w:r>
    </w:p>
    <w:p w:rsidR="005B70E5" w:rsidRPr="009E5F12" w:rsidRDefault="00A245AB">
      <w:pPr>
        <w:spacing w:before="337" w:line="310" w:lineRule="atLeast"/>
        <w:ind w:left="3279" w:right="-200"/>
        <w:jc w:val="both"/>
        <w:rPr>
          <w:sz w:val="28"/>
          <w:szCs w:val="28"/>
          <w:lang w:val="ru-RU"/>
        </w:rPr>
      </w:pPr>
      <w:r w:rsidRPr="009E5F12">
        <w:rPr>
          <w:b/>
          <w:bCs/>
          <w:color w:val="000000"/>
          <w:sz w:val="28"/>
          <w:szCs w:val="28"/>
          <w:lang w:val="ru-RU"/>
        </w:rPr>
        <w:t xml:space="preserve">Техническое задание </w:t>
      </w:r>
    </w:p>
    <w:p w:rsidR="005B70E5" w:rsidRPr="002B0B09" w:rsidRDefault="00A245AB">
      <w:pPr>
        <w:spacing w:before="1" w:line="321" w:lineRule="atLeast"/>
        <w:ind w:left="259" w:right="124"/>
        <w:jc w:val="center"/>
        <w:rPr>
          <w:b/>
          <w:sz w:val="28"/>
          <w:szCs w:val="28"/>
          <w:lang w:val="ru-RU"/>
        </w:rPr>
      </w:pPr>
      <w:r w:rsidRPr="009E5F12">
        <w:rPr>
          <w:b/>
          <w:bCs/>
          <w:color w:val="000000"/>
          <w:sz w:val="28"/>
          <w:szCs w:val="28"/>
          <w:lang w:val="ru-RU"/>
        </w:rPr>
        <w:t>на разработку инвестиционной</w:t>
      </w:r>
      <w:r w:rsidRPr="009E5F12">
        <w:rPr>
          <w:b/>
          <w:bCs/>
          <w:color w:val="000000"/>
          <w:sz w:val="28"/>
          <w:szCs w:val="28"/>
          <w:lang w:val="ru-RU"/>
        </w:rPr>
        <w:t xml:space="preserve"> программы «Приведение           качества питьевой воды в соответствие с установленными          требованиями на территории </w:t>
      </w:r>
      <w:r w:rsidR="002B0B09" w:rsidRPr="002B0B09">
        <w:rPr>
          <w:b/>
          <w:color w:val="000000"/>
          <w:sz w:val="28"/>
          <w:szCs w:val="28"/>
          <w:lang w:val="ru-RU"/>
        </w:rPr>
        <w:t xml:space="preserve">муниципального образования Днепровский сельсовет </w:t>
      </w:r>
      <w:proofErr w:type="spellStart"/>
      <w:r w:rsidR="002B0B09" w:rsidRPr="002B0B09">
        <w:rPr>
          <w:b/>
          <w:color w:val="000000"/>
          <w:sz w:val="28"/>
          <w:szCs w:val="28"/>
          <w:lang w:val="ru-RU"/>
        </w:rPr>
        <w:t>Беляевского</w:t>
      </w:r>
      <w:proofErr w:type="spellEnd"/>
      <w:r w:rsidR="002B0B09" w:rsidRPr="002B0B09">
        <w:rPr>
          <w:b/>
          <w:color w:val="000000"/>
          <w:sz w:val="28"/>
          <w:szCs w:val="28"/>
          <w:lang w:val="ru-RU"/>
        </w:rPr>
        <w:t xml:space="preserve"> района Оренбургской области на 2023-2026 годы</w:t>
      </w:r>
      <w:r w:rsidRPr="002B0B09">
        <w:rPr>
          <w:b/>
          <w:bCs/>
          <w:color w:val="000000"/>
          <w:sz w:val="28"/>
          <w:szCs w:val="28"/>
          <w:lang w:val="ru-RU"/>
        </w:rPr>
        <w:t xml:space="preserve">» </w:t>
      </w:r>
    </w:p>
    <w:p w:rsidR="005B70E5" w:rsidRDefault="00A245AB">
      <w:pPr>
        <w:numPr>
          <w:ilvl w:val="0"/>
          <w:numId w:val="6"/>
        </w:numPr>
        <w:spacing w:before="330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Общие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положения</w:t>
      </w:r>
      <w:proofErr w:type="spellEnd"/>
      <w:r w:rsidR="002B0B09">
        <w:rPr>
          <w:color w:val="000000"/>
          <w:sz w:val="28"/>
          <w:szCs w:val="28"/>
          <w:lang w:val="ru-RU"/>
        </w:rPr>
        <w:t>.</w:t>
      </w:r>
    </w:p>
    <w:p w:rsidR="005B70E5" w:rsidRPr="009E5F12" w:rsidRDefault="00A245AB">
      <w:pPr>
        <w:spacing w:before="1" w:line="321" w:lineRule="atLeast"/>
        <w:ind w:right="-137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1.</w:t>
      </w:r>
      <w:r w:rsidRPr="009E5F12">
        <w:rPr>
          <w:color w:val="000000"/>
          <w:sz w:val="28"/>
          <w:szCs w:val="28"/>
          <w:lang w:val="ru-RU"/>
        </w:rPr>
        <w:t xml:space="preserve">1. </w:t>
      </w:r>
      <w:r w:rsidRPr="009E5F12">
        <w:rPr>
          <w:color w:val="000000"/>
          <w:spacing w:val="70"/>
          <w:sz w:val="28"/>
          <w:szCs w:val="28"/>
          <w:lang w:val="ru-RU"/>
        </w:rPr>
        <w:t xml:space="preserve"> </w:t>
      </w:r>
      <w:proofErr w:type="gramStart"/>
      <w:r w:rsidRPr="009E5F12">
        <w:rPr>
          <w:color w:val="000000"/>
          <w:sz w:val="28"/>
          <w:szCs w:val="28"/>
          <w:lang w:val="ru-RU"/>
        </w:rPr>
        <w:t xml:space="preserve">Техническое  задание  на  разработку  проекта  инвестиционной программы  «Приведение  качества  питьевой  воды  в  соответствие  с установленными  требованиями  на  территории  </w:t>
      </w:r>
      <w:r w:rsidR="002B0B09">
        <w:rPr>
          <w:color w:val="000000"/>
          <w:sz w:val="28"/>
          <w:szCs w:val="28"/>
          <w:lang w:val="ru-RU"/>
        </w:rPr>
        <w:t xml:space="preserve">муниципального образования Днепровский сельсовет </w:t>
      </w:r>
      <w:proofErr w:type="spellStart"/>
      <w:r w:rsidR="002B0B09">
        <w:rPr>
          <w:color w:val="000000"/>
          <w:sz w:val="28"/>
          <w:szCs w:val="28"/>
          <w:lang w:val="ru-RU"/>
        </w:rPr>
        <w:t>Беляевского</w:t>
      </w:r>
      <w:proofErr w:type="spellEnd"/>
      <w:r w:rsidR="002B0B09">
        <w:rPr>
          <w:color w:val="000000"/>
          <w:sz w:val="28"/>
          <w:szCs w:val="28"/>
          <w:lang w:val="ru-RU"/>
        </w:rPr>
        <w:t xml:space="preserve"> района Оренбургской области</w:t>
      </w:r>
      <w:r w:rsidR="002B0B09" w:rsidRPr="009E5F12">
        <w:rPr>
          <w:color w:val="000000"/>
          <w:sz w:val="28"/>
          <w:szCs w:val="28"/>
          <w:lang w:val="ru-RU"/>
        </w:rPr>
        <w:t xml:space="preserve"> на 202</w:t>
      </w:r>
      <w:r w:rsidR="002B0B09">
        <w:rPr>
          <w:color w:val="000000"/>
          <w:sz w:val="28"/>
          <w:szCs w:val="28"/>
          <w:lang w:val="ru-RU"/>
        </w:rPr>
        <w:t>3</w:t>
      </w:r>
      <w:r w:rsidR="002B0B09" w:rsidRPr="009E5F12">
        <w:rPr>
          <w:color w:val="000000"/>
          <w:sz w:val="28"/>
          <w:szCs w:val="28"/>
          <w:lang w:val="ru-RU"/>
        </w:rPr>
        <w:t>-202</w:t>
      </w:r>
      <w:r w:rsidR="002B0B09">
        <w:rPr>
          <w:color w:val="000000"/>
          <w:sz w:val="28"/>
          <w:szCs w:val="28"/>
          <w:lang w:val="ru-RU"/>
        </w:rPr>
        <w:t>6</w:t>
      </w:r>
      <w:r w:rsidR="002B0B09" w:rsidRPr="009E5F12">
        <w:rPr>
          <w:color w:val="000000"/>
          <w:sz w:val="28"/>
          <w:szCs w:val="28"/>
          <w:lang w:val="ru-RU"/>
        </w:rPr>
        <w:t xml:space="preserve"> годы</w:t>
      </w:r>
      <w:r w:rsidRPr="009E5F12">
        <w:rPr>
          <w:color w:val="000000"/>
          <w:sz w:val="28"/>
          <w:szCs w:val="28"/>
          <w:lang w:val="ru-RU"/>
        </w:rPr>
        <w:t xml:space="preserve">»  (далее  по  тексту  соответственно  – Техническое  задание,  Инвестиционная  программа  разработано  на основании: </w:t>
      </w:r>
      <w:proofErr w:type="gramEnd"/>
    </w:p>
    <w:p w:rsidR="005B70E5" w:rsidRDefault="00A245AB">
      <w:pPr>
        <w:numPr>
          <w:ilvl w:val="0"/>
          <w:numId w:val="7"/>
        </w:num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Земельного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кодекса</w:t>
      </w:r>
      <w:proofErr w:type="spellEnd"/>
      <w:r>
        <w:rPr>
          <w:color w:val="000000"/>
          <w:sz w:val="28"/>
          <w:szCs w:val="28"/>
        </w:rPr>
        <w:t xml:space="preserve"> РФ; </w:t>
      </w:r>
    </w:p>
    <w:p w:rsidR="005B70E5" w:rsidRDefault="00A245AB">
      <w:pPr>
        <w:numPr>
          <w:ilvl w:val="0"/>
          <w:numId w:val="7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Градостроительного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кодекса</w:t>
      </w:r>
      <w:proofErr w:type="spellEnd"/>
      <w:r>
        <w:rPr>
          <w:color w:val="000000"/>
          <w:sz w:val="28"/>
          <w:szCs w:val="28"/>
        </w:rPr>
        <w:t xml:space="preserve"> РФ; </w:t>
      </w:r>
    </w:p>
    <w:p w:rsidR="005B70E5" w:rsidRPr="009E5F12" w:rsidRDefault="00A245AB">
      <w:pPr>
        <w:numPr>
          <w:ilvl w:val="0"/>
          <w:numId w:val="7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Федеральным  законом  от  07.12.2011  </w:t>
      </w:r>
      <w:r w:rsidRPr="009E5F12">
        <w:rPr>
          <w:color w:val="000000"/>
          <w:spacing w:val="1"/>
          <w:sz w:val="28"/>
          <w:szCs w:val="28"/>
          <w:lang w:val="ru-RU"/>
        </w:rPr>
        <w:t>№416-ФЗ</w:t>
      </w:r>
      <w:r w:rsidRPr="009E5F12">
        <w:rPr>
          <w:color w:val="000000"/>
          <w:sz w:val="28"/>
          <w:szCs w:val="28"/>
          <w:lang w:val="ru-RU"/>
        </w:rPr>
        <w:t xml:space="preserve">  «О  водоснабжении </w:t>
      </w:r>
    </w:p>
    <w:p w:rsidR="005B70E5" w:rsidRDefault="002B0B09">
      <w:pPr>
        <w:spacing w:before="10" w:line="310" w:lineRule="atLeast"/>
        <w:ind w:right="-20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A245AB">
        <w:rPr>
          <w:color w:val="000000"/>
          <w:sz w:val="28"/>
          <w:szCs w:val="28"/>
        </w:rPr>
        <w:t>водоотведении</w:t>
      </w:r>
      <w:proofErr w:type="spellEnd"/>
      <w:r w:rsidR="00A245AB">
        <w:rPr>
          <w:color w:val="000000"/>
          <w:sz w:val="28"/>
          <w:szCs w:val="28"/>
        </w:rPr>
        <w:t xml:space="preserve">»; </w:t>
      </w:r>
    </w:p>
    <w:p w:rsidR="005B70E5" w:rsidRPr="009E5F12" w:rsidRDefault="00A245AB">
      <w:pPr>
        <w:numPr>
          <w:ilvl w:val="0"/>
          <w:numId w:val="8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Приказа  Министерства  регионального  развития  РФ  от  10.10.2007 </w:t>
      </w:r>
    </w:p>
    <w:p w:rsidR="005B70E5" w:rsidRPr="009E5F12" w:rsidRDefault="00A245AB">
      <w:pPr>
        <w:spacing w:before="1" w:line="321" w:lineRule="atLeast"/>
        <w:ind w:right="-13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№100  «Об  утверждении  методических  рекомендаций  по  подготовке технических заданий по разработке инвестиционных программ организаций комму</w:t>
      </w:r>
      <w:r w:rsidRPr="009E5F12">
        <w:rPr>
          <w:color w:val="000000"/>
          <w:sz w:val="28"/>
          <w:szCs w:val="28"/>
          <w:lang w:val="ru-RU"/>
        </w:rPr>
        <w:t xml:space="preserve">нального комплекса»; </w:t>
      </w:r>
    </w:p>
    <w:p w:rsidR="005B70E5" w:rsidRPr="009E5F12" w:rsidRDefault="00A245AB">
      <w:pPr>
        <w:numPr>
          <w:ilvl w:val="0"/>
          <w:numId w:val="9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Приказа Министерства регионального развития РФ от 14.06.2013 № </w:t>
      </w:r>
    </w:p>
    <w:p w:rsidR="005B70E5" w:rsidRPr="009E5F12" w:rsidRDefault="00A245AB">
      <w:pPr>
        <w:spacing w:before="1" w:line="322" w:lineRule="atLeast"/>
        <w:ind w:right="-127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502«Об  утверждении  требований  к  программам  комплексного  развития систем</w:t>
      </w:r>
      <w:r w:rsidR="002B0B09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коммунальной инфраструктуры поселений, городских округов»; </w:t>
      </w:r>
    </w:p>
    <w:p w:rsidR="005B70E5" w:rsidRDefault="00A245AB">
      <w:pPr>
        <w:numPr>
          <w:ilvl w:val="0"/>
          <w:numId w:val="10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№2.1.3684-21 «</w:t>
      </w:r>
      <w:proofErr w:type="spellStart"/>
      <w:r>
        <w:rPr>
          <w:color w:val="000000"/>
          <w:sz w:val="28"/>
          <w:szCs w:val="28"/>
        </w:rPr>
        <w:t>Санитарно-эп</w:t>
      </w:r>
      <w:r>
        <w:rPr>
          <w:color w:val="000000"/>
          <w:sz w:val="28"/>
          <w:szCs w:val="28"/>
        </w:rPr>
        <w:t>идемиологические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требования</w:t>
      </w:r>
      <w:proofErr w:type="spellEnd"/>
      <w:r>
        <w:rPr>
          <w:color w:val="000000"/>
          <w:sz w:val="28"/>
          <w:szCs w:val="28"/>
        </w:rPr>
        <w:t xml:space="preserve"> к </w:t>
      </w:r>
    </w:p>
    <w:p w:rsidR="005B70E5" w:rsidRDefault="00A245AB">
      <w:pPr>
        <w:spacing w:before="1" w:line="321" w:lineRule="atLeast"/>
        <w:ind w:right="-130"/>
        <w:jc w:val="both"/>
        <w:rPr>
          <w:sz w:val="28"/>
          <w:szCs w:val="28"/>
        </w:rPr>
      </w:pPr>
      <w:proofErr w:type="gramStart"/>
      <w:r w:rsidRPr="009E5F12">
        <w:rPr>
          <w:color w:val="000000"/>
          <w:sz w:val="28"/>
          <w:szCs w:val="28"/>
          <w:lang w:val="ru-RU"/>
        </w:rPr>
        <w:t xml:space="preserve">содержанию  территорий  городских  и  сельских  поселений,  к  водным объектам,  питьевой  воде  и  питьевому  водоснабжению,  атмосферному воздуху,  почвам,  жилым  помещениям,  эксплуатации  производственных, общественных  </w:t>
      </w:r>
      <w:r w:rsidRPr="009E5F12">
        <w:rPr>
          <w:color w:val="000000"/>
          <w:sz w:val="28"/>
          <w:szCs w:val="28"/>
          <w:lang w:val="ru-RU"/>
        </w:rPr>
        <w:t xml:space="preserve">помещений,  организации  и  проведению 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противоэпидемических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профилактических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мероприятий</w:t>
      </w:r>
      <w:proofErr w:type="spellEnd"/>
      <w:r>
        <w:rPr>
          <w:color w:val="000000"/>
          <w:sz w:val="28"/>
          <w:szCs w:val="28"/>
        </w:rPr>
        <w:t xml:space="preserve">»; </w:t>
      </w:r>
      <w:proofErr w:type="gramEnd"/>
    </w:p>
    <w:p w:rsidR="005B70E5" w:rsidRPr="009E5F12" w:rsidRDefault="00A245AB">
      <w:pPr>
        <w:numPr>
          <w:ilvl w:val="0"/>
          <w:numId w:val="11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proofErr w:type="spellStart"/>
      <w:r w:rsidRPr="009E5F12">
        <w:rPr>
          <w:color w:val="000000"/>
          <w:sz w:val="28"/>
          <w:szCs w:val="28"/>
          <w:lang w:val="ru-RU"/>
        </w:rPr>
        <w:t>СанПиН</w:t>
      </w:r>
      <w:proofErr w:type="spellEnd"/>
      <w:r w:rsidRPr="009E5F12">
        <w:rPr>
          <w:color w:val="000000"/>
          <w:sz w:val="28"/>
          <w:szCs w:val="28"/>
          <w:lang w:val="ru-RU"/>
        </w:rPr>
        <w:t xml:space="preserve">  1.2.3685-21  «Гигиенические  нормативы  и  требования  </w:t>
      </w:r>
      <w:proofErr w:type="gramStart"/>
      <w:r w:rsidRPr="009E5F12">
        <w:rPr>
          <w:color w:val="000000"/>
          <w:sz w:val="28"/>
          <w:szCs w:val="28"/>
          <w:lang w:val="ru-RU"/>
        </w:rPr>
        <w:t>к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 </w:t>
      </w:r>
    </w:p>
    <w:p w:rsidR="005B70E5" w:rsidRPr="009E5F12" w:rsidRDefault="00A245AB">
      <w:pPr>
        <w:spacing w:before="1" w:line="321" w:lineRule="atLeast"/>
        <w:ind w:right="-128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обеспечению  безопасности  и  (или)  безвредности  для  человека  факторов среды обитания». </w:t>
      </w:r>
    </w:p>
    <w:p w:rsidR="005B70E5" w:rsidRPr="009E5F12" w:rsidRDefault="00A245AB">
      <w:pPr>
        <w:numPr>
          <w:ilvl w:val="0"/>
          <w:numId w:val="12"/>
        </w:numPr>
        <w:spacing w:before="332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Цели и задачи разработки и реализации инвестиционной программы. </w:t>
      </w:r>
    </w:p>
    <w:p w:rsidR="005B70E5" w:rsidRPr="009E5F12" w:rsidRDefault="00A245AB">
      <w:pPr>
        <w:numPr>
          <w:ilvl w:val="0"/>
          <w:numId w:val="13"/>
        </w:numPr>
        <w:spacing w:before="17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Основная  цель  разработки  и  реализации  инвестиционной </w:t>
      </w:r>
    </w:p>
    <w:p w:rsidR="005B70E5" w:rsidRPr="009E5F12" w:rsidRDefault="00A245AB">
      <w:pPr>
        <w:spacing w:before="13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lastRenderedPageBreak/>
        <w:t xml:space="preserve">программы: </w:t>
      </w:r>
    </w:p>
    <w:p w:rsidR="005B70E5" w:rsidRPr="009E5F12" w:rsidRDefault="00A245AB">
      <w:pPr>
        <w:spacing w:before="1" w:line="321" w:lineRule="atLeast"/>
        <w:ind w:right="-130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выполнение  мероприятий,  н</w:t>
      </w:r>
      <w:r w:rsidRPr="009E5F12">
        <w:rPr>
          <w:color w:val="000000"/>
          <w:sz w:val="28"/>
          <w:szCs w:val="28"/>
          <w:lang w:val="ru-RU"/>
        </w:rPr>
        <w:t>аправленных  на  приведение  качества питьевой воды</w:t>
      </w:r>
      <w:r w:rsidR="002B0B09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в соответствие с установленными требованиями. </w:t>
      </w:r>
    </w:p>
    <w:p w:rsidR="005B70E5" w:rsidRDefault="00A245AB">
      <w:pPr>
        <w:numPr>
          <w:ilvl w:val="0"/>
          <w:numId w:val="14"/>
        </w:num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разработки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Инвестиционной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программы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5B70E5" w:rsidRPr="009E5F12" w:rsidRDefault="00A245AB">
      <w:pPr>
        <w:spacing w:before="1" w:line="321" w:lineRule="atLeast"/>
        <w:ind w:right="-130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Обеспечение  необходимых  объемов  и  качества  питьевой  воды, выполнения нормативных требований к качеству пить</w:t>
      </w:r>
      <w:r w:rsidRPr="009E5F12">
        <w:rPr>
          <w:color w:val="000000"/>
          <w:sz w:val="28"/>
          <w:szCs w:val="28"/>
          <w:lang w:val="ru-RU"/>
        </w:rPr>
        <w:t xml:space="preserve">евой воды. </w:t>
      </w:r>
    </w:p>
    <w:p w:rsidR="005B70E5" w:rsidRPr="009E5F12" w:rsidRDefault="00A245AB">
      <w:pPr>
        <w:spacing w:before="1" w:line="321" w:lineRule="atLeast"/>
        <w:ind w:right="-127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Обеспечение бесперебойной подачи качественной воды от источника до</w:t>
      </w:r>
      <w:r w:rsidR="002B0B09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потребителя. </w:t>
      </w:r>
    </w:p>
    <w:p w:rsidR="005B70E5" w:rsidRPr="009E5F12" w:rsidRDefault="00A245AB">
      <w:pPr>
        <w:numPr>
          <w:ilvl w:val="0"/>
          <w:numId w:val="15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Разработка и последующая реализация инвестиционной программы </w:t>
      </w:r>
    </w:p>
    <w:p w:rsidR="005B70E5" w:rsidRPr="009E5F12" w:rsidRDefault="00A245AB">
      <w:pPr>
        <w:spacing w:before="1" w:line="322" w:lineRule="atLeast"/>
        <w:ind w:right="-129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должны  обеспечить  повышение  надежности,  качества  и  безопасности водоснабжения потребителей, сниж</w:t>
      </w:r>
      <w:r w:rsidRPr="009E5F12">
        <w:rPr>
          <w:color w:val="000000"/>
          <w:sz w:val="28"/>
          <w:szCs w:val="28"/>
          <w:lang w:val="ru-RU"/>
        </w:rPr>
        <w:t xml:space="preserve">ение аварийности и износа, увеличение пропускной способности и улучшения качества воды. </w:t>
      </w:r>
    </w:p>
    <w:p w:rsidR="005B70E5" w:rsidRDefault="00A245AB">
      <w:pPr>
        <w:numPr>
          <w:ilvl w:val="0"/>
          <w:numId w:val="16"/>
        </w:numPr>
        <w:spacing w:before="333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Целевые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индикаторы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показатели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B70E5" w:rsidRPr="009E5F12" w:rsidRDefault="00A245AB">
      <w:pPr>
        <w:spacing w:before="1" w:line="321" w:lineRule="atLeast"/>
        <w:ind w:right="-130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3.1. </w:t>
      </w:r>
      <w:r w:rsidRPr="009E5F12">
        <w:rPr>
          <w:color w:val="000000"/>
          <w:spacing w:val="118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>Целевые  индикаторы  и  показатели  качества  поставляемых услуг</w:t>
      </w:r>
      <w:r w:rsidR="002B0B09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водоснабжения. </w:t>
      </w:r>
    </w:p>
    <w:p w:rsidR="005B70E5" w:rsidRPr="009E5F12" w:rsidRDefault="00A245AB">
      <w:pPr>
        <w:spacing w:before="1" w:after="12" w:line="321" w:lineRule="atLeast"/>
        <w:ind w:right="-133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Доведение  качества  питьевой  воды  до  требований  уровня, соответствующего  государственному  стандарту,  на  границе эксплуатационной ответственности абонента по следующим показателям: </w:t>
      </w:r>
    </w:p>
    <w:p w:rsidR="005B70E5" w:rsidRPr="009E5F12" w:rsidRDefault="00A245AB">
      <w:pPr>
        <w:numPr>
          <w:ilvl w:val="0"/>
          <w:numId w:val="17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по железу не более 0,3 мг/куб</w:t>
      </w:r>
      <w:proofErr w:type="gramStart"/>
      <w:r w:rsidRPr="009E5F12">
        <w:rPr>
          <w:color w:val="000000"/>
          <w:sz w:val="28"/>
          <w:szCs w:val="28"/>
          <w:lang w:val="ru-RU"/>
        </w:rPr>
        <w:t>.д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м; </w:t>
      </w:r>
    </w:p>
    <w:p w:rsidR="005B70E5" w:rsidRPr="009E5F12" w:rsidRDefault="00A245AB">
      <w:pPr>
        <w:numPr>
          <w:ilvl w:val="0"/>
          <w:numId w:val="17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по марганцу не более 0,1 мг/ ку</w:t>
      </w:r>
      <w:r w:rsidRPr="009E5F12">
        <w:rPr>
          <w:color w:val="000000"/>
          <w:sz w:val="28"/>
          <w:szCs w:val="28"/>
          <w:lang w:val="ru-RU"/>
        </w:rPr>
        <w:t>б</w:t>
      </w:r>
      <w:proofErr w:type="gramStart"/>
      <w:r w:rsidRPr="009E5F12">
        <w:rPr>
          <w:color w:val="000000"/>
          <w:sz w:val="28"/>
          <w:szCs w:val="28"/>
          <w:lang w:val="ru-RU"/>
        </w:rPr>
        <w:t>.д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м; </w:t>
      </w:r>
    </w:p>
    <w:p w:rsidR="005B70E5" w:rsidRPr="009E5F12" w:rsidRDefault="00A245AB">
      <w:pPr>
        <w:numPr>
          <w:ilvl w:val="0"/>
          <w:numId w:val="17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по мутности не более 1,5 мг/ куб</w:t>
      </w:r>
      <w:proofErr w:type="gramStart"/>
      <w:r w:rsidRPr="009E5F12">
        <w:rPr>
          <w:color w:val="000000"/>
          <w:sz w:val="28"/>
          <w:szCs w:val="28"/>
          <w:lang w:val="ru-RU"/>
        </w:rPr>
        <w:t>.д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м; </w:t>
      </w:r>
    </w:p>
    <w:p w:rsidR="008040AC" w:rsidRPr="008040AC" w:rsidRDefault="00A245AB">
      <w:pPr>
        <w:numPr>
          <w:ilvl w:val="0"/>
          <w:numId w:val="17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по жесткости не более 7 </w:t>
      </w:r>
      <w:proofErr w:type="spellStart"/>
      <w:r w:rsidRPr="009E5F12">
        <w:rPr>
          <w:color w:val="000000"/>
          <w:sz w:val="28"/>
          <w:szCs w:val="28"/>
          <w:lang w:val="ru-RU"/>
        </w:rPr>
        <w:t>мг-экв</w:t>
      </w:r>
      <w:proofErr w:type="spellEnd"/>
      <w:r w:rsidRPr="009E5F12">
        <w:rPr>
          <w:color w:val="000000"/>
          <w:sz w:val="28"/>
          <w:szCs w:val="28"/>
          <w:lang w:val="ru-RU"/>
        </w:rPr>
        <w:t>/л;</w:t>
      </w:r>
    </w:p>
    <w:p w:rsidR="005B70E5" w:rsidRPr="009E5F12" w:rsidRDefault="008040AC">
      <w:pPr>
        <w:numPr>
          <w:ilvl w:val="0"/>
          <w:numId w:val="17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нитратам не более 45 мг/дм</w:t>
      </w:r>
      <w:r w:rsidR="004C3A9D">
        <w:rPr>
          <w:color w:val="000000"/>
          <w:sz w:val="28"/>
          <w:szCs w:val="28"/>
          <w:lang w:val="ru-RU"/>
        </w:rPr>
        <w:t>;</w:t>
      </w:r>
      <w:r w:rsidR="00A245AB" w:rsidRPr="009E5F12">
        <w:rPr>
          <w:color w:val="000000"/>
          <w:sz w:val="28"/>
          <w:szCs w:val="28"/>
          <w:lang w:val="ru-RU"/>
        </w:rPr>
        <w:t xml:space="preserve"> </w:t>
      </w:r>
    </w:p>
    <w:p w:rsidR="005B70E5" w:rsidRDefault="00A245AB" w:rsidP="004C3A9D">
      <w:pPr>
        <w:numPr>
          <w:ilvl w:val="0"/>
          <w:numId w:val="17"/>
        </w:numPr>
        <w:spacing w:before="12" w:line="310" w:lineRule="atLeast"/>
        <w:ind w:right="-6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снижение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процента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неудовлетворительных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проб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B70E5" w:rsidRDefault="00A245AB">
      <w:p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микробиологическим</w:t>
      </w:r>
      <w:proofErr w:type="spellEnd"/>
      <w:proofErr w:type="gramEnd"/>
      <w:r w:rsidR="008040AC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показателям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B70E5" w:rsidRDefault="00A245AB">
      <w:pPr>
        <w:numPr>
          <w:ilvl w:val="2"/>
          <w:numId w:val="18"/>
        </w:numPr>
        <w:spacing w:before="334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Срок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разработки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инвестиционной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B70E5" w:rsidRPr="009E5F12" w:rsidRDefault="00A245AB">
      <w:pPr>
        <w:numPr>
          <w:ilvl w:val="0"/>
          <w:numId w:val="18"/>
        </w:numPr>
        <w:spacing w:before="1" w:line="321" w:lineRule="atLeast"/>
        <w:ind w:right="-137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Срок  разработки проекта инвестиционной программы</w:t>
      </w:r>
      <w:r w:rsidRPr="009E5F12">
        <w:rPr>
          <w:color w:val="000000"/>
          <w:sz w:val="28"/>
          <w:szCs w:val="28"/>
          <w:lang w:val="ru-RU"/>
        </w:rPr>
        <w:t xml:space="preserve"> – в течение 6 месяцев с момента утверждения технического задания. </w:t>
      </w:r>
    </w:p>
    <w:p w:rsidR="005B70E5" w:rsidRDefault="00A245AB">
      <w:pPr>
        <w:numPr>
          <w:ilvl w:val="3"/>
          <w:numId w:val="18"/>
        </w:numPr>
        <w:spacing w:before="333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Разработчик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инвестиционной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программы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B70E5" w:rsidRPr="009E5F12" w:rsidRDefault="00A245AB">
      <w:pPr>
        <w:numPr>
          <w:ilvl w:val="1"/>
          <w:numId w:val="18"/>
        </w:numPr>
        <w:spacing w:before="1" w:line="323" w:lineRule="atLeast"/>
        <w:ind w:right="-138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Разработчик инвестиционной программы – </w:t>
      </w:r>
      <w:r w:rsidR="004C3A9D">
        <w:rPr>
          <w:color w:val="000000"/>
          <w:sz w:val="28"/>
          <w:szCs w:val="28"/>
          <w:lang w:val="ru-RU"/>
        </w:rPr>
        <w:t xml:space="preserve">Администрация муниципального образования Днепровский сельсовет </w:t>
      </w:r>
      <w:proofErr w:type="spellStart"/>
      <w:r w:rsidR="004C3A9D">
        <w:rPr>
          <w:color w:val="000000"/>
          <w:sz w:val="28"/>
          <w:szCs w:val="28"/>
          <w:lang w:val="ru-RU"/>
        </w:rPr>
        <w:t>Беляевского</w:t>
      </w:r>
      <w:proofErr w:type="spellEnd"/>
      <w:r w:rsidR="004C3A9D">
        <w:rPr>
          <w:color w:val="000000"/>
          <w:sz w:val="28"/>
          <w:szCs w:val="28"/>
          <w:lang w:val="ru-RU"/>
        </w:rPr>
        <w:t xml:space="preserve"> района Оренбургской области.</w:t>
      </w:r>
      <w:r w:rsidRPr="009E5F12">
        <w:rPr>
          <w:color w:val="000000"/>
          <w:sz w:val="28"/>
          <w:szCs w:val="28"/>
          <w:lang w:val="ru-RU"/>
        </w:rPr>
        <w:t xml:space="preserve"> </w:t>
      </w:r>
    </w:p>
    <w:p w:rsidR="005B70E5" w:rsidRPr="00912121" w:rsidRDefault="00912121" w:rsidP="00912121">
      <w:pPr>
        <w:spacing w:before="333" w:line="310" w:lineRule="atLeast"/>
        <w:ind w:left="2235" w:right="-2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6. </w:t>
      </w:r>
      <w:r w:rsidR="00A245AB" w:rsidRPr="00912121">
        <w:rPr>
          <w:color w:val="000000"/>
          <w:sz w:val="28"/>
          <w:szCs w:val="28"/>
          <w:lang w:val="ru-RU"/>
        </w:rPr>
        <w:t xml:space="preserve">Требования к </w:t>
      </w:r>
      <w:r w:rsidR="00A245AB" w:rsidRPr="00912121">
        <w:rPr>
          <w:color w:val="000000"/>
          <w:sz w:val="28"/>
          <w:szCs w:val="28"/>
          <w:lang w:val="ru-RU"/>
        </w:rPr>
        <w:t xml:space="preserve">инвестиционной программе. </w:t>
      </w:r>
    </w:p>
    <w:p w:rsidR="005B70E5" w:rsidRPr="009E5F12" w:rsidRDefault="00A245AB">
      <w:pPr>
        <w:numPr>
          <w:ilvl w:val="0"/>
          <w:numId w:val="19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При разработке инвестиционной программы необходимо: </w:t>
      </w:r>
    </w:p>
    <w:p w:rsidR="005B70E5" w:rsidRPr="009E5F12" w:rsidRDefault="00A245AB">
      <w:pPr>
        <w:numPr>
          <w:ilvl w:val="0"/>
          <w:numId w:val="20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выполнить анализ существующего состояния систем водоснабжения </w:t>
      </w:r>
    </w:p>
    <w:p w:rsidR="005B70E5" w:rsidRPr="009E5F12" w:rsidRDefault="00A245AB">
      <w:pPr>
        <w:spacing w:before="1" w:line="322" w:lineRule="atLeast"/>
        <w:ind w:right="-133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с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>отражением  основных  проблем,  не  позволяющих  обеспечить необходимый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уровень  качества  питьевой  воды  в  соответствие  с установленными требованиями. </w:t>
      </w:r>
    </w:p>
    <w:p w:rsidR="005B70E5" w:rsidRPr="009E5F12" w:rsidRDefault="00A245AB">
      <w:pPr>
        <w:numPr>
          <w:ilvl w:val="0"/>
          <w:numId w:val="21"/>
        </w:numPr>
        <w:spacing w:before="9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разработать  план  мероприятий  по  приведению  качества  питьевой </w:t>
      </w:r>
    </w:p>
    <w:p w:rsidR="005B70E5" w:rsidRPr="009E5F12" w:rsidRDefault="00A245AB">
      <w:pPr>
        <w:spacing w:before="1" w:line="321" w:lineRule="atLeast"/>
        <w:ind w:right="-137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lastRenderedPageBreak/>
        <w:t>воды  в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>соответствие  с  установл</w:t>
      </w:r>
      <w:r w:rsidRPr="009E5F12">
        <w:rPr>
          <w:color w:val="000000"/>
          <w:sz w:val="28"/>
          <w:szCs w:val="28"/>
          <w:lang w:val="ru-RU"/>
        </w:rPr>
        <w:t xml:space="preserve">енными  требованиями  и  согласовать  его с территориальным отделом Управления Федеральной службы по надзору в сфере защиты прав потребителей и благополучия человека </w:t>
      </w:r>
      <w:r w:rsidR="004C3A9D">
        <w:rPr>
          <w:color w:val="000000"/>
          <w:sz w:val="28"/>
          <w:szCs w:val="28"/>
          <w:lang w:val="ru-RU"/>
        </w:rPr>
        <w:t>по Оренбургской области.</w:t>
      </w:r>
      <w:r w:rsidRPr="009E5F12">
        <w:rPr>
          <w:color w:val="000000"/>
          <w:sz w:val="28"/>
          <w:szCs w:val="28"/>
          <w:lang w:val="ru-RU"/>
        </w:rPr>
        <w:t xml:space="preserve"> </w:t>
      </w:r>
    </w:p>
    <w:p w:rsidR="005B70E5" w:rsidRPr="009E5F12" w:rsidRDefault="00A245AB">
      <w:pPr>
        <w:spacing w:line="321" w:lineRule="atLeast"/>
        <w:ind w:right="-132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План  мероприятий  по  приведению</w:t>
      </w:r>
      <w:r w:rsidRPr="009E5F12">
        <w:rPr>
          <w:color w:val="000000"/>
          <w:sz w:val="28"/>
          <w:szCs w:val="28"/>
          <w:lang w:val="ru-RU"/>
        </w:rPr>
        <w:t xml:space="preserve">  качества  питьевой  воды  в соответствие  с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>установленными  требованиями  включаются  в  состав инвестиционной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программы. </w:t>
      </w:r>
    </w:p>
    <w:p w:rsidR="005B70E5" w:rsidRPr="009E5F12" w:rsidRDefault="00A245AB">
      <w:pPr>
        <w:numPr>
          <w:ilvl w:val="0"/>
          <w:numId w:val="22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определить  объем  финансовых  потребностей  на  реализацию </w:t>
      </w:r>
    </w:p>
    <w:p w:rsidR="005B70E5" w:rsidRPr="009E5F12" w:rsidRDefault="00A245AB">
      <w:p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мероприятий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инвестиционной программы: </w:t>
      </w:r>
    </w:p>
    <w:p w:rsidR="005B70E5" w:rsidRPr="009E5F12" w:rsidRDefault="00A245AB">
      <w:pPr>
        <w:spacing w:before="2" w:line="321" w:lineRule="atLeast"/>
        <w:ind w:right="-134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объем  финансовых  потребностей  н</w:t>
      </w:r>
      <w:r w:rsidRPr="009E5F12">
        <w:rPr>
          <w:color w:val="000000"/>
          <w:sz w:val="28"/>
          <w:szCs w:val="28"/>
          <w:lang w:val="ru-RU"/>
        </w:rPr>
        <w:t>а  реализацию  мероприятий определить</w:t>
      </w:r>
      <w:r w:rsidR="004C3A9D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E5F12">
        <w:rPr>
          <w:color w:val="000000"/>
          <w:sz w:val="28"/>
          <w:szCs w:val="28"/>
          <w:lang w:val="ru-RU"/>
        </w:rPr>
        <w:t>по</w:t>
      </w:r>
      <w:proofErr w:type="gramEnd"/>
      <w:r w:rsidR="004C3A9D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E5F12">
        <w:rPr>
          <w:color w:val="000000"/>
          <w:sz w:val="28"/>
          <w:szCs w:val="28"/>
          <w:lang w:val="ru-RU"/>
        </w:rPr>
        <w:t>средством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  суммирования  финансовых  потребностей  на реализацию каждого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мероприятия; </w:t>
      </w:r>
    </w:p>
    <w:p w:rsidR="005B70E5" w:rsidRPr="009E5F12" w:rsidRDefault="00A245AB">
      <w:pPr>
        <w:spacing w:before="1" w:line="322" w:lineRule="atLeast"/>
        <w:ind w:right="-133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финансовые  потребности  на  реализацию  мероприятий инвестиционной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>программы определить на основе укрупненных показателей стоимости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строительства  и  реконструкции,  действующей  сметной нормативной  базы  (государственные  элементные  нормы,  федеральные единичные расценки). </w:t>
      </w:r>
    </w:p>
    <w:p w:rsidR="005B70E5" w:rsidRDefault="00A245AB">
      <w:pPr>
        <w:numPr>
          <w:ilvl w:val="0"/>
          <w:numId w:val="23"/>
        </w:numPr>
        <w:spacing w:before="9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Источниками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финансирования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инвестиционной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могут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B70E5" w:rsidRDefault="00A245AB">
      <w:p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выступать</w:t>
      </w:r>
      <w:proofErr w:type="spellEnd"/>
      <w:proofErr w:type="gramEnd"/>
      <w:r>
        <w:rPr>
          <w:color w:val="000000"/>
          <w:sz w:val="28"/>
          <w:szCs w:val="28"/>
        </w:rPr>
        <w:t xml:space="preserve">: </w:t>
      </w:r>
    </w:p>
    <w:p w:rsidR="005B70E5" w:rsidRPr="009E5F12" w:rsidRDefault="00A245AB" w:rsidP="004C3A9D">
      <w:pPr>
        <w:numPr>
          <w:ilvl w:val="0"/>
          <w:numId w:val="24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собственные  средства  </w:t>
      </w:r>
      <w:proofErr w:type="spellStart"/>
      <w:r w:rsidR="004C3A9D">
        <w:rPr>
          <w:color w:val="000000"/>
          <w:sz w:val="28"/>
          <w:szCs w:val="28"/>
          <w:lang w:val="ru-RU"/>
        </w:rPr>
        <w:t>муниицпального</w:t>
      </w:r>
      <w:proofErr w:type="spellEnd"/>
      <w:r w:rsidR="004C3A9D">
        <w:rPr>
          <w:color w:val="000000"/>
          <w:sz w:val="28"/>
          <w:szCs w:val="28"/>
          <w:lang w:val="ru-RU"/>
        </w:rPr>
        <w:t xml:space="preserve"> образования Днепровский сельсовет </w:t>
      </w:r>
      <w:proofErr w:type="spellStart"/>
      <w:r w:rsidR="004C3A9D">
        <w:rPr>
          <w:color w:val="000000"/>
          <w:sz w:val="28"/>
          <w:szCs w:val="28"/>
          <w:lang w:val="ru-RU"/>
        </w:rPr>
        <w:t>Беляевского</w:t>
      </w:r>
      <w:proofErr w:type="spellEnd"/>
      <w:r w:rsidR="004C3A9D">
        <w:rPr>
          <w:color w:val="000000"/>
          <w:sz w:val="28"/>
          <w:szCs w:val="28"/>
          <w:lang w:val="ru-RU"/>
        </w:rPr>
        <w:t xml:space="preserve"> района Оренбургской области</w:t>
      </w:r>
      <w:r w:rsidRPr="009E5F12">
        <w:rPr>
          <w:color w:val="000000"/>
          <w:sz w:val="28"/>
          <w:szCs w:val="28"/>
          <w:lang w:val="ru-RU"/>
        </w:rPr>
        <w:t xml:space="preserve">; </w:t>
      </w:r>
    </w:p>
    <w:p w:rsidR="005B70E5" w:rsidRPr="009E5F12" w:rsidRDefault="00A245AB">
      <w:pPr>
        <w:numPr>
          <w:ilvl w:val="0"/>
          <w:numId w:val="25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финансовые средства, определяемые в ходе реализации </w:t>
      </w:r>
      <w:proofErr w:type="gramStart"/>
      <w:r w:rsidRPr="009E5F12">
        <w:rPr>
          <w:color w:val="000000"/>
          <w:sz w:val="28"/>
          <w:szCs w:val="28"/>
          <w:lang w:val="ru-RU"/>
        </w:rPr>
        <w:t>федеральных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, </w:t>
      </w:r>
    </w:p>
    <w:p w:rsidR="005B70E5" w:rsidRDefault="00A245AB">
      <w:p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региональных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муниципальных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целевых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B70E5" w:rsidRDefault="00A245AB">
      <w:pPr>
        <w:numPr>
          <w:ilvl w:val="0"/>
          <w:numId w:val="26"/>
        </w:numPr>
        <w:spacing w:before="10" w:line="310" w:lineRule="atLeast"/>
        <w:ind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инвестиционной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необходимо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5B70E5" w:rsidRPr="009E5F12" w:rsidRDefault="00A245AB">
      <w:pPr>
        <w:spacing w:before="1" w:line="321" w:lineRule="atLeast"/>
        <w:ind w:right="-132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привести  распред</w:t>
      </w:r>
      <w:r w:rsidRPr="009E5F12">
        <w:rPr>
          <w:color w:val="000000"/>
          <w:sz w:val="28"/>
          <w:szCs w:val="28"/>
          <w:lang w:val="ru-RU"/>
        </w:rPr>
        <w:t xml:space="preserve">еление  финансовых  потребностей по  определенным источникам  финансирования,  в  том  числе  с  распределением  по  годам  и этапам реализации инвестиционной программы; </w:t>
      </w:r>
    </w:p>
    <w:p w:rsidR="005B70E5" w:rsidRPr="009E5F12" w:rsidRDefault="00A245AB">
      <w:pPr>
        <w:spacing w:before="1" w:line="324" w:lineRule="atLeast"/>
        <w:ind w:left="566" w:right="528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выполнить расчет надбавок к тарифам и тарифов на подключение; подготовить проект инве</w:t>
      </w:r>
      <w:r w:rsidRPr="009E5F12">
        <w:rPr>
          <w:color w:val="000000"/>
          <w:sz w:val="28"/>
          <w:szCs w:val="28"/>
          <w:lang w:val="ru-RU"/>
        </w:rPr>
        <w:t xml:space="preserve">стиционного договора; </w:t>
      </w:r>
    </w:p>
    <w:p w:rsidR="005B70E5" w:rsidRPr="009E5F12" w:rsidRDefault="00A245AB">
      <w:pPr>
        <w:spacing w:line="321" w:lineRule="atLeast"/>
        <w:ind w:right="-132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обеспечить  согласованность  разрабатываемой  инвестиционной программы  с  производственной  программой  с  целью  исключения возможного  двойного  учета  реализуемых  мероприятий  инвестиционной программы в рамках различных программ</w:t>
      </w:r>
      <w:r w:rsidRPr="009E5F12">
        <w:rPr>
          <w:color w:val="000000"/>
          <w:sz w:val="28"/>
          <w:szCs w:val="28"/>
          <w:lang w:val="ru-RU"/>
        </w:rPr>
        <w:t xml:space="preserve">. </w:t>
      </w:r>
    </w:p>
    <w:p w:rsidR="005B70E5" w:rsidRPr="009E5F12" w:rsidRDefault="00A245AB">
      <w:pPr>
        <w:numPr>
          <w:ilvl w:val="0"/>
          <w:numId w:val="27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Координацию работ по инвестиционной программе осуществляет </w:t>
      </w:r>
    </w:p>
    <w:p w:rsidR="005B70E5" w:rsidRPr="009E5F12" w:rsidRDefault="004C3A9D">
      <w:pPr>
        <w:spacing w:before="1" w:line="323" w:lineRule="atLeast"/>
        <w:ind w:right="-134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Администрация муниципального образования Днепровский сельсовет </w:t>
      </w:r>
      <w:proofErr w:type="spellStart"/>
      <w:r>
        <w:rPr>
          <w:color w:val="000000"/>
          <w:sz w:val="28"/>
          <w:szCs w:val="28"/>
          <w:lang w:val="ru-RU"/>
        </w:rPr>
        <w:t>Беляевского</w:t>
      </w:r>
      <w:proofErr w:type="spellEnd"/>
      <w:r>
        <w:rPr>
          <w:color w:val="000000"/>
          <w:sz w:val="28"/>
          <w:szCs w:val="28"/>
          <w:lang w:val="ru-RU"/>
        </w:rPr>
        <w:t xml:space="preserve"> района Оренбургской области</w:t>
      </w:r>
      <w:r w:rsidR="00A245AB" w:rsidRPr="009E5F12">
        <w:rPr>
          <w:color w:val="000000"/>
          <w:sz w:val="28"/>
          <w:szCs w:val="28"/>
          <w:lang w:val="ru-RU"/>
        </w:rPr>
        <w:t xml:space="preserve">; </w:t>
      </w:r>
    </w:p>
    <w:p w:rsidR="005B70E5" w:rsidRPr="009E5F12" w:rsidRDefault="00A245AB">
      <w:pPr>
        <w:numPr>
          <w:ilvl w:val="0"/>
          <w:numId w:val="28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Инвестиционная  программа  должна  состоять  из  </w:t>
      </w:r>
      <w:proofErr w:type="gramStart"/>
      <w:r w:rsidRPr="009E5F12">
        <w:rPr>
          <w:color w:val="000000"/>
          <w:sz w:val="28"/>
          <w:szCs w:val="28"/>
          <w:lang w:val="ru-RU"/>
        </w:rPr>
        <w:t>описательной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  и </w:t>
      </w:r>
    </w:p>
    <w:p w:rsidR="005B70E5" w:rsidRDefault="00A245AB">
      <w:p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табличной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частей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Default="00A245AB">
      <w:pPr>
        <w:numPr>
          <w:ilvl w:val="0"/>
          <w:numId w:val="29"/>
        </w:num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Инвестиционная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содержать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5B70E5" w:rsidRPr="009E5F12" w:rsidRDefault="00A245AB">
      <w:pPr>
        <w:spacing w:before="1" w:line="321" w:lineRule="atLeast"/>
        <w:ind w:right="-128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а)  паспорт  инвестиционной  программы,  включающий  следующую информацию: </w:t>
      </w:r>
    </w:p>
    <w:p w:rsidR="005B70E5" w:rsidRPr="009E5F12" w:rsidRDefault="00A245AB">
      <w:pPr>
        <w:spacing w:before="1" w:line="322" w:lineRule="atLeast"/>
        <w:ind w:right="-128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наименование  организации,  в  отношении  которой  разрабатывается инвестиционная программа, ее местоположение; </w:t>
      </w:r>
    </w:p>
    <w:p w:rsidR="005B70E5" w:rsidRPr="009E5F12" w:rsidRDefault="00A245AB">
      <w:pPr>
        <w:spacing w:line="321" w:lineRule="atLeast"/>
        <w:ind w:right="-127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наименование  уполномоч</w:t>
      </w:r>
      <w:r w:rsidRPr="009E5F12">
        <w:rPr>
          <w:color w:val="000000"/>
          <w:sz w:val="28"/>
          <w:szCs w:val="28"/>
          <w:lang w:val="ru-RU"/>
        </w:rPr>
        <w:t xml:space="preserve">енного  органа,  утвердившего инвестиционную программу, его местонахождение; </w:t>
      </w:r>
    </w:p>
    <w:p w:rsidR="005B70E5" w:rsidRPr="009E5F12" w:rsidRDefault="00A245AB">
      <w:pPr>
        <w:spacing w:before="1" w:line="321" w:lineRule="atLeast"/>
        <w:ind w:right="-137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lastRenderedPageBreak/>
        <w:t xml:space="preserve">наименование органа  местного  самоуправления  сельского  поселения, согласующего инвестиционную программу, его местонахождение; </w:t>
      </w:r>
    </w:p>
    <w:p w:rsidR="005B70E5" w:rsidRPr="009E5F12" w:rsidRDefault="00A245AB">
      <w:pPr>
        <w:spacing w:before="4" w:line="324" w:lineRule="atLeast"/>
        <w:ind w:right="-130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наименование  территориального  органа  федераль</w:t>
      </w:r>
      <w:r w:rsidRPr="009E5F12">
        <w:rPr>
          <w:color w:val="000000"/>
          <w:sz w:val="28"/>
          <w:szCs w:val="28"/>
          <w:lang w:val="ru-RU"/>
        </w:rPr>
        <w:t xml:space="preserve">ного  органа исполнительной  власти,  осуществляющего  федеральный  государственный санитарный  эпидемиологический  надзор,  согласовавшего  план мероприятий; </w:t>
      </w:r>
    </w:p>
    <w:p w:rsidR="005B70E5" w:rsidRPr="009E5F12" w:rsidRDefault="00A245AB">
      <w:pPr>
        <w:spacing w:line="321" w:lineRule="atLeast"/>
        <w:ind w:right="-136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б)  целевые  показатели  деятельности  организации,  в  том 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 Федерации  или  уполномоченным  органом</w:t>
      </w:r>
      <w:r w:rsidRPr="009E5F12">
        <w:rPr>
          <w:color w:val="000000"/>
          <w:sz w:val="28"/>
          <w:szCs w:val="28"/>
          <w:lang w:val="ru-RU"/>
        </w:rPr>
        <w:t xml:space="preserve">  местного самоуправления  поселения,  отдельно  на  каждый  год  в  течение  срока реализации инвестиционной программы; </w:t>
      </w:r>
    </w:p>
    <w:p w:rsidR="005B70E5" w:rsidRPr="009E5F12" w:rsidRDefault="00A245AB">
      <w:pPr>
        <w:spacing w:before="1" w:line="322" w:lineRule="atLeast"/>
        <w:ind w:right="-137" w:firstLine="566"/>
        <w:jc w:val="both"/>
        <w:rPr>
          <w:sz w:val="28"/>
          <w:szCs w:val="28"/>
          <w:lang w:val="ru-RU"/>
        </w:rPr>
      </w:pPr>
      <w:proofErr w:type="gramStart"/>
      <w:r w:rsidRPr="009E5F12">
        <w:rPr>
          <w:color w:val="000000"/>
          <w:sz w:val="28"/>
          <w:szCs w:val="28"/>
          <w:lang w:val="ru-RU"/>
        </w:rPr>
        <w:t>в)  перечень  мероприятий  по  подготовке  проектной  документации, строительству,  реконструкции  и  (или)  модернизации  объектов це</w:t>
      </w:r>
      <w:r w:rsidRPr="009E5F12">
        <w:rPr>
          <w:color w:val="000000"/>
          <w:sz w:val="28"/>
          <w:szCs w:val="28"/>
          <w:lang w:val="ru-RU"/>
        </w:rPr>
        <w:t>нтрализованных систем  водоснабжения и  (или)  водоотведения, краткое описание  мероприятий  инвестиционной  программы,  в  том  числе обоснование  их  необходимости,  описание  (место  расположения) строящихся,  реконструируемых  и  модернизируемых  объек</w:t>
      </w:r>
      <w:r w:rsidRPr="009E5F12">
        <w:rPr>
          <w:color w:val="000000"/>
          <w:sz w:val="28"/>
          <w:szCs w:val="28"/>
          <w:lang w:val="ru-RU"/>
        </w:rPr>
        <w:t>тов централизованных  систем  водоснабжения  и  (или)  водоотведения, обеспечивающее  однозначную  идентификацию  таких  объектов,  основные технические  характеристики  таких  объектов  до  и  после  реализации мероприятия.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 Мероприятия инвестиционной прог</w:t>
      </w:r>
      <w:r w:rsidRPr="009E5F12">
        <w:rPr>
          <w:color w:val="000000"/>
          <w:sz w:val="28"/>
          <w:szCs w:val="28"/>
          <w:lang w:val="ru-RU"/>
        </w:rPr>
        <w:t>раммы подразделяются на мероприятия,  реализуемые  в  сфере  водоснабжения,  и  мероприятия, реализуемые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в сфере водоотведения; </w:t>
      </w:r>
    </w:p>
    <w:p w:rsidR="005B70E5" w:rsidRDefault="00A245AB">
      <w:pPr>
        <w:spacing w:line="321" w:lineRule="atLeast"/>
        <w:ind w:right="-139" w:firstLine="566"/>
        <w:jc w:val="both"/>
        <w:rPr>
          <w:sz w:val="28"/>
          <w:szCs w:val="28"/>
        </w:rPr>
      </w:pPr>
      <w:r w:rsidRPr="009E5F12">
        <w:rPr>
          <w:color w:val="000000"/>
          <w:sz w:val="28"/>
          <w:szCs w:val="28"/>
          <w:lang w:val="ru-RU"/>
        </w:rPr>
        <w:t>г) мероприятия по защите централизованных систем водоснабжения и (или)  водоотведения  и  их  отдельных  объектов  от  угроз  те</w:t>
      </w:r>
      <w:r w:rsidRPr="009E5F12">
        <w:rPr>
          <w:color w:val="000000"/>
          <w:sz w:val="28"/>
          <w:szCs w:val="28"/>
          <w:lang w:val="ru-RU"/>
        </w:rPr>
        <w:t xml:space="preserve">хногенного, природного  характера  и  террористических  актов,  предотвращению возникновения  аварийных  ситуаций,  снижению  </w:t>
      </w:r>
      <w:proofErr w:type="spellStart"/>
      <w:r>
        <w:rPr>
          <w:color w:val="000000"/>
          <w:sz w:val="28"/>
          <w:szCs w:val="28"/>
        </w:rPr>
        <w:t>риска</w:t>
      </w:r>
      <w:proofErr w:type="spellEnd"/>
      <w:r>
        <w:rPr>
          <w:color w:val="000000"/>
          <w:sz w:val="28"/>
          <w:szCs w:val="28"/>
        </w:rPr>
        <w:t xml:space="preserve">  и  </w:t>
      </w:r>
      <w:proofErr w:type="spellStart"/>
      <w:r>
        <w:rPr>
          <w:color w:val="000000"/>
          <w:sz w:val="28"/>
          <w:szCs w:val="28"/>
        </w:rPr>
        <w:t>смягчению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последствий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чрезвычайных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ситуаций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Pr="009E5F12" w:rsidRDefault="00A245AB">
      <w:pPr>
        <w:spacing w:before="1" w:line="321" w:lineRule="atLeast"/>
        <w:ind w:right="-128" w:firstLine="566"/>
        <w:jc w:val="both"/>
        <w:rPr>
          <w:sz w:val="28"/>
          <w:szCs w:val="28"/>
          <w:lang w:val="ru-RU"/>
        </w:rPr>
      </w:pPr>
      <w:proofErr w:type="spellStart"/>
      <w:r w:rsidRPr="009E5F12">
        <w:rPr>
          <w:color w:val="000000"/>
          <w:sz w:val="28"/>
          <w:szCs w:val="28"/>
          <w:lang w:val="ru-RU"/>
        </w:rPr>
        <w:t>д</w:t>
      </w:r>
      <w:proofErr w:type="spellEnd"/>
      <w:r w:rsidRPr="009E5F12">
        <w:rPr>
          <w:color w:val="000000"/>
          <w:sz w:val="28"/>
          <w:szCs w:val="28"/>
          <w:lang w:val="ru-RU"/>
        </w:rPr>
        <w:t>)  график  реализации  мероприятий  инвестиционной  программы, включая гр</w:t>
      </w:r>
      <w:r w:rsidRPr="009E5F12">
        <w:rPr>
          <w:color w:val="000000"/>
          <w:sz w:val="28"/>
          <w:szCs w:val="28"/>
          <w:lang w:val="ru-RU"/>
        </w:rPr>
        <w:t xml:space="preserve">афик ввода объектов централизованных систем водоснабжения и (или) водоотведения в эксплуатацию; </w:t>
      </w:r>
    </w:p>
    <w:p w:rsidR="005B70E5" w:rsidRPr="009E5F12" w:rsidRDefault="00A245AB">
      <w:pPr>
        <w:spacing w:before="1" w:line="321" w:lineRule="atLeast"/>
        <w:ind w:right="-133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е)  сведения  об  объеме  финансовых  потребностей,  необходимых  для реализации  инвестиционной  программы,  с  разбивкой  по  отдельным мероприятиям  инвести</w:t>
      </w:r>
      <w:r w:rsidRPr="009E5F12">
        <w:rPr>
          <w:color w:val="000000"/>
          <w:sz w:val="28"/>
          <w:szCs w:val="28"/>
          <w:lang w:val="ru-RU"/>
        </w:rPr>
        <w:t>ционной  программы,  с  указанием  источников финансирования  инвестиционной  программы.  В  случае  заключения организацией  концессионного  соглашения,  объектом  которого  является система  коммунальной  инфраструктуры,  источники  финансирования инвест</w:t>
      </w:r>
      <w:r w:rsidRPr="009E5F12">
        <w:rPr>
          <w:color w:val="000000"/>
          <w:sz w:val="28"/>
          <w:szCs w:val="28"/>
          <w:lang w:val="ru-RU"/>
        </w:rPr>
        <w:t xml:space="preserve">иционной  программы  определяются  в  соответствии  с  условиями концессионного соглашения; </w:t>
      </w:r>
    </w:p>
    <w:p w:rsidR="005B70E5" w:rsidRDefault="00A245AB">
      <w:pPr>
        <w:spacing w:before="1" w:line="324" w:lineRule="atLeast"/>
        <w:ind w:right="-134" w:firstLine="566"/>
        <w:jc w:val="both"/>
        <w:rPr>
          <w:sz w:val="28"/>
          <w:szCs w:val="28"/>
        </w:rPr>
      </w:pPr>
      <w:r w:rsidRPr="009E5F12">
        <w:rPr>
          <w:color w:val="000000"/>
          <w:sz w:val="28"/>
          <w:szCs w:val="28"/>
          <w:lang w:val="ru-RU"/>
        </w:rPr>
        <w:t>ж)  расчет  эффективности  инвестирования  средств,  осуществляемый путем  сопоставления  динамики  изменения  целевых  показателей деятельности  организации  и  р</w:t>
      </w:r>
      <w:r w:rsidRPr="009E5F12">
        <w:rPr>
          <w:color w:val="000000"/>
          <w:sz w:val="28"/>
          <w:szCs w:val="28"/>
          <w:lang w:val="ru-RU"/>
        </w:rPr>
        <w:t xml:space="preserve">асходов  на  реализацию  </w:t>
      </w:r>
      <w:proofErr w:type="spellStart"/>
      <w:r>
        <w:rPr>
          <w:color w:val="000000"/>
          <w:sz w:val="28"/>
          <w:szCs w:val="28"/>
        </w:rPr>
        <w:t>инвестиционной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программы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период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срока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действия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Pr="009E5F12" w:rsidRDefault="00A245AB">
      <w:pPr>
        <w:spacing w:line="321" w:lineRule="atLeast"/>
        <w:ind w:right="-128" w:firstLine="566"/>
        <w:rPr>
          <w:sz w:val="28"/>
          <w:szCs w:val="28"/>
          <w:lang w:val="ru-RU"/>
        </w:rPr>
      </w:pPr>
      <w:proofErr w:type="spellStart"/>
      <w:r w:rsidRPr="009E5F12">
        <w:rPr>
          <w:color w:val="000000"/>
          <w:sz w:val="28"/>
          <w:szCs w:val="28"/>
          <w:lang w:val="ru-RU"/>
        </w:rPr>
        <w:lastRenderedPageBreak/>
        <w:t>з</w:t>
      </w:r>
      <w:proofErr w:type="spellEnd"/>
      <w:r w:rsidRPr="009E5F12">
        <w:rPr>
          <w:color w:val="000000"/>
          <w:sz w:val="28"/>
          <w:szCs w:val="28"/>
          <w:lang w:val="ru-RU"/>
        </w:rPr>
        <w:t xml:space="preserve">) </w:t>
      </w:r>
      <w:r w:rsidRPr="009E5F12">
        <w:rPr>
          <w:color w:val="000000"/>
          <w:spacing w:val="1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предварительный </w:t>
      </w:r>
      <w:r w:rsidRPr="009E5F12">
        <w:rPr>
          <w:color w:val="000000"/>
          <w:spacing w:val="1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расчет </w:t>
      </w:r>
      <w:r w:rsidRPr="009E5F12">
        <w:rPr>
          <w:color w:val="000000"/>
          <w:spacing w:val="1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тарифов  в </w:t>
      </w:r>
      <w:r w:rsidRPr="009E5F12">
        <w:rPr>
          <w:color w:val="000000"/>
          <w:spacing w:val="1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сфере </w:t>
      </w:r>
      <w:r w:rsidRPr="009E5F12">
        <w:rPr>
          <w:color w:val="000000"/>
          <w:spacing w:val="1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водоснабжения </w:t>
      </w:r>
      <w:r w:rsidRPr="009E5F12">
        <w:rPr>
          <w:color w:val="000000"/>
          <w:spacing w:val="1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и  (или) водоотведения на период реализации инвестиционной программы; </w:t>
      </w:r>
    </w:p>
    <w:p w:rsidR="005B70E5" w:rsidRDefault="00A245AB">
      <w:pPr>
        <w:spacing w:before="4" w:line="324" w:lineRule="atLeast"/>
        <w:ind w:right="-127" w:firstLine="566"/>
        <w:rPr>
          <w:sz w:val="28"/>
          <w:szCs w:val="28"/>
        </w:rPr>
      </w:pPr>
      <w:r w:rsidRPr="009E5F12">
        <w:rPr>
          <w:color w:val="000000"/>
          <w:sz w:val="28"/>
          <w:szCs w:val="28"/>
          <w:lang w:val="ru-RU"/>
        </w:rPr>
        <w:t>и)  планы  мероприятий  и  программу  по  э</w:t>
      </w:r>
      <w:r w:rsidRPr="009E5F12">
        <w:rPr>
          <w:color w:val="000000"/>
          <w:sz w:val="28"/>
          <w:szCs w:val="28"/>
          <w:lang w:val="ru-RU"/>
        </w:rPr>
        <w:t xml:space="preserve">нергосбережению 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повышению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энергетической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эффективности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B70E5" w:rsidRDefault="00A245AB">
      <w:pPr>
        <w:numPr>
          <w:ilvl w:val="0"/>
          <w:numId w:val="30"/>
        </w:num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инвестиционной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программы</w:t>
      </w:r>
      <w:proofErr w:type="spell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расчет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необходимых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B70E5" w:rsidRPr="009E5F12" w:rsidRDefault="00A245AB">
      <w:pPr>
        <w:spacing w:before="1" w:line="321" w:lineRule="atLeast"/>
        <w:ind w:right="-137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финансовых потребностей, надбавок к тарифам и тарифов на подключение необходимо  направить  на  согласование  в  территориальный  отдел Упр</w:t>
      </w:r>
      <w:r w:rsidRPr="009E5F12">
        <w:rPr>
          <w:color w:val="000000"/>
          <w:sz w:val="28"/>
          <w:szCs w:val="28"/>
          <w:lang w:val="ru-RU"/>
        </w:rPr>
        <w:t xml:space="preserve">авления  Федеральной  службы  по  надзору  в  сфере  защиты  прав потребителей  и  благополучия  человека  </w:t>
      </w:r>
      <w:r w:rsidR="004C3A9D">
        <w:rPr>
          <w:color w:val="000000"/>
          <w:sz w:val="28"/>
          <w:szCs w:val="28"/>
          <w:lang w:val="ru-RU"/>
        </w:rPr>
        <w:t>по Оренбургской области  Южный территориальный отдел</w:t>
      </w:r>
      <w:r w:rsidRPr="009E5F12">
        <w:rPr>
          <w:color w:val="000000"/>
          <w:sz w:val="28"/>
          <w:szCs w:val="28"/>
          <w:lang w:val="ru-RU"/>
        </w:rPr>
        <w:t xml:space="preserve">. </w:t>
      </w:r>
    </w:p>
    <w:p w:rsidR="005B70E5" w:rsidRPr="009E5F12" w:rsidRDefault="00A245AB">
      <w:pPr>
        <w:numPr>
          <w:ilvl w:val="0"/>
          <w:numId w:val="31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Финансовые  потребности  включают  весь  комплекс  расходов, </w:t>
      </w:r>
    </w:p>
    <w:p w:rsidR="005B70E5" w:rsidRPr="009E5F12" w:rsidRDefault="00A245AB">
      <w:p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связанных с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проведением мероприятий инвестиционной программы: </w:t>
      </w:r>
    </w:p>
    <w:p w:rsidR="005B70E5" w:rsidRDefault="00A245AB">
      <w:pPr>
        <w:numPr>
          <w:ilvl w:val="0"/>
          <w:numId w:val="32"/>
        </w:num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проекто-изыскательные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Default="00A245AB">
      <w:pPr>
        <w:numPr>
          <w:ilvl w:val="0"/>
          <w:numId w:val="32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приобретение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материалов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оборудования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Default="00A245AB">
      <w:pPr>
        <w:numPr>
          <w:ilvl w:val="0"/>
          <w:numId w:val="32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строительно-монтажные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Pr="009E5F12" w:rsidRDefault="00A245AB">
      <w:pPr>
        <w:numPr>
          <w:ilvl w:val="0"/>
          <w:numId w:val="32"/>
        </w:numPr>
        <w:spacing w:before="14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работы  по  замене  оборудования  с  улучшением  </w:t>
      </w:r>
      <w:proofErr w:type="spellStart"/>
      <w:r w:rsidRPr="009E5F12">
        <w:rPr>
          <w:color w:val="000000"/>
          <w:sz w:val="28"/>
          <w:szCs w:val="28"/>
          <w:lang w:val="ru-RU"/>
        </w:rPr>
        <w:t>технико</w:t>
      </w:r>
      <w:proofErr w:type="spellEnd"/>
      <w:r w:rsidRPr="009E5F12">
        <w:rPr>
          <w:color w:val="000000"/>
          <w:sz w:val="28"/>
          <w:szCs w:val="28"/>
          <w:lang w:val="ru-RU"/>
        </w:rPr>
        <w:t>-</w:t>
      </w:r>
    </w:p>
    <w:p w:rsidR="005B70E5" w:rsidRDefault="00A245AB">
      <w:p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экономических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характеристик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Default="00A245AB">
      <w:pPr>
        <w:numPr>
          <w:ilvl w:val="0"/>
          <w:numId w:val="33"/>
        </w:num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пус</w:t>
      </w:r>
      <w:r>
        <w:rPr>
          <w:color w:val="000000"/>
          <w:sz w:val="28"/>
          <w:szCs w:val="28"/>
        </w:rPr>
        <w:t>коналадочные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Default="00A245AB">
      <w:pPr>
        <w:numPr>
          <w:ilvl w:val="0"/>
          <w:numId w:val="33"/>
        </w:num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проведение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регистрации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объектов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5B70E5" w:rsidRPr="009E5F12" w:rsidRDefault="00A245AB">
      <w:pPr>
        <w:numPr>
          <w:ilvl w:val="0"/>
          <w:numId w:val="33"/>
        </w:num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proofErr w:type="gramStart"/>
      <w:r w:rsidRPr="009E5F12">
        <w:rPr>
          <w:color w:val="000000"/>
          <w:sz w:val="28"/>
          <w:szCs w:val="28"/>
          <w:lang w:val="ru-RU"/>
        </w:rPr>
        <w:t xml:space="preserve">расходы,  не относимые на стоимость основных средств (аренда земли </w:t>
      </w:r>
      <w:proofErr w:type="gramEnd"/>
    </w:p>
    <w:p w:rsidR="005B70E5" w:rsidRPr="009E5F12" w:rsidRDefault="00A245AB">
      <w:p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на срок</w:t>
      </w:r>
      <w:r w:rsidR="004C3A9D">
        <w:rPr>
          <w:color w:val="000000"/>
          <w:sz w:val="28"/>
          <w:szCs w:val="28"/>
          <w:lang w:val="ru-RU"/>
        </w:rPr>
        <w:t xml:space="preserve"> </w:t>
      </w:r>
      <w:r w:rsidRPr="009E5F12">
        <w:rPr>
          <w:color w:val="000000"/>
          <w:sz w:val="28"/>
          <w:szCs w:val="28"/>
          <w:lang w:val="ru-RU"/>
        </w:rPr>
        <w:t xml:space="preserve">строительства и т.п.). </w:t>
      </w:r>
    </w:p>
    <w:p w:rsidR="005B70E5" w:rsidRDefault="00A245AB">
      <w:pPr>
        <w:numPr>
          <w:ilvl w:val="0"/>
          <w:numId w:val="34"/>
        </w:numPr>
        <w:spacing w:before="10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Инвестиционная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программа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должна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содержать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источники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B70E5" w:rsidRDefault="00A245AB">
      <w:pPr>
        <w:spacing w:before="12" w:line="310" w:lineRule="atLeast"/>
        <w:ind w:right="-20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финансирования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мероприятию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B70E5" w:rsidRPr="009E5F12" w:rsidRDefault="00A245AB">
      <w:pPr>
        <w:numPr>
          <w:ilvl w:val="0"/>
          <w:numId w:val="35"/>
        </w:num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Стоимость  мероприятий  должна  приводиться  в  ценах </w:t>
      </w:r>
    </w:p>
    <w:p w:rsidR="005B70E5" w:rsidRPr="009E5F12" w:rsidRDefault="00A245AB">
      <w:pPr>
        <w:spacing w:before="1" w:line="321" w:lineRule="atLeast"/>
        <w:ind w:right="-134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соответствующих  году  реализации  мероприятий.  Объем  финансовых потребностей, необходимых для реализации мероприятий инвестиционной программы,  устанавливается  с  учетом  укрупненных  сметных  норм</w:t>
      </w:r>
      <w:r w:rsidRPr="009E5F12">
        <w:rPr>
          <w:color w:val="000000"/>
          <w:sz w:val="28"/>
          <w:szCs w:val="28"/>
          <w:lang w:val="ru-RU"/>
        </w:rPr>
        <w:t xml:space="preserve">ативов для  объектов  непроизводственного  назначения  и  инженерной инфраструктуры. </w:t>
      </w:r>
    </w:p>
    <w:p w:rsidR="005B70E5" w:rsidRPr="009E5F12" w:rsidRDefault="00A245AB">
      <w:pPr>
        <w:numPr>
          <w:ilvl w:val="0"/>
          <w:numId w:val="36"/>
        </w:numPr>
        <w:spacing w:before="331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Порядок внесения изменений в техническое задание. </w:t>
      </w:r>
    </w:p>
    <w:p w:rsidR="005B70E5" w:rsidRPr="009E5F12" w:rsidRDefault="00A245AB">
      <w:pPr>
        <w:numPr>
          <w:ilvl w:val="0"/>
          <w:numId w:val="37"/>
        </w:numPr>
        <w:spacing w:before="1" w:line="322" w:lineRule="atLeast"/>
        <w:ind w:right="-138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Пересмотр  (внесение  изменений)  в  утвержденное  техническое задание осуществляется по инициативе </w:t>
      </w:r>
      <w:r w:rsidR="004C3A9D">
        <w:rPr>
          <w:color w:val="000000"/>
          <w:sz w:val="28"/>
          <w:szCs w:val="28"/>
          <w:lang w:val="ru-RU"/>
        </w:rPr>
        <w:t xml:space="preserve">администрации муниципального образования Днепровский сельсовет </w:t>
      </w:r>
      <w:proofErr w:type="spellStart"/>
      <w:r w:rsidR="004C3A9D">
        <w:rPr>
          <w:color w:val="000000"/>
          <w:sz w:val="28"/>
          <w:szCs w:val="28"/>
          <w:lang w:val="ru-RU"/>
        </w:rPr>
        <w:t>Беляевского</w:t>
      </w:r>
      <w:proofErr w:type="spellEnd"/>
      <w:r w:rsidR="004C3A9D">
        <w:rPr>
          <w:color w:val="000000"/>
          <w:sz w:val="28"/>
          <w:szCs w:val="28"/>
          <w:lang w:val="ru-RU"/>
        </w:rPr>
        <w:t xml:space="preserve"> района Оренбургской области</w:t>
      </w:r>
      <w:r w:rsidRPr="009E5F12">
        <w:rPr>
          <w:color w:val="000000"/>
          <w:sz w:val="28"/>
          <w:szCs w:val="28"/>
          <w:lang w:val="ru-RU"/>
        </w:rPr>
        <w:t xml:space="preserve">. </w:t>
      </w:r>
    </w:p>
    <w:p w:rsidR="005B70E5" w:rsidRPr="009E5F12" w:rsidRDefault="00A245AB">
      <w:pPr>
        <w:numPr>
          <w:ilvl w:val="0"/>
          <w:numId w:val="37"/>
        </w:numPr>
        <w:spacing w:before="11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Основаниями  для  пересмотра  (внесения  изменений)  </w:t>
      </w:r>
      <w:proofErr w:type="gramStart"/>
      <w:r w:rsidRPr="009E5F12">
        <w:rPr>
          <w:color w:val="000000"/>
          <w:sz w:val="28"/>
          <w:szCs w:val="28"/>
          <w:lang w:val="ru-RU"/>
        </w:rPr>
        <w:t>в</w:t>
      </w:r>
      <w:proofErr w:type="gramEnd"/>
      <w:r w:rsidRPr="009E5F12">
        <w:rPr>
          <w:color w:val="000000"/>
          <w:sz w:val="28"/>
          <w:szCs w:val="28"/>
          <w:lang w:val="ru-RU"/>
        </w:rPr>
        <w:t xml:space="preserve"> </w:t>
      </w:r>
    </w:p>
    <w:p w:rsidR="005B70E5" w:rsidRPr="009E5F12" w:rsidRDefault="00A245AB">
      <w:pPr>
        <w:spacing w:before="12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>утвер</w:t>
      </w:r>
      <w:r w:rsidRPr="009E5F12">
        <w:rPr>
          <w:color w:val="000000"/>
          <w:sz w:val="28"/>
          <w:szCs w:val="28"/>
          <w:lang w:val="ru-RU"/>
        </w:rPr>
        <w:t xml:space="preserve">жденное техническое задание являются: </w:t>
      </w:r>
    </w:p>
    <w:p w:rsidR="005B70E5" w:rsidRPr="009E5F12" w:rsidRDefault="00A245AB">
      <w:pPr>
        <w:spacing w:before="1" w:line="321" w:lineRule="atLeast"/>
        <w:ind w:right="-137" w:firstLine="566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принятие  или  внесение  изменений  в  программы  социально- экономического  развития  </w:t>
      </w:r>
      <w:r w:rsidR="004C3A9D">
        <w:rPr>
          <w:color w:val="000000"/>
          <w:sz w:val="28"/>
          <w:szCs w:val="28"/>
          <w:lang w:val="ru-RU"/>
        </w:rPr>
        <w:t>территории муниципального образования Днепровский сельсовет</w:t>
      </w:r>
      <w:r w:rsidRPr="009E5F12">
        <w:rPr>
          <w:color w:val="000000"/>
          <w:sz w:val="28"/>
          <w:szCs w:val="28"/>
          <w:lang w:val="ru-RU"/>
        </w:rPr>
        <w:t xml:space="preserve">  и  иные программы, влияющие </w:t>
      </w:r>
      <w:r w:rsidRPr="009E5F12">
        <w:rPr>
          <w:color w:val="000000"/>
          <w:sz w:val="28"/>
          <w:szCs w:val="28"/>
          <w:lang w:val="ru-RU"/>
        </w:rPr>
        <w:t xml:space="preserve">на изменение условий технического задания; </w:t>
      </w:r>
    </w:p>
    <w:p w:rsidR="005B70E5" w:rsidRPr="009E5F12" w:rsidRDefault="00A245AB">
      <w:pPr>
        <w:spacing w:before="1" w:line="324" w:lineRule="atLeast"/>
        <w:ind w:right="-133" w:firstLine="566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внесение  дополнительных  и  (или)  исключение  принятых  при утверждении  технического  задания  подключаемых  к  системам </w:t>
      </w:r>
      <w:r w:rsidRPr="009E5F12">
        <w:rPr>
          <w:color w:val="000000"/>
          <w:sz w:val="28"/>
          <w:szCs w:val="28"/>
          <w:lang w:val="ru-RU"/>
        </w:rPr>
        <w:lastRenderedPageBreak/>
        <w:t>коммунальной  инфраструктуры  строящихся  объектов,  а  также  перечня земельных участко</w:t>
      </w:r>
      <w:r w:rsidRPr="009E5F12">
        <w:rPr>
          <w:color w:val="000000"/>
          <w:sz w:val="28"/>
          <w:szCs w:val="28"/>
          <w:lang w:val="ru-RU"/>
        </w:rPr>
        <w:t xml:space="preserve">в, обеспечиваемых инженерной инфраструктурой. </w:t>
      </w:r>
    </w:p>
    <w:p w:rsidR="005B70E5" w:rsidRPr="009E5F12" w:rsidRDefault="00A245AB">
      <w:pPr>
        <w:numPr>
          <w:ilvl w:val="0"/>
          <w:numId w:val="38"/>
        </w:numPr>
        <w:spacing w:before="9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Пересмотр  (внесение  изменений)  технического  задания  может </w:t>
      </w:r>
    </w:p>
    <w:p w:rsidR="005B70E5" w:rsidRPr="009E5F12" w:rsidRDefault="00A245AB">
      <w:pPr>
        <w:spacing w:before="10" w:line="310" w:lineRule="atLeast"/>
        <w:ind w:right="-200"/>
        <w:jc w:val="both"/>
        <w:rPr>
          <w:sz w:val="28"/>
          <w:szCs w:val="28"/>
          <w:lang w:val="ru-RU"/>
        </w:rPr>
      </w:pPr>
      <w:r w:rsidRPr="009E5F12">
        <w:rPr>
          <w:color w:val="000000"/>
          <w:sz w:val="28"/>
          <w:szCs w:val="28"/>
          <w:lang w:val="ru-RU"/>
        </w:rPr>
        <w:t xml:space="preserve">производиться не чаще одного раза в год. </w:t>
      </w:r>
    </w:p>
    <w:sectPr w:rsidR="005B70E5" w:rsidRPr="009E5F12" w:rsidSect="005B70E5">
      <w:pgSz w:w="11906" w:h="16838"/>
      <w:pgMar w:top="1120" w:right="854" w:bottom="112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38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1210"/>
        </w:tabs>
        <w:ind w:left="1210" w:hanging="65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hybridMultilevel"/>
    <w:tmpl w:val="00000003"/>
    <w:lvl w:ilvl="0" w:tplc="990863B8">
      <w:start w:val="1"/>
      <w:numFmt w:val="bullet"/>
      <w:lvlText w:val="-"/>
      <w:lvlJc w:val="left"/>
      <w:pPr>
        <w:tabs>
          <w:tab w:val="num" w:pos="37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FBEAC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545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1A0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EEC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2A73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B61B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5CEC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9AF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98E2AE4A">
      <w:start w:val="1"/>
      <w:numFmt w:val="bullet"/>
      <w:lvlText w:val="-"/>
      <w:lvlJc w:val="left"/>
      <w:pPr>
        <w:tabs>
          <w:tab w:val="num" w:pos="526"/>
        </w:tabs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F976D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2AB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98F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DEF3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12B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1805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E6C8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B8D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1036"/>
        </w:tabs>
        <w:ind w:left="1036" w:hanging="3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19"/>
        </w:tabs>
        <w:ind w:left="3919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hybridMultilevel"/>
    <w:tmpl w:val="00000007"/>
    <w:lvl w:ilvl="0" w:tplc="D3F28EEE">
      <w:start w:val="1"/>
      <w:numFmt w:val="bullet"/>
      <w:lvlText w:val="-"/>
      <w:lvlJc w:val="left"/>
      <w:pPr>
        <w:tabs>
          <w:tab w:val="num" w:pos="730"/>
        </w:tabs>
        <w:ind w:left="73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D1EAA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FCC4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761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9081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1E73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A41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A2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CCED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62B2A5EC">
      <w:start w:val="1"/>
      <w:numFmt w:val="bullet"/>
      <w:lvlText w:val="-"/>
      <w:lvlJc w:val="left"/>
      <w:pPr>
        <w:tabs>
          <w:tab w:val="num" w:pos="823"/>
        </w:tabs>
        <w:ind w:left="823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B89CED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AE2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2C9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985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20B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60E9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CE7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164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2347A4C">
      <w:start w:val="1"/>
      <w:numFmt w:val="bullet"/>
      <w:lvlText w:val="-"/>
      <w:lvlJc w:val="left"/>
      <w:pPr>
        <w:tabs>
          <w:tab w:val="num" w:pos="770"/>
        </w:tabs>
        <w:ind w:left="770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4CDE3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6C95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20A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6A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0A4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625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328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40B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C46A8D92">
      <w:start w:val="1"/>
      <w:numFmt w:val="bullet"/>
      <w:lvlText w:val="-"/>
      <w:lvlJc w:val="left"/>
      <w:pPr>
        <w:tabs>
          <w:tab w:val="num" w:pos="742"/>
        </w:tabs>
        <w:ind w:left="742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878EB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98F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065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1ADC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C8DD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D24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5AB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048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1A9AD260">
      <w:start w:val="1"/>
      <w:numFmt w:val="bullet"/>
      <w:lvlText w:val="-"/>
      <w:lvlJc w:val="left"/>
      <w:pPr>
        <w:tabs>
          <w:tab w:val="num" w:pos="842"/>
        </w:tabs>
        <w:ind w:left="842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4C3E7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108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16A3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DE5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ACD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74CE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3EC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020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847"/>
        </w:tabs>
        <w:ind w:left="847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2.%1."/>
      <w:lvlJc w:val="left"/>
      <w:pPr>
        <w:tabs>
          <w:tab w:val="num" w:pos="1274"/>
        </w:tabs>
        <w:ind w:left="1274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2.%1."/>
      <w:lvlJc w:val="left"/>
      <w:pPr>
        <w:tabs>
          <w:tab w:val="num" w:pos="1059"/>
        </w:tabs>
        <w:ind w:left="1059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multilevel"/>
    <w:tmpl w:val="0000000F"/>
    <w:lvl w:ilvl="0">
      <w:start w:val="3"/>
      <w:numFmt w:val="decimal"/>
      <w:lvlText w:val="2.%1."/>
      <w:lvlJc w:val="left"/>
      <w:pPr>
        <w:tabs>
          <w:tab w:val="num" w:pos="1062"/>
        </w:tabs>
        <w:ind w:left="1062" w:hanging="49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0000010"/>
    <w:multiLevelType w:val="multilevel"/>
    <w:tmpl w:val="00000010"/>
    <w:lvl w:ilvl="0">
      <w:start w:val="3"/>
      <w:numFmt w:val="decimal"/>
      <w:lvlText w:val="%1."/>
      <w:lvlJc w:val="left"/>
      <w:pPr>
        <w:tabs>
          <w:tab w:val="num" w:pos="2916"/>
        </w:tabs>
        <w:ind w:left="2916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0000011"/>
    <w:multiLevelType w:val="hybridMultilevel"/>
    <w:tmpl w:val="00000011"/>
    <w:lvl w:ilvl="0" w:tplc="F5486A5E">
      <w:start w:val="1"/>
      <w:numFmt w:val="bullet"/>
      <w:lvlText w:val="-"/>
      <w:lvlJc w:val="left"/>
      <w:pPr>
        <w:tabs>
          <w:tab w:val="num" w:pos="730"/>
        </w:tabs>
        <w:ind w:left="73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00A86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167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3ED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2626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1CF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360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2683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D6D4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4.%1."/>
      <w:lvlJc w:val="left"/>
      <w:pPr>
        <w:tabs>
          <w:tab w:val="num" w:pos="1079"/>
        </w:tabs>
        <w:ind w:left="0" w:firstLine="56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5.%2."/>
      <w:lvlJc w:val="left"/>
      <w:pPr>
        <w:tabs>
          <w:tab w:val="num" w:pos="1103"/>
        </w:tabs>
        <w:ind w:left="0" w:firstLine="56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2">
      <w:start w:val="4"/>
      <w:numFmt w:val="decimal"/>
      <w:lvlText w:val="%3."/>
      <w:lvlJc w:val="left"/>
      <w:pPr>
        <w:tabs>
          <w:tab w:val="num" w:pos="2256"/>
        </w:tabs>
        <w:ind w:left="2256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3">
      <w:start w:val="5"/>
      <w:numFmt w:val="decimal"/>
      <w:lvlText w:val="%4."/>
      <w:lvlJc w:val="left"/>
      <w:pPr>
        <w:tabs>
          <w:tab w:val="num" w:pos="2515"/>
        </w:tabs>
        <w:ind w:left="2515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6.%1."/>
      <w:lvlJc w:val="left"/>
      <w:pPr>
        <w:tabs>
          <w:tab w:val="num" w:pos="1059"/>
        </w:tabs>
        <w:ind w:left="1059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00000014"/>
    <w:multiLevelType w:val="hybridMultilevel"/>
    <w:tmpl w:val="00000014"/>
    <w:lvl w:ilvl="0" w:tplc="8CE8421E">
      <w:start w:val="1"/>
      <w:numFmt w:val="bullet"/>
      <w:lvlText w:val="-"/>
      <w:lvlJc w:val="left"/>
      <w:pPr>
        <w:tabs>
          <w:tab w:val="num" w:pos="770"/>
        </w:tabs>
        <w:ind w:left="770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DF2E8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4E7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700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E23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226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0677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F065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4855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393E68AC">
      <w:start w:val="1"/>
      <w:numFmt w:val="bullet"/>
      <w:lvlText w:val="-"/>
      <w:lvlJc w:val="left"/>
      <w:pPr>
        <w:tabs>
          <w:tab w:val="num" w:pos="818"/>
        </w:tabs>
        <w:ind w:left="818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067E7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9A4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08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42D2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5079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CCCF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0EBC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E083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3CCE0D0E">
      <w:start w:val="1"/>
      <w:numFmt w:val="bullet"/>
      <w:lvlText w:val="-"/>
      <w:lvlJc w:val="left"/>
      <w:pPr>
        <w:tabs>
          <w:tab w:val="num" w:pos="936"/>
        </w:tabs>
        <w:ind w:left="936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0DFC02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069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AE6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ECC3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048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AC8F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B82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4E1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lvl w:ilvl="0">
      <w:start w:val="2"/>
      <w:numFmt w:val="decimal"/>
      <w:lvlText w:val="6.%1."/>
      <w:lvlJc w:val="left"/>
      <w:pPr>
        <w:tabs>
          <w:tab w:val="num" w:pos="1106"/>
        </w:tabs>
        <w:ind w:left="1106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8"/>
    <w:multiLevelType w:val="hybridMultilevel"/>
    <w:tmpl w:val="00000018"/>
    <w:lvl w:ilvl="0" w:tplc="5A26E83A">
      <w:start w:val="1"/>
      <w:numFmt w:val="bullet"/>
      <w:lvlText w:val="-"/>
      <w:lvlJc w:val="left"/>
      <w:pPr>
        <w:tabs>
          <w:tab w:val="num" w:pos="838"/>
        </w:tabs>
        <w:ind w:left="838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9D24E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546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A9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78F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5A9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E67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40F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D6E3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0664A962">
      <w:start w:val="1"/>
      <w:numFmt w:val="bullet"/>
      <w:lvlText w:val="-"/>
      <w:lvlJc w:val="left"/>
      <w:pPr>
        <w:tabs>
          <w:tab w:val="num" w:pos="744"/>
        </w:tabs>
        <w:ind w:left="744" w:hanging="17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A2E0F0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8A5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06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3E1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40C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5A36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441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7EA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lvl w:ilvl="0">
      <w:start w:val="3"/>
      <w:numFmt w:val="decimal"/>
      <w:lvlText w:val="6.%1."/>
      <w:lvlJc w:val="left"/>
      <w:pPr>
        <w:tabs>
          <w:tab w:val="num" w:pos="1059"/>
        </w:tabs>
        <w:ind w:left="1059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0000001B"/>
    <w:multiLevelType w:val="multilevel"/>
    <w:tmpl w:val="0000001B"/>
    <w:lvl w:ilvl="0">
      <w:start w:val="4"/>
      <w:numFmt w:val="decimal"/>
      <w:lvlText w:val="6.%1."/>
      <w:lvlJc w:val="left"/>
      <w:pPr>
        <w:tabs>
          <w:tab w:val="num" w:pos="1101"/>
        </w:tabs>
        <w:ind w:left="1101" w:hanging="53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0000001C"/>
    <w:multiLevelType w:val="multilevel"/>
    <w:tmpl w:val="0000001C"/>
    <w:lvl w:ilvl="0">
      <w:start w:val="5"/>
      <w:numFmt w:val="decimal"/>
      <w:lvlText w:val="6.%1."/>
      <w:lvlJc w:val="left"/>
      <w:pPr>
        <w:tabs>
          <w:tab w:val="num" w:pos="1128"/>
        </w:tabs>
        <w:ind w:left="1128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0000001D"/>
    <w:multiLevelType w:val="multilevel"/>
    <w:tmpl w:val="0000001D"/>
    <w:lvl w:ilvl="0">
      <w:start w:val="6"/>
      <w:numFmt w:val="decimal"/>
      <w:lvlText w:val="6.%1."/>
      <w:lvlJc w:val="left"/>
      <w:pPr>
        <w:tabs>
          <w:tab w:val="num" w:pos="1058"/>
        </w:tabs>
        <w:ind w:left="1058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0000001E"/>
    <w:multiLevelType w:val="multilevel"/>
    <w:tmpl w:val="0000001E"/>
    <w:lvl w:ilvl="0">
      <w:start w:val="7"/>
      <w:numFmt w:val="decimal"/>
      <w:lvlText w:val="6.%1."/>
      <w:lvlJc w:val="left"/>
      <w:pPr>
        <w:tabs>
          <w:tab w:val="num" w:pos="1298"/>
        </w:tabs>
        <w:ind w:left="1298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0000001F"/>
    <w:multiLevelType w:val="multilevel"/>
    <w:tmpl w:val="0000001F"/>
    <w:lvl w:ilvl="0">
      <w:start w:val="8"/>
      <w:numFmt w:val="decimal"/>
      <w:lvlText w:val="6.%1."/>
      <w:lvlJc w:val="left"/>
      <w:pPr>
        <w:tabs>
          <w:tab w:val="num" w:pos="1190"/>
        </w:tabs>
        <w:ind w:left="119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00000020"/>
    <w:multiLevelType w:val="hybridMultilevel"/>
    <w:tmpl w:val="00000020"/>
    <w:lvl w:ilvl="0" w:tplc="40DECF7E">
      <w:start w:val="1"/>
      <w:numFmt w:val="bullet"/>
      <w:lvlText w:val="-"/>
      <w:lvlJc w:val="left"/>
      <w:pPr>
        <w:tabs>
          <w:tab w:val="num" w:pos="730"/>
        </w:tabs>
        <w:ind w:left="73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D0362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1024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A417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E0A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2A12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785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0AB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B40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66AEBA26">
      <w:start w:val="1"/>
      <w:numFmt w:val="bullet"/>
      <w:lvlText w:val="-"/>
      <w:lvlJc w:val="left"/>
      <w:pPr>
        <w:tabs>
          <w:tab w:val="num" w:pos="730"/>
        </w:tabs>
        <w:ind w:left="73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 w:tplc="C60A1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821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AAD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6254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420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20C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9C44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4AB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lvl w:ilvl="0">
      <w:start w:val="9"/>
      <w:numFmt w:val="decimal"/>
      <w:lvlText w:val="6.%1."/>
      <w:lvlJc w:val="left"/>
      <w:pPr>
        <w:tabs>
          <w:tab w:val="num" w:pos="1298"/>
        </w:tabs>
        <w:ind w:left="1298" w:hanging="73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00000023"/>
    <w:multiLevelType w:val="multilevel"/>
    <w:tmpl w:val="00000023"/>
    <w:lvl w:ilvl="0">
      <w:start w:val="10"/>
      <w:numFmt w:val="decimal"/>
      <w:lvlText w:val="6.%1."/>
      <w:lvlJc w:val="left"/>
      <w:pPr>
        <w:tabs>
          <w:tab w:val="num" w:pos="1461"/>
        </w:tabs>
        <w:ind w:left="1461" w:hanging="89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00000024"/>
    <w:multiLevelType w:val="multilevel"/>
    <w:tmpl w:val="00000024"/>
    <w:lvl w:ilvl="0">
      <w:start w:val="7"/>
      <w:numFmt w:val="decimal"/>
      <w:lvlText w:val="%1."/>
      <w:lvlJc w:val="left"/>
      <w:pPr>
        <w:tabs>
          <w:tab w:val="num" w:pos="1852"/>
        </w:tabs>
        <w:ind w:left="1852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7.%1."/>
      <w:lvlJc w:val="left"/>
      <w:pPr>
        <w:tabs>
          <w:tab w:val="num" w:pos="1171"/>
        </w:tabs>
        <w:ind w:left="0" w:firstLine="566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00000026"/>
    <w:multiLevelType w:val="multilevel"/>
    <w:tmpl w:val="00000026"/>
    <w:lvl w:ilvl="0">
      <w:start w:val="3"/>
      <w:numFmt w:val="decimal"/>
      <w:lvlText w:val="7.%1."/>
      <w:lvlJc w:val="left"/>
      <w:pPr>
        <w:tabs>
          <w:tab w:val="num" w:pos="1171"/>
        </w:tabs>
        <w:ind w:left="1171" w:hanging="6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1CD82E88"/>
    <w:multiLevelType w:val="hybridMultilevel"/>
    <w:tmpl w:val="8F4CD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5B70E5"/>
    <w:rsid w:val="002B0B09"/>
    <w:rsid w:val="004C3A9D"/>
    <w:rsid w:val="005B70E5"/>
    <w:rsid w:val="0070485A"/>
    <w:rsid w:val="008040AC"/>
    <w:rsid w:val="00912121"/>
    <w:rsid w:val="009E5F12"/>
    <w:rsid w:val="00A2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User</cp:lastModifiedBy>
  <cp:revision>2</cp:revision>
  <cp:lastPrinted>2023-03-01T06:21:00Z</cp:lastPrinted>
  <dcterms:created xsi:type="dcterms:W3CDTF">2023-03-01T06:38:00Z</dcterms:created>
  <dcterms:modified xsi:type="dcterms:W3CDTF">2023-03-01T06:38:00Z</dcterms:modified>
</cp:coreProperties>
</file>