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Default="00197EAC" w:rsidP="00D20608">
      <w:pPr>
        <w:jc w:val="right"/>
        <w:rPr>
          <w:rFonts w:ascii="Arial Narrow" w:hAnsi="Arial Narrow" w:cs="Arial"/>
          <w:b/>
          <w:shadow/>
          <w:sz w:val="44"/>
          <w:szCs w:val="44"/>
        </w:rPr>
      </w:pPr>
      <w:r>
        <w:rPr>
          <w:rFonts w:ascii="Arial Narrow" w:hAnsi="Arial Narrow" w:cs="Arial"/>
          <w:b/>
          <w:shadow/>
          <w:sz w:val="44"/>
          <w:szCs w:val="44"/>
        </w:rPr>
        <w:t>№ 186</w:t>
      </w:r>
      <w:r w:rsidR="002624E3">
        <w:rPr>
          <w:rFonts w:ascii="Arial Narrow" w:hAnsi="Arial Narrow" w:cs="Arial"/>
          <w:b/>
          <w:shadow/>
          <w:sz w:val="44"/>
          <w:szCs w:val="44"/>
        </w:rPr>
        <w:t xml:space="preserve">                      </w:t>
      </w:r>
      <w:r>
        <w:rPr>
          <w:rFonts w:ascii="Arial Narrow" w:hAnsi="Arial Narrow" w:cs="Arial"/>
          <w:b/>
          <w:shadow/>
          <w:sz w:val="44"/>
          <w:szCs w:val="44"/>
        </w:rPr>
        <w:t>01</w:t>
      </w:r>
      <w:r w:rsidR="000825F2">
        <w:rPr>
          <w:rFonts w:ascii="Arial Narrow" w:hAnsi="Arial Narrow" w:cs="Arial"/>
          <w:b/>
          <w:shadow/>
          <w:sz w:val="44"/>
          <w:szCs w:val="44"/>
        </w:rPr>
        <w:t xml:space="preserve"> </w:t>
      </w:r>
      <w:r>
        <w:rPr>
          <w:rFonts w:ascii="Arial Narrow" w:hAnsi="Arial Narrow" w:cs="Arial"/>
          <w:b/>
          <w:shadow/>
          <w:sz w:val="44"/>
          <w:szCs w:val="44"/>
        </w:rPr>
        <w:t>апреля</w:t>
      </w:r>
      <w:r w:rsidR="007527BF">
        <w:rPr>
          <w:rFonts w:ascii="Arial Narrow" w:hAnsi="Arial Narrow" w:cs="Arial"/>
          <w:b/>
          <w:shadow/>
          <w:sz w:val="44"/>
          <w:szCs w:val="44"/>
        </w:rPr>
        <w:t xml:space="preserve">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E77AA2"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E77AA2" w:rsidRPr="00E77AA2" w:rsidRDefault="00E77AA2" w:rsidP="00E77AA2">
      <w:pPr>
        <w:rPr>
          <w:rFonts w:ascii="Arial Narrow" w:hAnsi="Arial Narrow" w:cs="Arial"/>
        </w:rPr>
      </w:pPr>
    </w:p>
    <w:p w:rsidR="00E77AA2" w:rsidRPr="00E77AA2" w:rsidRDefault="00E77AA2" w:rsidP="00E77AA2">
      <w:pPr>
        <w:rPr>
          <w:rFonts w:ascii="Arial Narrow" w:hAnsi="Arial Narrow" w:cs="Arial"/>
        </w:rPr>
      </w:pPr>
    </w:p>
    <w:p w:rsidR="00E77AA2" w:rsidRPr="00E77AA2" w:rsidRDefault="00E77AA2" w:rsidP="00E77AA2">
      <w:pPr>
        <w:rPr>
          <w:rFonts w:ascii="Arial Narrow" w:hAnsi="Arial Narrow" w:cs="Arial"/>
        </w:rPr>
      </w:pPr>
    </w:p>
    <w:p w:rsidR="00197EAC" w:rsidRDefault="00197EAC" w:rsidP="00197EAC">
      <w:pPr>
        <w:jc w:val="center"/>
        <w:rPr>
          <w:b/>
        </w:rPr>
      </w:pPr>
      <w:r>
        <w:rPr>
          <w:b/>
        </w:rPr>
        <w:t>АДМИНИСТРАЦИЯ</w:t>
      </w:r>
    </w:p>
    <w:p w:rsidR="00197EAC" w:rsidRDefault="00197EAC" w:rsidP="00197EAC">
      <w:pPr>
        <w:ind w:left="-360"/>
        <w:jc w:val="center"/>
        <w:rPr>
          <w:b/>
        </w:rPr>
      </w:pPr>
      <w:r>
        <w:rPr>
          <w:b/>
        </w:rPr>
        <w:t>МУНИЦИПАЛЬНОГО  ОБРАЗОВАНИЯ  ДНЕПРОВСКИЙ  СЕЛЬСОВЕТ</w:t>
      </w:r>
    </w:p>
    <w:p w:rsidR="00197EAC" w:rsidRDefault="00197EAC" w:rsidP="00197EAC">
      <w:pPr>
        <w:pBdr>
          <w:bottom w:val="single" w:sz="12" w:space="1" w:color="auto"/>
        </w:pBdr>
        <w:jc w:val="center"/>
        <w:rPr>
          <w:b/>
        </w:rPr>
      </w:pPr>
      <w:r>
        <w:rPr>
          <w:b/>
        </w:rPr>
        <w:t>БЕЛЯЕВСКОГО  РАЙОНА  ОРЕНБУРГСКОЙ  ОБЛАСТИ</w:t>
      </w:r>
    </w:p>
    <w:p w:rsidR="00197EAC" w:rsidRDefault="00197EAC" w:rsidP="00197EAC">
      <w:pPr>
        <w:pBdr>
          <w:bottom w:val="single" w:sz="12" w:space="1" w:color="auto"/>
        </w:pBdr>
        <w:jc w:val="center"/>
        <w:rPr>
          <w:b/>
        </w:rPr>
      </w:pPr>
      <w:r>
        <w:rPr>
          <w:b/>
        </w:rPr>
        <w:t>ПОСТАНОВЛЕНИЕ</w:t>
      </w:r>
    </w:p>
    <w:p w:rsidR="00197EAC" w:rsidRDefault="00197EAC" w:rsidP="00197EAC">
      <w:pPr>
        <w:jc w:val="center"/>
        <w:rPr>
          <w:b/>
        </w:rPr>
      </w:pPr>
      <w:r>
        <w:t xml:space="preserve">с.Днепровка </w:t>
      </w:r>
      <w:r>
        <w:rPr>
          <w:b/>
        </w:rPr>
        <w:t xml:space="preserve">  </w:t>
      </w:r>
    </w:p>
    <w:p w:rsidR="00197EAC" w:rsidRDefault="00197EAC" w:rsidP="00197EAC"/>
    <w:p w:rsidR="00197EAC" w:rsidRDefault="00197EAC" w:rsidP="00197EAC">
      <w:r>
        <w:t>01.04.2022                                                                                                      № 33-п</w:t>
      </w:r>
    </w:p>
    <w:p w:rsidR="00197EAC" w:rsidRPr="00200F51" w:rsidRDefault="00197EAC" w:rsidP="00197EAC"/>
    <w:p w:rsidR="00197EAC" w:rsidRDefault="00197EAC" w:rsidP="00197EAC">
      <w:pPr>
        <w:jc w:val="center"/>
      </w:pPr>
      <w:r>
        <w:t>О внесении изменений и дополнений в постановление от 27.10.2011 № 65-п</w:t>
      </w:r>
    </w:p>
    <w:p w:rsidR="00197EAC" w:rsidRDefault="00197EAC" w:rsidP="00197EAC">
      <w:pPr>
        <w:jc w:val="center"/>
      </w:pPr>
      <w:r>
        <w:t xml:space="preserve">«О </w:t>
      </w:r>
      <w:r w:rsidRPr="00200F51">
        <w:t xml:space="preserve">комиссии по соблюдению требований к служебному поведению </w:t>
      </w:r>
    </w:p>
    <w:p w:rsidR="00197EAC" w:rsidRPr="00A35FFF" w:rsidRDefault="00197EAC" w:rsidP="00197EAC">
      <w:pPr>
        <w:jc w:val="center"/>
      </w:pPr>
      <w:r w:rsidRPr="00A35FFF">
        <w:t>муниципальных служащих муниципального образования Днепровский сельсовет и урегулированию конфликта интересов»</w:t>
      </w:r>
    </w:p>
    <w:p w:rsidR="00197EAC" w:rsidRPr="00200F51" w:rsidRDefault="00197EAC" w:rsidP="00197EAC">
      <w:pPr>
        <w:jc w:val="center"/>
      </w:pPr>
    </w:p>
    <w:p w:rsidR="00197EAC" w:rsidRPr="004318E8" w:rsidRDefault="00197EAC" w:rsidP="00197EAC">
      <w:pPr>
        <w:shd w:val="clear" w:color="auto" w:fill="FFFFFF"/>
        <w:spacing w:line="240" w:lineRule="atLeast"/>
        <w:jc w:val="both"/>
      </w:pPr>
      <w:r>
        <w:t xml:space="preserve">     </w:t>
      </w:r>
      <w:r w:rsidRPr="004318E8">
        <w:t>На основании Указа Президента РФ от 19 сентября 2017 № 431 «</w:t>
      </w:r>
      <w:r>
        <w: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w:t>
      </w:r>
      <w:r w:rsidRPr="004318E8">
        <w:t>:</w:t>
      </w:r>
    </w:p>
    <w:p w:rsidR="00197EAC" w:rsidRPr="004F0E7D" w:rsidRDefault="00197EAC" w:rsidP="00197EAC">
      <w:pPr>
        <w:jc w:val="both"/>
      </w:pPr>
      <w:r>
        <w:t xml:space="preserve">     </w:t>
      </w:r>
      <w:r w:rsidRPr="004F0E7D">
        <w:t xml:space="preserve">1. </w:t>
      </w:r>
      <w:r>
        <w:t>Внести изменения в</w:t>
      </w:r>
      <w:r w:rsidRPr="004F0E7D">
        <w:t xml:space="preserve"> состав комиссии по соблюдению требований к</w:t>
      </w:r>
      <w:r w:rsidRPr="004F0E7D">
        <w:br/>
        <w:t>служебному поведению муниципальных служащих администрации</w:t>
      </w:r>
      <w:r w:rsidRPr="004F0E7D">
        <w:br/>
        <w:t>муниципального образования Днепровский сельсовет и урегулированию</w:t>
      </w:r>
      <w:r w:rsidRPr="004F0E7D">
        <w:br/>
        <w:t>конфликта интересов, согласно приложению №1</w:t>
      </w:r>
    </w:p>
    <w:p w:rsidR="00197EAC" w:rsidRDefault="00197EAC" w:rsidP="00197EAC">
      <w:pPr>
        <w:jc w:val="both"/>
      </w:pPr>
      <w:r>
        <w:t xml:space="preserve">     2. Постановление главы муниципального образования Днепровский сельсовет от 10.11.2017 № 90-п «О внесении изменений и дополнений в постановление от 27.10.2011 № 65-п «О </w:t>
      </w:r>
      <w:r w:rsidRPr="00200F51">
        <w:t>комиссии по соблюдению требований к служебному поведению</w:t>
      </w:r>
      <w:r>
        <w:t xml:space="preserve"> </w:t>
      </w:r>
      <w:r w:rsidRPr="00A35FFF">
        <w:t>муниципальных служащих муниципального образования Днепровский сельсовет и урегулированию конфликта интересов»</w:t>
      </w:r>
      <w:r>
        <w:t xml:space="preserve"> считать утратившим силу.</w:t>
      </w:r>
    </w:p>
    <w:p w:rsidR="00197EAC" w:rsidRPr="00197EAC" w:rsidRDefault="00197EAC" w:rsidP="00197EAC">
      <w:pPr>
        <w:pStyle w:val="a4"/>
        <w:ind w:firstLine="426"/>
        <w:jc w:val="both"/>
        <w:rPr>
          <w:rFonts w:ascii="Times New Roman" w:hAnsi="Times New Roman"/>
          <w:sz w:val="28"/>
          <w:szCs w:val="28"/>
          <w:lang w:val="ru-RU"/>
        </w:rPr>
      </w:pPr>
      <w:r w:rsidRPr="00197EAC">
        <w:rPr>
          <w:rFonts w:ascii="Times New Roman" w:hAnsi="Times New Roman"/>
          <w:sz w:val="28"/>
          <w:szCs w:val="28"/>
          <w:lang w:val="ru-RU"/>
        </w:rPr>
        <w:t>3. Разместить настоящее постановление в сети «Интернет» на официальном сайте администрации муниципального образования Днепровский сельсовет днепровка56.рф, и опубликовать в муниципальной газете «Вестник Днепровского сельсовета».</w:t>
      </w:r>
    </w:p>
    <w:p w:rsidR="00197EAC" w:rsidRPr="00197EAC" w:rsidRDefault="00197EAC" w:rsidP="00197EAC">
      <w:pPr>
        <w:jc w:val="both"/>
        <w:rPr>
          <w:rFonts w:eastAsia="Calibri"/>
          <w:lang w:eastAsia="en-US"/>
        </w:rPr>
      </w:pPr>
      <w:r w:rsidRPr="00197EAC">
        <w:t xml:space="preserve">      4</w:t>
      </w:r>
      <w:r w:rsidRPr="00197EAC">
        <w:rPr>
          <w:rFonts w:eastAsia="Calibri"/>
          <w:lang w:eastAsia="en-US"/>
        </w:rPr>
        <w:t>. Контроль за исполнением настоящего постановления оставляю за собой.</w:t>
      </w:r>
    </w:p>
    <w:p w:rsidR="00197EAC" w:rsidRPr="00197EAC" w:rsidRDefault="00197EAC" w:rsidP="00197EAC">
      <w:pPr>
        <w:pStyle w:val="a4"/>
        <w:jc w:val="both"/>
        <w:rPr>
          <w:rFonts w:ascii="Times New Roman" w:hAnsi="Times New Roman"/>
          <w:sz w:val="28"/>
          <w:szCs w:val="28"/>
          <w:lang w:val="ru-RU"/>
        </w:rPr>
      </w:pPr>
      <w:r w:rsidRPr="00197EAC">
        <w:rPr>
          <w:rFonts w:ascii="Times New Roman" w:hAnsi="Times New Roman"/>
          <w:sz w:val="28"/>
          <w:szCs w:val="28"/>
          <w:lang w:val="ru-RU"/>
        </w:rPr>
        <w:lastRenderedPageBreak/>
        <w:t xml:space="preserve">      5 . Постановление вступает в силу после его подписания.</w:t>
      </w:r>
    </w:p>
    <w:p w:rsidR="00197EAC" w:rsidRDefault="00197EAC" w:rsidP="00197EAC">
      <w:pPr>
        <w:jc w:val="both"/>
        <w:rPr>
          <w:rStyle w:val="FontStyle15"/>
        </w:rPr>
      </w:pPr>
    </w:p>
    <w:p w:rsidR="00197EAC" w:rsidRDefault="00197EAC" w:rsidP="00197EAC">
      <w:r w:rsidRPr="004F0E7D">
        <w:t xml:space="preserve">Глава </w:t>
      </w:r>
      <w:r>
        <w:t xml:space="preserve">муниципального образования              </w:t>
      </w:r>
      <w:r w:rsidRPr="004F0E7D">
        <w:t xml:space="preserve">                                   </w:t>
      </w:r>
      <w:r>
        <w:t>Е</w:t>
      </w:r>
      <w:r w:rsidRPr="00894039">
        <w:t>.В. Жукова</w:t>
      </w:r>
    </w:p>
    <w:p w:rsidR="00197EAC" w:rsidRDefault="00197EAC" w:rsidP="00197EAC">
      <w:pPr>
        <w:ind w:left="5245"/>
      </w:pPr>
    </w:p>
    <w:p w:rsidR="00197EAC" w:rsidRDefault="00197EAC" w:rsidP="00197EAC">
      <w:pPr>
        <w:ind w:left="5245"/>
      </w:pPr>
      <w:r w:rsidRPr="008C0632">
        <w:t>Приложение</w:t>
      </w:r>
      <w:r>
        <w:t xml:space="preserve"> </w:t>
      </w:r>
    </w:p>
    <w:p w:rsidR="00197EAC" w:rsidRPr="008C0632" w:rsidRDefault="00197EAC" w:rsidP="00197EAC">
      <w:pPr>
        <w:ind w:left="5245"/>
      </w:pPr>
      <w:r w:rsidRPr="008C0632">
        <w:t>к постановлению</w:t>
      </w:r>
      <w:r>
        <w:t xml:space="preserve"> </w:t>
      </w:r>
      <w:r w:rsidRPr="008C0632">
        <w:t>администрации</w:t>
      </w:r>
    </w:p>
    <w:p w:rsidR="00197EAC" w:rsidRPr="008C0632" w:rsidRDefault="00197EAC" w:rsidP="00197EAC">
      <w:pPr>
        <w:ind w:left="5245"/>
      </w:pPr>
      <w:r w:rsidRPr="008C0632">
        <w:t>муниципального образования</w:t>
      </w:r>
    </w:p>
    <w:p w:rsidR="00197EAC" w:rsidRDefault="00197EAC" w:rsidP="00197EAC">
      <w:pPr>
        <w:ind w:left="5245"/>
      </w:pPr>
      <w:r w:rsidRPr="008C0632">
        <w:t xml:space="preserve">Днепровский сельсовет </w:t>
      </w:r>
    </w:p>
    <w:p w:rsidR="00197EAC" w:rsidRPr="008C0632" w:rsidRDefault="00197EAC" w:rsidP="00197EAC">
      <w:pPr>
        <w:ind w:left="5245"/>
      </w:pPr>
      <w:r w:rsidRPr="008C0632">
        <w:t xml:space="preserve">от </w:t>
      </w:r>
      <w:r>
        <w:t>01.04.2022</w:t>
      </w:r>
      <w:r w:rsidRPr="008C0632">
        <w:t xml:space="preserve"> №</w:t>
      </w:r>
      <w:r>
        <w:t xml:space="preserve"> 33</w:t>
      </w:r>
      <w:r w:rsidRPr="008C0632">
        <w:t>-п</w:t>
      </w:r>
    </w:p>
    <w:p w:rsidR="00197EAC" w:rsidRPr="008C0632" w:rsidRDefault="00197EAC" w:rsidP="00197EAC">
      <w:pPr>
        <w:ind w:firstLine="708"/>
        <w:jc w:val="right"/>
      </w:pPr>
    </w:p>
    <w:p w:rsidR="00197EAC" w:rsidRPr="008C0632" w:rsidRDefault="00197EAC" w:rsidP="00197EAC">
      <w:pPr>
        <w:ind w:firstLine="708"/>
        <w:jc w:val="center"/>
      </w:pPr>
      <w:r w:rsidRPr="008C0632">
        <w:t xml:space="preserve">Состав комиссии по соблюдению требований к служебному поведению муниципальных служащих администрации муниципального образования Днепровский сельсовет и урегулированию конфликта интересов </w:t>
      </w:r>
    </w:p>
    <w:p w:rsidR="00197EAC" w:rsidRPr="008C0632" w:rsidRDefault="00197EAC" w:rsidP="00197EAC">
      <w:pPr>
        <w:ind w:firstLine="708"/>
        <w:jc w:val="center"/>
      </w:pPr>
    </w:p>
    <w:p w:rsidR="00197EAC" w:rsidRPr="008C0632" w:rsidRDefault="00197EAC" w:rsidP="00197EAC">
      <w:pPr>
        <w:ind w:firstLine="708"/>
        <w:jc w:val="center"/>
      </w:pPr>
    </w:p>
    <w:p w:rsidR="00197EAC" w:rsidRPr="008C0632" w:rsidRDefault="00197EAC" w:rsidP="00197EAC">
      <w:pPr>
        <w:ind w:firstLine="708"/>
        <w:jc w:val="both"/>
      </w:pPr>
      <w:r w:rsidRPr="008C0632">
        <w:t xml:space="preserve">Председатель комиссии – </w:t>
      </w:r>
      <w:r>
        <w:t>Жукова Елена Валерьевна</w:t>
      </w:r>
      <w:r w:rsidRPr="008C0632">
        <w:t xml:space="preserve"> -глава администрации;</w:t>
      </w:r>
    </w:p>
    <w:p w:rsidR="00197EAC" w:rsidRPr="008C0632" w:rsidRDefault="00197EAC" w:rsidP="00197EAC">
      <w:pPr>
        <w:ind w:firstLine="708"/>
        <w:jc w:val="both"/>
      </w:pPr>
      <w:r w:rsidRPr="008C0632">
        <w:t xml:space="preserve">Заместитель председателя комиссии – </w:t>
      </w:r>
      <w:r>
        <w:t>Захарин Геннадий Юрьевич</w:t>
      </w:r>
      <w:r w:rsidRPr="008C0632">
        <w:t xml:space="preserve"> </w:t>
      </w:r>
      <w:r>
        <w:t xml:space="preserve">председатель </w:t>
      </w:r>
      <w:r w:rsidRPr="008C0632">
        <w:t>Совета депутатов муниципального образования Днепровский сельсовет</w:t>
      </w:r>
      <w:r>
        <w:t xml:space="preserve"> (по согласованию)</w:t>
      </w:r>
      <w:r w:rsidRPr="008C0632">
        <w:t>;</w:t>
      </w:r>
    </w:p>
    <w:p w:rsidR="00197EAC" w:rsidRPr="008C0632" w:rsidRDefault="00197EAC" w:rsidP="00197EAC">
      <w:pPr>
        <w:ind w:firstLine="708"/>
        <w:jc w:val="both"/>
      </w:pPr>
      <w:r w:rsidRPr="008C0632">
        <w:t xml:space="preserve">Секретарь комиссии – </w:t>
      </w:r>
      <w:r>
        <w:t>Ермолаева Лина Александровна</w:t>
      </w:r>
      <w:r w:rsidRPr="008C0632">
        <w:t xml:space="preserve"> </w:t>
      </w:r>
      <w:r>
        <w:t xml:space="preserve">специалист 1 категории </w:t>
      </w:r>
      <w:r w:rsidRPr="008C0632">
        <w:t>муниципального образования Днепровский сельсовет;</w:t>
      </w:r>
    </w:p>
    <w:p w:rsidR="00197EAC" w:rsidRPr="008C0632" w:rsidRDefault="00197EAC" w:rsidP="00197EAC">
      <w:pPr>
        <w:ind w:firstLine="708"/>
        <w:jc w:val="both"/>
      </w:pPr>
      <w:r w:rsidRPr="008C0632">
        <w:t>- Члены комиссии:</w:t>
      </w:r>
    </w:p>
    <w:p w:rsidR="00197EAC" w:rsidRPr="008C0632" w:rsidRDefault="00197EAC" w:rsidP="00197EAC">
      <w:pPr>
        <w:ind w:firstLine="708"/>
        <w:jc w:val="both"/>
      </w:pPr>
      <w:r>
        <w:t>Гончарова Наталья Александровна</w:t>
      </w:r>
      <w:r w:rsidRPr="008C0632">
        <w:t xml:space="preserve">– </w:t>
      </w:r>
      <w:r>
        <w:t>уборщик служебных помещений администрации муниципального образования Днепровский сельсовет, депутат Совета депутатов муниципального образования Днепровский сельсовет</w:t>
      </w:r>
      <w:r w:rsidRPr="008C0632">
        <w:t>;</w:t>
      </w:r>
    </w:p>
    <w:p w:rsidR="00197EAC" w:rsidRPr="008C0632" w:rsidRDefault="00197EAC" w:rsidP="00197EAC">
      <w:pPr>
        <w:ind w:firstLine="708"/>
        <w:jc w:val="both"/>
      </w:pPr>
      <w:r>
        <w:t xml:space="preserve">Бушаев Вениамин Сергеевич </w:t>
      </w:r>
      <w:r w:rsidRPr="008C0632">
        <w:t xml:space="preserve">– </w:t>
      </w:r>
      <w:r>
        <w:t>руководитель МУП «Днепр», депутат Совета депутатов муниципального образования Днепровский сельсовет</w:t>
      </w:r>
      <w:r w:rsidRPr="008C0632">
        <w:t>;</w:t>
      </w:r>
    </w:p>
    <w:p w:rsidR="00197EAC" w:rsidRPr="008C0632" w:rsidRDefault="00197EAC" w:rsidP="00197EAC">
      <w:pPr>
        <w:ind w:firstLine="708"/>
        <w:jc w:val="both"/>
      </w:pPr>
      <w:r>
        <w:t xml:space="preserve">Кияева Наталья Карловна </w:t>
      </w:r>
      <w:r w:rsidRPr="008C0632">
        <w:t>–</w:t>
      </w:r>
      <w:r>
        <w:t xml:space="preserve"> </w:t>
      </w:r>
      <w:r w:rsidRPr="008C0632">
        <w:t>специалист по военному учету администрации муниципального образования Днепровский сельсовет;</w:t>
      </w:r>
    </w:p>
    <w:p w:rsidR="00197EAC" w:rsidRPr="008C0632" w:rsidRDefault="00197EAC" w:rsidP="00197EAC">
      <w:pPr>
        <w:ind w:firstLine="708"/>
        <w:jc w:val="both"/>
      </w:pPr>
    </w:p>
    <w:p w:rsidR="00197EAC" w:rsidRDefault="00197EAC" w:rsidP="00197EAC">
      <w:pPr>
        <w:ind w:firstLine="708"/>
        <w:jc w:val="both"/>
      </w:pPr>
    </w:p>
    <w:p w:rsidR="00197EAC" w:rsidRDefault="00197EAC" w:rsidP="00197EAC">
      <w:pPr>
        <w:ind w:firstLine="708"/>
        <w:jc w:val="both"/>
      </w:pPr>
    </w:p>
    <w:p w:rsidR="00197EAC" w:rsidRDefault="00197EAC" w:rsidP="00197EAC">
      <w:pPr>
        <w:ind w:firstLine="708"/>
        <w:jc w:val="both"/>
      </w:pPr>
    </w:p>
    <w:p w:rsidR="00197EAC" w:rsidRDefault="00197EAC" w:rsidP="00197EAC">
      <w:pPr>
        <w:ind w:left="-142"/>
        <w:jc w:val="center"/>
        <w:rPr>
          <w:rFonts w:ascii="Times New Roman CYR"/>
          <w:b/>
        </w:rPr>
      </w:pPr>
      <w:r>
        <w:rPr>
          <w:b/>
        </w:rPr>
        <w:t>АДМИНИСТРАЦИЯ</w:t>
      </w:r>
    </w:p>
    <w:p w:rsidR="00197EAC" w:rsidRDefault="00197EAC" w:rsidP="00197EAC">
      <w:pPr>
        <w:tabs>
          <w:tab w:val="left" w:pos="0"/>
        </w:tabs>
        <w:jc w:val="center"/>
        <w:rPr>
          <w:b/>
        </w:rPr>
      </w:pPr>
      <w:r>
        <w:rPr>
          <w:b/>
        </w:rPr>
        <w:t>МУНИЦИПАЛЬНОГО ОБРАЗОВАНИЯ ДНЕПРОВСКИЙ СЕЛЬСОВЕТ</w:t>
      </w:r>
    </w:p>
    <w:p w:rsidR="00197EAC" w:rsidRDefault="00197EAC" w:rsidP="00197EAC">
      <w:pPr>
        <w:pBdr>
          <w:bottom w:val="single" w:sz="12" w:space="1" w:color="auto"/>
        </w:pBdr>
        <w:jc w:val="center"/>
        <w:rPr>
          <w:b/>
        </w:rPr>
      </w:pPr>
      <w:r>
        <w:rPr>
          <w:b/>
        </w:rPr>
        <w:t>БЕЛЯЕВСКОГО РАЙОНА ОРЕНБУРГСКОЙ ОБЛАСТИ</w:t>
      </w:r>
    </w:p>
    <w:p w:rsidR="00197EAC" w:rsidRDefault="00197EAC" w:rsidP="00197EAC">
      <w:pPr>
        <w:pBdr>
          <w:bottom w:val="single" w:sz="12" w:space="1" w:color="auto"/>
        </w:pBdr>
        <w:jc w:val="center"/>
        <w:rPr>
          <w:b/>
        </w:rPr>
      </w:pPr>
      <w:r>
        <w:rPr>
          <w:b/>
        </w:rPr>
        <w:t>ПОСТАНОВЛЕНИЕ</w:t>
      </w:r>
    </w:p>
    <w:p w:rsidR="00197EAC" w:rsidRDefault="00197EAC" w:rsidP="00197EAC">
      <w:pPr>
        <w:jc w:val="center"/>
        <w:rPr>
          <w:b/>
        </w:rPr>
      </w:pPr>
      <w:r>
        <w:t>с.Днепровка</w:t>
      </w:r>
    </w:p>
    <w:p w:rsidR="00197EAC" w:rsidRDefault="00197EAC" w:rsidP="00197EAC"/>
    <w:p w:rsidR="00197EAC" w:rsidRDefault="00197EAC" w:rsidP="00197EAC">
      <w:r>
        <w:t>01.04.2022                                                                                                         № 34-п</w:t>
      </w:r>
    </w:p>
    <w:p w:rsidR="00197EAC" w:rsidRDefault="00197EAC" w:rsidP="00197EAC">
      <w:pPr>
        <w:jc w:val="center"/>
      </w:pPr>
    </w:p>
    <w:p w:rsidR="00197EAC" w:rsidRDefault="00197EAC" w:rsidP="00197EAC"/>
    <w:p w:rsidR="00197EAC" w:rsidRPr="00C65D5C" w:rsidRDefault="00197EAC" w:rsidP="00197EAC">
      <w:pPr>
        <w:jc w:val="center"/>
      </w:pPr>
      <w:r w:rsidRPr="00C65D5C">
        <w:t>Об утверждении порядка формирования и ведения реестра</w:t>
      </w:r>
    </w:p>
    <w:p w:rsidR="00197EAC" w:rsidRPr="00C65D5C" w:rsidRDefault="00197EAC" w:rsidP="00197EAC">
      <w:pPr>
        <w:jc w:val="center"/>
      </w:pPr>
      <w:r w:rsidRPr="00C65D5C">
        <w:t>источников доходов бюджета МО Днепровский сельсовет</w:t>
      </w:r>
    </w:p>
    <w:p w:rsidR="00197EAC" w:rsidRDefault="00197EAC" w:rsidP="00197EAC">
      <w:pPr>
        <w:jc w:val="both"/>
      </w:pPr>
    </w:p>
    <w:p w:rsidR="00197EAC" w:rsidRPr="000F729C" w:rsidRDefault="00197EAC" w:rsidP="00197EAC">
      <w:pPr>
        <w:jc w:val="both"/>
      </w:pPr>
    </w:p>
    <w:p w:rsidR="00197EAC" w:rsidRPr="000F729C" w:rsidRDefault="00197EAC" w:rsidP="00197EAC">
      <w:pPr>
        <w:autoSpaceDE w:val="0"/>
        <w:autoSpaceDN w:val="0"/>
        <w:adjustRightInd w:val="0"/>
        <w:spacing w:line="250" w:lineRule="auto"/>
        <w:ind w:firstLine="709"/>
        <w:jc w:val="both"/>
      </w:pPr>
      <w:r w:rsidRPr="00D31C03">
        <w:t>В соответствии со статьей 47.1 Бюджетного кодекса Российской Федерации, постановлением Правительства Российской Федерации от 31.08.2016 N 868 "О порядке формирования и ведения перечня реестра источников доходов Российской Федерации":</w:t>
      </w:r>
    </w:p>
    <w:p w:rsidR="00197EAC" w:rsidRDefault="00197EAC" w:rsidP="00197EAC">
      <w:pPr>
        <w:autoSpaceDE w:val="0"/>
        <w:autoSpaceDN w:val="0"/>
        <w:adjustRightInd w:val="0"/>
        <w:spacing w:line="250" w:lineRule="auto"/>
        <w:ind w:firstLine="709"/>
        <w:jc w:val="both"/>
      </w:pPr>
      <w:r w:rsidRPr="000F729C">
        <w:t xml:space="preserve">1. Утвердить </w:t>
      </w:r>
      <w:r w:rsidRPr="00D31C03">
        <w:t>порядок формирования и ведения перечня реестра источников доход</w:t>
      </w:r>
      <w:r>
        <w:t>ов бюджета МО Днепровский сельсовет</w:t>
      </w:r>
      <w:r w:rsidRPr="00D31C03">
        <w:t xml:space="preserve"> согласно приложению к настоящему постановлению.</w:t>
      </w:r>
    </w:p>
    <w:p w:rsidR="00197EAC" w:rsidRPr="00F81739" w:rsidRDefault="00197EAC" w:rsidP="00197EAC">
      <w:pPr>
        <w:tabs>
          <w:tab w:val="left" w:pos="567"/>
        </w:tabs>
        <w:ind w:firstLine="709"/>
        <w:contextualSpacing/>
        <w:jc w:val="both"/>
        <w:rPr>
          <w:color w:val="22252D"/>
          <w:shd w:val="clear" w:color="auto" w:fill="FFFFFF"/>
        </w:rPr>
      </w:pPr>
      <w:r w:rsidRPr="000F729C">
        <w:t xml:space="preserve">2. </w:t>
      </w:r>
      <w:r w:rsidRPr="00F81739">
        <w:t xml:space="preserve">Контроль за  исполнением постановления </w:t>
      </w:r>
      <w:r>
        <w:t>оставляю за собой.</w:t>
      </w:r>
    </w:p>
    <w:p w:rsidR="00197EAC" w:rsidRDefault="00197EAC" w:rsidP="00197EAC">
      <w:pPr>
        <w:autoSpaceDE w:val="0"/>
        <w:autoSpaceDN w:val="0"/>
        <w:adjustRightInd w:val="0"/>
        <w:spacing w:line="250" w:lineRule="auto"/>
        <w:ind w:firstLine="709"/>
        <w:jc w:val="both"/>
      </w:pPr>
      <w:r w:rsidRPr="000F729C">
        <w:t xml:space="preserve">3. </w:t>
      </w:r>
      <w:r w:rsidRPr="00D31C03">
        <w:t>Постановление вступает в силу со дня его подписания.</w:t>
      </w:r>
    </w:p>
    <w:p w:rsidR="00197EAC" w:rsidRDefault="00197EAC" w:rsidP="00197EAC">
      <w:pPr>
        <w:autoSpaceDE w:val="0"/>
        <w:autoSpaceDN w:val="0"/>
        <w:adjustRightInd w:val="0"/>
        <w:spacing w:line="250" w:lineRule="auto"/>
        <w:jc w:val="both"/>
      </w:pPr>
    </w:p>
    <w:p w:rsidR="00197EAC" w:rsidRDefault="00197EAC" w:rsidP="00197EAC">
      <w:pPr>
        <w:autoSpaceDE w:val="0"/>
        <w:autoSpaceDN w:val="0"/>
        <w:adjustRightInd w:val="0"/>
        <w:spacing w:line="250" w:lineRule="auto"/>
        <w:jc w:val="both"/>
      </w:pPr>
    </w:p>
    <w:p w:rsidR="00197EAC" w:rsidRDefault="00197EAC" w:rsidP="00197EAC">
      <w:pPr>
        <w:autoSpaceDE w:val="0"/>
        <w:autoSpaceDN w:val="0"/>
        <w:adjustRightInd w:val="0"/>
        <w:spacing w:line="250" w:lineRule="auto"/>
        <w:jc w:val="both"/>
      </w:pPr>
    </w:p>
    <w:p w:rsidR="00197EAC" w:rsidRDefault="00197EAC" w:rsidP="00197EAC">
      <w:pPr>
        <w:autoSpaceDE w:val="0"/>
        <w:autoSpaceDN w:val="0"/>
        <w:adjustRightInd w:val="0"/>
        <w:spacing w:line="250" w:lineRule="auto"/>
        <w:jc w:val="both"/>
      </w:pPr>
    </w:p>
    <w:p w:rsidR="00197EAC" w:rsidRPr="00A2484A" w:rsidRDefault="00197EAC" w:rsidP="00197EAC">
      <w:pPr>
        <w:autoSpaceDE w:val="0"/>
        <w:autoSpaceDN w:val="0"/>
        <w:adjustRightInd w:val="0"/>
        <w:spacing w:line="250" w:lineRule="auto"/>
        <w:jc w:val="both"/>
      </w:pPr>
    </w:p>
    <w:p w:rsidR="00197EAC" w:rsidRDefault="00197EAC" w:rsidP="00197EAC">
      <w:r w:rsidRPr="004E0947">
        <w:t xml:space="preserve">Глава муниципального образования                        </w:t>
      </w:r>
      <w:r>
        <w:t xml:space="preserve">                    </w:t>
      </w:r>
      <w:r w:rsidRPr="004E0947">
        <w:t>Е.В.Жукова</w:t>
      </w:r>
    </w:p>
    <w:p w:rsidR="00197EAC" w:rsidRDefault="00197EAC" w:rsidP="00197EAC">
      <w:pPr>
        <w:widowControl w:val="0"/>
        <w:autoSpaceDE w:val="0"/>
        <w:autoSpaceDN w:val="0"/>
        <w:adjustRightInd w:val="0"/>
        <w:jc w:val="center"/>
      </w:pPr>
    </w:p>
    <w:tbl>
      <w:tblPr>
        <w:tblW w:w="0" w:type="auto"/>
        <w:tblLook w:val="04A0"/>
      </w:tblPr>
      <w:tblGrid>
        <w:gridCol w:w="5070"/>
        <w:gridCol w:w="4536"/>
      </w:tblGrid>
      <w:tr w:rsidR="00197EAC" w:rsidTr="00197EAC">
        <w:tc>
          <w:tcPr>
            <w:tcW w:w="5070" w:type="dxa"/>
            <w:shd w:val="clear" w:color="auto" w:fill="auto"/>
          </w:tcPr>
          <w:p w:rsidR="00197EAC" w:rsidRDefault="00197EAC" w:rsidP="00197EAC">
            <w:pPr>
              <w:widowControl w:val="0"/>
              <w:autoSpaceDE w:val="0"/>
              <w:autoSpaceDN w:val="0"/>
              <w:adjustRightInd w:val="0"/>
              <w:jc w:val="center"/>
            </w:pPr>
          </w:p>
        </w:tc>
        <w:tc>
          <w:tcPr>
            <w:tcW w:w="4536" w:type="dxa"/>
            <w:shd w:val="clear" w:color="auto" w:fill="auto"/>
          </w:tcPr>
          <w:p w:rsidR="00197EAC" w:rsidRDefault="00197EAC" w:rsidP="00197EAC">
            <w:pPr>
              <w:tabs>
                <w:tab w:val="left" w:pos="720"/>
                <w:tab w:val="left" w:pos="900"/>
              </w:tabs>
              <w:ind w:left="-250"/>
              <w:rPr>
                <w:color w:val="000000"/>
              </w:rPr>
            </w:pPr>
            <w:r>
              <w:rPr>
                <w:color w:val="000000"/>
              </w:rPr>
              <w:t xml:space="preserve">    </w:t>
            </w:r>
            <w:r w:rsidRPr="00712FE7">
              <w:rPr>
                <w:color w:val="000000"/>
              </w:rPr>
              <w:t xml:space="preserve">Приложение </w:t>
            </w:r>
          </w:p>
          <w:p w:rsidR="00197EAC" w:rsidRDefault="00197EAC" w:rsidP="00197EAC">
            <w:pPr>
              <w:tabs>
                <w:tab w:val="left" w:pos="720"/>
                <w:tab w:val="left" w:pos="900"/>
              </w:tabs>
              <w:ind w:left="-250"/>
              <w:rPr>
                <w:color w:val="000000"/>
              </w:rPr>
            </w:pPr>
            <w:r>
              <w:rPr>
                <w:color w:val="000000"/>
              </w:rPr>
              <w:t xml:space="preserve">    к </w:t>
            </w:r>
            <w:r w:rsidRPr="00712FE7">
              <w:rPr>
                <w:color w:val="000000"/>
              </w:rPr>
              <w:t>постановлению</w:t>
            </w:r>
            <w:r>
              <w:rPr>
                <w:color w:val="000000"/>
              </w:rPr>
              <w:t xml:space="preserve"> администрации</w:t>
            </w:r>
          </w:p>
          <w:p w:rsidR="00197EAC" w:rsidRDefault="00197EAC" w:rsidP="00197EAC">
            <w:pPr>
              <w:tabs>
                <w:tab w:val="left" w:pos="720"/>
                <w:tab w:val="left" w:pos="900"/>
              </w:tabs>
              <w:ind w:left="-250"/>
              <w:rPr>
                <w:color w:val="000000"/>
              </w:rPr>
            </w:pPr>
            <w:r>
              <w:rPr>
                <w:color w:val="000000"/>
              </w:rPr>
              <w:t xml:space="preserve">    муниципального образования</w:t>
            </w:r>
          </w:p>
          <w:p w:rsidR="00197EAC" w:rsidRDefault="00197EAC" w:rsidP="00197EAC">
            <w:pPr>
              <w:tabs>
                <w:tab w:val="left" w:pos="720"/>
                <w:tab w:val="left" w:pos="900"/>
              </w:tabs>
              <w:ind w:left="-250"/>
              <w:rPr>
                <w:color w:val="000000"/>
              </w:rPr>
            </w:pPr>
            <w:r>
              <w:rPr>
                <w:color w:val="000000"/>
              </w:rPr>
              <w:t xml:space="preserve">    Днепровский сельсовет </w:t>
            </w:r>
          </w:p>
          <w:p w:rsidR="00197EAC" w:rsidRDefault="00197EAC" w:rsidP="00197EAC">
            <w:pPr>
              <w:tabs>
                <w:tab w:val="left" w:pos="720"/>
                <w:tab w:val="left" w:pos="900"/>
              </w:tabs>
              <w:ind w:left="-250"/>
              <w:rPr>
                <w:color w:val="000000"/>
              </w:rPr>
            </w:pPr>
            <w:r>
              <w:rPr>
                <w:color w:val="000000"/>
              </w:rPr>
              <w:t xml:space="preserve">    Беляевского района</w:t>
            </w:r>
          </w:p>
          <w:p w:rsidR="00197EAC" w:rsidRPr="00712FE7" w:rsidRDefault="00197EAC" w:rsidP="00197EAC">
            <w:pPr>
              <w:tabs>
                <w:tab w:val="left" w:pos="720"/>
                <w:tab w:val="left" w:pos="900"/>
              </w:tabs>
              <w:ind w:left="-250"/>
              <w:rPr>
                <w:color w:val="000000"/>
              </w:rPr>
            </w:pPr>
            <w:r>
              <w:rPr>
                <w:color w:val="000000"/>
              </w:rPr>
              <w:t xml:space="preserve">    Оренбургской области</w:t>
            </w:r>
            <w:r w:rsidRPr="00712FE7">
              <w:rPr>
                <w:color w:val="000000"/>
              </w:rPr>
              <w:t xml:space="preserve"> </w:t>
            </w:r>
            <w:r>
              <w:rPr>
                <w:color w:val="000000"/>
              </w:rPr>
              <w:t xml:space="preserve"> </w:t>
            </w:r>
          </w:p>
          <w:p w:rsidR="00197EAC" w:rsidRPr="001B0D47" w:rsidRDefault="00197EAC" w:rsidP="00197EAC">
            <w:pPr>
              <w:tabs>
                <w:tab w:val="left" w:pos="720"/>
                <w:tab w:val="left" w:pos="900"/>
              </w:tabs>
              <w:ind w:left="-250"/>
              <w:rPr>
                <w:color w:val="000000"/>
              </w:rPr>
            </w:pPr>
            <w:r>
              <w:rPr>
                <w:color w:val="000000"/>
              </w:rPr>
              <w:t xml:space="preserve">    </w:t>
            </w:r>
            <w:r w:rsidRPr="00712FE7">
              <w:rPr>
                <w:color w:val="000000"/>
              </w:rPr>
              <w:t xml:space="preserve">от </w:t>
            </w:r>
            <w:r>
              <w:rPr>
                <w:color w:val="000000"/>
              </w:rPr>
              <w:t>01.04.2022  № 34-п</w:t>
            </w:r>
          </w:p>
          <w:p w:rsidR="00197EAC" w:rsidRDefault="00197EAC" w:rsidP="00197EAC">
            <w:pPr>
              <w:widowControl w:val="0"/>
              <w:autoSpaceDE w:val="0"/>
              <w:autoSpaceDN w:val="0"/>
              <w:adjustRightInd w:val="0"/>
              <w:ind w:left="-250"/>
              <w:jc w:val="center"/>
            </w:pPr>
          </w:p>
        </w:tc>
      </w:tr>
    </w:tbl>
    <w:p w:rsidR="00197EAC" w:rsidRDefault="00197EAC" w:rsidP="00197EAC">
      <w:pPr>
        <w:widowControl w:val="0"/>
        <w:autoSpaceDE w:val="0"/>
        <w:autoSpaceDN w:val="0"/>
        <w:adjustRightInd w:val="0"/>
        <w:jc w:val="center"/>
      </w:pPr>
    </w:p>
    <w:p w:rsidR="00197EAC" w:rsidRPr="00D31C03" w:rsidRDefault="00197EAC" w:rsidP="00197EAC">
      <w:pPr>
        <w:tabs>
          <w:tab w:val="left" w:pos="720"/>
          <w:tab w:val="left" w:pos="900"/>
        </w:tabs>
        <w:jc w:val="center"/>
        <w:rPr>
          <w:color w:val="000000"/>
        </w:rPr>
      </w:pPr>
      <w:r>
        <w:rPr>
          <w:color w:val="000000"/>
        </w:rPr>
        <w:t>П</w:t>
      </w:r>
      <w:r w:rsidRPr="00D31C03">
        <w:rPr>
          <w:color w:val="000000"/>
        </w:rPr>
        <w:t>орядок</w:t>
      </w:r>
    </w:p>
    <w:p w:rsidR="00197EAC" w:rsidRPr="00D31C03" w:rsidRDefault="00197EAC" w:rsidP="00197EAC">
      <w:pPr>
        <w:tabs>
          <w:tab w:val="left" w:pos="720"/>
          <w:tab w:val="left" w:pos="900"/>
        </w:tabs>
        <w:jc w:val="center"/>
        <w:rPr>
          <w:color w:val="000000"/>
        </w:rPr>
      </w:pPr>
      <w:r w:rsidRPr="00D31C03">
        <w:rPr>
          <w:color w:val="000000"/>
        </w:rPr>
        <w:t xml:space="preserve">формирования и ведения реестра источников  </w:t>
      </w:r>
    </w:p>
    <w:p w:rsidR="00197EAC" w:rsidRDefault="00197EAC" w:rsidP="00197EAC">
      <w:pPr>
        <w:tabs>
          <w:tab w:val="left" w:pos="720"/>
          <w:tab w:val="left" w:pos="900"/>
        </w:tabs>
        <w:jc w:val="center"/>
        <w:rPr>
          <w:color w:val="000000"/>
        </w:rPr>
      </w:pPr>
      <w:r w:rsidRPr="00D31C03">
        <w:rPr>
          <w:color w:val="000000"/>
        </w:rPr>
        <w:t xml:space="preserve">доходов бюджета </w:t>
      </w:r>
      <w:r>
        <w:rPr>
          <w:color w:val="000000"/>
        </w:rPr>
        <w:t>МО Днепровский сельсовет</w:t>
      </w:r>
    </w:p>
    <w:p w:rsidR="00197EAC" w:rsidRPr="006F40B4" w:rsidRDefault="00197EAC" w:rsidP="00197EAC">
      <w:pPr>
        <w:tabs>
          <w:tab w:val="left" w:pos="720"/>
          <w:tab w:val="left" w:pos="900"/>
        </w:tabs>
        <w:ind w:firstLine="567"/>
        <w:jc w:val="both"/>
        <w:rPr>
          <w:color w:val="000000"/>
        </w:rPr>
      </w:pPr>
      <w:r w:rsidRPr="006F40B4">
        <w:rPr>
          <w:color w:val="000000"/>
        </w:rPr>
        <w:t xml:space="preserve">1. </w:t>
      </w:r>
      <w:r w:rsidRPr="006F40B4">
        <w:rPr>
          <w:color w:val="212121"/>
          <w:shd w:val="clear" w:color="auto" w:fill="FFFFFF"/>
        </w:rPr>
        <w:t xml:space="preserve">Настоящий Порядок формирования и ведения реестра источников доходов бюджета </w:t>
      </w:r>
      <w:r w:rsidRPr="006F40B4">
        <w:rPr>
          <w:color w:val="000000"/>
        </w:rPr>
        <w:t xml:space="preserve">МО </w:t>
      </w:r>
      <w:r>
        <w:rPr>
          <w:color w:val="000000"/>
        </w:rPr>
        <w:t>Днепровский сельсовет</w:t>
      </w:r>
      <w:r w:rsidRPr="006F40B4">
        <w:rPr>
          <w:color w:val="000000"/>
        </w:rPr>
        <w:t xml:space="preserve"> Беляевского района </w:t>
      </w:r>
      <w:r w:rsidRPr="006F40B4">
        <w:rPr>
          <w:color w:val="212121"/>
          <w:shd w:val="clear" w:color="auto" w:fill="FFFFFF"/>
        </w:rPr>
        <w:t xml:space="preserve">(далее – Порядок) определяет требования к составу информации, порядку формирования и ведения реестра источников доходов бюджета </w:t>
      </w:r>
      <w:r w:rsidRPr="006F40B4">
        <w:rPr>
          <w:color w:val="000000"/>
        </w:rPr>
        <w:t xml:space="preserve">МО </w:t>
      </w:r>
      <w:r>
        <w:rPr>
          <w:color w:val="000000"/>
        </w:rPr>
        <w:t>Днепровский сельсовет</w:t>
      </w:r>
      <w:r w:rsidRPr="006F40B4">
        <w:rPr>
          <w:color w:val="000000"/>
        </w:rPr>
        <w:t xml:space="preserve"> Беляевского района</w:t>
      </w:r>
    </w:p>
    <w:p w:rsidR="00197EAC" w:rsidRPr="00D31C03" w:rsidRDefault="00197EAC" w:rsidP="00197EAC">
      <w:pPr>
        <w:autoSpaceDE w:val="0"/>
        <w:autoSpaceDN w:val="0"/>
        <w:adjustRightInd w:val="0"/>
        <w:jc w:val="both"/>
        <w:rPr>
          <w:rFonts w:ascii="Tahoma" w:hAnsi="Tahoma" w:cs="Tahoma"/>
          <w:sz w:val="25"/>
          <w:szCs w:val="25"/>
        </w:rPr>
      </w:pPr>
      <w:r w:rsidRPr="00D31C03">
        <w:t xml:space="preserve">      2. Понятия, применяемые в настоящем Порядке, используются в значении, определенном бюджетным законодательством Российской Федерации</w:t>
      </w:r>
      <w:r w:rsidRPr="00D31C03">
        <w:rPr>
          <w:rFonts w:ascii="Tahoma" w:hAnsi="Tahoma" w:cs="Tahoma"/>
          <w:sz w:val="25"/>
          <w:szCs w:val="25"/>
        </w:rPr>
        <w:t>.</w:t>
      </w:r>
    </w:p>
    <w:p w:rsidR="00197EAC" w:rsidRPr="00D31C03" w:rsidRDefault="00197EAC" w:rsidP="00197EAC">
      <w:pPr>
        <w:autoSpaceDE w:val="0"/>
        <w:autoSpaceDN w:val="0"/>
        <w:adjustRightInd w:val="0"/>
        <w:jc w:val="both"/>
      </w:pPr>
      <w:r w:rsidRPr="00D31C03">
        <w:t xml:space="preserve">      3. Реестр источников доходов бюджета содержит информацию о доходах бюджета </w:t>
      </w:r>
      <w:r>
        <w:rPr>
          <w:color w:val="000000"/>
        </w:rPr>
        <w:t>МО Днепровский сельсовет Беляевского района</w:t>
      </w:r>
      <w:r w:rsidRPr="00D31C03">
        <w:t xml:space="preserve"> по кодам классификации доходов, соответствующих источникам доходов бюджета </w:t>
      </w:r>
      <w:r>
        <w:rPr>
          <w:color w:val="000000"/>
        </w:rPr>
        <w:t>МО Днепровский сельсовет Беляевского района</w:t>
      </w:r>
      <w:r w:rsidRPr="00D31C03">
        <w:t>.</w:t>
      </w:r>
    </w:p>
    <w:p w:rsidR="00197EAC" w:rsidRPr="00D31C03" w:rsidRDefault="00197EAC" w:rsidP="00197EAC">
      <w:pPr>
        <w:autoSpaceDE w:val="0"/>
        <w:autoSpaceDN w:val="0"/>
        <w:adjustRightInd w:val="0"/>
        <w:jc w:val="both"/>
        <w:rPr>
          <w:color w:val="000000"/>
          <w:highlight w:val="yellow"/>
        </w:rPr>
      </w:pPr>
      <w:r w:rsidRPr="00D31C03">
        <w:t xml:space="preserve">      4. Реестр источников доходов бюджета формируется в процессе составления, утверждения и исполнения бюджета </w:t>
      </w:r>
      <w:r>
        <w:rPr>
          <w:color w:val="000000"/>
        </w:rPr>
        <w:t>МО Днепровский сельсовет Беляевского района</w:t>
      </w:r>
      <w:r w:rsidRPr="00D31C03">
        <w:t xml:space="preserve"> и ведется по форме согласно приложению, к настоящему Порядку.</w:t>
      </w:r>
    </w:p>
    <w:p w:rsidR="00197EAC" w:rsidRPr="00D31C03" w:rsidRDefault="00197EAC" w:rsidP="00197EAC">
      <w:pPr>
        <w:autoSpaceDE w:val="0"/>
        <w:autoSpaceDN w:val="0"/>
        <w:adjustRightInd w:val="0"/>
        <w:jc w:val="both"/>
        <w:rPr>
          <w:color w:val="000000"/>
          <w:highlight w:val="yellow"/>
        </w:rPr>
      </w:pPr>
      <w:r w:rsidRPr="00D31C03">
        <w:t xml:space="preserve">      5. Реестр источников доходов бю</w:t>
      </w:r>
      <w:r>
        <w:t>джета ведется администрацией</w:t>
      </w:r>
      <w:r w:rsidRPr="00D31C03">
        <w:t xml:space="preserve"> </w:t>
      </w:r>
      <w:r>
        <w:rPr>
          <w:color w:val="000000"/>
        </w:rPr>
        <w:t xml:space="preserve">МО Днепровский сельсовет </w:t>
      </w:r>
      <w:r>
        <w:t>Беляевского района</w:t>
      </w:r>
      <w:r w:rsidRPr="00D31C03">
        <w:t xml:space="preserve"> в электронной форме с использованием программного продукта </w:t>
      </w:r>
      <w:r w:rsidRPr="00D31C03">
        <w:rPr>
          <w:rFonts w:eastAsia="Calibri"/>
          <w:lang w:eastAsia="en-US"/>
        </w:rPr>
        <w:t>"Реестр источников доходов".</w:t>
      </w:r>
    </w:p>
    <w:p w:rsidR="00197EAC" w:rsidRPr="00D31C03" w:rsidRDefault="00197EAC" w:rsidP="00197EAC">
      <w:pPr>
        <w:autoSpaceDE w:val="0"/>
        <w:autoSpaceDN w:val="0"/>
        <w:adjustRightInd w:val="0"/>
        <w:jc w:val="both"/>
        <w:rPr>
          <w:rFonts w:ascii="Tahoma" w:hAnsi="Tahoma" w:cs="Tahoma"/>
          <w:sz w:val="23"/>
          <w:szCs w:val="23"/>
        </w:rPr>
      </w:pPr>
      <w:r w:rsidRPr="00D31C03">
        <w:t xml:space="preserve">       6. Участники процесса ведения реестра источников доходов бюджета, обеспечи</w:t>
      </w:r>
      <w:r>
        <w:t xml:space="preserve">вают предоставление </w:t>
      </w:r>
      <w:r w:rsidRPr="00D31C03">
        <w:t>сведений, необходимых для формирования и ведения реестра источников доходов бюджета в соответствии с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 868</w:t>
      </w:r>
      <w:r>
        <w:t xml:space="preserve"> </w:t>
      </w:r>
      <w:r w:rsidRPr="00D31C03">
        <w:t>"О порядке формирования и ведения перечня реестра источников доходов Российской Федерации"</w:t>
      </w:r>
      <w:r w:rsidRPr="00D31C03">
        <w:rPr>
          <w:rFonts w:ascii="Tahoma" w:hAnsi="Tahoma" w:cs="Tahoma"/>
          <w:sz w:val="23"/>
          <w:szCs w:val="23"/>
        </w:rPr>
        <w:t>.</w:t>
      </w:r>
    </w:p>
    <w:p w:rsidR="00197EAC" w:rsidRPr="00D31C03" w:rsidRDefault="00197EAC" w:rsidP="00197EAC">
      <w:pPr>
        <w:autoSpaceDE w:val="0"/>
        <w:autoSpaceDN w:val="0"/>
        <w:adjustRightInd w:val="0"/>
        <w:jc w:val="both"/>
      </w:pPr>
      <w:r>
        <w:t xml:space="preserve">        7</w:t>
      </w:r>
      <w:r w:rsidRPr="00D31C03">
        <w:t>.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197EAC" w:rsidRDefault="00197EAC" w:rsidP="00197EAC">
      <w:pPr>
        <w:autoSpaceDE w:val="0"/>
        <w:autoSpaceDN w:val="0"/>
        <w:adjustRightInd w:val="0"/>
        <w:jc w:val="both"/>
      </w:pPr>
      <w:r>
        <w:t xml:space="preserve">         8. Администрация</w:t>
      </w:r>
      <w:r w:rsidRPr="006F40B4">
        <w:rPr>
          <w:color w:val="000000"/>
        </w:rPr>
        <w:t xml:space="preserve"> </w:t>
      </w:r>
      <w:r>
        <w:rPr>
          <w:color w:val="000000"/>
        </w:rPr>
        <w:t>МО Днепровский сельсовет</w:t>
      </w:r>
      <w:r w:rsidRPr="00D31C03">
        <w:t xml:space="preserve"> </w:t>
      </w:r>
      <w:r>
        <w:t>Беляевского района</w:t>
      </w:r>
      <w:r w:rsidRPr="00D31C03">
        <w:t xml:space="preserve"> представляет реестр источников доходов бюджета в </w:t>
      </w:r>
      <w:r>
        <w:t xml:space="preserve">финансовый отдел администрации Беляевского района Оренбургской области </w:t>
      </w:r>
      <w:r w:rsidRPr="00D31C03">
        <w:t xml:space="preserve">в сроки и по форме, установленные </w:t>
      </w:r>
      <w:r>
        <w:t>финансовым отделом администрации Беляевского района Оренбургской области</w:t>
      </w:r>
      <w:r w:rsidRPr="00D31C03">
        <w:t>, в том числе с использованием программного продукта «Реестр источников доходов»</w:t>
      </w:r>
      <w:r>
        <w:t>.</w:t>
      </w:r>
    </w:p>
    <w:p w:rsidR="00197EAC" w:rsidRDefault="00197EAC" w:rsidP="00197EAC">
      <w:pPr>
        <w:widowControl w:val="0"/>
        <w:autoSpaceDE w:val="0"/>
        <w:autoSpaceDN w:val="0"/>
        <w:adjustRightInd w:val="0"/>
        <w:ind w:firstLine="720"/>
        <w:jc w:val="center"/>
        <w:sectPr w:rsidR="00197EAC" w:rsidSect="00197EAC">
          <w:footerReference w:type="first" r:id="rId7"/>
          <w:pgSz w:w="11906" w:h="16838"/>
          <w:pgMar w:top="1134" w:right="707" w:bottom="1418" w:left="1701" w:header="709" w:footer="709" w:gutter="0"/>
          <w:cols w:space="708"/>
          <w:docGrid w:linePitch="360"/>
        </w:sectPr>
      </w:pPr>
    </w:p>
    <w:tbl>
      <w:tblPr>
        <w:tblW w:w="0" w:type="auto"/>
        <w:tblLook w:val="04A0"/>
      </w:tblPr>
      <w:tblGrid>
        <w:gridCol w:w="11448"/>
        <w:gridCol w:w="3054"/>
      </w:tblGrid>
      <w:tr w:rsidR="00197EAC" w:rsidRPr="00712FE7" w:rsidTr="00197EAC">
        <w:tc>
          <w:tcPr>
            <w:tcW w:w="11448" w:type="dxa"/>
            <w:shd w:val="clear" w:color="auto" w:fill="auto"/>
          </w:tcPr>
          <w:p w:rsidR="00197EAC" w:rsidRPr="00712FE7" w:rsidRDefault="00197EAC" w:rsidP="00197EAC">
            <w:pPr>
              <w:tabs>
                <w:tab w:val="left" w:pos="720"/>
                <w:tab w:val="left" w:pos="900"/>
              </w:tabs>
              <w:rPr>
                <w:color w:val="000000"/>
              </w:rPr>
            </w:pPr>
            <w:r w:rsidRPr="001B0D47">
              <w:rPr>
                <w:color w:val="000000"/>
              </w:rPr>
              <w:t xml:space="preserve">                                                                                                                       </w:t>
            </w:r>
          </w:p>
        </w:tc>
        <w:tc>
          <w:tcPr>
            <w:tcW w:w="3054" w:type="dxa"/>
            <w:shd w:val="clear" w:color="auto" w:fill="auto"/>
          </w:tcPr>
          <w:p w:rsidR="00197EAC" w:rsidRPr="00BB0F61" w:rsidRDefault="00197EAC" w:rsidP="00197EAC">
            <w:pPr>
              <w:tabs>
                <w:tab w:val="left" w:pos="720"/>
                <w:tab w:val="left" w:pos="900"/>
              </w:tabs>
              <w:rPr>
                <w:color w:val="000000"/>
                <w:sz w:val="20"/>
                <w:szCs w:val="20"/>
              </w:rPr>
            </w:pPr>
            <w:r w:rsidRPr="00712FE7">
              <w:rPr>
                <w:color w:val="000000"/>
                <w:sz w:val="20"/>
                <w:szCs w:val="20"/>
              </w:rPr>
              <w:t xml:space="preserve">Приложение </w:t>
            </w:r>
            <w:r>
              <w:rPr>
                <w:color w:val="000000"/>
                <w:sz w:val="20"/>
                <w:szCs w:val="20"/>
              </w:rPr>
              <w:t>к порядку</w:t>
            </w:r>
            <w:r w:rsidRPr="00712FE7">
              <w:rPr>
                <w:color w:val="000000"/>
                <w:sz w:val="20"/>
                <w:szCs w:val="20"/>
              </w:rPr>
              <w:t xml:space="preserve"> </w:t>
            </w:r>
            <w:r w:rsidRPr="00BB0F61">
              <w:rPr>
                <w:color w:val="000000"/>
                <w:sz w:val="20"/>
                <w:szCs w:val="20"/>
              </w:rPr>
              <w:t>формирования и ведения реестра источников дохо</w:t>
            </w:r>
            <w:r>
              <w:rPr>
                <w:color w:val="000000"/>
                <w:sz w:val="20"/>
                <w:szCs w:val="20"/>
              </w:rPr>
              <w:t>дов бюджета МО Днепровский сельсовет</w:t>
            </w:r>
          </w:p>
          <w:p w:rsidR="00197EAC" w:rsidRPr="00712FE7" w:rsidRDefault="00197EAC" w:rsidP="00197EAC">
            <w:pPr>
              <w:tabs>
                <w:tab w:val="left" w:pos="34"/>
              </w:tabs>
              <w:rPr>
                <w:color w:val="000000"/>
              </w:rPr>
            </w:pPr>
          </w:p>
        </w:tc>
      </w:tr>
    </w:tbl>
    <w:p w:rsidR="00197EAC" w:rsidRPr="001B0D47" w:rsidRDefault="00197EAC" w:rsidP="00197EAC">
      <w:pPr>
        <w:tabs>
          <w:tab w:val="left" w:pos="720"/>
          <w:tab w:val="left" w:pos="900"/>
        </w:tabs>
        <w:jc w:val="center"/>
        <w:rPr>
          <w:color w:val="000000"/>
        </w:rPr>
      </w:pPr>
      <w:bookmarkStart w:id="0" w:name="P63"/>
      <w:bookmarkEnd w:id="0"/>
      <w:r w:rsidRPr="001B0D47">
        <w:rPr>
          <w:color w:val="000000"/>
        </w:rPr>
        <w:t>Форма</w:t>
      </w:r>
    </w:p>
    <w:p w:rsidR="00197EAC" w:rsidRPr="001B0D47" w:rsidRDefault="00197EAC" w:rsidP="00197EAC">
      <w:pPr>
        <w:tabs>
          <w:tab w:val="left" w:pos="720"/>
          <w:tab w:val="left" w:pos="900"/>
        </w:tabs>
        <w:jc w:val="center"/>
        <w:rPr>
          <w:color w:val="000000"/>
        </w:rPr>
      </w:pPr>
      <w:r w:rsidRPr="001B0D47">
        <w:rPr>
          <w:color w:val="000000"/>
        </w:rPr>
        <w:t xml:space="preserve">реестра источников доходов бюджета </w:t>
      </w:r>
      <w:r>
        <w:rPr>
          <w:color w:val="000000"/>
        </w:rPr>
        <w:t>МО Днепровский сельсовет Беляевского района</w:t>
      </w:r>
    </w:p>
    <w:p w:rsidR="00197EAC" w:rsidRPr="001B0D47" w:rsidRDefault="00197EAC" w:rsidP="00197EAC">
      <w:pPr>
        <w:tabs>
          <w:tab w:val="left" w:pos="720"/>
          <w:tab w:val="left" w:pos="900"/>
        </w:tabs>
        <w:rPr>
          <w:color w:val="000000"/>
        </w:rPr>
      </w:pPr>
    </w:p>
    <w:p w:rsidR="00197EAC" w:rsidRPr="001B0D47" w:rsidRDefault="00197EAC" w:rsidP="00197EAC">
      <w:pPr>
        <w:tabs>
          <w:tab w:val="left" w:pos="720"/>
          <w:tab w:val="left" w:pos="900"/>
        </w:tabs>
        <w:rPr>
          <w:color w:val="000000"/>
        </w:rPr>
      </w:pPr>
      <w:r>
        <w:rPr>
          <w:color w:val="000000"/>
        </w:rPr>
        <w:t>Наименование  органа _</w:t>
      </w:r>
      <w:r w:rsidRPr="001B0D47">
        <w:rPr>
          <w:color w:val="000000"/>
        </w:rPr>
        <w:t>_________________________________________________________________________________</w:t>
      </w:r>
    </w:p>
    <w:p w:rsidR="00197EAC" w:rsidRPr="001B0D47" w:rsidRDefault="00197EAC" w:rsidP="00197EAC">
      <w:pPr>
        <w:tabs>
          <w:tab w:val="left" w:pos="720"/>
          <w:tab w:val="left" w:pos="900"/>
        </w:tabs>
        <w:rPr>
          <w:color w:val="000000"/>
        </w:rPr>
      </w:pPr>
      <w:r w:rsidRPr="001B0D47">
        <w:rPr>
          <w:color w:val="000000"/>
        </w:rPr>
        <w:t>Наименование бюджета_____________________________________________________________________</w:t>
      </w:r>
      <w:r>
        <w:rPr>
          <w:color w:val="000000"/>
        </w:rPr>
        <w:t>__________________________</w:t>
      </w:r>
    </w:p>
    <w:p w:rsidR="00197EAC" w:rsidRPr="001B0D47" w:rsidRDefault="00197EAC" w:rsidP="00197EAC">
      <w:pPr>
        <w:tabs>
          <w:tab w:val="left" w:pos="720"/>
          <w:tab w:val="left" w:pos="900"/>
        </w:tabs>
        <w:rPr>
          <w:color w:val="000000"/>
        </w:rPr>
      </w:pPr>
      <w:r w:rsidRPr="001B0D47">
        <w:rPr>
          <w:color w:val="000000"/>
        </w:rPr>
        <w:t>Единица измерения: тыс. руб.</w:t>
      </w:r>
    </w:p>
    <w:p w:rsidR="00197EAC" w:rsidRPr="001B0D47" w:rsidRDefault="00197EAC" w:rsidP="00197EAC">
      <w:pPr>
        <w:tabs>
          <w:tab w:val="left" w:pos="720"/>
          <w:tab w:val="left" w:pos="900"/>
        </w:tabs>
        <w:jc w:val="center"/>
        <w:rPr>
          <w:color w:val="000000"/>
        </w:r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58"/>
        <w:gridCol w:w="1417"/>
        <w:gridCol w:w="710"/>
        <w:gridCol w:w="992"/>
        <w:gridCol w:w="1559"/>
        <w:gridCol w:w="851"/>
        <w:gridCol w:w="1417"/>
        <w:gridCol w:w="1418"/>
        <w:gridCol w:w="1559"/>
        <w:gridCol w:w="1276"/>
        <w:gridCol w:w="1275"/>
        <w:gridCol w:w="1276"/>
      </w:tblGrid>
      <w:tr w:rsidR="00197EAC" w:rsidRPr="001B0D47" w:rsidTr="00197EAC">
        <w:trPr>
          <w:trHeight w:val="575"/>
        </w:trPr>
        <w:tc>
          <w:tcPr>
            <w:tcW w:w="1258" w:type="dxa"/>
            <w:vMerge w:val="restart"/>
            <w:tcBorders>
              <w:left w:val="single" w:sz="4" w:space="0" w:color="auto"/>
            </w:tcBorders>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Номер реестровой записи</w:t>
            </w:r>
          </w:p>
        </w:tc>
        <w:tc>
          <w:tcPr>
            <w:tcW w:w="1417" w:type="dxa"/>
            <w:vMerge w:val="restart"/>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Наименование группы источников доходов бюджетов/наименование источника дохода бюджета</w:t>
            </w:r>
          </w:p>
        </w:tc>
        <w:tc>
          <w:tcPr>
            <w:tcW w:w="1702" w:type="dxa"/>
            <w:gridSpan w:val="2"/>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Классификация доходов бюджетов</w:t>
            </w:r>
          </w:p>
        </w:tc>
        <w:tc>
          <w:tcPr>
            <w:tcW w:w="1559" w:type="dxa"/>
            <w:vMerge w:val="restart"/>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Наименование главного администратора доходов бюджета</w:t>
            </w:r>
          </w:p>
        </w:tc>
        <w:tc>
          <w:tcPr>
            <w:tcW w:w="851" w:type="dxa"/>
            <w:vMerge w:val="restart"/>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Код строки</w:t>
            </w:r>
          </w:p>
        </w:tc>
        <w:tc>
          <w:tcPr>
            <w:tcW w:w="1417" w:type="dxa"/>
            <w:vMerge w:val="restart"/>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Прогноз доходов бюджета на 20__ г. (текущий финансовый год)</w:t>
            </w:r>
          </w:p>
        </w:tc>
        <w:tc>
          <w:tcPr>
            <w:tcW w:w="1418" w:type="dxa"/>
            <w:vMerge w:val="restart"/>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Кассовые поступления в текущем финансовом году (по состоянию на "__" __ 20__ г.)</w:t>
            </w:r>
          </w:p>
        </w:tc>
        <w:tc>
          <w:tcPr>
            <w:tcW w:w="1559" w:type="dxa"/>
            <w:vMerge w:val="restart"/>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Оценка исполнения 20__ г. (текущий финансовый год)</w:t>
            </w:r>
          </w:p>
        </w:tc>
        <w:tc>
          <w:tcPr>
            <w:tcW w:w="3827" w:type="dxa"/>
            <w:gridSpan w:val="3"/>
            <w:tcBorders>
              <w:right w:val="single" w:sz="4" w:space="0" w:color="auto"/>
            </w:tcBorders>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Прогноз доходов бюджета</w:t>
            </w:r>
          </w:p>
        </w:tc>
      </w:tr>
      <w:tr w:rsidR="00197EAC" w:rsidRPr="001B0D47" w:rsidTr="00197EAC">
        <w:tc>
          <w:tcPr>
            <w:tcW w:w="1258" w:type="dxa"/>
            <w:vMerge/>
            <w:tcBorders>
              <w:left w:val="single" w:sz="4" w:space="0" w:color="auto"/>
            </w:tcBorders>
          </w:tcPr>
          <w:p w:rsidR="00197EAC" w:rsidRPr="001B0D47" w:rsidRDefault="00197EAC" w:rsidP="00197EAC">
            <w:pPr>
              <w:tabs>
                <w:tab w:val="left" w:pos="720"/>
                <w:tab w:val="left" w:pos="900"/>
              </w:tabs>
              <w:jc w:val="center"/>
              <w:rPr>
                <w:color w:val="000000"/>
                <w:sz w:val="20"/>
                <w:szCs w:val="20"/>
              </w:rPr>
            </w:pPr>
          </w:p>
        </w:tc>
        <w:tc>
          <w:tcPr>
            <w:tcW w:w="1417" w:type="dxa"/>
            <w:vMerge/>
          </w:tcPr>
          <w:p w:rsidR="00197EAC" w:rsidRPr="001B0D47" w:rsidRDefault="00197EAC" w:rsidP="00197EAC">
            <w:pPr>
              <w:tabs>
                <w:tab w:val="left" w:pos="720"/>
                <w:tab w:val="left" w:pos="900"/>
              </w:tabs>
              <w:jc w:val="center"/>
              <w:rPr>
                <w:color w:val="000000"/>
                <w:sz w:val="20"/>
                <w:szCs w:val="20"/>
              </w:rPr>
            </w:pPr>
          </w:p>
        </w:tc>
        <w:tc>
          <w:tcPr>
            <w:tcW w:w="710"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код</w:t>
            </w:r>
          </w:p>
        </w:tc>
        <w:tc>
          <w:tcPr>
            <w:tcW w:w="992"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наименование</w:t>
            </w:r>
          </w:p>
        </w:tc>
        <w:tc>
          <w:tcPr>
            <w:tcW w:w="1559" w:type="dxa"/>
            <w:vMerge/>
          </w:tcPr>
          <w:p w:rsidR="00197EAC" w:rsidRPr="001B0D47" w:rsidRDefault="00197EAC" w:rsidP="00197EAC">
            <w:pPr>
              <w:tabs>
                <w:tab w:val="left" w:pos="720"/>
                <w:tab w:val="left" w:pos="900"/>
              </w:tabs>
              <w:jc w:val="center"/>
              <w:rPr>
                <w:color w:val="000000"/>
                <w:sz w:val="20"/>
                <w:szCs w:val="20"/>
              </w:rPr>
            </w:pPr>
          </w:p>
        </w:tc>
        <w:tc>
          <w:tcPr>
            <w:tcW w:w="851" w:type="dxa"/>
            <w:vMerge/>
          </w:tcPr>
          <w:p w:rsidR="00197EAC" w:rsidRPr="001B0D47" w:rsidRDefault="00197EAC" w:rsidP="00197EAC">
            <w:pPr>
              <w:tabs>
                <w:tab w:val="left" w:pos="720"/>
                <w:tab w:val="left" w:pos="900"/>
              </w:tabs>
              <w:jc w:val="center"/>
              <w:rPr>
                <w:color w:val="000000"/>
                <w:sz w:val="20"/>
                <w:szCs w:val="20"/>
              </w:rPr>
            </w:pPr>
          </w:p>
        </w:tc>
        <w:tc>
          <w:tcPr>
            <w:tcW w:w="1417" w:type="dxa"/>
            <w:vMerge/>
          </w:tcPr>
          <w:p w:rsidR="00197EAC" w:rsidRPr="001B0D47" w:rsidRDefault="00197EAC" w:rsidP="00197EAC">
            <w:pPr>
              <w:tabs>
                <w:tab w:val="left" w:pos="720"/>
                <w:tab w:val="left" w:pos="900"/>
              </w:tabs>
              <w:jc w:val="center"/>
              <w:rPr>
                <w:color w:val="000000"/>
                <w:sz w:val="20"/>
                <w:szCs w:val="20"/>
              </w:rPr>
            </w:pPr>
          </w:p>
        </w:tc>
        <w:tc>
          <w:tcPr>
            <w:tcW w:w="1418" w:type="dxa"/>
            <w:vMerge/>
          </w:tcPr>
          <w:p w:rsidR="00197EAC" w:rsidRPr="001B0D47" w:rsidRDefault="00197EAC" w:rsidP="00197EAC">
            <w:pPr>
              <w:tabs>
                <w:tab w:val="left" w:pos="720"/>
                <w:tab w:val="left" w:pos="900"/>
              </w:tabs>
              <w:jc w:val="center"/>
              <w:rPr>
                <w:color w:val="000000"/>
                <w:sz w:val="20"/>
                <w:szCs w:val="20"/>
              </w:rPr>
            </w:pPr>
          </w:p>
        </w:tc>
        <w:tc>
          <w:tcPr>
            <w:tcW w:w="1559" w:type="dxa"/>
            <w:vMerge/>
          </w:tcPr>
          <w:p w:rsidR="00197EAC" w:rsidRPr="001B0D47" w:rsidRDefault="00197EAC" w:rsidP="00197EAC">
            <w:pPr>
              <w:tabs>
                <w:tab w:val="left" w:pos="720"/>
                <w:tab w:val="left" w:pos="900"/>
              </w:tabs>
              <w:jc w:val="center"/>
              <w:rPr>
                <w:color w:val="000000"/>
                <w:sz w:val="20"/>
                <w:szCs w:val="20"/>
              </w:rPr>
            </w:pPr>
          </w:p>
        </w:tc>
        <w:tc>
          <w:tcPr>
            <w:tcW w:w="1276"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на 20__ г. (очередной финансовый год)</w:t>
            </w:r>
          </w:p>
        </w:tc>
        <w:tc>
          <w:tcPr>
            <w:tcW w:w="1275"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на 20__ г. (первый год планового периода)</w:t>
            </w:r>
          </w:p>
        </w:tc>
        <w:tc>
          <w:tcPr>
            <w:tcW w:w="1276" w:type="dxa"/>
            <w:tcBorders>
              <w:right w:val="single" w:sz="4" w:space="0" w:color="auto"/>
            </w:tcBorders>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на 20__ г. (второй год планового периода)</w:t>
            </w:r>
          </w:p>
        </w:tc>
      </w:tr>
      <w:tr w:rsidR="00197EAC" w:rsidRPr="001B0D47" w:rsidTr="00197EAC">
        <w:tc>
          <w:tcPr>
            <w:tcW w:w="1258" w:type="dxa"/>
            <w:tcBorders>
              <w:left w:val="single" w:sz="4" w:space="0" w:color="auto"/>
            </w:tcBorders>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1</w:t>
            </w:r>
          </w:p>
        </w:tc>
        <w:tc>
          <w:tcPr>
            <w:tcW w:w="1417"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2</w:t>
            </w:r>
          </w:p>
        </w:tc>
        <w:tc>
          <w:tcPr>
            <w:tcW w:w="710"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3</w:t>
            </w:r>
          </w:p>
        </w:tc>
        <w:tc>
          <w:tcPr>
            <w:tcW w:w="992"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4</w:t>
            </w:r>
          </w:p>
        </w:tc>
        <w:tc>
          <w:tcPr>
            <w:tcW w:w="1559"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5</w:t>
            </w:r>
          </w:p>
        </w:tc>
        <w:tc>
          <w:tcPr>
            <w:tcW w:w="851"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6</w:t>
            </w:r>
          </w:p>
        </w:tc>
        <w:tc>
          <w:tcPr>
            <w:tcW w:w="1417"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7</w:t>
            </w:r>
          </w:p>
        </w:tc>
        <w:tc>
          <w:tcPr>
            <w:tcW w:w="1418"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8</w:t>
            </w:r>
          </w:p>
        </w:tc>
        <w:tc>
          <w:tcPr>
            <w:tcW w:w="1559"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9</w:t>
            </w:r>
          </w:p>
        </w:tc>
        <w:tc>
          <w:tcPr>
            <w:tcW w:w="1276"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10</w:t>
            </w:r>
          </w:p>
        </w:tc>
        <w:tc>
          <w:tcPr>
            <w:tcW w:w="1275" w:type="dxa"/>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11</w:t>
            </w:r>
          </w:p>
        </w:tc>
        <w:tc>
          <w:tcPr>
            <w:tcW w:w="1276" w:type="dxa"/>
            <w:tcBorders>
              <w:right w:val="single" w:sz="4" w:space="0" w:color="auto"/>
            </w:tcBorders>
          </w:tcPr>
          <w:p w:rsidR="00197EAC" w:rsidRPr="001B0D47" w:rsidRDefault="00197EAC" w:rsidP="00197EAC">
            <w:pPr>
              <w:tabs>
                <w:tab w:val="left" w:pos="720"/>
                <w:tab w:val="left" w:pos="900"/>
              </w:tabs>
              <w:jc w:val="center"/>
              <w:rPr>
                <w:color w:val="000000"/>
                <w:sz w:val="20"/>
                <w:szCs w:val="20"/>
              </w:rPr>
            </w:pPr>
            <w:r w:rsidRPr="001B0D47">
              <w:rPr>
                <w:color w:val="000000"/>
                <w:sz w:val="20"/>
                <w:szCs w:val="20"/>
              </w:rPr>
              <w:t>12</w:t>
            </w:r>
          </w:p>
        </w:tc>
      </w:tr>
      <w:tr w:rsidR="00197EAC" w:rsidRPr="001B0D47" w:rsidTr="00197EAC">
        <w:tblPrEx>
          <w:tblBorders>
            <w:left w:val="single" w:sz="4" w:space="0" w:color="auto"/>
            <w:right w:val="single" w:sz="4" w:space="0" w:color="auto"/>
          </w:tblBorders>
        </w:tblPrEx>
        <w:tc>
          <w:tcPr>
            <w:tcW w:w="1258" w:type="dxa"/>
          </w:tcPr>
          <w:p w:rsidR="00197EAC" w:rsidRPr="001B0D47" w:rsidRDefault="00197EAC" w:rsidP="00197EAC">
            <w:pPr>
              <w:tabs>
                <w:tab w:val="left" w:pos="720"/>
                <w:tab w:val="left" w:pos="900"/>
              </w:tabs>
              <w:jc w:val="right"/>
              <w:rPr>
                <w:color w:val="000000"/>
                <w:sz w:val="20"/>
                <w:szCs w:val="20"/>
              </w:rPr>
            </w:pPr>
          </w:p>
        </w:tc>
        <w:tc>
          <w:tcPr>
            <w:tcW w:w="1417" w:type="dxa"/>
          </w:tcPr>
          <w:p w:rsidR="00197EAC" w:rsidRPr="001B0D47" w:rsidRDefault="00197EAC" w:rsidP="00197EAC">
            <w:pPr>
              <w:tabs>
                <w:tab w:val="left" w:pos="720"/>
                <w:tab w:val="left" w:pos="900"/>
              </w:tabs>
              <w:jc w:val="right"/>
              <w:rPr>
                <w:color w:val="000000"/>
                <w:sz w:val="20"/>
                <w:szCs w:val="20"/>
              </w:rPr>
            </w:pPr>
          </w:p>
        </w:tc>
        <w:tc>
          <w:tcPr>
            <w:tcW w:w="710" w:type="dxa"/>
          </w:tcPr>
          <w:p w:rsidR="00197EAC" w:rsidRPr="001B0D47" w:rsidRDefault="00197EAC" w:rsidP="00197EAC">
            <w:pPr>
              <w:tabs>
                <w:tab w:val="left" w:pos="720"/>
                <w:tab w:val="left" w:pos="900"/>
              </w:tabs>
              <w:jc w:val="right"/>
              <w:rPr>
                <w:color w:val="000000"/>
                <w:sz w:val="20"/>
                <w:szCs w:val="20"/>
              </w:rPr>
            </w:pPr>
          </w:p>
        </w:tc>
        <w:tc>
          <w:tcPr>
            <w:tcW w:w="992" w:type="dxa"/>
          </w:tcPr>
          <w:p w:rsidR="00197EAC" w:rsidRPr="001B0D47" w:rsidRDefault="00197EAC" w:rsidP="00197EAC">
            <w:pPr>
              <w:tabs>
                <w:tab w:val="left" w:pos="720"/>
                <w:tab w:val="left" w:pos="900"/>
              </w:tabs>
              <w:jc w:val="right"/>
              <w:rPr>
                <w:color w:val="000000"/>
                <w:sz w:val="20"/>
                <w:szCs w:val="20"/>
              </w:rPr>
            </w:pPr>
          </w:p>
        </w:tc>
        <w:tc>
          <w:tcPr>
            <w:tcW w:w="1559" w:type="dxa"/>
          </w:tcPr>
          <w:p w:rsidR="00197EAC" w:rsidRPr="001B0D47" w:rsidRDefault="00197EAC" w:rsidP="00197EAC">
            <w:pPr>
              <w:tabs>
                <w:tab w:val="left" w:pos="720"/>
                <w:tab w:val="left" w:pos="900"/>
              </w:tabs>
              <w:jc w:val="right"/>
              <w:rPr>
                <w:color w:val="000000"/>
                <w:sz w:val="20"/>
                <w:szCs w:val="20"/>
              </w:rPr>
            </w:pPr>
          </w:p>
        </w:tc>
        <w:tc>
          <w:tcPr>
            <w:tcW w:w="851" w:type="dxa"/>
          </w:tcPr>
          <w:p w:rsidR="00197EAC" w:rsidRPr="001B0D47" w:rsidRDefault="00197EAC" w:rsidP="00197EAC">
            <w:pPr>
              <w:tabs>
                <w:tab w:val="left" w:pos="720"/>
                <w:tab w:val="left" w:pos="900"/>
              </w:tabs>
              <w:jc w:val="right"/>
              <w:rPr>
                <w:color w:val="000000"/>
                <w:sz w:val="20"/>
                <w:szCs w:val="20"/>
              </w:rPr>
            </w:pPr>
          </w:p>
        </w:tc>
        <w:tc>
          <w:tcPr>
            <w:tcW w:w="1417" w:type="dxa"/>
          </w:tcPr>
          <w:p w:rsidR="00197EAC" w:rsidRPr="001B0D47" w:rsidRDefault="00197EAC" w:rsidP="00197EAC">
            <w:pPr>
              <w:tabs>
                <w:tab w:val="left" w:pos="720"/>
                <w:tab w:val="left" w:pos="900"/>
              </w:tabs>
              <w:jc w:val="right"/>
              <w:rPr>
                <w:color w:val="000000"/>
                <w:sz w:val="20"/>
                <w:szCs w:val="20"/>
              </w:rPr>
            </w:pPr>
          </w:p>
        </w:tc>
        <w:tc>
          <w:tcPr>
            <w:tcW w:w="1418" w:type="dxa"/>
          </w:tcPr>
          <w:p w:rsidR="00197EAC" w:rsidRPr="001B0D47" w:rsidRDefault="00197EAC" w:rsidP="00197EAC">
            <w:pPr>
              <w:tabs>
                <w:tab w:val="left" w:pos="720"/>
                <w:tab w:val="left" w:pos="900"/>
              </w:tabs>
              <w:jc w:val="right"/>
              <w:rPr>
                <w:color w:val="000000"/>
                <w:sz w:val="20"/>
                <w:szCs w:val="20"/>
              </w:rPr>
            </w:pPr>
          </w:p>
        </w:tc>
        <w:tc>
          <w:tcPr>
            <w:tcW w:w="1559" w:type="dxa"/>
          </w:tcPr>
          <w:p w:rsidR="00197EAC" w:rsidRPr="001B0D47" w:rsidRDefault="00197EAC" w:rsidP="00197EAC">
            <w:pPr>
              <w:tabs>
                <w:tab w:val="left" w:pos="720"/>
                <w:tab w:val="left" w:pos="900"/>
              </w:tabs>
              <w:jc w:val="right"/>
              <w:rPr>
                <w:color w:val="000000"/>
                <w:sz w:val="20"/>
                <w:szCs w:val="20"/>
              </w:rPr>
            </w:pPr>
          </w:p>
        </w:tc>
        <w:tc>
          <w:tcPr>
            <w:tcW w:w="1276" w:type="dxa"/>
          </w:tcPr>
          <w:p w:rsidR="00197EAC" w:rsidRPr="001B0D47" w:rsidRDefault="00197EAC" w:rsidP="00197EAC">
            <w:pPr>
              <w:tabs>
                <w:tab w:val="left" w:pos="720"/>
                <w:tab w:val="left" w:pos="900"/>
              </w:tabs>
              <w:jc w:val="right"/>
              <w:rPr>
                <w:color w:val="000000"/>
                <w:sz w:val="20"/>
                <w:szCs w:val="20"/>
              </w:rPr>
            </w:pPr>
          </w:p>
        </w:tc>
        <w:tc>
          <w:tcPr>
            <w:tcW w:w="1275" w:type="dxa"/>
          </w:tcPr>
          <w:p w:rsidR="00197EAC" w:rsidRPr="001B0D47" w:rsidRDefault="00197EAC" w:rsidP="00197EAC">
            <w:pPr>
              <w:tabs>
                <w:tab w:val="left" w:pos="720"/>
                <w:tab w:val="left" w:pos="900"/>
              </w:tabs>
              <w:jc w:val="right"/>
              <w:rPr>
                <w:color w:val="000000"/>
                <w:sz w:val="20"/>
                <w:szCs w:val="20"/>
              </w:rPr>
            </w:pPr>
          </w:p>
        </w:tc>
        <w:tc>
          <w:tcPr>
            <w:tcW w:w="1276" w:type="dxa"/>
          </w:tcPr>
          <w:p w:rsidR="00197EAC" w:rsidRPr="001B0D47" w:rsidRDefault="00197EAC" w:rsidP="00197EAC">
            <w:pPr>
              <w:tabs>
                <w:tab w:val="left" w:pos="720"/>
                <w:tab w:val="left" w:pos="900"/>
              </w:tabs>
              <w:jc w:val="right"/>
              <w:rPr>
                <w:color w:val="000000"/>
                <w:sz w:val="20"/>
                <w:szCs w:val="20"/>
              </w:rPr>
            </w:pPr>
          </w:p>
        </w:tc>
      </w:tr>
      <w:tr w:rsidR="00197EAC" w:rsidRPr="001B0D47" w:rsidTr="00197EAC">
        <w:tblPrEx>
          <w:tblBorders>
            <w:left w:val="single" w:sz="4" w:space="0" w:color="auto"/>
            <w:right w:val="single" w:sz="4" w:space="0" w:color="auto"/>
          </w:tblBorders>
        </w:tblPrEx>
        <w:tc>
          <w:tcPr>
            <w:tcW w:w="1258" w:type="dxa"/>
          </w:tcPr>
          <w:p w:rsidR="00197EAC" w:rsidRPr="001B0D47" w:rsidRDefault="00197EAC" w:rsidP="00197EAC">
            <w:pPr>
              <w:tabs>
                <w:tab w:val="left" w:pos="720"/>
                <w:tab w:val="left" w:pos="900"/>
              </w:tabs>
              <w:jc w:val="right"/>
              <w:rPr>
                <w:color w:val="000000"/>
                <w:sz w:val="20"/>
                <w:szCs w:val="20"/>
              </w:rPr>
            </w:pPr>
          </w:p>
        </w:tc>
        <w:tc>
          <w:tcPr>
            <w:tcW w:w="1417" w:type="dxa"/>
          </w:tcPr>
          <w:p w:rsidR="00197EAC" w:rsidRPr="001B0D47" w:rsidRDefault="00197EAC" w:rsidP="00197EAC">
            <w:pPr>
              <w:tabs>
                <w:tab w:val="left" w:pos="720"/>
                <w:tab w:val="left" w:pos="900"/>
              </w:tabs>
              <w:jc w:val="right"/>
              <w:rPr>
                <w:color w:val="000000"/>
                <w:sz w:val="20"/>
                <w:szCs w:val="20"/>
              </w:rPr>
            </w:pPr>
          </w:p>
        </w:tc>
        <w:tc>
          <w:tcPr>
            <w:tcW w:w="710" w:type="dxa"/>
          </w:tcPr>
          <w:p w:rsidR="00197EAC" w:rsidRPr="001B0D47" w:rsidRDefault="00197EAC" w:rsidP="00197EAC">
            <w:pPr>
              <w:tabs>
                <w:tab w:val="left" w:pos="720"/>
                <w:tab w:val="left" w:pos="900"/>
              </w:tabs>
              <w:jc w:val="right"/>
              <w:rPr>
                <w:color w:val="000000"/>
                <w:sz w:val="20"/>
                <w:szCs w:val="20"/>
              </w:rPr>
            </w:pPr>
          </w:p>
        </w:tc>
        <w:tc>
          <w:tcPr>
            <w:tcW w:w="992" w:type="dxa"/>
          </w:tcPr>
          <w:p w:rsidR="00197EAC" w:rsidRPr="001B0D47" w:rsidRDefault="00197EAC" w:rsidP="00197EAC">
            <w:pPr>
              <w:tabs>
                <w:tab w:val="left" w:pos="720"/>
                <w:tab w:val="left" w:pos="900"/>
              </w:tabs>
              <w:jc w:val="right"/>
              <w:rPr>
                <w:color w:val="000000"/>
                <w:sz w:val="20"/>
                <w:szCs w:val="20"/>
              </w:rPr>
            </w:pPr>
          </w:p>
        </w:tc>
        <w:tc>
          <w:tcPr>
            <w:tcW w:w="1559" w:type="dxa"/>
          </w:tcPr>
          <w:p w:rsidR="00197EAC" w:rsidRPr="001B0D47" w:rsidRDefault="00197EAC" w:rsidP="00197EAC">
            <w:pPr>
              <w:tabs>
                <w:tab w:val="left" w:pos="720"/>
                <w:tab w:val="left" w:pos="900"/>
              </w:tabs>
              <w:jc w:val="right"/>
              <w:rPr>
                <w:color w:val="000000"/>
                <w:sz w:val="20"/>
                <w:szCs w:val="20"/>
              </w:rPr>
            </w:pPr>
          </w:p>
        </w:tc>
        <w:tc>
          <w:tcPr>
            <w:tcW w:w="851" w:type="dxa"/>
          </w:tcPr>
          <w:p w:rsidR="00197EAC" w:rsidRPr="001B0D47" w:rsidRDefault="00197EAC" w:rsidP="00197EAC">
            <w:pPr>
              <w:tabs>
                <w:tab w:val="left" w:pos="720"/>
                <w:tab w:val="left" w:pos="900"/>
              </w:tabs>
              <w:jc w:val="right"/>
              <w:rPr>
                <w:color w:val="000000"/>
                <w:sz w:val="20"/>
                <w:szCs w:val="20"/>
              </w:rPr>
            </w:pPr>
          </w:p>
        </w:tc>
        <w:tc>
          <w:tcPr>
            <w:tcW w:w="1417" w:type="dxa"/>
          </w:tcPr>
          <w:p w:rsidR="00197EAC" w:rsidRPr="001B0D47" w:rsidRDefault="00197EAC" w:rsidP="00197EAC">
            <w:pPr>
              <w:tabs>
                <w:tab w:val="left" w:pos="720"/>
                <w:tab w:val="left" w:pos="900"/>
              </w:tabs>
              <w:jc w:val="right"/>
              <w:rPr>
                <w:color w:val="000000"/>
                <w:sz w:val="20"/>
                <w:szCs w:val="20"/>
              </w:rPr>
            </w:pPr>
          </w:p>
        </w:tc>
        <w:tc>
          <w:tcPr>
            <w:tcW w:w="1418" w:type="dxa"/>
          </w:tcPr>
          <w:p w:rsidR="00197EAC" w:rsidRPr="001B0D47" w:rsidRDefault="00197EAC" w:rsidP="00197EAC">
            <w:pPr>
              <w:tabs>
                <w:tab w:val="left" w:pos="720"/>
                <w:tab w:val="left" w:pos="900"/>
              </w:tabs>
              <w:jc w:val="right"/>
              <w:rPr>
                <w:color w:val="000000"/>
                <w:sz w:val="20"/>
                <w:szCs w:val="20"/>
              </w:rPr>
            </w:pPr>
          </w:p>
        </w:tc>
        <w:tc>
          <w:tcPr>
            <w:tcW w:w="1559" w:type="dxa"/>
          </w:tcPr>
          <w:p w:rsidR="00197EAC" w:rsidRPr="001B0D47" w:rsidRDefault="00197EAC" w:rsidP="00197EAC">
            <w:pPr>
              <w:tabs>
                <w:tab w:val="left" w:pos="720"/>
                <w:tab w:val="left" w:pos="900"/>
              </w:tabs>
              <w:jc w:val="right"/>
              <w:rPr>
                <w:color w:val="000000"/>
                <w:sz w:val="20"/>
                <w:szCs w:val="20"/>
              </w:rPr>
            </w:pPr>
          </w:p>
        </w:tc>
        <w:tc>
          <w:tcPr>
            <w:tcW w:w="1276" w:type="dxa"/>
          </w:tcPr>
          <w:p w:rsidR="00197EAC" w:rsidRPr="001B0D47" w:rsidRDefault="00197EAC" w:rsidP="00197EAC">
            <w:pPr>
              <w:tabs>
                <w:tab w:val="left" w:pos="720"/>
                <w:tab w:val="left" w:pos="900"/>
              </w:tabs>
              <w:jc w:val="right"/>
              <w:rPr>
                <w:color w:val="000000"/>
                <w:sz w:val="20"/>
                <w:szCs w:val="20"/>
              </w:rPr>
            </w:pPr>
          </w:p>
        </w:tc>
        <w:tc>
          <w:tcPr>
            <w:tcW w:w="1275" w:type="dxa"/>
          </w:tcPr>
          <w:p w:rsidR="00197EAC" w:rsidRPr="001B0D47" w:rsidRDefault="00197EAC" w:rsidP="00197EAC">
            <w:pPr>
              <w:tabs>
                <w:tab w:val="left" w:pos="720"/>
                <w:tab w:val="left" w:pos="900"/>
              </w:tabs>
              <w:jc w:val="right"/>
              <w:rPr>
                <w:color w:val="000000"/>
                <w:sz w:val="20"/>
                <w:szCs w:val="20"/>
              </w:rPr>
            </w:pPr>
          </w:p>
        </w:tc>
        <w:tc>
          <w:tcPr>
            <w:tcW w:w="1276" w:type="dxa"/>
          </w:tcPr>
          <w:p w:rsidR="00197EAC" w:rsidRPr="001B0D47" w:rsidRDefault="00197EAC" w:rsidP="00197EAC">
            <w:pPr>
              <w:tabs>
                <w:tab w:val="left" w:pos="720"/>
                <w:tab w:val="left" w:pos="900"/>
              </w:tabs>
              <w:jc w:val="right"/>
              <w:rPr>
                <w:color w:val="000000"/>
                <w:sz w:val="20"/>
                <w:szCs w:val="20"/>
              </w:rPr>
            </w:pPr>
          </w:p>
        </w:tc>
      </w:tr>
      <w:tr w:rsidR="00197EAC" w:rsidRPr="001B0D47" w:rsidTr="00197EAC">
        <w:tblPrEx>
          <w:tblBorders>
            <w:right w:val="single" w:sz="4" w:space="0" w:color="auto"/>
          </w:tblBorders>
        </w:tblPrEx>
        <w:tc>
          <w:tcPr>
            <w:tcW w:w="5936" w:type="dxa"/>
            <w:gridSpan w:val="5"/>
            <w:tcBorders>
              <w:left w:val="nil"/>
              <w:bottom w:val="nil"/>
            </w:tcBorders>
          </w:tcPr>
          <w:p w:rsidR="00197EAC" w:rsidRPr="001B0D47" w:rsidRDefault="00197EAC" w:rsidP="00197EAC">
            <w:pPr>
              <w:tabs>
                <w:tab w:val="left" w:pos="720"/>
                <w:tab w:val="left" w:pos="900"/>
              </w:tabs>
              <w:jc w:val="right"/>
              <w:rPr>
                <w:color w:val="000000"/>
                <w:sz w:val="20"/>
                <w:szCs w:val="20"/>
              </w:rPr>
            </w:pPr>
            <w:r w:rsidRPr="001B0D47">
              <w:rPr>
                <w:color w:val="000000"/>
                <w:sz w:val="20"/>
                <w:szCs w:val="20"/>
              </w:rPr>
              <w:t>Итого</w:t>
            </w:r>
          </w:p>
        </w:tc>
        <w:tc>
          <w:tcPr>
            <w:tcW w:w="851" w:type="dxa"/>
          </w:tcPr>
          <w:p w:rsidR="00197EAC" w:rsidRPr="001B0D47" w:rsidRDefault="00197EAC" w:rsidP="00197EAC">
            <w:pPr>
              <w:tabs>
                <w:tab w:val="left" w:pos="720"/>
                <w:tab w:val="left" w:pos="900"/>
              </w:tabs>
              <w:jc w:val="right"/>
              <w:rPr>
                <w:color w:val="000000"/>
                <w:sz w:val="20"/>
                <w:szCs w:val="20"/>
              </w:rPr>
            </w:pPr>
          </w:p>
        </w:tc>
        <w:tc>
          <w:tcPr>
            <w:tcW w:w="1417" w:type="dxa"/>
          </w:tcPr>
          <w:p w:rsidR="00197EAC" w:rsidRPr="001B0D47" w:rsidRDefault="00197EAC" w:rsidP="00197EAC">
            <w:pPr>
              <w:tabs>
                <w:tab w:val="left" w:pos="720"/>
                <w:tab w:val="left" w:pos="900"/>
              </w:tabs>
              <w:jc w:val="right"/>
              <w:rPr>
                <w:color w:val="000000"/>
                <w:sz w:val="20"/>
                <w:szCs w:val="20"/>
              </w:rPr>
            </w:pPr>
          </w:p>
        </w:tc>
        <w:tc>
          <w:tcPr>
            <w:tcW w:w="1418" w:type="dxa"/>
          </w:tcPr>
          <w:p w:rsidR="00197EAC" w:rsidRPr="001B0D47" w:rsidRDefault="00197EAC" w:rsidP="00197EAC">
            <w:pPr>
              <w:tabs>
                <w:tab w:val="left" w:pos="720"/>
                <w:tab w:val="left" w:pos="900"/>
              </w:tabs>
              <w:jc w:val="right"/>
              <w:rPr>
                <w:color w:val="000000"/>
                <w:sz w:val="20"/>
                <w:szCs w:val="20"/>
              </w:rPr>
            </w:pPr>
          </w:p>
        </w:tc>
        <w:tc>
          <w:tcPr>
            <w:tcW w:w="1559" w:type="dxa"/>
          </w:tcPr>
          <w:p w:rsidR="00197EAC" w:rsidRPr="001B0D47" w:rsidRDefault="00197EAC" w:rsidP="00197EAC">
            <w:pPr>
              <w:tabs>
                <w:tab w:val="left" w:pos="720"/>
                <w:tab w:val="left" w:pos="900"/>
              </w:tabs>
              <w:jc w:val="right"/>
              <w:rPr>
                <w:color w:val="000000"/>
                <w:sz w:val="20"/>
                <w:szCs w:val="20"/>
              </w:rPr>
            </w:pPr>
          </w:p>
        </w:tc>
        <w:tc>
          <w:tcPr>
            <w:tcW w:w="1276" w:type="dxa"/>
          </w:tcPr>
          <w:p w:rsidR="00197EAC" w:rsidRPr="001B0D47" w:rsidRDefault="00197EAC" w:rsidP="00197EAC">
            <w:pPr>
              <w:tabs>
                <w:tab w:val="left" w:pos="720"/>
                <w:tab w:val="left" w:pos="900"/>
              </w:tabs>
              <w:jc w:val="right"/>
              <w:rPr>
                <w:color w:val="000000"/>
                <w:sz w:val="20"/>
                <w:szCs w:val="20"/>
              </w:rPr>
            </w:pPr>
          </w:p>
        </w:tc>
        <w:tc>
          <w:tcPr>
            <w:tcW w:w="1275" w:type="dxa"/>
          </w:tcPr>
          <w:p w:rsidR="00197EAC" w:rsidRPr="001B0D47" w:rsidRDefault="00197EAC" w:rsidP="00197EAC">
            <w:pPr>
              <w:tabs>
                <w:tab w:val="left" w:pos="720"/>
                <w:tab w:val="left" w:pos="900"/>
              </w:tabs>
              <w:jc w:val="right"/>
              <w:rPr>
                <w:color w:val="000000"/>
                <w:sz w:val="20"/>
                <w:szCs w:val="20"/>
              </w:rPr>
            </w:pPr>
          </w:p>
        </w:tc>
        <w:tc>
          <w:tcPr>
            <w:tcW w:w="1276" w:type="dxa"/>
          </w:tcPr>
          <w:p w:rsidR="00197EAC" w:rsidRPr="001B0D47" w:rsidRDefault="00197EAC" w:rsidP="00197EAC">
            <w:pPr>
              <w:tabs>
                <w:tab w:val="left" w:pos="720"/>
                <w:tab w:val="left" w:pos="900"/>
              </w:tabs>
              <w:jc w:val="right"/>
              <w:rPr>
                <w:color w:val="000000"/>
                <w:sz w:val="20"/>
                <w:szCs w:val="20"/>
              </w:rPr>
            </w:pPr>
          </w:p>
        </w:tc>
      </w:tr>
    </w:tbl>
    <w:p w:rsidR="00197EAC" w:rsidRPr="001B0D47" w:rsidRDefault="00197EAC" w:rsidP="00197EAC">
      <w:pPr>
        <w:tabs>
          <w:tab w:val="left" w:pos="720"/>
          <w:tab w:val="left" w:pos="900"/>
        </w:tabs>
        <w:rPr>
          <w:color w:val="000000"/>
        </w:rPr>
      </w:pPr>
    </w:p>
    <w:tbl>
      <w:tblPr>
        <w:tblW w:w="7300" w:type="dxa"/>
        <w:tblInd w:w="108" w:type="dxa"/>
        <w:tblLook w:val="04A0"/>
      </w:tblPr>
      <w:tblGrid>
        <w:gridCol w:w="1513"/>
        <w:gridCol w:w="222"/>
        <w:gridCol w:w="222"/>
        <w:gridCol w:w="222"/>
        <w:gridCol w:w="222"/>
        <w:gridCol w:w="222"/>
        <w:gridCol w:w="222"/>
        <w:gridCol w:w="222"/>
        <w:gridCol w:w="222"/>
        <w:gridCol w:w="1921"/>
        <w:gridCol w:w="222"/>
        <w:gridCol w:w="222"/>
        <w:gridCol w:w="1701"/>
        <w:gridCol w:w="222"/>
        <w:gridCol w:w="222"/>
        <w:gridCol w:w="2100"/>
      </w:tblGrid>
      <w:tr w:rsidR="00197EAC" w:rsidRPr="001B0D47" w:rsidTr="00197EAC">
        <w:trPr>
          <w:trHeight w:val="240"/>
        </w:trPr>
        <w:tc>
          <w:tcPr>
            <w:tcW w:w="1100" w:type="dxa"/>
            <w:shd w:val="clear" w:color="auto" w:fill="auto"/>
            <w:noWrap/>
            <w:vAlign w:val="bottom"/>
            <w:hideMark/>
          </w:tcPr>
          <w:p w:rsidR="00197EAC" w:rsidRPr="001B0D47" w:rsidRDefault="00197EAC" w:rsidP="00197EAC">
            <w:pPr>
              <w:rPr>
                <w:sz w:val="22"/>
                <w:szCs w:val="22"/>
              </w:rPr>
            </w:pPr>
            <w:r w:rsidRPr="001B0D47">
              <w:rPr>
                <w:sz w:val="22"/>
                <w:szCs w:val="22"/>
              </w:rPr>
              <w:t>Руководитель</w:t>
            </w:r>
          </w:p>
        </w:tc>
        <w:tc>
          <w:tcPr>
            <w:tcW w:w="100" w:type="dxa"/>
            <w:shd w:val="clear" w:color="auto" w:fill="auto"/>
            <w:noWrap/>
            <w:vAlign w:val="bottom"/>
            <w:hideMark/>
          </w:tcPr>
          <w:p w:rsidR="00197EAC" w:rsidRPr="001B0D47" w:rsidRDefault="00197EAC" w:rsidP="00197EAC">
            <w:pPr>
              <w:rPr>
                <w:sz w:val="22"/>
                <w:szCs w:val="22"/>
              </w:rPr>
            </w:pPr>
          </w:p>
        </w:tc>
        <w:tc>
          <w:tcPr>
            <w:tcW w:w="100" w:type="dxa"/>
            <w:shd w:val="clear" w:color="auto" w:fill="auto"/>
            <w:noWrap/>
            <w:vAlign w:val="bottom"/>
            <w:hideMark/>
          </w:tcPr>
          <w:p w:rsidR="00197EAC" w:rsidRPr="001B0D47" w:rsidRDefault="00197EAC" w:rsidP="00197EAC">
            <w:pPr>
              <w:rPr>
                <w:sz w:val="22"/>
                <w:szCs w:val="22"/>
              </w:rPr>
            </w:pPr>
          </w:p>
        </w:tc>
        <w:tc>
          <w:tcPr>
            <w:tcW w:w="100" w:type="dxa"/>
            <w:shd w:val="clear" w:color="auto" w:fill="auto"/>
            <w:noWrap/>
            <w:vAlign w:val="bottom"/>
            <w:hideMark/>
          </w:tcPr>
          <w:p w:rsidR="00197EAC" w:rsidRPr="001B0D47" w:rsidRDefault="00197EAC" w:rsidP="00197EAC">
            <w:pPr>
              <w:rPr>
                <w:sz w:val="22"/>
                <w:szCs w:val="22"/>
              </w:rPr>
            </w:pPr>
          </w:p>
        </w:tc>
        <w:tc>
          <w:tcPr>
            <w:tcW w:w="100" w:type="dxa"/>
            <w:shd w:val="clear" w:color="auto" w:fill="auto"/>
            <w:noWrap/>
            <w:vAlign w:val="bottom"/>
            <w:hideMark/>
          </w:tcPr>
          <w:p w:rsidR="00197EAC" w:rsidRPr="001B0D47" w:rsidRDefault="00197EAC" w:rsidP="00197EAC">
            <w:pPr>
              <w:rPr>
                <w:sz w:val="22"/>
                <w:szCs w:val="22"/>
              </w:rPr>
            </w:pPr>
          </w:p>
        </w:tc>
        <w:tc>
          <w:tcPr>
            <w:tcW w:w="100" w:type="dxa"/>
            <w:shd w:val="clear" w:color="auto" w:fill="auto"/>
            <w:noWrap/>
            <w:vAlign w:val="bottom"/>
            <w:hideMark/>
          </w:tcPr>
          <w:p w:rsidR="00197EAC" w:rsidRPr="001B0D47" w:rsidRDefault="00197EAC" w:rsidP="00197EAC">
            <w:pPr>
              <w:rPr>
                <w:sz w:val="22"/>
                <w:szCs w:val="22"/>
              </w:rPr>
            </w:pPr>
          </w:p>
        </w:tc>
        <w:tc>
          <w:tcPr>
            <w:tcW w:w="100" w:type="dxa"/>
            <w:shd w:val="clear" w:color="auto" w:fill="auto"/>
            <w:noWrap/>
            <w:vAlign w:val="bottom"/>
            <w:hideMark/>
          </w:tcPr>
          <w:p w:rsidR="00197EAC" w:rsidRPr="001B0D47" w:rsidRDefault="00197EAC" w:rsidP="00197EAC">
            <w:pPr>
              <w:rPr>
                <w:sz w:val="22"/>
                <w:szCs w:val="22"/>
              </w:rPr>
            </w:pPr>
          </w:p>
        </w:tc>
        <w:tc>
          <w:tcPr>
            <w:tcW w:w="100" w:type="dxa"/>
            <w:shd w:val="clear" w:color="auto" w:fill="auto"/>
            <w:noWrap/>
            <w:vAlign w:val="bottom"/>
            <w:hideMark/>
          </w:tcPr>
          <w:p w:rsidR="00197EAC" w:rsidRPr="001B0D47" w:rsidRDefault="00197EAC" w:rsidP="00197EAC">
            <w:pPr>
              <w:rPr>
                <w:sz w:val="22"/>
                <w:szCs w:val="22"/>
              </w:rPr>
            </w:pPr>
          </w:p>
        </w:tc>
        <w:tc>
          <w:tcPr>
            <w:tcW w:w="100" w:type="dxa"/>
            <w:shd w:val="clear" w:color="auto" w:fill="auto"/>
            <w:noWrap/>
            <w:vAlign w:val="bottom"/>
            <w:hideMark/>
          </w:tcPr>
          <w:p w:rsidR="00197EAC" w:rsidRPr="001B0D47" w:rsidRDefault="00197EAC" w:rsidP="00197EAC">
            <w:pPr>
              <w:rPr>
                <w:sz w:val="22"/>
                <w:szCs w:val="22"/>
              </w:rPr>
            </w:pPr>
          </w:p>
        </w:tc>
        <w:tc>
          <w:tcPr>
            <w:tcW w:w="1700" w:type="dxa"/>
            <w:shd w:val="clear" w:color="auto" w:fill="auto"/>
            <w:noWrap/>
            <w:vAlign w:val="bottom"/>
            <w:hideMark/>
          </w:tcPr>
          <w:p w:rsidR="00197EAC" w:rsidRPr="001B0D47" w:rsidRDefault="00197EAC" w:rsidP="00197EAC">
            <w:pPr>
              <w:jc w:val="center"/>
              <w:rPr>
                <w:sz w:val="22"/>
                <w:szCs w:val="22"/>
              </w:rPr>
            </w:pPr>
            <w:r>
              <w:rPr>
                <w:sz w:val="22"/>
                <w:szCs w:val="22"/>
              </w:rPr>
              <w:t>_______________</w:t>
            </w:r>
            <w:r w:rsidRPr="001B0D47">
              <w:rPr>
                <w:sz w:val="22"/>
                <w:szCs w:val="22"/>
              </w:rPr>
              <w:t> </w:t>
            </w:r>
          </w:p>
        </w:tc>
        <w:tc>
          <w:tcPr>
            <w:tcW w:w="100" w:type="dxa"/>
            <w:shd w:val="clear" w:color="auto" w:fill="auto"/>
            <w:noWrap/>
            <w:vAlign w:val="bottom"/>
            <w:hideMark/>
          </w:tcPr>
          <w:p w:rsidR="00197EAC" w:rsidRPr="001B0D47" w:rsidRDefault="00197EAC" w:rsidP="00197EAC">
            <w:pPr>
              <w:jc w:val="center"/>
              <w:rPr>
                <w:sz w:val="22"/>
                <w:szCs w:val="22"/>
              </w:rPr>
            </w:pPr>
          </w:p>
        </w:tc>
        <w:tc>
          <w:tcPr>
            <w:tcW w:w="100" w:type="dxa"/>
            <w:shd w:val="clear" w:color="auto" w:fill="auto"/>
            <w:noWrap/>
            <w:vAlign w:val="bottom"/>
            <w:hideMark/>
          </w:tcPr>
          <w:p w:rsidR="00197EAC" w:rsidRPr="001B0D47" w:rsidRDefault="00197EAC" w:rsidP="00197EAC">
            <w:pPr>
              <w:rPr>
                <w:sz w:val="22"/>
                <w:szCs w:val="22"/>
              </w:rPr>
            </w:pPr>
          </w:p>
        </w:tc>
        <w:tc>
          <w:tcPr>
            <w:tcW w:w="1200" w:type="dxa"/>
            <w:shd w:val="clear" w:color="auto" w:fill="auto"/>
            <w:noWrap/>
            <w:vAlign w:val="bottom"/>
            <w:hideMark/>
          </w:tcPr>
          <w:p w:rsidR="00197EAC" w:rsidRPr="001B0D47" w:rsidRDefault="00197EAC" w:rsidP="00197EAC">
            <w:pPr>
              <w:jc w:val="center"/>
              <w:rPr>
                <w:sz w:val="22"/>
                <w:szCs w:val="22"/>
              </w:rPr>
            </w:pPr>
            <w:r>
              <w:rPr>
                <w:sz w:val="22"/>
                <w:szCs w:val="22"/>
              </w:rPr>
              <w:t>_____________</w:t>
            </w:r>
            <w:r w:rsidRPr="001B0D47">
              <w:rPr>
                <w:sz w:val="22"/>
                <w:szCs w:val="22"/>
              </w:rPr>
              <w:t> </w:t>
            </w:r>
          </w:p>
        </w:tc>
        <w:tc>
          <w:tcPr>
            <w:tcW w:w="100" w:type="dxa"/>
            <w:shd w:val="clear" w:color="auto" w:fill="auto"/>
            <w:noWrap/>
            <w:vAlign w:val="bottom"/>
            <w:hideMark/>
          </w:tcPr>
          <w:p w:rsidR="00197EAC" w:rsidRPr="001B0D47" w:rsidRDefault="00197EAC" w:rsidP="00197EAC">
            <w:pPr>
              <w:jc w:val="center"/>
              <w:rPr>
                <w:sz w:val="22"/>
                <w:szCs w:val="22"/>
              </w:rPr>
            </w:pPr>
          </w:p>
        </w:tc>
        <w:tc>
          <w:tcPr>
            <w:tcW w:w="100" w:type="dxa"/>
            <w:shd w:val="clear" w:color="auto" w:fill="auto"/>
            <w:noWrap/>
            <w:vAlign w:val="bottom"/>
            <w:hideMark/>
          </w:tcPr>
          <w:p w:rsidR="00197EAC" w:rsidRPr="001B0D47" w:rsidRDefault="00197EAC" w:rsidP="00197EAC">
            <w:pPr>
              <w:rPr>
                <w:sz w:val="22"/>
                <w:szCs w:val="22"/>
              </w:rPr>
            </w:pPr>
          </w:p>
        </w:tc>
        <w:tc>
          <w:tcPr>
            <w:tcW w:w="2100" w:type="dxa"/>
            <w:shd w:val="clear" w:color="auto" w:fill="auto"/>
            <w:noWrap/>
            <w:vAlign w:val="bottom"/>
            <w:hideMark/>
          </w:tcPr>
          <w:p w:rsidR="00197EAC" w:rsidRPr="001B0D47" w:rsidRDefault="00197EAC" w:rsidP="00197EAC">
            <w:pPr>
              <w:jc w:val="center"/>
              <w:rPr>
                <w:sz w:val="22"/>
                <w:szCs w:val="22"/>
              </w:rPr>
            </w:pPr>
            <w:r>
              <w:rPr>
                <w:sz w:val="22"/>
                <w:szCs w:val="22"/>
              </w:rPr>
              <w:t>______________</w:t>
            </w:r>
            <w:r w:rsidRPr="001B0D47">
              <w:rPr>
                <w:sz w:val="22"/>
                <w:szCs w:val="22"/>
              </w:rPr>
              <w:t> </w:t>
            </w:r>
          </w:p>
        </w:tc>
      </w:tr>
      <w:tr w:rsidR="00197EAC" w:rsidRPr="001B0D47" w:rsidTr="00197EAC">
        <w:trPr>
          <w:trHeight w:val="210"/>
        </w:trPr>
        <w:tc>
          <w:tcPr>
            <w:tcW w:w="1800" w:type="dxa"/>
            <w:gridSpan w:val="8"/>
            <w:shd w:val="clear" w:color="auto" w:fill="auto"/>
            <w:noWrap/>
            <w:vAlign w:val="bottom"/>
            <w:hideMark/>
          </w:tcPr>
          <w:p w:rsidR="00197EAC" w:rsidRPr="001B0D47" w:rsidRDefault="00197EAC" w:rsidP="00197EAC">
            <w:pPr>
              <w:rPr>
                <w:sz w:val="22"/>
                <w:szCs w:val="22"/>
              </w:rPr>
            </w:pPr>
            <w:r w:rsidRPr="001B0D47">
              <w:rPr>
                <w:sz w:val="22"/>
                <w:szCs w:val="22"/>
              </w:rPr>
              <w:t>(уполномоченное лицо)</w:t>
            </w:r>
          </w:p>
        </w:tc>
        <w:tc>
          <w:tcPr>
            <w:tcW w:w="100" w:type="dxa"/>
            <w:shd w:val="clear" w:color="auto" w:fill="auto"/>
            <w:noWrap/>
            <w:vAlign w:val="bottom"/>
            <w:hideMark/>
          </w:tcPr>
          <w:p w:rsidR="00197EAC" w:rsidRPr="001B0D47" w:rsidRDefault="00197EAC" w:rsidP="00197EAC">
            <w:pPr>
              <w:rPr>
                <w:sz w:val="22"/>
                <w:szCs w:val="22"/>
              </w:rPr>
            </w:pPr>
          </w:p>
        </w:tc>
        <w:tc>
          <w:tcPr>
            <w:tcW w:w="1700" w:type="dxa"/>
            <w:shd w:val="clear" w:color="auto" w:fill="auto"/>
            <w:noWrap/>
            <w:hideMark/>
          </w:tcPr>
          <w:p w:rsidR="00197EAC" w:rsidRPr="001B0D47" w:rsidRDefault="00197EAC" w:rsidP="00197EAC">
            <w:pPr>
              <w:jc w:val="center"/>
              <w:rPr>
                <w:sz w:val="22"/>
                <w:szCs w:val="22"/>
              </w:rPr>
            </w:pPr>
            <w:r w:rsidRPr="001B0D47">
              <w:rPr>
                <w:sz w:val="22"/>
                <w:szCs w:val="22"/>
              </w:rPr>
              <w:t>(должность)</w:t>
            </w:r>
          </w:p>
        </w:tc>
        <w:tc>
          <w:tcPr>
            <w:tcW w:w="100" w:type="dxa"/>
            <w:shd w:val="clear" w:color="auto" w:fill="auto"/>
            <w:noWrap/>
            <w:hideMark/>
          </w:tcPr>
          <w:p w:rsidR="00197EAC" w:rsidRPr="001B0D47" w:rsidRDefault="00197EAC" w:rsidP="00197EAC">
            <w:pPr>
              <w:jc w:val="center"/>
              <w:rPr>
                <w:sz w:val="22"/>
                <w:szCs w:val="22"/>
              </w:rPr>
            </w:pPr>
          </w:p>
        </w:tc>
        <w:tc>
          <w:tcPr>
            <w:tcW w:w="100" w:type="dxa"/>
            <w:shd w:val="clear" w:color="auto" w:fill="auto"/>
            <w:noWrap/>
            <w:vAlign w:val="bottom"/>
            <w:hideMark/>
          </w:tcPr>
          <w:p w:rsidR="00197EAC" w:rsidRPr="001B0D47" w:rsidRDefault="00197EAC" w:rsidP="00197EAC">
            <w:pPr>
              <w:rPr>
                <w:sz w:val="22"/>
                <w:szCs w:val="22"/>
              </w:rPr>
            </w:pPr>
          </w:p>
        </w:tc>
        <w:tc>
          <w:tcPr>
            <w:tcW w:w="1200" w:type="dxa"/>
            <w:shd w:val="clear" w:color="auto" w:fill="auto"/>
            <w:noWrap/>
            <w:hideMark/>
          </w:tcPr>
          <w:p w:rsidR="00197EAC" w:rsidRPr="001B0D47" w:rsidRDefault="00197EAC" w:rsidP="00197EAC">
            <w:pPr>
              <w:jc w:val="center"/>
              <w:rPr>
                <w:sz w:val="22"/>
                <w:szCs w:val="22"/>
              </w:rPr>
            </w:pPr>
            <w:r w:rsidRPr="001B0D47">
              <w:rPr>
                <w:sz w:val="22"/>
                <w:szCs w:val="22"/>
              </w:rPr>
              <w:t>(подпись)</w:t>
            </w:r>
          </w:p>
        </w:tc>
        <w:tc>
          <w:tcPr>
            <w:tcW w:w="100" w:type="dxa"/>
            <w:shd w:val="clear" w:color="auto" w:fill="auto"/>
            <w:noWrap/>
            <w:hideMark/>
          </w:tcPr>
          <w:p w:rsidR="00197EAC" w:rsidRPr="001B0D47" w:rsidRDefault="00197EAC" w:rsidP="00197EAC">
            <w:pPr>
              <w:jc w:val="center"/>
              <w:rPr>
                <w:sz w:val="22"/>
                <w:szCs w:val="22"/>
              </w:rPr>
            </w:pPr>
          </w:p>
        </w:tc>
        <w:tc>
          <w:tcPr>
            <w:tcW w:w="100" w:type="dxa"/>
            <w:shd w:val="clear" w:color="auto" w:fill="auto"/>
            <w:noWrap/>
            <w:hideMark/>
          </w:tcPr>
          <w:p w:rsidR="00197EAC" w:rsidRPr="001B0D47" w:rsidRDefault="00197EAC" w:rsidP="00197EAC">
            <w:pPr>
              <w:rPr>
                <w:sz w:val="22"/>
                <w:szCs w:val="22"/>
              </w:rPr>
            </w:pPr>
          </w:p>
        </w:tc>
        <w:tc>
          <w:tcPr>
            <w:tcW w:w="2100" w:type="dxa"/>
            <w:shd w:val="clear" w:color="auto" w:fill="auto"/>
            <w:noWrap/>
            <w:hideMark/>
          </w:tcPr>
          <w:p w:rsidR="00197EAC" w:rsidRPr="001B0D47" w:rsidRDefault="00197EAC" w:rsidP="00197EAC">
            <w:pPr>
              <w:jc w:val="center"/>
              <w:rPr>
                <w:sz w:val="22"/>
                <w:szCs w:val="22"/>
              </w:rPr>
            </w:pPr>
            <w:r w:rsidRPr="001B0D47">
              <w:rPr>
                <w:sz w:val="22"/>
                <w:szCs w:val="22"/>
              </w:rPr>
              <w:t>(расшифровка подписи)</w:t>
            </w:r>
          </w:p>
        </w:tc>
      </w:tr>
    </w:tbl>
    <w:p w:rsidR="00197EAC" w:rsidRDefault="00197EAC" w:rsidP="00197EAC">
      <w:pPr>
        <w:widowControl w:val="0"/>
        <w:autoSpaceDE w:val="0"/>
        <w:autoSpaceDN w:val="0"/>
        <w:adjustRightInd w:val="0"/>
      </w:pPr>
    </w:p>
    <w:p w:rsidR="00197EAC" w:rsidRDefault="00197EAC" w:rsidP="00197EAC">
      <w:pPr>
        <w:ind w:left="-142" w:firstLine="142"/>
        <w:jc w:val="center"/>
        <w:rPr>
          <w:b/>
        </w:rPr>
        <w:sectPr w:rsidR="00197EAC" w:rsidSect="00197EAC">
          <w:pgSz w:w="16838" w:h="11906" w:orient="landscape"/>
          <w:pgMar w:top="1701" w:right="1134" w:bottom="851" w:left="1134" w:header="720" w:footer="720" w:gutter="0"/>
          <w:cols w:space="720"/>
          <w:docGrid w:linePitch="600" w:charSpace="36864"/>
        </w:sectPr>
      </w:pPr>
    </w:p>
    <w:p w:rsidR="00197EAC" w:rsidRDefault="00197EAC" w:rsidP="00197EAC">
      <w:pPr>
        <w:ind w:left="-142" w:firstLine="142"/>
        <w:jc w:val="center"/>
        <w:rPr>
          <w:rFonts w:ascii="Times New Roman CYR"/>
          <w:b/>
        </w:rPr>
      </w:pPr>
      <w:r>
        <w:rPr>
          <w:b/>
        </w:rPr>
        <w:t>АДМИНИСТРАЦИЯ</w:t>
      </w:r>
    </w:p>
    <w:p w:rsidR="00197EAC" w:rsidRDefault="00197EAC" w:rsidP="00197EAC">
      <w:pPr>
        <w:tabs>
          <w:tab w:val="left" w:pos="0"/>
        </w:tabs>
        <w:jc w:val="center"/>
        <w:rPr>
          <w:b/>
        </w:rPr>
      </w:pPr>
      <w:r>
        <w:rPr>
          <w:b/>
        </w:rPr>
        <w:t>МУНИЦИПАЛЬНОГО ОБРАЗОВАНИЯ ДНЕПРОВСКИЙ СЕЛЬСОВЕТ</w:t>
      </w:r>
    </w:p>
    <w:p w:rsidR="00197EAC" w:rsidRDefault="00197EAC" w:rsidP="00197EAC">
      <w:pPr>
        <w:pBdr>
          <w:bottom w:val="single" w:sz="12" w:space="1" w:color="auto"/>
        </w:pBdr>
        <w:jc w:val="center"/>
        <w:rPr>
          <w:b/>
        </w:rPr>
      </w:pPr>
      <w:r>
        <w:rPr>
          <w:b/>
        </w:rPr>
        <w:t>БЕЛЯЕВСКОГО РАЙОНА ОРЕНБУРГСКОЙ ОБЛАСТИ</w:t>
      </w:r>
    </w:p>
    <w:p w:rsidR="00197EAC" w:rsidRDefault="00197EAC" w:rsidP="00197EAC">
      <w:pPr>
        <w:pBdr>
          <w:bottom w:val="single" w:sz="12" w:space="1" w:color="auto"/>
        </w:pBdr>
        <w:jc w:val="center"/>
        <w:rPr>
          <w:b/>
        </w:rPr>
      </w:pPr>
      <w:r>
        <w:rPr>
          <w:b/>
        </w:rPr>
        <w:t>ПОСТАНОВЛЕНИЕ</w:t>
      </w:r>
    </w:p>
    <w:p w:rsidR="00197EAC" w:rsidRDefault="00197EAC" w:rsidP="00197EAC">
      <w:pPr>
        <w:jc w:val="center"/>
        <w:rPr>
          <w:b/>
        </w:rPr>
      </w:pPr>
      <w:r>
        <w:t>с.Днепровка</w:t>
      </w:r>
    </w:p>
    <w:p w:rsidR="00197EAC" w:rsidRDefault="00197EAC" w:rsidP="00197EAC"/>
    <w:p w:rsidR="00197EAC" w:rsidRDefault="00197EAC" w:rsidP="00197EAC">
      <w:r>
        <w:t>01.04.2022                                                                                                       № 35-п</w:t>
      </w:r>
    </w:p>
    <w:p w:rsidR="00197EAC" w:rsidRDefault="00197EAC" w:rsidP="00197EAC">
      <w:pPr>
        <w:pStyle w:val="BlockQuotation"/>
        <w:widowControl/>
        <w:tabs>
          <w:tab w:val="left" w:pos="-426"/>
        </w:tabs>
        <w:ind w:left="0" w:right="0" w:firstLine="0"/>
        <w:jc w:val="center"/>
        <w:rPr>
          <w:sz w:val="26"/>
        </w:rPr>
      </w:pPr>
    </w:p>
    <w:p w:rsidR="00197EAC" w:rsidRPr="00130DF8" w:rsidRDefault="00197EAC" w:rsidP="00197EAC">
      <w:pPr>
        <w:jc w:val="center"/>
      </w:pPr>
      <w:r w:rsidRPr="00130DF8">
        <w:t>Об утверждении порядка и сроков внесения изменений</w:t>
      </w:r>
    </w:p>
    <w:p w:rsidR="00197EAC" w:rsidRPr="00130DF8" w:rsidRDefault="00197EAC" w:rsidP="00197EAC">
      <w:pPr>
        <w:jc w:val="center"/>
      </w:pPr>
      <w:r w:rsidRPr="00130DF8">
        <w:t>в перечень главных администраторов доходов</w:t>
      </w:r>
    </w:p>
    <w:p w:rsidR="00197EAC" w:rsidRPr="00130DF8" w:rsidRDefault="00197EAC" w:rsidP="00197EAC">
      <w:pPr>
        <w:jc w:val="center"/>
      </w:pPr>
      <w:r w:rsidRPr="00130DF8">
        <w:t>бюджета муниципального образования</w:t>
      </w:r>
    </w:p>
    <w:p w:rsidR="00197EAC" w:rsidRPr="00130DF8" w:rsidRDefault="00197EAC" w:rsidP="00197EAC">
      <w:pPr>
        <w:jc w:val="center"/>
      </w:pPr>
      <w:r w:rsidRPr="00130DF8">
        <w:t>Днепровский се</w:t>
      </w:r>
      <w:bookmarkStart w:id="1" w:name="_GoBack"/>
      <w:bookmarkEnd w:id="1"/>
      <w:r w:rsidRPr="00130DF8">
        <w:t>льсовет Беляевского района</w:t>
      </w:r>
    </w:p>
    <w:p w:rsidR="00197EAC" w:rsidRDefault="00197EAC" w:rsidP="00197EAC">
      <w:pPr>
        <w:jc w:val="both"/>
      </w:pPr>
    </w:p>
    <w:p w:rsidR="00197EAC" w:rsidRDefault="00197EAC" w:rsidP="00197EAC">
      <w:pPr>
        <w:autoSpaceDE w:val="0"/>
        <w:autoSpaceDN w:val="0"/>
        <w:adjustRightInd w:val="0"/>
        <w:spacing w:line="250" w:lineRule="auto"/>
        <w:ind w:firstLine="709"/>
        <w:jc w:val="both"/>
      </w:pPr>
      <w:r>
        <w:t>В соответствии с постановлением Правительства Российской Федерации от 16 сентября 2021 года № 1569 «Об утверждении общих требований к закр</w:t>
      </w:r>
      <w:r>
        <w:t>е</w:t>
      </w:r>
      <w:r>
        <w:t>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w:t>
      </w:r>
      <w:r>
        <w:t>о</w:t>
      </w:r>
      <w:r>
        <w:t>ров доходов бюджета субъекта Российской Федерации, бюджета территор</w:t>
      </w:r>
      <w:r>
        <w:t>и</w:t>
      </w:r>
      <w:r>
        <w:t>ального фонда обязательного медицинского страхования, местного бюджета» администрация муниципального образования Днепровский сельсоветБеляе</w:t>
      </w:r>
      <w:r>
        <w:t>в</w:t>
      </w:r>
      <w:r>
        <w:t>ского района постановляет:</w:t>
      </w:r>
    </w:p>
    <w:p w:rsidR="00197EAC" w:rsidRDefault="00197EAC" w:rsidP="00197EAC">
      <w:pPr>
        <w:autoSpaceDE w:val="0"/>
        <w:autoSpaceDN w:val="0"/>
        <w:adjustRightInd w:val="0"/>
        <w:spacing w:line="250" w:lineRule="auto"/>
        <w:ind w:firstLine="709"/>
        <w:jc w:val="both"/>
      </w:pPr>
      <w:r>
        <w:t>1. Утвердить порядок и сроки внесения изменений в перечень главных администраторов доходов бюджета МО Днепровский сельсовет согласно пр</w:t>
      </w:r>
      <w:r>
        <w:t>и</w:t>
      </w:r>
      <w:r>
        <w:t>ложению.</w:t>
      </w:r>
    </w:p>
    <w:p w:rsidR="00197EAC" w:rsidRDefault="00197EAC" w:rsidP="00197EAC">
      <w:pPr>
        <w:autoSpaceDE w:val="0"/>
        <w:autoSpaceDN w:val="0"/>
        <w:adjustRightInd w:val="0"/>
        <w:spacing w:line="250" w:lineRule="auto"/>
        <w:ind w:firstLine="709"/>
        <w:jc w:val="both"/>
        <w:rPr>
          <w:color w:val="22252D"/>
          <w:shd w:val="clear" w:color="auto" w:fill="FFFFFF"/>
        </w:rPr>
      </w:pPr>
      <w:r>
        <w:t xml:space="preserve">2. </w:t>
      </w:r>
      <w:r w:rsidRPr="00F81739">
        <w:t xml:space="preserve">Контроль за  исполнением постановления </w:t>
      </w:r>
      <w:r>
        <w:t>оставляю за собой.</w:t>
      </w:r>
    </w:p>
    <w:p w:rsidR="00197EAC" w:rsidRPr="00F81739" w:rsidRDefault="00197EAC" w:rsidP="00197EAC">
      <w:pPr>
        <w:ind w:firstLine="708"/>
        <w:jc w:val="both"/>
      </w:pPr>
      <w:r>
        <w:t>3</w:t>
      </w:r>
      <w:r w:rsidRPr="00A8786C">
        <w:t xml:space="preserve">. </w:t>
      </w:r>
      <w:r>
        <w:t>Постановление</w:t>
      </w:r>
      <w:r w:rsidRPr="004E253E">
        <w:t xml:space="preserve"> вступает в силу со дня его подписания</w:t>
      </w:r>
      <w:r>
        <w:t xml:space="preserve"> и</w:t>
      </w:r>
      <w:r w:rsidRPr="00F81739">
        <w:t xml:space="preserve"> применяется</w:t>
      </w:r>
      <w:r>
        <w:t xml:space="preserve"> к правоотношениям, возникающим </w:t>
      </w:r>
      <w:r w:rsidRPr="00F81739">
        <w:t xml:space="preserve">при составлении и исполнении бюджета муниципального образования </w:t>
      </w:r>
      <w:r>
        <w:t>Днепровский сельсовет Беляевского</w:t>
      </w:r>
      <w:r w:rsidRPr="00F81739">
        <w:t xml:space="preserve"> район</w:t>
      </w:r>
      <w:r>
        <w:t>а, н</w:t>
      </w:r>
      <w:r>
        <w:t>а</w:t>
      </w:r>
      <w:r>
        <w:t>чиная с бюджета</w:t>
      </w:r>
      <w:r w:rsidRPr="00F81739">
        <w:t xml:space="preserve"> на 2022 год  и на плановый период 2023 и 2024 годов (на 2022 год). </w:t>
      </w:r>
    </w:p>
    <w:p w:rsidR="00197EAC" w:rsidRDefault="00197EAC" w:rsidP="00197EAC">
      <w:pPr>
        <w:autoSpaceDE w:val="0"/>
        <w:autoSpaceDN w:val="0"/>
        <w:adjustRightInd w:val="0"/>
        <w:spacing w:line="250" w:lineRule="auto"/>
        <w:ind w:firstLine="709"/>
        <w:jc w:val="both"/>
      </w:pPr>
      <w:r>
        <w:br/>
      </w:r>
    </w:p>
    <w:p w:rsidR="00197EAC" w:rsidRPr="00806CBB" w:rsidRDefault="00197EAC" w:rsidP="00197EAC">
      <w:pPr>
        <w:autoSpaceDE w:val="0"/>
        <w:autoSpaceDN w:val="0"/>
        <w:adjustRightInd w:val="0"/>
        <w:spacing w:line="250" w:lineRule="auto"/>
        <w:ind w:firstLine="709"/>
        <w:jc w:val="both"/>
      </w:pPr>
    </w:p>
    <w:p w:rsidR="00197EAC" w:rsidRPr="004E0947" w:rsidRDefault="00197EAC" w:rsidP="00197EAC">
      <w:r w:rsidRPr="004E0947">
        <w:t xml:space="preserve">Глава муниципального образования                     </w:t>
      </w:r>
      <w:r>
        <w:t xml:space="preserve">                        </w:t>
      </w:r>
      <w:r w:rsidRPr="004E0947">
        <w:t xml:space="preserve">     </w:t>
      </w:r>
      <w:r>
        <w:t>Е.В.Жукова</w:t>
      </w:r>
      <w:r w:rsidRPr="004E0947">
        <w:t>.</w:t>
      </w:r>
    </w:p>
    <w:p w:rsidR="00197EAC" w:rsidRDefault="00197EAC" w:rsidP="00197EAC">
      <w:pPr>
        <w:pStyle w:val="BlockQuotation"/>
        <w:widowControl/>
        <w:ind w:left="0" w:right="0" w:firstLine="0"/>
        <w:rPr>
          <w:szCs w:val="28"/>
        </w:rPr>
      </w:pPr>
    </w:p>
    <w:tbl>
      <w:tblPr>
        <w:tblStyle w:val="a9"/>
        <w:tblW w:w="1155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4786"/>
      </w:tblGrid>
      <w:tr w:rsidR="00197EAC" w:rsidTr="00197EAC">
        <w:trPr>
          <w:jc w:val="right"/>
        </w:trPr>
        <w:tc>
          <w:tcPr>
            <w:tcW w:w="6771" w:type="dxa"/>
          </w:tcPr>
          <w:p w:rsidR="00197EAC" w:rsidRDefault="00197EAC" w:rsidP="00197EAC">
            <w:pPr>
              <w:tabs>
                <w:tab w:val="left" w:pos="4020"/>
                <w:tab w:val="left" w:pos="5387"/>
                <w:tab w:val="left" w:pos="5670"/>
                <w:tab w:val="left" w:pos="7800"/>
              </w:tabs>
              <w:jc w:val="both"/>
              <w:rPr>
                <w:color w:val="000000"/>
              </w:rPr>
            </w:pPr>
            <w:r>
              <w:rPr>
                <w:color w:val="000000"/>
              </w:rPr>
              <w:t xml:space="preserve"> </w:t>
            </w:r>
          </w:p>
        </w:tc>
        <w:tc>
          <w:tcPr>
            <w:tcW w:w="4786" w:type="dxa"/>
          </w:tcPr>
          <w:p w:rsidR="00197EAC" w:rsidRDefault="00197EAC" w:rsidP="00197EAC">
            <w:pPr>
              <w:tabs>
                <w:tab w:val="left" w:pos="720"/>
                <w:tab w:val="left" w:pos="900"/>
              </w:tabs>
              <w:ind w:left="176"/>
              <w:rPr>
                <w:color w:val="000000"/>
              </w:rPr>
            </w:pPr>
            <w:r>
              <w:rPr>
                <w:color w:val="000000"/>
              </w:rPr>
              <w:t xml:space="preserve">    </w:t>
            </w:r>
            <w:r w:rsidRPr="00712FE7">
              <w:rPr>
                <w:color w:val="000000"/>
              </w:rPr>
              <w:t xml:space="preserve">Приложение </w:t>
            </w:r>
          </w:p>
          <w:p w:rsidR="00197EAC" w:rsidRDefault="00197EAC" w:rsidP="00197EAC">
            <w:pPr>
              <w:tabs>
                <w:tab w:val="left" w:pos="720"/>
                <w:tab w:val="left" w:pos="900"/>
              </w:tabs>
              <w:ind w:left="176"/>
              <w:rPr>
                <w:color w:val="000000"/>
              </w:rPr>
            </w:pPr>
            <w:r>
              <w:rPr>
                <w:color w:val="000000"/>
              </w:rPr>
              <w:t xml:space="preserve">    к </w:t>
            </w:r>
            <w:r w:rsidRPr="00712FE7">
              <w:rPr>
                <w:color w:val="000000"/>
              </w:rPr>
              <w:t>постановлению</w:t>
            </w:r>
            <w:r>
              <w:rPr>
                <w:color w:val="000000"/>
              </w:rPr>
              <w:t xml:space="preserve"> администрации</w:t>
            </w:r>
          </w:p>
          <w:p w:rsidR="00197EAC" w:rsidRDefault="00197EAC" w:rsidP="00197EAC">
            <w:pPr>
              <w:tabs>
                <w:tab w:val="left" w:pos="720"/>
                <w:tab w:val="left" w:pos="900"/>
              </w:tabs>
              <w:ind w:left="176"/>
              <w:rPr>
                <w:color w:val="000000"/>
              </w:rPr>
            </w:pPr>
            <w:r>
              <w:rPr>
                <w:color w:val="000000"/>
              </w:rPr>
              <w:t xml:space="preserve">    муниципального образования</w:t>
            </w:r>
          </w:p>
          <w:p w:rsidR="00197EAC" w:rsidRDefault="00197EAC" w:rsidP="00197EAC">
            <w:pPr>
              <w:tabs>
                <w:tab w:val="left" w:pos="720"/>
                <w:tab w:val="left" w:pos="900"/>
              </w:tabs>
              <w:ind w:left="176"/>
              <w:rPr>
                <w:color w:val="000000"/>
              </w:rPr>
            </w:pPr>
            <w:r>
              <w:rPr>
                <w:color w:val="000000"/>
              </w:rPr>
              <w:t xml:space="preserve">    Днепровский сельсовет </w:t>
            </w:r>
          </w:p>
          <w:p w:rsidR="00197EAC" w:rsidRDefault="00197EAC" w:rsidP="00197EAC">
            <w:pPr>
              <w:tabs>
                <w:tab w:val="left" w:pos="720"/>
                <w:tab w:val="left" w:pos="900"/>
              </w:tabs>
              <w:ind w:left="176"/>
              <w:rPr>
                <w:color w:val="000000"/>
              </w:rPr>
            </w:pPr>
            <w:r>
              <w:rPr>
                <w:color w:val="000000"/>
              </w:rPr>
              <w:t xml:space="preserve">    Беляевского района</w:t>
            </w:r>
          </w:p>
          <w:p w:rsidR="00197EAC" w:rsidRPr="00712FE7" w:rsidRDefault="00197EAC" w:rsidP="00197EAC">
            <w:pPr>
              <w:tabs>
                <w:tab w:val="left" w:pos="720"/>
                <w:tab w:val="left" w:pos="900"/>
              </w:tabs>
              <w:ind w:left="176"/>
              <w:rPr>
                <w:color w:val="000000"/>
              </w:rPr>
            </w:pPr>
            <w:r>
              <w:rPr>
                <w:color w:val="000000"/>
              </w:rPr>
              <w:t xml:space="preserve">    Оренбургской области</w:t>
            </w:r>
            <w:r w:rsidRPr="00712FE7">
              <w:rPr>
                <w:color w:val="000000"/>
              </w:rPr>
              <w:t xml:space="preserve"> </w:t>
            </w:r>
            <w:r>
              <w:rPr>
                <w:color w:val="000000"/>
              </w:rPr>
              <w:t xml:space="preserve"> </w:t>
            </w:r>
          </w:p>
          <w:p w:rsidR="00197EAC" w:rsidRPr="001B0D47" w:rsidRDefault="00197EAC" w:rsidP="00197EAC">
            <w:pPr>
              <w:tabs>
                <w:tab w:val="left" w:pos="720"/>
                <w:tab w:val="left" w:pos="900"/>
              </w:tabs>
              <w:ind w:left="176"/>
              <w:rPr>
                <w:color w:val="000000"/>
              </w:rPr>
            </w:pPr>
            <w:r>
              <w:rPr>
                <w:color w:val="000000"/>
              </w:rPr>
              <w:t xml:space="preserve">    </w:t>
            </w:r>
            <w:r w:rsidRPr="00712FE7">
              <w:rPr>
                <w:color w:val="000000"/>
              </w:rPr>
              <w:t xml:space="preserve">от </w:t>
            </w:r>
            <w:r>
              <w:rPr>
                <w:color w:val="000000"/>
              </w:rPr>
              <w:t>01.04.2022  № 35-п</w:t>
            </w:r>
          </w:p>
          <w:p w:rsidR="00197EAC" w:rsidRDefault="00197EAC" w:rsidP="00197EAC">
            <w:pPr>
              <w:tabs>
                <w:tab w:val="left" w:pos="4020"/>
                <w:tab w:val="left" w:pos="5387"/>
                <w:tab w:val="left" w:pos="5670"/>
                <w:tab w:val="left" w:pos="7800"/>
              </w:tabs>
              <w:jc w:val="both"/>
              <w:rPr>
                <w:color w:val="000000"/>
              </w:rPr>
            </w:pPr>
          </w:p>
        </w:tc>
      </w:tr>
    </w:tbl>
    <w:p w:rsidR="00197EAC" w:rsidRDefault="00197EAC" w:rsidP="00197EAC">
      <w:pPr>
        <w:tabs>
          <w:tab w:val="left" w:pos="4020"/>
          <w:tab w:val="left" w:pos="5387"/>
          <w:tab w:val="left" w:pos="5670"/>
          <w:tab w:val="left" w:pos="7800"/>
        </w:tabs>
        <w:jc w:val="both"/>
        <w:rPr>
          <w:color w:val="000000"/>
        </w:rPr>
      </w:pPr>
    </w:p>
    <w:p w:rsidR="00197EAC" w:rsidRDefault="00197EAC" w:rsidP="00197EAC">
      <w:pPr>
        <w:jc w:val="center"/>
      </w:pPr>
    </w:p>
    <w:p w:rsidR="00197EAC" w:rsidRPr="00344E6F" w:rsidRDefault="00197EAC" w:rsidP="00197EAC">
      <w:pPr>
        <w:jc w:val="center"/>
      </w:pPr>
      <w:r w:rsidRPr="00344E6F">
        <w:t xml:space="preserve">Порядок и сроки внесения изменений </w:t>
      </w:r>
    </w:p>
    <w:p w:rsidR="00197EAC" w:rsidRPr="00344E6F" w:rsidRDefault="00197EAC" w:rsidP="00197EAC">
      <w:pPr>
        <w:jc w:val="center"/>
      </w:pPr>
      <w:r>
        <w:t>в перечень главных администраторов</w:t>
      </w:r>
      <w:r w:rsidRPr="00344E6F">
        <w:t xml:space="preserve"> доходов </w:t>
      </w:r>
      <w:r>
        <w:t>бюджета</w:t>
      </w:r>
    </w:p>
    <w:p w:rsidR="00197EAC" w:rsidRPr="00B97EA8" w:rsidRDefault="00197EAC" w:rsidP="00197EAC">
      <w:pPr>
        <w:jc w:val="center"/>
      </w:pPr>
      <w:r w:rsidRPr="00F81739">
        <w:t>муниципального образования</w:t>
      </w:r>
      <w:r>
        <w:t xml:space="preserve"> Днепровский сельсовет Беляевского </w:t>
      </w:r>
      <w:r w:rsidRPr="00F81739">
        <w:t>район</w:t>
      </w:r>
      <w:r>
        <w:t>а</w:t>
      </w:r>
    </w:p>
    <w:p w:rsidR="00197EAC" w:rsidRPr="00344E6F" w:rsidRDefault="00197EAC" w:rsidP="00197EAC">
      <w:pPr>
        <w:pStyle w:val="BlockQuotation"/>
        <w:widowControl/>
        <w:ind w:left="0" w:right="0" w:firstLine="0"/>
        <w:rPr>
          <w:szCs w:val="28"/>
        </w:rPr>
      </w:pPr>
    </w:p>
    <w:p w:rsidR="00197EAC" w:rsidRPr="00344E6F" w:rsidRDefault="00197EAC" w:rsidP="00197EAC">
      <w:pPr>
        <w:autoSpaceDE w:val="0"/>
        <w:autoSpaceDN w:val="0"/>
        <w:adjustRightInd w:val="0"/>
        <w:spacing w:line="250" w:lineRule="auto"/>
        <w:ind w:firstLine="709"/>
        <w:jc w:val="both"/>
      </w:pPr>
      <w:r w:rsidRPr="00344E6F">
        <w:t>1. Настоящий Порядок разработан в целях обеспечения внесения изм</w:t>
      </w:r>
      <w:r w:rsidRPr="00344E6F">
        <w:t>е</w:t>
      </w:r>
      <w:r w:rsidRPr="00344E6F">
        <w:t>нений в перечень</w:t>
      </w:r>
      <w:r>
        <w:t xml:space="preserve"> главных</w:t>
      </w:r>
      <w:r w:rsidRPr="00344E6F">
        <w:t xml:space="preserve"> администраторов доходов бюджета</w:t>
      </w:r>
      <w:r>
        <w:t xml:space="preserve"> </w:t>
      </w:r>
      <w:r w:rsidRPr="00F81739">
        <w:t>муниципальн</w:t>
      </w:r>
      <w:r w:rsidRPr="00F81739">
        <w:t>о</w:t>
      </w:r>
      <w:r w:rsidRPr="00F81739">
        <w:t>го образования</w:t>
      </w:r>
      <w:r>
        <w:t xml:space="preserve">    Днепровский сельсовет</w:t>
      </w:r>
      <w:r w:rsidRPr="00344E6F">
        <w:t>,</w:t>
      </w:r>
      <w:r>
        <w:t xml:space="preserve"> </w:t>
      </w:r>
      <w:r w:rsidRPr="00344E6F">
        <w:t>устанавливает</w:t>
      </w:r>
      <w:r>
        <w:t xml:space="preserve"> </w:t>
      </w:r>
      <w:r w:rsidRPr="00344E6F">
        <w:t>механизм и сроки внесения изменений в перечни главных администраторов</w:t>
      </w:r>
      <w:r>
        <w:t xml:space="preserve"> </w:t>
      </w:r>
      <w:r w:rsidRPr="00344E6F">
        <w:t>доходов бюджета.</w:t>
      </w:r>
    </w:p>
    <w:p w:rsidR="00197EAC" w:rsidRPr="00344E6F" w:rsidRDefault="00197EAC" w:rsidP="00197EAC">
      <w:pPr>
        <w:autoSpaceDE w:val="0"/>
        <w:autoSpaceDN w:val="0"/>
        <w:adjustRightInd w:val="0"/>
        <w:spacing w:line="250" w:lineRule="auto"/>
        <w:ind w:firstLine="709"/>
        <w:jc w:val="both"/>
      </w:pPr>
      <w:r w:rsidRPr="00344E6F">
        <w:t xml:space="preserve">2. Внесение изменений в перечни главных администраторов доходов бюджета осуществляется в случае изменения: </w:t>
      </w:r>
    </w:p>
    <w:p w:rsidR="00197EAC" w:rsidRPr="00344E6F" w:rsidRDefault="00197EAC" w:rsidP="00197EAC">
      <w:pPr>
        <w:autoSpaceDE w:val="0"/>
        <w:autoSpaceDN w:val="0"/>
        <w:adjustRightInd w:val="0"/>
        <w:spacing w:line="250" w:lineRule="auto"/>
        <w:ind w:firstLine="709"/>
        <w:jc w:val="both"/>
      </w:pPr>
      <w:r w:rsidRPr="00344E6F">
        <w:t xml:space="preserve">а) состава и (или) функций </w:t>
      </w:r>
      <w:r>
        <w:t xml:space="preserve">главных администраторов доходов </w:t>
      </w:r>
      <w:r w:rsidRPr="00344E6F">
        <w:t>бюджет</w:t>
      </w:r>
      <w:r w:rsidRPr="00344E6F">
        <w:t>а</w:t>
      </w:r>
      <w:r w:rsidRPr="00F81739">
        <w:t>муниципального образования</w:t>
      </w:r>
      <w:r>
        <w:t xml:space="preserve"> Днепровский сельсовет</w:t>
      </w:r>
      <w:r w:rsidRPr="00344E6F">
        <w:t xml:space="preserve">; </w:t>
      </w:r>
    </w:p>
    <w:p w:rsidR="00197EAC" w:rsidRPr="00344E6F" w:rsidRDefault="00197EAC" w:rsidP="00197EAC">
      <w:pPr>
        <w:autoSpaceDE w:val="0"/>
        <w:autoSpaceDN w:val="0"/>
        <w:adjustRightInd w:val="0"/>
        <w:spacing w:line="250" w:lineRule="auto"/>
        <w:ind w:firstLine="709"/>
        <w:jc w:val="both"/>
      </w:pPr>
      <w:r w:rsidRPr="00344E6F">
        <w:t>б) состава закрепленных за главными администраторами доходов бю</w:t>
      </w:r>
      <w:r w:rsidRPr="00344E6F">
        <w:t>д</w:t>
      </w:r>
      <w:r w:rsidRPr="00344E6F">
        <w:t xml:space="preserve">жета </w:t>
      </w:r>
      <w:r w:rsidRPr="00F81739">
        <w:t>муниципального образования</w:t>
      </w:r>
      <w:r>
        <w:t xml:space="preserve"> Днепровский сельсовет </w:t>
      </w:r>
      <w:r w:rsidRPr="00344E6F">
        <w:t>кодов классифик</w:t>
      </w:r>
      <w:r w:rsidRPr="00344E6F">
        <w:t>а</w:t>
      </w:r>
      <w:r w:rsidRPr="00344E6F">
        <w:t xml:space="preserve">ции доходов бюджета; </w:t>
      </w:r>
    </w:p>
    <w:p w:rsidR="00197EAC" w:rsidRPr="00344E6F" w:rsidRDefault="00197EAC" w:rsidP="00197EAC">
      <w:pPr>
        <w:autoSpaceDE w:val="0"/>
        <w:autoSpaceDN w:val="0"/>
        <w:adjustRightInd w:val="0"/>
        <w:spacing w:line="250" w:lineRule="auto"/>
        <w:ind w:firstLine="709"/>
        <w:jc w:val="both"/>
      </w:pPr>
      <w:r w:rsidRPr="00344E6F">
        <w:t>в) принципов назначения и присвоения структуры кодов классификации доходов бюджетов бюджетной системы Российской Федерации;</w:t>
      </w:r>
    </w:p>
    <w:p w:rsidR="00197EAC" w:rsidRPr="00344E6F" w:rsidRDefault="00197EAC" w:rsidP="00197EAC">
      <w:pPr>
        <w:autoSpaceDE w:val="0"/>
        <w:autoSpaceDN w:val="0"/>
        <w:adjustRightInd w:val="0"/>
        <w:spacing w:line="250" w:lineRule="auto"/>
        <w:ind w:firstLine="709"/>
        <w:jc w:val="both"/>
      </w:pPr>
      <w:r w:rsidRPr="00344E6F">
        <w:t>3. Внесение изменений в перечни главных администраторов доходов</w:t>
      </w:r>
      <w:r>
        <w:t xml:space="preserve"> бюджета осуществляется администрацией </w:t>
      </w:r>
      <w:r w:rsidRPr="00F81739">
        <w:t>муниципального образования</w:t>
      </w:r>
      <w:r>
        <w:t xml:space="preserve"> Днепровский сельсовет Беляевского района</w:t>
      </w:r>
      <w:r w:rsidRPr="00344E6F">
        <w:t xml:space="preserve"> (далее – </w:t>
      </w:r>
      <w:r>
        <w:t>администрация</w:t>
      </w:r>
      <w:r w:rsidRPr="00344E6F">
        <w:t>) на осн</w:t>
      </w:r>
      <w:r w:rsidRPr="00344E6F">
        <w:t>о</w:t>
      </w:r>
      <w:r w:rsidRPr="00344E6F">
        <w:t>вании:</w:t>
      </w:r>
    </w:p>
    <w:p w:rsidR="00197EAC" w:rsidRPr="00344E6F" w:rsidRDefault="00197EAC" w:rsidP="00197EAC">
      <w:pPr>
        <w:autoSpaceDE w:val="0"/>
        <w:autoSpaceDN w:val="0"/>
        <w:adjustRightInd w:val="0"/>
        <w:spacing w:line="250" w:lineRule="auto"/>
        <w:ind w:firstLine="709"/>
        <w:jc w:val="both"/>
      </w:pPr>
      <w:r w:rsidRPr="00344E6F">
        <w:t>а) письменных предложений (далее – предложения) органов государс</w:t>
      </w:r>
      <w:r w:rsidRPr="00344E6F">
        <w:t>т</w:t>
      </w:r>
      <w:r w:rsidRPr="00344E6F">
        <w:t>венной власти, осуществляющих бюджетные полномочия главных админис</w:t>
      </w:r>
      <w:r w:rsidRPr="00344E6F">
        <w:t>т</w:t>
      </w:r>
      <w:r w:rsidRPr="00344E6F">
        <w:t xml:space="preserve">раторов доходов </w:t>
      </w:r>
      <w:r>
        <w:t xml:space="preserve">местного </w:t>
      </w:r>
      <w:r w:rsidRPr="00344E6F">
        <w:t>бюджета;</w:t>
      </w:r>
    </w:p>
    <w:p w:rsidR="00197EAC" w:rsidRPr="00344E6F" w:rsidRDefault="00197EAC" w:rsidP="00197EAC">
      <w:pPr>
        <w:autoSpaceDE w:val="0"/>
        <w:autoSpaceDN w:val="0"/>
        <w:adjustRightInd w:val="0"/>
        <w:spacing w:line="250" w:lineRule="auto"/>
        <w:ind w:firstLine="709"/>
        <w:jc w:val="both"/>
      </w:pPr>
      <w:r w:rsidRPr="00344E6F">
        <w:t>б) приказов Министерства финансов Российской Федерации о внесении изменений в коды (перечни кодов) бюджетной классификации Российской Федерации;</w:t>
      </w:r>
    </w:p>
    <w:p w:rsidR="00197EAC" w:rsidRPr="00344E6F" w:rsidRDefault="00197EAC" w:rsidP="00197EAC">
      <w:pPr>
        <w:autoSpaceDE w:val="0"/>
        <w:autoSpaceDN w:val="0"/>
        <w:adjustRightInd w:val="0"/>
        <w:spacing w:line="250" w:lineRule="auto"/>
        <w:ind w:firstLine="709"/>
        <w:jc w:val="both"/>
      </w:pPr>
      <w:r w:rsidRPr="00344E6F">
        <w:t>4. В случаях, указанных в пункте 2 настоящего Порядка, главные адм</w:t>
      </w:r>
      <w:r w:rsidRPr="00344E6F">
        <w:t>и</w:t>
      </w:r>
      <w:r w:rsidRPr="00344E6F">
        <w:t xml:space="preserve">нистраторы доходов </w:t>
      </w:r>
      <w:r>
        <w:t xml:space="preserve">местного </w:t>
      </w:r>
      <w:r w:rsidRPr="00344E6F">
        <w:t>бюджета в срок, не превышающий 30 календа</w:t>
      </w:r>
      <w:r w:rsidRPr="00344E6F">
        <w:t>р</w:t>
      </w:r>
      <w:r w:rsidRPr="00344E6F">
        <w:t xml:space="preserve">ных дней со дня внесения соответствующих изменений в законодательные и иные правовые акты Российской Федерации и (или) Оренбургской области, направляют в </w:t>
      </w:r>
      <w:r>
        <w:t>администрацию</w:t>
      </w:r>
      <w:r w:rsidRPr="00344E6F">
        <w:t xml:space="preserve"> предложения по внесению изменений в перечни главных администраторов доходов бюджета.</w:t>
      </w:r>
    </w:p>
    <w:p w:rsidR="00197EAC" w:rsidRPr="00344E6F" w:rsidRDefault="00197EAC" w:rsidP="00197EAC">
      <w:pPr>
        <w:autoSpaceDE w:val="0"/>
        <w:autoSpaceDN w:val="0"/>
        <w:adjustRightInd w:val="0"/>
        <w:spacing w:line="250" w:lineRule="auto"/>
        <w:ind w:firstLine="709"/>
        <w:jc w:val="both"/>
      </w:pPr>
      <w:r w:rsidRPr="00344E6F">
        <w:t>5. В предложениях указываются: наименование и код главного админ</w:t>
      </w:r>
      <w:r w:rsidRPr="00344E6F">
        <w:t>и</w:t>
      </w:r>
      <w:r w:rsidRPr="00344E6F">
        <w:t>стратора доходов бюджета; код вида(подвида) доходов бюджета; наименов</w:t>
      </w:r>
      <w:r w:rsidRPr="00344E6F">
        <w:t>а</w:t>
      </w:r>
      <w:r w:rsidRPr="00344E6F">
        <w:t>ние кода вида (подвида) доходов бюджета; реквизиты нормативных правовых (правовых) актов Российской Федерации, Оренбургской области, устанавл</w:t>
      </w:r>
      <w:r w:rsidRPr="00344E6F">
        <w:t>и</w:t>
      </w:r>
      <w:r w:rsidRPr="00344E6F">
        <w:t>вающих правовые основания по внесению изменений в перечень главных а</w:t>
      </w:r>
      <w:r w:rsidRPr="00344E6F">
        <w:t>д</w:t>
      </w:r>
      <w:r w:rsidRPr="00344E6F">
        <w:t>министраторов доходов бюджета (при наличии).</w:t>
      </w:r>
    </w:p>
    <w:p w:rsidR="00197EAC" w:rsidRPr="00344E6F" w:rsidRDefault="00197EAC" w:rsidP="00197EAC">
      <w:pPr>
        <w:autoSpaceDE w:val="0"/>
        <w:autoSpaceDN w:val="0"/>
        <w:adjustRightInd w:val="0"/>
        <w:spacing w:line="250" w:lineRule="auto"/>
        <w:ind w:firstLine="709"/>
        <w:jc w:val="both"/>
      </w:pPr>
      <w:r w:rsidRPr="00344E6F">
        <w:t xml:space="preserve">6. Рассмотрение предложений осуществляется </w:t>
      </w:r>
      <w:r>
        <w:t>администрацией</w:t>
      </w:r>
      <w:r w:rsidRPr="00344E6F">
        <w:t xml:space="preserve"> в теч</w:t>
      </w:r>
      <w:r w:rsidRPr="00344E6F">
        <w:t>е</w:t>
      </w:r>
      <w:r w:rsidRPr="00344E6F">
        <w:t xml:space="preserve">ние 14 календарных </w:t>
      </w:r>
      <w:r>
        <w:t>дней со дня их поступления</w:t>
      </w:r>
      <w:r w:rsidRPr="00344E6F">
        <w:t xml:space="preserve">. </w:t>
      </w:r>
    </w:p>
    <w:p w:rsidR="00197EAC" w:rsidRPr="00344E6F" w:rsidRDefault="00197EAC" w:rsidP="00197EAC">
      <w:pPr>
        <w:autoSpaceDE w:val="0"/>
        <w:autoSpaceDN w:val="0"/>
        <w:adjustRightInd w:val="0"/>
        <w:spacing w:line="250" w:lineRule="auto"/>
        <w:ind w:firstLine="709"/>
        <w:jc w:val="both"/>
      </w:pPr>
      <w:r w:rsidRPr="00344E6F">
        <w:t xml:space="preserve">На основании предложений правовым актом </w:t>
      </w:r>
      <w:r>
        <w:t>администрация</w:t>
      </w:r>
      <w:r w:rsidRPr="00344E6F">
        <w:t xml:space="preserve"> вно</w:t>
      </w:r>
      <w:r>
        <w:t>сит</w:t>
      </w:r>
      <w:r w:rsidRPr="00344E6F">
        <w:t xml:space="preserve"> и</w:t>
      </w:r>
      <w:r w:rsidRPr="00344E6F">
        <w:t>з</w:t>
      </w:r>
      <w:r w:rsidRPr="00344E6F">
        <w:t>менения в перечни главных администраторов доходов бюджета без внесения соответствующих изменений в перечни главных администраторов дохо</w:t>
      </w:r>
      <w:r>
        <w:t>дов бюджета, утвержденных Администрацией Днепровского сельсовета Беляе</w:t>
      </w:r>
      <w:r>
        <w:t>в</w:t>
      </w:r>
      <w:r>
        <w:t>ского района</w:t>
      </w:r>
      <w:r w:rsidRPr="00344E6F">
        <w:t>.</w:t>
      </w:r>
    </w:p>
    <w:p w:rsidR="00197EAC" w:rsidRPr="00A81FAA" w:rsidRDefault="00197EAC" w:rsidP="00197EAC">
      <w:pPr>
        <w:autoSpaceDE w:val="0"/>
        <w:autoSpaceDN w:val="0"/>
        <w:adjustRightInd w:val="0"/>
        <w:spacing w:line="250" w:lineRule="auto"/>
        <w:ind w:firstLine="709"/>
        <w:jc w:val="both"/>
      </w:pPr>
      <w:r w:rsidRPr="00344E6F">
        <w:t>При наличии основания, указанного в подпункте «б» пункта3 настоящ</w:t>
      </w:r>
      <w:r w:rsidRPr="00344E6F">
        <w:t>е</w:t>
      </w:r>
      <w:r w:rsidRPr="00344E6F">
        <w:t>го Порядка, в случае, предусмотренном</w:t>
      </w:r>
      <w:r>
        <w:t xml:space="preserve"> </w:t>
      </w:r>
      <w:r w:rsidRPr="00344E6F">
        <w:t>подпунктом «в» пункта 2 настоящего По</w:t>
      </w:r>
      <w:r>
        <w:t xml:space="preserve">рядка, и отсутствия предложений, </w:t>
      </w:r>
      <w:r w:rsidRPr="00344E6F">
        <w:t>при необходимости</w:t>
      </w:r>
      <w:r>
        <w:t xml:space="preserve">, </w:t>
      </w:r>
      <w:r w:rsidRPr="00344E6F">
        <w:t xml:space="preserve">в срок не позднее 21 календарного дня со дня истечения срока, указанного в пункте 4 настоящего Порядка, правовым актом </w:t>
      </w:r>
      <w:r>
        <w:t xml:space="preserve">администрации </w:t>
      </w:r>
      <w:r w:rsidRPr="00344E6F">
        <w:t>вносятся изменения в перечни главных администраторов доходов бюджета без внесения соответствующих изм</w:t>
      </w:r>
      <w:r w:rsidRPr="00344E6F">
        <w:t>е</w:t>
      </w:r>
      <w:r w:rsidRPr="00344E6F">
        <w:t>нений в перечни главных администраторов доходов бюджета, утвержден</w:t>
      </w:r>
      <w:r>
        <w:t xml:space="preserve">ных </w:t>
      </w:r>
      <w:r w:rsidRPr="00A81FAA">
        <w:t xml:space="preserve">постановлением </w:t>
      </w:r>
      <w:r>
        <w:t>администрацией Днепровского сельсовета Беляевского ра</w:t>
      </w:r>
      <w:r>
        <w:t>й</w:t>
      </w:r>
      <w:r>
        <w:t>она</w:t>
      </w:r>
      <w:r w:rsidRPr="00A81FAA">
        <w:t>.</w:t>
      </w:r>
    </w:p>
    <w:p w:rsidR="00197EAC" w:rsidRPr="00A81FAA" w:rsidRDefault="00197EAC" w:rsidP="00197EAC">
      <w:pPr>
        <w:autoSpaceDE w:val="0"/>
        <w:autoSpaceDN w:val="0"/>
        <w:adjustRightInd w:val="0"/>
        <w:spacing w:line="250" w:lineRule="auto"/>
        <w:ind w:firstLine="709"/>
        <w:jc w:val="both"/>
      </w:pPr>
      <w:r w:rsidRPr="00A81FAA">
        <w:t xml:space="preserve">7. Актуализация перечней главных администраторов доходов бюджета, утвержденных постановлением </w:t>
      </w:r>
      <w:r>
        <w:t>администрацией Днепровского сельсовета Б</w:t>
      </w:r>
      <w:r>
        <w:t>е</w:t>
      </w:r>
      <w:r>
        <w:t>ляевского района</w:t>
      </w:r>
      <w:r w:rsidRPr="00A81FAA">
        <w:t>, с учетом изменений, внесенных в перечни главных администраторов доходов бюджета правовыми актами</w:t>
      </w:r>
      <w:r>
        <w:t xml:space="preserve"> администрации</w:t>
      </w:r>
      <w:r w:rsidRPr="00A81FAA">
        <w:t xml:space="preserve"> в течение т</w:t>
      </w:r>
      <w:r w:rsidRPr="00A81FAA">
        <w:t>е</w:t>
      </w:r>
      <w:r w:rsidRPr="00A81FAA">
        <w:t>кущего финансового года, осуществляется в следующем порядке:</w:t>
      </w:r>
    </w:p>
    <w:p w:rsidR="00197EAC" w:rsidRPr="00A81FAA" w:rsidRDefault="00197EAC" w:rsidP="00197EAC">
      <w:pPr>
        <w:autoSpaceDE w:val="0"/>
        <w:autoSpaceDN w:val="0"/>
        <w:adjustRightInd w:val="0"/>
        <w:spacing w:line="250" w:lineRule="auto"/>
        <w:ind w:firstLine="709"/>
        <w:jc w:val="both"/>
      </w:pPr>
      <w:r w:rsidRPr="00A81FAA">
        <w:t>изменения, внесенные с 1 января до 1 октября текущего финансового года</w:t>
      </w:r>
      <w:r>
        <w:t xml:space="preserve"> </w:t>
      </w:r>
      <w:r w:rsidRPr="00A81FAA">
        <w:t xml:space="preserve">правовыми актами </w:t>
      </w:r>
      <w:r>
        <w:t>администрации</w:t>
      </w:r>
      <w:r w:rsidRPr="00A81FAA">
        <w:t>, вносятся в перечни главных админ</w:t>
      </w:r>
      <w:r w:rsidRPr="00A81FAA">
        <w:t>и</w:t>
      </w:r>
      <w:r w:rsidRPr="00A81FAA">
        <w:t xml:space="preserve">страторов доходов бюджета, утвержденные постановлением </w:t>
      </w:r>
      <w:r>
        <w:t>администрации Днепровского сельсовета Беляевского района</w:t>
      </w:r>
      <w:r w:rsidRPr="00A81FAA">
        <w:t>, в срок до 31 декабря текущего финансового года;</w:t>
      </w:r>
    </w:p>
    <w:p w:rsidR="00197EAC" w:rsidRDefault="00197EAC" w:rsidP="00197EAC">
      <w:pPr>
        <w:autoSpaceDE w:val="0"/>
        <w:autoSpaceDN w:val="0"/>
        <w:adjustRightInd w:val="0"/>
        <w:spacing w:line="250" w:lineRule="auto"/>
        <w:ind w:firstLine="709"/>
        <w:jc w:val="both"/>
      </w:pPr>
      <w:r w:rsidRPr="00A81FAA">
        <w:t>изменения, внесенные после 1 октября по 31 декабря текущего финанс</w:t>
      </w:r>
      <w:r w:rsidRPr="00A81FAA">
        <w:t>о</w:t>
      </w:r>
      <w:r w:rsidRPr="00A81FAA">
        <w:t>вого года</w:t>
      </w:r>
      <w:r>
        <w:t xml:space="preserve"> </w:t>
      </w:r>
      <w:r w:rsidRPr="00A81FAA">
        <w:t>правовыми актами</w:t>
      </w:r>
      <w:r>
        <w:t xml:space="preserve"> администрации</w:t>
      </w:r>
      <w:r w:rsidRPr="00A81FAA">
        <w:t>, вносятся в перечни главных а</w:t>
      </w:r>
      <w:r w:rsidRPr="00A81FAA">
        <w:t>д</w:t>
      </w:r>
      <w:r w:rsidRPr="00A81FAA">
        <w:t xml:space="preserve">министраторов доходов бюджета, утвержденные постановлением </w:t>
      </w:r>
      <w:r>
        <w:t>администрации Днепровского сельсовета Беляевского района</w:t>
      </w:r>
      <w:r w:rsidRPr="00A81FAA">
        <w:t>, в срок до 1 марта очере</w:t>
      </w:r>
      <w:r w:rsidRPr="00A81FAA">
        <w:t>д</w:t>
      </w:r>
      <w:r w:rsidRPr="00A81FAA">
        <w:t>ного</w:t>
      </w:r>
      <w:r w:rsidRPr="00344E6F">
        <w:t xml:space="preserve"> финансового года.  </w:t>
      </w:r>
    </w:p>
    <w:p w:rsidR="00197EAC" w:rsidRDefault="00197EAC" w:rsidP="00197EAC">
      <w:pPr>
        <w:autoSpaceDE w:val="0"/>
        <w:autoSpaceDN w:val="0"/>
        <w:adjustRightInd w:val="0"/>
        <w:spacing w:line="250" w:lineRule="auto"/>
        <w:ind w:firstLine="709"/>
        <w:jc w:val="both"/>
      </w:pPr>
    </w:p>
    <w:p w:rsidR="00197EAC" w:rsidRDefault="00197EAC" w:rsidP="00197EAC">
      <w:pPr>
        <w:ind w:left="-142" w:firstLine="142"/>
        <w:jc w:val="center"/>
        <w:rPr>
          <w:b/>
        </w:rPr>
      </w:pPr>
    </w:p>
    <w:p w:rsidR="00197EAC" w:rsidRPr="00AF1441" w:rsidRDefault="00197EAC" w:rsidP="00197EAC">
      <w:pPr>
        <w:ind w:left="-142" w:firstLine="142"/>
        <w:jc w:val="center"/>
        <w:rPr>
          <w:b/>
        </w:rPr>
      </w:pPr>
      <w:r w:rsidRPr="00AF1441">
        <w:rPr>
          <w:b/>
        </w:rPr>
        <w:t>АДМИНИСТРАЦИЯ</w:t>
      </w:r>
    </w:p>
    <w:p w:rsidR="00197EAC" w:rsidRPr="00AF1441" w:rsidRDefault="00197EAC" w:rsidP="00197EAC">
      <w:pPr>
        <w:tabs>
          <w:tab w:val="left" w:pos="0"/>
        </w:tabs>
        <w:ind w:right="-239"/>
        <w:jc w:val="center"/>
        <w:rPr>
          <w:b/>
        </w:rPr>
      </w:pPr>
      <w:r w:rsidRPr="00AF1441">
        <w:rPr>
          <w:b/>
        </w:rPr>
        <w:t>МУНИЦИПАЛЬНОГО ОБРАЗОВАНИЯ ДНЕПРОВСКИЙ СЕЛЬСОВЕТ</w:t>
      </w:r>
    </w:p>
    <w:p w:rsidR="00197EAC" w:rsidRPr="00AF1441" w:rsidRDefault="00197EAC" w:rsidP="00197EAC">
      <w:pPr>
        <w:pBdr>
          <w:bottom w:val="single" w:sz="12" w:space="1" w:color="auto"/>
        </w:pBdr>
        <w:jc w:val="center"/>
        <w:rPr>
          <w:b/>
        </w:rPr>
      </w:pPr>
      <w:r w:rsidRPr="00AF1441">
        <w:rPr>
          <w:b/>
        </w:rPr>
        <w:t>БЕЛЯЕВСКОГО РАЙОНА ОРЕНБУРГСКОЙ ОБЛАСТИ</w:t>
      </w:r>
    </w:p>
    <w:p w:rsidR="00197EAC" w:rsidRPr="00AF1441" w:rsidRDefault="00197EAC" w:rsidP="00197EAC">
      <w:pPr>
        <w:pBdr>
          <w:bottom w:val="single" w:sz="12" w:space="1" w:color="auto"/>
        </w:pBdr>
        <w:jc w:val="center"/>
        <w:rPr>
          <w:b/>
        </w:rPr>
      </w:pPr>
      <w:r w:rsidRPr="00AF1441">
        <w:rPr>
          <w:b/>
        </w:rPr>
        <w:t>ПОСТАНОВЛЕНИЕ</w:t>
      </w:r>
    </w:p>
    <w:p w:rsidR="00197EAC" w:rsidRPr="00AF1441" w:rsidRDefault="00197EAC" w:rsidP="00197EAC">
      <w:pPr>
        <w:jc w:val="center"/>
        <w:rPr>
          <w:b/>
        </w:rPr>
      </w:pPr>
      <w:r w:rsidRPr="00AF1441">
        <w:t>с.Днепровка</w:t>
      </w:r>
    </w:p>
    <w:p w:rsidR="00197EAC" w:rsidRPr="00AF1441" w:rsidRDefault="00197EAC" w:rsidP="00197EAC">
      <w:pPr>
        <w:jc w:val="both"/>
      </w:pPr>
      <w:r>
        <w:t>01.04.2022</w:t>
      </w:r>
      <w:r w:rsidRPr="00AF1441">
        <w:t xml:space="preserve">                                                                   </w:t>
      </w:r>
      <w:r>
        <w:t xml:space="preserve">                                    № 36</w:t>
      </w:r>
      <w:r w:rsidRPr="00AF1441">
        <w:t>-п</w:t>
      </w:r>
    </w:p>
    <w:p w:rsidR="00197EAC" w:rsidRPr="00197EAC" w:rsidRDefault="00197EAC" w:rsidP="00197EAC">
      <w:pPr>
        <w:pStyle w:val="a4"/>
        <w:rPr>
          <w:rFonts w:ascii="Times New Roman" w:hAnsi="Times New Roman"/>
          <w:b/>
          <w:sz w:val="28"/>
          <w:szCs w:val="28"/>
          <w:lang w:val="ru-RU"/>
        </w:rPr>
      </w:pPr>
    </w:p>
    <w:p w:rsidR="00197EAC" w:rsidRDefault="00197EAC" w:rsidP="00197EAC">
      <w:pPr>
        <w:widowControl w:val="0"/>
        <w:jc w:val="both"/>
        <w:rPr>
          <w:b/>
        </w:rPr>
      </w:pPr>
    </w:p>
    <w:p w:rsidR="00197EAC" w:rsidRPr="00197EAC" w:rsidRDefault="00197EAC" w:rsidP="00197EAC">
      <w:pPr>
        <w:pStyle w:val="4"/>
        <w:rPr>
          <w:b w:val="0"/>
          <w:lang w:val="ru-RU"/>
        </w:rPr>
      </w:pPr>
      <w:r w:rsidRPr="00197EAC">
        <w:rPr>
          <w:b w:val="0"/>
          <w:lang w:val="ru-RU"/>
        </w:rPr>
        <w:t>Об утверждении Методики прогнозирования</w:t>
      </w:r>
    </w:p>
    <w:p w:rsidR="00197EAC" w:rsidRPr="00197EAC" w:rsidRDefault="00197EAC" w:rsidP="00197EAC">
      <w:pPr>
        <w:pStyle w:val="4"/>
        <w:rPr>
          <w:b w:val="0"/>
          <w:lang w:val="ru-RU"/>
        </w:rPr>
      </w:pPr>
      <w:r w:rsidRPr="00197EAC">
        <w:rPr>
          <w:b w:val="0"/>
          <w:lang w:val="ru-RU"/>
        </w:rPr>
        <w:t>поступлений доходов в бюджет, в отношении</w:t>
      </w:r>
    </w:p>
    <w:p w:rsidR="00197EAC" w:rsidRPr="00197EAC" w:rsidRDefault="00197EAC" w:rsidP="00197EAC">
      <w:pPr>
        <w:pStyle w:val="4"/>
        <w:rPr>
          <w:b w:val="0"/>
          <w:lang w:val="ru-RU"/>
        </w:rPr>
      </w:pPr>
      <w:r w:rsidRPr="00197EAC">
        <w:rPr>
          <w:b w:val="0"/>
          <w:lang w:val="ru-RU"/>
        </w:rPr>
        <w:t>которых администрация муниципального</w:t>
      </w:r>
    </w:p>
    <w:p w:rsidR="00197EAC" w:rsidRPr="00197EAC" w:rsidRDefault="00197EAC" w:rsidP="00197EAC">
      <w:pPr>
        <w:pStyle w:val="4"/>
        <w:rPr>
          <w:b w:val="0"/>
          <w:lang w:val="ru-RU"/>
        </w:rPr>
      </w:pPr>
      <w:r w:rsidRPr="00197EAC">
        <w:rPr>
          <w:b w:val="0"/>
          <w:lang w:val="ru-RU"/>
        </w:rPr>
        <w:t>образования Днепровский сельсовет Беляевского района</w:t>
      </w:r>
    </w:p>
    <w:p w:rsidR="00197EAC" w:rsidRPr="00197EAC" w:rsidRDefault="00197EAC" w:rsidP="00197EAC">
      <w:pPr>
        <w:pStyle w:val="4"/>
        <w:rPr>
          <w:b w:val="0"/>
          <w:lang w:val="ru-RU"/>
        </w:rPr>
      </w:pPr>
      <w:r w:rsidRPr="00197EAC">
        <w:rPr>
          <w:b w:val="0"/>
          <w:lang w:val="ru-RU"/>
        </w:rPr>
        <w:t>Оренбургской области является главным</w:t>
      </w:r>
    </w:p>
    <w:p w:rsidR="00197EAC" w:rsidRPr="00197EAC" w:rsidRDefault="00197EAC" w:rsidP="00197EAC">
      <w:pPr>
        <w:pStyle w:val="4"/>
        <w:rPr>
          <w:lang w:val="ru-RU"/>
        </w:rPr>
      </w:pPr>
      <w:r w:rsidRPr="00197EAC">
        <w:rPr>
          <w:b w:val="0"/>
          <w:lang w:val="ru-RU"/>
        </w:rPr>
        <w:t>администратором доходов</w:t>
      </w:r>
    </w:p>
    <w:p w:rsidR="00197EAC" w:rsidRPr="00197EAC" w:rsidRDefault="00197EAC" w:rsidP="00197EAC">
      <w:pPr>
        <w:pStyle w:val="ConsPlusNormal"/>
        <w:spacing w:line="264" w:lineRule="auto"/>
        <w:ind w:firstLine="709"/>
        <w:jc w:val="both"/>
        <w:rPr>
          <w:rFonts w:ascii="Times New Roman" w:hAnsi="Times New Roman" w:cs="Times New Roman"/>
          <w:color w:val="000000"/>
          <w:sz w:val="28"/>
          <w:szCs w:val="28"/>
          <w:lang w:val="ru-RU"/>
        </w:rPr>
      </w:pPr>
    </w:p>
    <w:p w:rsidR="00197EAC" w:rsidRPr="00276A26" w:rsidRDefault="00197EAC" w:rsidP="00197EAC">
      <w:pPr>
        <w:ind w:firstLine="708"/>
        <w:jc w:val="both"/>
        <w:rPr>
          <w:color w:val="000000"/>
        </w:rPr>
      </w:pPr>
      <w:r w:rsidRPr="00276A26">
        <w:rPr>
          <w:color w:val="000000"/>
        </w:rPr>
        <w:t>В соответствии с п. 1 статьи 160.1 Бюджетного Кодекса Российской Федерации</w:t>
      </w:r>
      <w:r>
        <w:rPr>
          <w:color w:val="000000"/>
        </w:rPr>
        <w:t>,</w:t>
      </w:r>
      <w:r w:rsidRPr="00276A26">
        <w:rPr>
          <w:color w:val="000000"/>
        </w:rPr>
        <w:t xml:space="preserve"> п</w:t>
      </w:r>
      <w:r>
        <w:rPr>
          <w:color w:val="000000"/>
        </w:rPr>
        <w:t xml:space="preserve">остановлением Правительства РФ </w:t>
      </w:r>
      <w:r w:rsidRPr="00276A26">
        <w:rPr>
          <w:color w:val="000000"/>
        </w:rPr>
        <w:t>от 23.06.2016 года № 574 «Об общих требованиях к методике прогнозирования поступлений доходов в бюджеты бюджетной си</w:t>
      </w:r>
      <w:r>
        <w:rPr>
          <w:color w:val="000000"/>
        </w:rPr>
        <w:t xml:space="preserve">стемы Российской Федерации», в </w:t>
      </w:r>
      <w:r w:rsidRPr="00276A26">
        <w:t xml:space="preserve">целях реализации полномочий главного администратора доходов бюджета муниципального образования </w:t>
      </w:r>
      <w:r>
        <w:t xml:space="preserve">Днепровский сельсовет Беляевского района Оренбургской области </w:t>
      </w:r>
      <w:r w:rsidRPr="00276A26">
        <w:t>в части прогнозирования доходов, администрируемых</w:t>
      </w:r>
      <w:r>
        <w:t xml:space="preserve"> </w:t>
      </w:r>
      <w:r w:rsidRPr="00276A26">
        <w:t xml:space="preserve"> администрацией муниципального образования </w:t>
      </w:r>
      <w:r>
        <w:t>Днепровский сельсовет Беляевского района Оренбургской области</w:t>
      </w:r>
      <w:r w:rsidRPr="00276A26">
        <w:t xml:space="preserve">, </w:t>
      </w:r>
      <w:r>
        <w:t>постановлением администрации муниципального образования Днепровский сельсовет Беляевский район Оренбургской области от 10.11.2021 №85-п «</w:t>
      </w:r>
      <w:r w:rsidRPr="00F81739">
        <w:t>Об утверждении Перечня главных администраторов  доходов  бю</w:t>
      </w:r>
      <w:r>
        <w:t xml:space="preserve">джета </w:t>
      </w:r>
      <w:r w:rsidRPr="00276A26">
        <w:t>муниципального образования</w:t>
      </w:r>
      <w:r>
        <w:t xml:space="preserve"> Днепровский сельсовет Беляевского </w:t>
      </w:r>
      <w:r w:rsidRPr="00F81739">
        <w:t>район</w:t>
      </w:r>
      <w:r>
        <w:t>а</w:t>
      </w:r>
      <w:r w:rsidRPr="00F81739">
        <w:t xml:space="preserve">  Оренбургской области</w:t>
      </w:r>
      <w:r>
        <w:t xml:space="preserve">», </w:t>
      </w:r>
      <w:r w:rsidRPr="00276A26">
        <w:rPr>
          <w:color w:val="000000"/>
        </w:rPr>
        <w:t>постановляю:</w:t>
      </w:r>
    </w:p>
    <w:p w:rsidR="00197EAC" w:rsidRPr="00F5551C" w:rsidRDefault="00197EAC" w:rsidP="00197EAC">
      <w:pPr>
        <w:pStyle w:val="a3"/>
        <w:widowControl w:val="0"/>
        <w:numPr>
          <w:ilvl w:val="0"/>
          <w:numId w:val="28"/>
        </w:numPr>
        <w:shd w:val="clear" w:color="auto" w:fill="FFFFFF"/>
        <w:spacing w:line="264" w:lineRule="auto"/>
        <w:ind w:left="0" w:firstLine="426"/>
        <w:jc w:val="both"/>
        <w:textAlignment w:val="baseline"/>
        <w:rPr>
          <w:color w:val="000000"/>
          <w:sz w:val="28"/>
          <w:szCs w:val="28"/>
        </w:rPr>
      </w:pPr>
      <w:r w:rsidRPr="00276A26">
        <w:rPr>
          <w:color w:val="000000"/>
          <w:sz w:val="28"/>
          <w:szCs w:val="28"/>
        </w:rPr>
        <w:t xml:space="preserve">Утвердить методику прогнозирования поступлений </w:t>
      </w:r>
      <w:r w:rsidRPr="00276A26">
        <w:rPr>
          <w:spacing w:val="2"/>
          <w:sz w:val="28"/>
          <w:szCs w:val="28"/>
        </w:rPr>
        <w:t>доходов в</w:t>
      </w:r>
      <w:r>
        <w:rPr>
          <w:spacing w:val="2"/>
          <w:sz w:val="28"/>
          <w:szCs w:val="28"/>
        </w:rPr>
        <w:t xml:space="preserve"> </w:t>
      </w:r>
      <w:r w:rsidRPr="006947DB">
        <w:rPr>
          <w:sz w:val="28"/>
          <w:szCs w:val="28"/>
        </w:rPr>
        <w:t xml:space="preserve">бюджет </w:t>
      </w:r>
      <w:r w:rsidRPr="00276A26">
        <w:rPr>
          <w:sz w:val="28"/>
          <w:szCs w:val="28"/>
        </w:rPr>
        <w:t xml:space="preserve">муниципального образования </w:t>
      </w:r>
      <w:r>
        <w:rPr>
          <w:sz w:val="28"/>
          <w:szCs w:val="28"/>
        </w:rPr>
        <w:t>Днепровский сельсовет Беляевского района Оренбургской области</w:t>
      </w:r>
      <w:r w:rsidRPr="006947DB">
        <w:rPr>
          <w:sz w:val="28"/>
          <w:szCs w:val="28"/>
        </w:rPr>
        <w:t xml:space="preserve">, бюджетные полномочия главного администратора по которым осуществляет Администрация муниципального образования </w:t>
      </w:r>
      <w:r w:rsidRPr="00276A26">
        <w:rPr>
          <w:sz w:val="28"/>
          <w:szCs w:val="28"/>
        </w:rPr>
        <w:t xml:space="preserve">муниципального образования </w:t>
      </w:r>
      <w:r>
        <w:rPr>
          <w:sz w:val="28"/>
          <w:szCs w:val="28"/>
        </w:rPr>
        <w:t>Днепровский сельсовет Беляевского района</w:t>
      </w:r>
      <w:r w:rsidRPr="006947DB">
        <w:rPr>
          <w:sz w:val="28"/>
          <w:szCs w:val="28"/>
        </w:rPr>
        <w:t xml:space="preserve"> Оренбургской области </w:t>
      </w:r>
      <w:r>
        <w:rPr>
          <w:color w:val="000000"/>
          <w:sz w:val="28"/>
          <w:szCs w:val="28"/>
        </w:rPr>
        <w:t>согласно приложению</w:t>
      </w:r>
      <w:r w:rsidRPr="006947DB">
        <w:rPr>
          <w:color w:val="000000"/>
          <w:sz w:val="28"/>
          <w:szCs w:val="28"/>
        </w:rPr>
        <w:t>.</w:t>
      </w:r>
    </w:p>
    <w:p w:rsidR="00197EAC" w:rsidRPr="00796F68" w:rsidRDefault="00197EAC" w:rsidP="00197EAC">
      <w:pPr>
        <w:pStyle w:val="a3"/>
        <w:numPr>
          <w:ilvl w:val="0"/>
          <w:numId w:val="28"/>
        </w:numPr>
        <w:ind w:left="0" w:firstLine="426"/>
        <w:jc w:val="both"/>
        <w:rPr>
          <w:color w:val="22252D"/>
          <w:sz w:val="28"/>
          <w:szCs w:val="28"/>
          <w:shd w:val="clear" w:color="auto" w:fill="FFFFFF"/>
        </w:rPr>
      </w:pPr>
      <w:r w:rsidRPr="00796F68">
        <w:rPr>
          <w:sz w:val="28"/>
          <w:szCs w:val="28"/>
        </w:rPr>
        <w:t xml:space="preserve">Контроль за  исполнением постановления </w:t>
      </w:r>
      <w:r>
        <w:rPr>
          <w:sz w:val="28"/>
          <w:szCs w:val="28"/>
        </w:rPr>
        <w:t>оставляю за собой.</w:t>
      </w:r>
    </w:p>
    <w:p w:rsidR="00197EAC" w:rsidRPr="006947DB" w:rsidRDefault="00197EAC" w:rsidP="00197EAC">
      <w:pPr>
        <w:pStyle w:val="a3"/>
        <w:widowControl w:val="0"/>
        <w:numPr>
          <w:ilvl w:val="0"/>
          <w:numId w:val="28"/>
        </w:numPr>
        <w:ind w:left="0" w:firstLine="426"/>
        <w:contextualSpacing w:val="0"/>
        <w:jc w:val="both"/>
        <w:rPr>
          <w:sz w:val="28"/>
          <w:szCs w:val="28"/>
        </w:rPr>
      </w:pPr>
      <w:r w:rsidRPr="006947DB">
        <w:rPr>
          <w:color w:val="000000"/>
          <w:sz w:val="28"/>
          <w:szCs w:val="28"/>
        </w:rPr>
        <w:t>Постановление вступает в силу со дня подписания.</w:t>
      </w:r>
    </w:p>
    <w:p w:rsidR="00197EAC" w:rsidRDefault="00197EAC" w:rsidP="00197EAC">
      <w:pPr>
        <w:widowControl w:val="0"/>
        <w:shd w:val="clear" w:color="auto" w:fill="FFFFFF"/>
        <w:tabs>
          <w:tab w:val="left" w:pos="6589"/>
        </w:tabs>
        <w:jc w:val="both"/>
        <w:textAlignment w:val="baseline"/>
        <w:outlineLvl w:val="1"/>
        <w:rPr>
          <w:spacing w:val="2"/>
        </w:rPr>
      </w:pPr>
    </w:p>
    <w:p w:rsidR="00197EAC" w:rsidRDefault="00197EAC" w:rsidP="00197EAC">
      <w:pPr>
        <w:widowControl w:val="0"/>
        <w:shd w:val="clear" w:color="auto" w:fill="FFFFFF"/>
        <w:tabs>
          <w:tab w:val="left" w:pos="6589"/>
        </w:tabs>
        <w:jc w:val="both"/>
        <w:textAlignment w:val="baseline"/>
        <w:outlineLvl w:val="1"/>
        <w:rPr>
          <w:spacing w:val="2"/>
        </w:rPr>
      </w:pPr>
    </w:p>
    <w:p w:rsidR="00197EAC" w:rsidRPr="00276A26" w:rsidRDefault="00197EAC" w:rsidP="00197EAC">
      <w:pPr>
        <w:widowControl w:val="0"/>
        <w:shd w:val="clear" w:color="auto" w:fill="FFFFFF"/>
        <w:tabs>
          <w:tab w:val="left" w:pos="6589"/>
        </w:tabs>
        <w:jc w:val="both"/>
        <w:textAlignment w:val="baseline"/>
        <w:outlineLvl w:val="1"/>
        <w:rPr>
          <w:spacing w:val="2"/>
        </w:rPr>
      </w:pPr>
    </w:p>
    <w:p w:rsidR="00197EAC" w:rsidRDefault="00197EAC" w:rsidP="00197EAC">
      <w:pPr>
        <w:jc w:val="both"/>
      </w:pPr>
      <w:r w:rsidRPr="004E0947">
        <w:t xml:space="preserve">Глава муниципального образования                      </w:t>
      </w:r>
      <w:r>
        <w:t xml:space="preserve">                       </w:t>
      </w:r>
      <w:r w:rsidRPr="004E0947">
        <w:t xml:space="preserve">      Е.В.Жукова</w:t>
      </w:r>
    </w:p>
    <w:p w:rsidR="00197EAC" w:rsidRPr="004E0947" w:rsidRDefault="00197EAC" w:rsidP="00197EAC">
      <w:pPr>
        <w:jc w:val="both"/>
      </w:pPr>
    </w:p>
    <w:p w:rsidR="00197EAC" w:rsidRPr="003056D4" w:rsidRDefault="00197EAC" w:rsidP="00197EAC">
      <w:pPr>
        <w:jc w:val="both"/>
      </w:pPr>
      <w:r w:rsidRPr="004E0947">
        <w:t xml:space="preserve">Разослано: Финансовому отделу, УФК по Оренбургской области, отделу № 16 по Беляевскому </w:t>
      </w:r>
      <w:r>
        <w:t>району, прокурору, в дело</w:t>
      </w:r>
    </w:p>
    <w:p w:rsidR="00197EAC" w:rsidRDefault="00197EAC" w:rsidP="00197EAC">
      <w:pPr>
        <w:widowControl w:val="0"/>
        <w:shd w:val="clear" w:color="auto" w:fill="FFFFFF"/>
        <w:tabs>
          <w:tab w:val="left" w:pos="6589"/>
        </w:tabs>
        <w:textAlignment w:val="baseline"/>
        <w:outlineLvl w:val="1"/>
        <w:rPr>
          <w:spacing w:val="2"/>
        </w:rPr>
      </w:pPr>
    </w:p>
    <w:p w:rsidR="00197EAC" w:rsidRPr="003056D4" w:rsidRDefault="00197EAC" w:rsidP="00197EAC">
      <w:pPr>
        <w:tabs>
          <w:tab w:val="left" w:pos="720"/>
          <w:tab w:val="left" w:pos="900"/>
        </w:tabs>
        <w:ind w:left="4962"/>
        <w:rPr>
          <w:color w:val="000000"/>
        </w:rPr>
      </w:pPr>
      <w:r>
        <w:rPr>
          <w:color w:val="000000"/>
        </w:rPr>
        <w:t xml:space="preserve">    </w:t>
      </w:r>
      <w:r w:rsidRPr="003056D4">
        <w:rPr>
          <w:color w:val="000000"/>
        </w:rPr>
        <w:t xml:space="preserve">Приложение </w:t>
      </w:r>
    </w:p>
    <w:p w:rsidR="00197EAC" w:rsidRPr="003056D4" w:rsidRDefault="00197EAC" w:rsidP="00197EAC">
      <w:pPr>
        <w:tabs>
          <w:tab w:val="left" w:pos="720"/>
          <w:tab w:val="left" w:pos="900"/>
        </w:tabs>
        <w:ind w:left="4962"/>
        <w:rPr>
          <w:color w:val="000000"/>
        </w:rPr>
      </w:pPr>
      <w:r w:rsidRPr="003056D4">
        <w:rPr>
          <w:color w:val="000000"/>
        </w:rPr>
        <w:t xml:space="preserve">    к постановлению администрации</w:t>
      </w:r>
    </w:p>
    <w:p w:rsidR="00197EAC" w:rsidRPr="003056D4" w:rsidRDefault="00197EAC" w:rsidP="00197EAC">
      <w:pPr>
        <w:tabs>
          <w:tab w:val="left" w:pos="720"/>
          <w:tab w:val="left" w:pos="900"/>
        </w:tabs>
        <w:ind w:left="4962"/>
        <w:rPr>
          <w:color w:val="000000"/>
        </w:rPr>
      </w:pPr>
      <w:r w:rsidRPr="003056D4">
        <w:rPr>
          <w:color w:val="000000"/>
        </w:rPr>
        <w:t xml:space="preserve">    муниципального образования</w:t>
      </w:r>
    </w:p>
    <w:p w:rsidR="00197EAC" w:rsidRPr="003056D4" w:rsidRDefault="00197EAC" w:rsidP="00197EAC">
      <w:pPr>
        <w:tabs>
          <w:tab w:val="left" w:pos="720"/>
          <w:tab w:val="left" w:pos="900"/>
        </w:tabs>
        <w:ind w:left="4962"/>
        <w:rPr>
          <w:color w:val="000000"/>
        </w:rPr>
      </w:pPr>
      <w:r w:rsidRPr="003056D4">
        <w:rPr>
          <w:color w:val="000000"/>
        </w:rPr>
        <w:t xml:space="preserve">    Днепровский сельсовет </w:t>
      </w:r>
    </w:p>
    <w:p w:rsidR="00197EAC" w:rsidRPr="003056D4" w:rsidRDefault="00197EAC" w:rsidP="00197EAC">
      <w:pPr>
        <w:tabs>
          <w:tab w:val="left" w:pos="720"/>
          <w:tab w:val="left" w:pos="900"/>
        </w:tabs>
        <w:ind w:left="4962"/>
        <w:rPr>
          <w:color w:val="000000"/>
        </w:rPr>
      </w:pPr>
      <w:r w:rsidRPr="003056D4">
        <w:rPr>
          <w:color w:val="000000"/>
        </w:rPr>
        <w:t xml:space="preserve">    Беляевского района</w:t>
      </w:r>
    </w:p>
    <w:p w:rsidR="00197EAC" w:rsidRPr="003056D4" w:rsidRDefault="00197EAC" w:rsidP="00197EAC">
      <w:pPr>
        <w:tabs>
          <w:tab w:val="left" w:pos="720"/>
          <w:tab w:val="left" w:pos="900"/>
        </w:tabs>
        <w:ind w:left="4962"/>
        <w:rPr>
          <w:color w:val="000000"/>
        </w:rPr>
      </w:pPr>
      <w:r w:rsidRPr="003056D4">
        <w:rPr>
          <w:color w:val="000000"/>
        </w:rPr>
        <w:t xml:space="preserve">    Оренбургской области  </w:t>
      </w:r>
    </w:p>
    <w:p w:rsidR="00197EAC" w:rsidRPr="003056D4" w:rsidRDefault="00197EAC" w:rsidP="00197EAC">
      <w:pPr>
        <w:tabs>
          <w:tab w:val="left" w:pos="720"/>
          <w:tab w:val="left" w:pos="900"/>
        </w:tabs>
        <w:ind w:left="4962"/>
        <w:rPr>
          <w:color w:val="000000"/>
        </w:rPr>
      </w:pPr>
      <w:r>
        <w:rPr>
          <w:color w:val="000000"/>
        </w:rPr>
        <w:t xml:space="preserve">    от 01.04.2022  № 36</w:t>
      </w:r>
      <w:r w:rsidRPr="003056D4">
        <w:rPr>
          <w:color w:val="000000"/>
        </w:rPr>
        <w:t>-п</w:t>
      </w: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jc w:val="center"/>
        <w:rPr>
          <w:rFonts w:ascii="Times New Roman" w:hAnsi="Times New Roman" w:cs="Times New Roman"/>
          <w:b/>
          <w:sz w:val="28"/>
          <w:szCs w:val="28"/>
          <w:lang w:val="ru-RU"/>
        </w:rPr>
      </w:pPr>
      <w:r w:rsidRPr="00197EAC">
        <w:rPr>
          <w:rFonts w:ascii="Times New Roman" w:hAnsi="Times New Roman" w:cs="Times New Roman"/>
          <w:b/>
          <w:sz w:val="28"/>
          <w:szCs w:val="28"/>
          <w:lang w:val="ru-RU"/>
        </w:rPr>
        <w:t>Методика</w:t>
      </w:r>
    </w:p>
    <w:p w:rsidR="00197EAC" w:rsidRPr="00197EAC" w:rsidRDefault="00197EAC" w:rsidP="00197EAC">
      <w:pPr>
        <w:pStyle w:val="ConsPlusNormal"/>
        <w:jc w:val="center"/>
        <w:rPr>
          <w:rFonts w:ascii="Times New Roman" w:hAnsi="Times New Roman" w:cs="Times New Roman"/>
          <w:b/>
          <w:sz w:val="28"/>
          <w:szCs w:val="28"/>
          <w:lang w:val="ru-RU"/>
        </w:rPr>
      </w:pPr>
      <w:r w:rsidRPr="00197EAC">
        <w:rPr>
          <w:rFonts w:ascii="Times New Roman" w:hAnsi="Times New Roman" w:cs="Times New Roman"/>
          <w:b/>
          <w:sz w:val="28"/>
          <w:szCs w:val="28"/>
          <w:lang w:val="ru-RU"/>
        </w:rPr>
        <w:t>прогнозирования поступлений доходов в бюджет муниципального образования Днепровский сельсовет Беляевского района Оренбургской области, бюджетные полномочия главного администратора по которым осуществляет  администрация муниципального образования Днепровский сельсоветБеляевский район Оренбургской области</w:t>
      </w: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tabs>
          <w:tab w:val="left" w:pos="709"/>
        </w:tabs>
        <w:jc w:val="both"/>
        <w:rPr>
          <w:rFonts w:ascii="Times New Roman" w:hAnsi="Times New Roman" w:cs="Times New Roman"/>
          <w:sz w:val="28"/>
          <w:szCs w:val="28"/>
          <w:lang w:val="ru-RU"/>
        </w:rPr>
      </w:pPr>
      <w:r w:rsidRPr="00197EAC">
        <w:rPr>
          <w:rFonts w:ascii="Times New Roman" w:hAnsi="Times New Roman" w:cs="Times New Roman"/>
          <w:sz w:val="28"/>
          <w:szCs w:val="28"/>
          <w:lang w:val="ru-RU"/>
        </w:rPr>
        <w:tab/>
        <w:t>1. Настоящая методика прогнозирования поступлений доходов в бюджет муниципального образования Днепровский сельсовет Беляевского района Оренбургской области, администрируемых администрацией муниципального образования Днепровский сельсовет Беляевского района Оренбургской области  (далее – администрация), разработана на основании статьи 160.1 Бюджетного кодекса Российской Федерации и  постановления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в целях реализации администрацией полномочий главного администратора доходов бюджета муниципального образования в части прогнозирования поступлений по закрепленным за ним доходам на текущий финансовый год, очередной финансовый год и плановый период.</w:t>
      </w:r>
    </w:p>
    <w:p w:rsidR="00197EAC" w:rsidRPr="00197EAC" w:rsidRDefault="00197EAC" w:rsidP="00197EAC">
      <w:pPr>
        <w:pStyle w:val="ConsPlusNormal"/>
        <w:jc w:val="both"/>
        <w:rPr>
          <w:rFonts w:ascii="Times New Roman" w:hAnsi="Times New Roman" w:cs="Times New Roman"/>
          <w:sz w:val="28"/>
          <w:szCs w:val="28"/>
          <w:lang w:val="ru-RU"/>
        </w:rPr>
      </w:pPr>
      <w:r w:rsidRPr="00197EAC">
        <w:rPr>
          <w:rFonts w:ascii="Times New Roman" w:hAnsi="Times New Roman" w:cs="Times New Roman"/>
          <w:sz w:val="28"/>
          <w:szCs w:val="28"/>
          <w:lang w:val="ru-RU"/>
        </w:rPr>
        <w:tab/>
        <w:t>2. Прогнозирование осуществляется в соответствии с Порядком формирования и применения кодов бюджетной классификации Российской Федерации, их структуре и принципах назначения, утверждаемым Министерством финансов Российской Федерации, в разрезе видов доходных источников, закрепленных за администрацией постановлением администрации муниципального образования Днепровский сельсовет Беляевского района Оренбургской области.</w:t>
      </w:r>
    </w:p>
    <w:p w:rsidR="00197EAC" w:rsidRPr="00197EAC" w:rsidRDefault="00197EAC" w:rsidP="00197EAC">
      <w:pPr>
        <w:pStyle w:val="ConsPlusNormal"/>
        <w:ind w:firstLine="708"/>
        <w:jc w:val="both"/>
        <w:rPr>
          <w:rFonts w:ascii="Times New Roman" w:hAnsi="Times New Roman" w:cs="Times New Roman"/>
          <w:sz w:val="28"/>
          <w:szCs w:val="28"/>
          <w:lang w:val="ru-RU"/>
        </w:rPr>
      </w:pPr>
      <w:r w:rsidRPr="00197EAC">
        <w:rPr>
          <w:rFonts w:ascii="Times New Roman" w:hAnsi="Times New Roman" w:cs="Times New Roman"/>
          <w:sz w:val="28"/>
          <w:szCs w:val="28"/>
          <w:lang w:val="ru-RU"/>
        </w:rPr>
        <w:t>3 Прогнозирование администрацией доходов может осуществляться следующими методами или комбинациями методов:</w:t>
      </w:r>
    </w:p>
    <w:p w:rsidR="00197EAC" w:rsidRDefault="00197EAC" w:rsidP="00197EAC">
      <w:pPr>
        <w:widowControl w:val="0"/>
        <w:autoSpaceDE w:val="0"/>
        <w:autoSpaceDN w:val="0"/>
        <w:adjustRightInd w:val="0"/>
        <w:ind w:firstLine="708"/>
        <w:jc w:val="both"/>
      </w:pPr>
      <w:r>
        <w:t>а)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197EAC" w:rsidRDefault="00197EAC" w:rsidP="00197EAC">
      <w:pPr>
        <w:widowControl w:val="0"/>
        <w:autoSpaceDE w:val="0"/>
        <w:autoSpaceDN w:val="0"/>
        <w:adjustRightInd w:val="0"/>
        <w:ind w:firstLine="708"/>
        <w:jc w:val="both"/>
      </w:pPr>
      <w:r>
        <w:t>б) усреднение -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197EAC" w:rsidRDefault="00197EAC" w:rsidP="00197EAC">
      <w:pPr>
        <w:autoSpaceDE w:val="0"/>
        <w:autoSpaceDN w:val="0"/>
        <w:adjustRightInd w:val="0"/>
        <w:ind w:firstLine="708"/>
        <w:jc w:val="both"/>
      </w:pPr>
      <w:r>
        <w:t>в) индексация - расчет с применением индекса потребительских цен или другого коэффициента, характеризующего динамику прогнозируемого вида доходов бюджетов бюджетной системы Российской Федерации;</w:t>
      </w:r>
    </w:p>
    <w:p w:rsidR="00197EAC" w:rsidRDefault="00197EAC" w:rsidP="00197EAC">
      <w:pPr>
        <w:autoSpaceDE w:val="0"/>
        <w:autoSpaceDN w:val="0"/>
        <w:adjustRightInd w:val="0"/>
        <w:ind w:firstLine="708"/>
        <w:jc w:val="both"/>
      </w:pPr>
      <w:r>
        <w:t>г) экстраполяция - расчет, осуществляемый на основании имеющихся данных о тенденциях изменения поступлений в предшествующие периоды;</w:t>
      </w:r>
    </w:p>
    <w:p w:rsidR="00197EAC" w:rsidRDefault="00197EAC" w:rsidP="00197EAC">
      <w:pPr>
        <w:tabs>
          <w:tab w:val="left" w:pos="709"/>
        </w:tabs>
        <w:autoSpaceDE w:val="0"/>
        <w:autoSpaceDN w:val="0"/>
        <w:adjustRightInd w:val="0"/>
        <w:jc w:val="both"/>
      </w:pPr>
      <w:r>
        <w:tab/>
        <w:t>д) иной способ.</w:t>
      </w:r>
    </w:p>
    <w:p w:rsidR="00197EAC" w:rsidRDefault="00197EAC" w:rsidP="00197EAC">
      <w:pPr>
        <w:widowControl w:val="0"/>
        <w:autoSpaceDE w:val="0"/>
        <w:autoSpaceDN w:val="0"/>
        <w:adjustRightInd w:val="0"/>
        <w:ind w:firstLine="709"/>
        <w:jc w:val="both"/>
      </w:pPr>
      <w:r>
        <w:t>4.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а также влияния на объем поступлений доходов отдельных решений Президента Российской Федерации, Правительства Российской Федерации, Правительства области, местной администрации.</w:t>
      </w:r>
    </w:p>
    <w:p w:rsidR="00197EAC" w:rsidRDefault="00197EAC" w:rsidP="00197EAC">
      <w:pPr>
        <w:widowControl w:val="0"/>
        <w:autoSpaceDE w:val="0"/>
        <w:autoSpaceDN w:val="0"/>
        <w:adjustRightInd w:val="0"/>
        <w:ind w:firstLine="709"/>
        <w:jc w:val="both"/>
      </w:pPr>
      <w:r>
        <w:t>5.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w:t>
      </w:r>
    </w:p>
    <w:p w:rsidR="00197EAC" w:rsidRDefault="00197EAC" w:rsidP="00197EAC">
      <w:pPr>
        <w:widowControl w:val="0"/>
        <w:autoSpaceDE w:val="0"/>
        <w:autoSpaceDN w:val="0"/>
        <w:adjustRightInd w:val="0"/>
        <w:ind w:firstLine="709"/>
        <w:jc w:val="both"/>
      </w:pPr>
      <w:r>
        <w:t>В течении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 на сумму превышения (уменьшения) фактического объема их поступления.</w:t>
      </w:r>
    </w:p>
    <w:p w:rsidR="00197EAC" w:rsidRDefault="00197EAC" w:rsidP="00197EAC">
      <w:pPr>
        <w:widowControl w:val="0"/>
        <w:autoSpaceDE w:val="0"/>
        <w:autoSpaceDN w:val="0"/>
        <w:adjustRightInd w:val="0"/>
        <w:ind w:firstLine="709"/>
        <w:jc w:val="both"/>
      </w:pPr>
      <w:r>
        <w:t>При расчете прогнозируемого объема поступлений доходов в соответствии с настоящей Методикой не учитываются фактические поступления, имеющие несистемный, разовый характер.</w:t>
      </w: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jc w:val="center"/>
        <w:rPr>
          <w:rFonts w:ascii="Times New Roman" w:hAnsi="Times New Roman" w:cs="Times New Roman"/>
          <w:b/>
          <w:sz w:val="28"/>
          <w:szCs w:val="28"/>
          <w:lang w:val="ru-RU"/>
        </w:rPr>
      </w:pPr>
    </w:p>
    <w:p w:rsidR="00197EAC" w:rsidRPr="00197EAC" w:rsidRDefault="00197EAC" w:rsidP="00197EAC">
      <w:pPr>
        <w:pStyle w:val="ConsPlusNormal"/>
        <w:jc w:val="both"/>
        <w:rPr>
          <w:rFonts w:ascii="Times New Roman" w:hAnsi="Times New Roman" w:cs="Times New Roman"/>
          <w:sz w:val="28"/>
          <w:szCs w:val="28"/>
          <w:lang w:val="ru-RU"/>
        </w:rPr>
        <w:sectPr w:rsidR="00197EAC" w:rsidRPr="00197EAC" w:rsidSect="00197EAC">
          <w:headerReference w:type="default" r:id="rId8"/>
          <w:pgSz w:w="11906" w:h="16838"/>
          <w:pgMar w:top="284" w:right="851" w:bottom="284" w:left="1701" w:header="709" w:footer="709" w:gutter="0"/>
          <w:cols w:space="708"/>
          <w:titlePg/>
          <w:docGrid w:linePitch="360"/>
        </w:sectPr>
      </w:pPr>
    </w:p>
    <w:p w:rsidR="00197EAC" w:rsidRPr="00197EAC" w:rsidRDefault="00197EAC" w:rsidP="00197EAC">
      <w:pPr>
        <w:pStyle w:val="ConsPlusNormal"/>
        <w:ind w:left="10065"/>
        <w:rPr>
          <w:rFonts w:ascii="Times New Roman" w:hAnsi="Times New Roman" w:cs="Times New Roman"/>
          <w:sz w:val="20"/>
          <w:lang w:val="ru-RU"/>
        </w:rPr>
      </w:pPr>
      <w:r w:rsidRPr="00197EAC">
        <w:rPr>
          <w:rStyle w:val="s10"/>
          <w:rFonts w:ascii="Times New Roman" w:hAnsi="Times New Roman" w:cs="Times New Roman"/>
          <w:sz w:val="20"/>
          <w:lang w:val="ru-RU"/>
        </w:rPr>
        <w:t xml:space="preserve">Приложение </w:t>
      </w:r>
      <w:r w:rsidRPr="00197EAC">
        <w:rPr>
          <w:rFonts w:ascii="Times New Roman" w:hAnsi="Times New Roman" w:cs="Times New Roman"/>
          <w:sz w:val="20"/>
          <w:lang w:val="ru-RU"/>
        </w:rPr>
        <w:br/>
      </w:r>
      <w:r w:rsidRPr="00197EAC">
        <w:rPr>
          <w:rStyle w:val="s10"/>
          <w:rFonts w:ascii="Times New Roman" w:hAnsi="Times New Roman" w:cs="Times New Roman"/>
          <w:sz w:val="20"/>
          <w:lang w:val="ru-RU"/>
        </w:rPr>
        <w:t xml:space="preserve">к методике прогнозирования </w:t>
      </w:r>
      <w:r w:rsidRPr="00197EAC">
        <w:rPr>
          <w:rFonts w:ascii="Times New Roman" w:hAnsi="Times New Roman" w:cs="Times New Roman"/>
          <w:sz w:val="20"/>
          <w:lang w:val="ru-RU"/>
        </w:rPr>
        <w:t>поступлений доходов в бюджет муниципального образования Днепровский сельсовет Беляевского района Оренбургской области, бюджетные полномочия главного администратора по которым осуществляет администрация муниципального образования Днепровский сельсовет Беляевского района Оренбургской области</w:t>
      </w:r>
    </w:p>
    <w:p w:rsidR="00197EAC" w:rsidRPr="00197EAC" w:rsidRDefault="00197EAC" w:rsidP="00197EAC">
      <w:pPr>
        <w:pStyle w:val="ConsPlusNormal"/>
        <w:jc w:val="center"/>
        <w:rPr>
          <w:rFonts w:ascii="Times New Roman" w:hAnsi="Times New Roman" w:cs="Times New Roman"/>
          <w:sz w:val="28"/>
          <w:szCs w:val="28"/>
          <w:lang w:val="ru-RU"/>
        </w:rPr>
      </w:pPr>
      <w:r w:rsidRPr="00197EAC">
        <w:rPr>
          <w:rFonts w:ascii="Times New Roman" w:eastAsia="Arial Unicode MS" w:hAnsi="Times New Roman" w:cs="Times New Roman"/>
          <w:sz w:val="28"/>
          <w:szCs w:val="28"/>
          <w:lang w:val="ru-RU"/>
        </w:rPr>
        <w:t xml:space="preserve">Методика прогнозирования поступлений доходов в </w:t>
      </w:r>
      <w:r w:rsidRPr="00197EAC">
        <w:rPr>
          <w:rFonts w:ascii="Times New Roman" w:hAnsi="Times New Roman" w:cs="Times New Roman"/>
          <w:sz w:val="28"/>
          <w:szCs w:val="28"/>
          <w:lang w:val="ru-RU"/>
        </w:rPr>
        <w:t>бюджет муниципального образования Днепровский сельсовет Беляевского района Оренбургской области, бюджетные полномочия главного администратора по которым осуществляет администрация муниципального образования Днепровский сельсовет Беляевского района Оренбургской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3"/>
        <w:gridCol w:w="653"/>
        <w:gridCol w:w="1785"/>
        <w:gridCol w:w="1617"/>
        <w:gridCol w:w="1560"/>
        <w:gridCol w:w="1275"/>
        <w:gridCol w:w="1701"/>
        <w:gridCol w:w="2127"/>
        <w:gridCol w:w="3260"/>
      </w:tblGrid>
      <w:tr w:rsidR="00197EAC" w:rsidRPr="009F1F1D" w:rsidTr="00197EAC">
        <w:trPr>
          <w:trHeight w:val="2330"/>
        </w:trPr>
        <w:tc>
          <w:tcPr>
            <w:tcW w:w="543" w:type="dxa"/>
          </w:tcPr>
          <w:p w:rsidR="00197EAC" w:rsidRPr="009F1F1D" w:rsidRDefault="00197EAC" w:rsidP="00197EAC">
            <w:pPr>
              <w:pStyle w:val="ConsPlusNormal"/>
              <w:spacing w:after="0" w:line="240" w:lineRule="auto"/>
              <w:jc w:val="center"/>
              <w:rPr>
                <w:rFonts w:ascii="Times New Roman" w:hAnsi="Times New Roman" w:cs="Times New Roman"/>
                <w:sz w:val="20"/>
              </w:rPr>
            </w:pPr>
            <w:r w:rsidRPr="009F1F1D">
              <w:rPr>
                <w:rFonts w:ascii="Times New Roman" w:hAnsi="Times New Roman" w:cs="Times New Roman"/>
                <w:sz w:val="20"/>
              </w:rPr>
              <w:t>N п/п</w:t>
            </w:r>
          </w:p>
        </w:tc>
        <w:tc>
          <w:tcPr>
            <w:tcW w:w="653" w:type="dxa"/>
          </w:tcPr>
          <w:p w:rsidR="00197EAC" w:rsidRPr="009F1F1D" w:rsidRDefault="00197EAC" w:rsidP="00197EAC">
            <w:pPr>
              <w:pStyle w:val="ConsPlusNormal"/>
              <w:spacing w:after="0" w:line="240" w:lineRule="auto"/>
              <w:jc w:val="center"/>
              <w:rPr>
                <w:rFonts w:ascii="Times New Roman" w:hAnsi="Times New Roman" w:cs="Times New Roman"/>
                <w:sz w:val="20"/>
              </w:rPr>
            </w:pPr>
            <w:r w:rsidRPr="009F1F1D">
              <w:rPr>
                <w:rFonts w:ascii="Times New Roman" w:hAnsi="Times New Roman" w:cs="Times New Roman"/>
                <w:sz w:val="20"/>
              </w:rPr>
              <w:t>Код главного администратора доходов</w:t>
            </w:r>
          </w:p>
        </w:tc>
        <w:tc>
          <w:tcPr>
            <w:tcW w:w="1785" w:type="dxa"/>
          </w:tcPr>
          <w:p w:rsidR="00197EAC" w:rsidRPr="009F1F1D" w:rsidRDefault="00197EAC" w:rsidP="00197EAC">
            <w:pPr>
              <w:pStyle w:val="ConsPlusNormal"/>
              <w:spacing w:after="0" w:line="240" w:lineRule="auto"/>
              <w:jc w:val="center"/>
              <w:rPr>
                <w:rFonts w:ascii="Times New Roman" w:hAnsi="Times New Roman" w:cs="Times New Roman"/>
                <w:sz w:val="20"/>
              </w:rPr>
            </w:pPr>
            <w:r w:rsidRPr="009F1F1D">
              <w:rPr>
                <w:rFonts w:ascii="Times New Roman" w:hAnsi="Times New Roman" w:cs="Times New Roman"/>
                <w:sz w:val="20"/>
              </w:rPr>
              <w:t>Наименование главного администратора доходов</w:t>
            </w:r>
          </w:p>
        </w:tc>
        <w:tc>
          <w:tcPr>
            <w:tcW w:w="1617" w:type="dxa"/>
          </w:tcPr>
          <w:p w:rsidR="00197EAC" w:rsidRPr="009F1F1D" w:rsidRDefault="00197EAC" w:rsidP="00197EAC">
            <w:pPr>
              <w:pStyle w:val="ConsPlusNormal"/>
              <w:spacing w:after="0" w:line="240" w:lineRule="auto"/>
              <w:jc w:val="center"/>
              <w:rPr>
                <w:rFonts w:ascii="Times New Roman" w:hAnsi="Times New Roman" w:cs="Times New Roman"/>
                <w:sz w:val="20"/>
              </w:rPr>
            </w:pPr>
            <w:r w:rsidRPr="009F1F1D">
              <w:rPr>
                <w:rFonts w:ascii="Times New Roman" w:hAnsi="Times New Roman" w:cs="Times New Roman"/>
                <w:sz w:val="20"/>
              </w:rPr>
              <w:t xml:space="preserve">КБК </w:t>
            </w:r>
            <w:hyperlink w:anchor="P185" w:history="1">
              <w:r w:rsidRPr="009F1F1D">
                <w:rPr>
                  <w:rFonts w:ascii="Times New Roman" w:hAnsi="Times New Roman" w:cs="Times New Roman"/>
                  <w:color w:val="0000FF"/>
                  <w:sz w:val="20"/>
                </w:rPr>
                <w:t>&lt;1&gt;</w:t>
              </w:r>
            </w:hyperlink>
          </w:p>
        </w:tc>
        <w:tc>
          <w:tcPr>
            <w:tcW w:w="1560" w:type="dxa"/>
          </w:tcPr>
          <w:p w:rsidR="00197EAC" w:rsidRPr="009F1F1D" w:rsidRDefault="00197EAC" w:rsidP="00197EAC">
            <w:pPr>
              <w:pStyle w:val="ConsPlusNormal"/>
              <w:spacing w:after="0" w:line="240" w:lineRule="auto"/>
              <w:jc w:val="center"/>
              <w:rPr>
                <w:rFonts w:ascii="Times New Roman" w:hAnsi="Times New Roman" w:cs="Times New Roman"/>
                <w:sz w:val="20"/>
              </w:rPr>
            </w:pPr>
            <w:r w:rsidRPr="009F1F1D">
              <w:rPr>
                <w:rFonts w:ascii="Times New Roman" w:hAnsi="Times New Roman" w:cs="Times New Roman"/>
                <w:sz w:val="20"/>
              </w:rPr>
              <w:t>Наименование КБК доходов</w:t>
            </w:r>
          </w:p>
        </w:tc>
        <w:tc>
          <w:tcPr>
            <w:tcW w:w="1275" w:type="dxa"/>
          </w:tcPr>
          <w:p w:rsidR="00197EAC" w:rsidRPr="009F1F1D" w:rsidRDefault="00197EAC" w:rsidP="00197EAC">
            <w:pPr>
              <w:pStyle w:val="ConsPlusNormal"/>
              <w:spacing w:after="0" w:line="240" w:lineRule="auto"/>
              <w:jc w:val="center"/>
              <w:rPr>
                <w:rFonts w:ascii="Times New Roman" w:hAnsi="Times New Roman" w:cs="Times New Roman"/>
                <w:sz w:val="20"/>
              </w:rPr>
            </w:pPr>
            <w:r w:rsidRPr="009F1F1D">
              <w:rPr>
                <w:rFonts w:ascii="Times New Roman" w:hAnsi="Times New Roman" w:cs="Times New Roman"/>
                <w:sz w:val="20"/>
              </w:rPr>
              <w:t xml:space="preserve">Наименование метода расчета </w:t>
            </w:r>
            <w:hyperlink w:anchor="P186" w:history="1">
              <w:r w:rsidRPr="009F1F1D">
                <w:rPr>
                  <w:rFonts w:ascii="Times New Roman" w:hAnsi="Times New Roman" w:cs="Times New Roman"/>
                  <w:color w:val="0000FF"/>
                  <w:sz w:val="20"/>
                </w:rPr>
                <w:t>&lt;2&gt;</w:t>
              </w:r>
            </w:hyperlink>
          </w:p>
        </w:tc>
        <w:tc>
          <w:tcPr>
            <w:tcW w:w="1701" w:type="dxa"/>
          </w:tcPr>
          <w:p w:rsidR="00197EAC" w:rsidRPr="009F1F1D" w:rsidRDefault="00197EAC" w:rsidP="00197EAC">
            <w:pPr>
              <w:pStyle w:val="ConsPlusNormal"/>
              <w:spacing w:after="0" w:line="240" w:lineRule="auto"/>
              <w:jc w:val="center"/>
              <w:rPr>
                <w:rFonts w:ascii="Times New Roman" w:hAnsi="Times New Roman" w:cs="Times New Roman"/>
                <w:sz w:val="20"/>
              </w:rPr>
            </w:pPr>
            <w:r w:rsidRPr="009F1F1D">
              <w:rPr>
                <w:rFonts w:ascii="Times New Roman" w:hAnsi="Times New Roman" w:cs="Times New Roman"/>
                <w:sz w:val="20"/>
              </w:rPr>
              <w:t xml:space="preserve">Формула расчета </w:t>
            </w:r>
            <w:hyperlink w:anchor="P187" w:history="1">
              <w:r w:rsidRPr="009F1F1D">
                <w:rPr>
                  <w:rFonts w:ascii="Times New Roman" w:hAnsi="Times New Roman" w:cs="Times New Roman"/>
                  <w:color w:val="0000FF"/>
                  <w:sz w:val="20"/>
                </w:rPr>
                <w:t>&lt;3&gt;</w:t>
              </w:r>
            </w:hyperlink>
          </w:p>
        </w:tc>
        <w:tc>
          <w:tcPr>
            <w:tcW w:w="2127" w:type="dxa"/>
          </w:tcPr>
          <w:p w:rsidR="00197EAC" w:rsidRPr="009F1F1D" w:rsidRDefault="00197EAC" w:rsidP="00197EAC">
            <w:pPr>
              <w:pStyle w:val="ConsPlusNormal"/>
              <w:spacing w:after="0" w:line="240" w:lineRule="auto"/>
              <w:jc w:val="center"/>
              <w:rPr>
                <w:rFonts w:ascii="Times New Roman" w:hAnsi="Times New Roman" w:cs="Times New Roman"/>
                <w:sz w:val="20"/>
              </w:rPr>
            </w:pPr>
            <w:r w:rsidRPr="009F1F1D">
              <w:rPr>
                <w:rFonts w:ascii="Times New Roman" w:hAnsi="Times New Roman" w:cs="Times New Roman"/>
                <w:sz w:val="20"/>
              </w:rPr>
              <w:t xml:space="preserve">Алгоритм расчета </w:t>
            </w:r>
            <w:hyperlink w:anchor="P188" w:history="1">
              <w:r w:rsidRPr="009F1F1D">
                <w:rPr>
                  <w:rFonts w:ascii="Times New Roman" w:hAnsi="Times New Roman" w:cs="Times New Roman"/>
                  <w:color w:val="0000FF"/>
                  <w:sz w:val="20"/>
                </w:rPr>
                <w:t>&lt;4&gt;</w:t>
              </w:r>
            </w:hyperlink>
          </w:p>
        </w:tc>
        <w:tc>
          <w:tcPr>
            <w:tcW w:w="3260" w:type="dxa"/>
          </w:tcPr>
          <w:p w:rsidR="00197EAC" w:rsidRPr="009F1F1D" w:rsidRDefault="00197EAC" w:rsidP="00197EAC">
            <w:pPr>
              <w:pStyle w:val="ConsPlusNormal"/>
              <w:spacing w:after="0" w:line="240" w:lineRule="auto"/>
              <w:jc w:val="center"/>
              <w:rPr>
                <w:rFonts w:ascii="Times New Roman" w:hAnsi="Times New Roman" w:cs="Times New Roman"/>
                <w:sz w:val="20"/>
              </w:rPr>
            </w:pPr>
            <w:r w:rsidRPr="009F1F1D">
              <w:rPr>
                <w:rFonts w:ascii="Times New Roman" w:hAnsi="Times New Roman" w:cs="Times New Roman"/>
                <w:sz w:val="20"/>
              </w:rPr>
              <w:t xml:space="preserve">Описание показателей </w:t>
            </w:r>
            <w:hyperlink w:anchor="P189" w:history="1">
              <w:r w:rsidRPr="009F1F1D">
                <w:rPr>
                  <w:rFonts w:ascii="Times New Roman" w:hAnsi="Times New Roman" w:cs="Times New Roman"/>
                  <w:color w:val="0000FF"/>
                  <w:sz w:val="20"/>
                </w:rPr>
                <w:t>&lt;5&gt;</w:t>
              </w:r>
            </w:hyperlink>
          </w:p>
        </w:tc>
      </w:tr>
      <w:tr w:rsidR="00197EAC" w:rsidRPr="00B82146" w:rsidTr="00197EAC">
        <w:tc>
          <w:tcPr>
            <w:tcW w:w="543" w:type="dxa"/>
          </w:tcPr>
          <w:p w:rsidR="00197EAC" w:rsidRPr="009473FF" w:rsidRDefault="00197EAC" w:rsidP="00197EAC">
            <w:pPr>
              <w:pStyle w:val="ConsPlusNormal"/>
              <w:spacing w:after="0" w:line="240" w:lineRule="auto"/>
              <w:rPr>
                <w:rFonts w:ascii="Times New Roman" w:hAnsi="Times New Roman" w:cs="Times New Roman"/>
                <w:sz w:val="16"/>
                <w:szCs w:val="16"/>
              </w:rPr>
            </w:pPr>
            <w:r w:rsidRPr="009473FF">
              <w:rPr>
                <w:rFonts w:ascii="Times New Roman" w:hAnsi="Times New Roman" w:cs="Times New Roman"/>
                <w:sz w:val="16"/>
                <w:szCs w:val="16"/>
              </w:rPr>
              <w:t>1</w:t>
            </w:r>
          </w:p>
        </w:tc>
        <w:tc>
          <w:tcPr>
            <w:tcW w:w="653" w:type="dxa"/>
          </w:tcPr>
          <w:p w:rsidR="00197EAC" w:rsidRPr="00970A3B" w:rsidRDefault="00197EAC" w:rsidP="00197EAC">
            <w:pPr>
              <w:rPr>
                <w:sz w:val="16"/>
                <w:szCs w:val="16"/>
              </w:rPr>
            </w:pPr>
            <w:r>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образованияДнепровский сельсоветБеляевского района Оренбургской области</w:t>
            </w:r>
          </w:p>
        </w:tc>
        <w:tc>
          <w:tcPr>
            <w:tcW w:w="1617" w:type="dxa"/>
          </w:tcPr>
          <w:p w:rsidR="00197EAC" w:rsidRPr="00575E01" w:rsidRDefault="00197EAC" w:rsidP="00197EAC">
            <w:pPr>
              <w:rPr>
                <w:sz w:val="16"/>
                <w:szCs w:val="16"/>
              </w:rPr>
            </w:pPr>
            <w:r>
              <w:rPr>
                <w:sz w:val="16"/>
                <w:szCs w:val="16"/>
              </w:rPr>
              <w:t>1080402001</w:t>
            </w:r>
            <w:r w:rsidRPr="00575E01">
              <w:rPr>
                <w:sz w:val="16"/>
                <w:szCs w:val="16"/>
                <w:lang w:val="en-US"/>
              </w:rPr>
              <w:t>1</w:t>
            </w:r>
            <w:r>
              <w:rPr>
                <w:sz w:val="16"/>
                <w:szCs w:val="16"/>
              </w:rPr>
              <w:t>000</w:t>
            </w:r>
            <w:r w:rsidRPr="00575E01">
              <w:rPr>
                <w:sz w:val="16"/>
                <w:szCs w:val="16"/>
              </w:rPr>
              <w:t>110</w:t>
            </w:r>
          </w:p>
        </w:tc>
        <w:tc>
          <w:tcPr>
            <w:tcW w:w="1560" w:type="dxa"/>
          </w:tcPr>
          <w:p w:rsidR="00197EAC" w:rsidRPr="00575E01" w:rsidRDefault="00197EAC" w:rsidP="00197EAC">
            <w:pPr>
              <w:jc w:val="both"/>
              <w:rPr>
                <w:sz w:val="16"/>
                <w:szCs w:val="16"/>
              </w:rPr>
            </w:pPr>
            <w:r w:rsidRPr="00575E01">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Pr>
          <w:p w:rsidR="00197EAC" w:rsidRPr="00BF6F88" w:rsidRDefault="00197EAC" w:rsidP="00197EAC">
            <w:pPr>
              <w:pStyle w:val="ConsPlusNormal"/>
              <w:spacing w:after="0" w:line="240" w:lineRule="auto"/>
              <w:rPr>
                <w:rFonts w:ascii="Times New Roman" w:hAnsi="Times New Roman" w:cs="Times New Roman"/>
                <w:sz w:val="16"/>
                <w:szCs w:val="16"/>
                <w:highlight w:val="yellow"/>
              </w:rPr>
            </w:pPr>
            <w:r w:rsidRPr="00276A26">
              <w:rPr>
                <w:rFonts w:ascii="Times New Roman" w:hAnsi="Times New Roman" w:cs="Times New Roman"/>
                <w:sz w:val="16"/>
                <w:szCs w:val="16"/>
              </w:rPr>
              <w:t>Метод прямого расчета</w:t>
            </w:r>
          </w:p>
        </w:tc>
        <w:tc>
          <w:tcPr>
            <w:tcW w:w="1701" w:type="dxa"/>
          </w:tcPr>
          <w:p w:rsidR="00197EAC" w:rsidRPr="00F86F79" w:rsidRDefault="00197EAC" w:rsidP="00197EAC">
            <w:pPr>
              <w:pStyle w:val="ConsPlusNormal"/>
              <w:spacing w:after="0" w:line="240" w:lineRule="auto"/>
              <w:rPr>
                <w:rFonts w:ascii="Times New Roman" w:hAnsi="Times New Roman" w:cs="Times New Roman"/>
                <w:sz w:val="16"/>
                <w:szCs w:val="16"/>
              </w:rPr>
            </w:pPr>
            <w:r w:rsidRPr="00160B9F">
              <w:rPr>
                <w:rFonts w:ascii="Times New Roman" w:hAnsi="Times New Roman" w:cs="Times New Roman"/>
                <w:sz w:val="16"/>
                <w:szCs w:val="16"/>
              </w:rPr>
              <w:t>А</w:t>
            </w:r>
            <w:r w:rsidRPr="00160B9F">
              <w:rPr>
                <w:rFonts w:ascii="Times New Roman" w:hAnsi="Times New Roman" w:cs="Times New Roman"/>
                <w:sz w:val="16"/>
                <w:szCs w:val="16"/>
                <w:vertAlign w:val="subscript"/>
              </w:rPr>
              <w:t>п</w:t>
            </w:r>
            <w:r w:rsidRPr="00160B9F">
              <w:rPr>
                <w:rFonts w:ascii="Times New Roman" w:hAnsi="Times New Roman" w:cs="Times New Roman"/>
                <w:sz w:val="16"/>
                <w:szCs w:val="16"/>
              </w:rPr>
              <w:t>=</w:t>
            </w:r>
            <w:r w:rsidRPr="00521113">
              <w:rPr>
                <w:rFonts w:ascii="Times New Roman" w:hAnsi="Times New Roman" w:cs="Times New Roman"/>
                <w:sz w:val="16"/>
                <w:szCs w:val="16"/>
              </w:rPr>
              <w:t>К*Р</w:t>
            </w:r>
          </w:p>
        </w:tc>
        <w:tc>
          <w:tcPr>
            <w:tcW w:w="2127"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Расчет осуществляется на основании данных о планируемом количестве выдаче разрешений и размере государственной пошлины</w:t>
            </w:r>
          </w:p>
        </w:tc>
        <w:tc>
          <w:tcPr>
            <w:tcW w:w="3260"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А</w:t>
            </w:r>
            <w:r w:rsidRPr="00197EAC">
              <w:rPr>
                <w:rFonts w:ascii="Times New Roman" w:hAnsi="Times New Roman" w:cs="Times New Roman"/>
                <w:sz w:val="16"/>
                <w:szCs w:val="16"/>
                <w:vertAlign w:val="subscript"/>
                <w:lang w:val="ru-RU"/>
              </w:rPr>
              <w:t xml:space="preserve">п </w:t>
            </w:r>
            <w:r w:rsidRPr="00197EAC">
              <w:rPr>
                <w:rFonts w:ascii="Times New Roman" w:hAnsi="Times New Roman" w:cs="Times New Roman"/>
                <w:sz w:val="16"/>
                <w:szCs w:val="16"/>
                <w:lang w:val="ru-RU"/>
              </w:rPr>
              <w:t>– прогнозируемая величина доходов;</w:t>
            </w:r>
          </w:p>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К - планируемое количество выданных разрешений;</w:t>
            </w:r>
          </w:p>
          <w:p w:rsidR="00197EAC" w:rsidRPr="00521113" w:rsidRDefault="00197EAC" w:rsidP="00197EAC">
            <w:pPr>
              <w:pStyle w:val="ConsPlusNormal"/>
              <w:spacing w:after="0" w:line="240" w:lineRule="auto"/>
              <w:rPr>
                <w:rFonts w:ascii="Times New Roman" w:hAnsi="Times New Roman" w:cs="Times New Roman"/>
                <w:sz w:val="16"/>
                <w:szCs w:val="16"/>
              </w:rPr>
            </w:pPr>
            <w:r w:rsidRPr="00521113">
              <w:rPr>
                <w:rFonts w:ascii="Times New Roman" w:hAnsi="Times New Roman" w:cs="Times New Roman"/>
                <w:sz w:val="16"/>
                <w:szCs w:val="16"/>
              </w:rPr>
              <w:t>Р– размер государственной пошлины.</w:t>
            </w:r>
          </w:p>
          <w:p w:rsidR="00197EAC" w:rsidRPr="00BF6F88" w:rsidRDefault="00197EAC" w:rsidP="00197EAC">
            <w:pPr>
              <w:pStyle w:val="ConsPlusNormal"/>
              <w:spacing w:after="0" w:line="240" w:lineRule="auto"/>
              <w:rPr>
                <w:rFonts w:ascii="Times New Roman" w:hAnsi="Times New Roman" w:cs="Times New Roman"/>
                <w:sz w:val="16"/>
                <w:szCs w:val="16"/>
                <w:highlight w:val="yellow"/>
              </w:rPr>
            </w:pPr>
          </w:p>
        </w:tc>
      </w:tr>
      <w:tr w:rsidR="00197EAC" w:rsidRPr="00B82146" w:rsidTr="00197EAC">
        <w:trPr>
          <w:trHeight w:hRule="exact" w:val="3404"/>
        </w:trPr>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2</w:t>
            </w:r>
          </w:p>
          <w:p w:rsidR="00197EAC" w:rsidRPr="009473FF" w:rsidRDefault="00197EAC" w:rsidP="00197EAC">
            <w:pPr>
              <w:pStyle w:val="ConsPlusNormal"/>
              <w:spacing w:after="0" w:line="240" w:lineRule="auto"/>
              <w:rPr>
                <w:rFonts w:ascii="Times New Roman" w:hAnsi="Times New Roman" w:cs="Times New Roman"/>
                <w:sz w:val="16"/>
                <w:szCs w:val="16"/>
              </w:rPr>
            </w:pP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521E8F" w:rsidRDefault="00197EAC" w:rsidP="00197EAC">
            <w:pPr>
              <w:rPr>
                <w:sz w:val="16"/>
                <w:szCs w:val="16"/>
              </w:rPr>
            </w:pPr>
            <w:r>
              <w:rPr>
                <w:sz w:val="16"/>
                <w:szCs w:val="16"/>
              </w:rPr>
              <w:t>1110507510</w:t>
            </w:r>
            <w:r w:rsidRPr="00521E8F">
              <w:rPr>
                <w:sz w:val="16"/>
                <w:szCs w:val="16"/>
              </w:rPr>
              <w:t>0000120</w:t>
            </w:r>
          </w:p>
        </w:tc>
        <w:tc>
          <w:tcPr>
            <w:tcW w:w="1560" w:type="dxa"/>
          </w:tcPr>
          <w:p w:rsidR="00197EAC" w:rsidRPr="00521E8F" w:rsidRDefault="00197EAC" w:rsidP="00197EAC">
            <w:pPr>
              <w:rPr>
                <w:sz w:val="16"/>
                <w:szCs w:val="16"/>
              </w:rPr>
            </w:pPr>
            <w:r w:rsidRPr="00521E8F">
              <w:rPr>
                <w:sz w:val="16"/>
                <w:szCs w:val="16"/>
              </w:rPr>
              <w:t>Доходы от сдачи в аренду имущества, составляю</w:t>
            </w:r>
            <w:r>
              <w:rPr>
                <w:sz w:val="16"/>
                <w:szCs w:val="16"/>
              </w:rPr>
              <w:t>щего казну сельских поселений</w:t>
            </w:r>
            <w:r w:rsidRPr="00521E8F">
              <w:rPr>
                <w:sz w:val="16"/>
                <w:szCs w:val="16"/>
              </w:rPr>
              <w:t xml:space="preserve"> (за исключением земельных участков)</w:t>
            </w:r>
          </w:p>
        </w:tc>
        <w:tc>
          <w:tcPr>
            <w:tcW w:w="1275" w:type="dxa"/>
          </w:tcPr>
          <w:p w:rsidR="00197EAC" w:rsidRPr="00BF6F88" w:rsidRDefault="00197EAC" w:rsidP="00197EAC">
            <w:pPr>
              <w:pStyle w:val="ConsPlusNormal"/>
              <w:spacing w:after="0" w:line="240" w:lineRule="auto"/>
              <w:rPr>
                <w:rFonts w:ascii="Times New Roman" w:hAnsi="Times New Roman" w:cs="Times New Roman"/>
                <w:sz w:val="16"/>
                <w:szCs w:val="16"/>
                <w:highlight w:val="yellow"/>
              </w:rPr>
            </w:pPr>
            <w:r w:rsidRPr="00276A26">
              <w:rPr>
                <w:rFonts w:ascii="Times New Roman" w:hAnsi="Times New Roman" w:cs="Times New Roman"/>
                <w:sz w:val="16"/>
                <w:szCs w:val="16"/>
              </w:rPr>
              <w:t>Метод прямого расчета</w:t>
            </w:r>
          </w:p>
        </w:tc>
        <w:tc>
          <w:tcPr>
            <w:tcW w:w="1701" w:type="dxa"/>
          </w:tcPr>
          <w:p w:rsidR="00197EAC" w:rsidRPr="00BF6F88" w:rsidRDefault="00197EAC" w:rsidP="00197EAC">
            <w:pPr>
              <w:pStyle w:val="ConsPlusNormal"/>
              <w:spacing w:after="0" w:line="240" w:lineRule="auto"/>
              <w:rPr>
                <w:rFonts w:ascii="Times New Roman" w:hAnsi="Times New Roman" w:cs="Times New Roman"/>
                <w:sz w:val="16"/>
                <w:szCs w:val="16"/>
                <w:highlight w:val="yellow"/>
              </w:rPr>
            </w:pPr>
            <w:r w:rsidRPr="00160B9F">
              <w:rPr>
                <w:rFonts w:ascii="Times New Roman" w:hAnsi="Times New Roman" w:cs="Times New Roman"/>
                <w:sz w:val="16"/>
                <w:szCs w:val="16"/>
              </w:rPr>
              <w:t>А</w:t>
            </w:r>
            <w:r w:rsidRPr="00160B9F">
              <w:rPr>
                <w:rFonts w:ascii="Times New Roman" w:hAnsi="Times New Roman" w:cs="Times New Roman"/>
                <w:sz w:val="16"/>
                <w:szCs w:val="16"/>
                <w:vertAlign w:val="subscript"/>
              </w:rPr>
              <w:t>п</w:t>
            </w:r>
            <w:r w:rsidRPr="00160B9F">
              <w:rPr>
                <w:rFonts w:ascii="Times New Roman" w:hAnsi="Times New Roman" w:cs="Times New Roman"/>
                <w:sz w:val="16"/>
                <w:szCs w:val="16"/>
              </w:rPr>
              <w:t>=</w:t>
            </w:r>
            <w:r>
              <w:rPr>
                <w:rFonts w:ascii="Times New Roman" w:hAnsi="Times New Roman" w:cs="Times New Roman"/>
                <w:sz w:val="16"/>
                <w:szCs w:val="16"/>
              </w:rPr>
              <w:t xml:space="preserve"> ∑(S</w:t>
            </w:r>
            <w:r>
              <w:rPr>
                <w:rFonts w:ascii="Times New Roman" w:hAnsi="Times New Roman" w:cs="Times New Roman"/>
                <w:sz w:val="16"/>
                <w:szCs w:val="16"/>
                <w:vertAlign w:val="subscript"/>
              </w:rPr>
              <w:t>i</w:t>
            </w:r>
            <w:r>
              <w:rPr>
                <w:rFonts w:ascii="Times New Roman" w:hAnsi="Times New Roman" w:cs="Times New Roman"/>
                <w:sz w:val="16"/>
                <w:szCs w:val="16"/>
              </w:rPr>
              <w:t>*С</w:t>
            </w:r>
            <w:r>
              <w:rPr>
                <w:rFonts w:ascii="Times New Roman" w:hAnsi="Times New Roman" w:cs="Times New Roman"/>
                <w:sz w:val="16"/>
                <w:szCs w:val="16"/>
                <w:vertAlign w:val="subscript"/>
              </w:rPr>
              <w:t>i</w:t>
            </w:r>
            <w:r>
              <w:rPr>
                <w:rFonts w:ascii="Times New Roman" w:hAnsi="Times New Roman" w:cs="Times New Roman"/>
                <w:sz w:val="16"/>
                <w:szCs w:val="16"/>
              </w:rPr>
              <w:t>)+/-F</w:t>
            </w:r>
          </w:p>
        </w:tc>
        <w:tc>
          <w:tcPr>
            <w:tcW w:w="2127"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Расчет осуществляется на основании данных о размере площади сдаваемой в аренду и ставок арендной платы на текущий и плановый период согласно заключенным договорам аренды</w:t>
            </w:r>
          </w:p>
        </w:tc>
        <w:tc>
          <w:tcPr>
            <w:tcW w:w="3260"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А</w:t>
            </w:r>
            <w:r w:rsidRPr="00197EAC">
              <w:rPr>
                <w:rFonts w:ascii="Times New Roman" w:hAnsi="Times New Roman" w:cs="Times New Roman"/>
                <w:sz w:val="16"/>
                <w:szCs w:val="16"/>
                <w:vertAlign w:val="subscript"/>
                <w:lang w:val="ru-RU"/>
              </w:rPr>
              <w:t xml:space="preserve">п </w:t>
            </w:r>
            <w:r w:rsidRPr="00197EAC">
              <w:rPr>
                <w:rFonts w:ascii="Times New Roman" w:hAnsi="Times New Roman" w:cs="Times New Roman"/>
                <w:sz w:val="16"/>
                <w:szCs w:val="16"/>
                <w:lang w:val="ru-RU"/>
              </w:rPr>
              <w:t>– прогнозируемая величина доходов от арендной платы за имущества, составляющего казну;</w:t>
            </w:r>
          </w:p>
          <w:p w:rsidR="00197EAC" w:rsidRPr="00197EAC" w:rsidRDefault="00197EAC" w:rsidP="00197EAC">
            <w:pPr>
              <w:pStyle w:val="ConsPlusNormal"/>
              <w:spacing w:after="0" w:line="240" w:lineRule="auto"/>
              <w:rPr>
                <w:rFonts w:ascii="Times New Roman" w:hAnsi="Times New Roman" w:cs="Times New Roman"/>
                <w:sz w:val="16"/>
                <w:szCs w:val="16"/>
                <w:lang w:val="ru-RU"/>
              </w:rPr>
            </w:pPr>
            <w:r>
              <w:rPr>
                <w:rFonts w:ascii="Times New Roman" w:hAnsi="Times New Roman" w:cs="Times New Roman"/>
                <w:sz w:val="16"/>
                <w:szCs w:val="16"/>
              </w:rPr>
              <w:t>S</w:t>
            </w:r>
            <w:r>
              <w:rPr>
                <w:rFonts w:ascii="Times New Roman" w:hAnsi="Times New Roman" w:cs="Times New Roman"/>
                <w:sz w:val="16"/>
                <w:szCs w:val="16"/>
                <w:vertAlign w:val="subscript"/>
              </w:rPr>
              <w:t>i</w:t>
            </w:r>
            <w:r w:rsidRPr="00197EAC">
              <w:rPr>
                <w:rFonts w:ascii="Times New Roman" w:hAnsi="Times New Roman" w:cs="Times New Roman"/>
                <w:sz w:val="16"/>
                <w:szCs w:val="16"/>
                <w:lang w:val="ru-RU"/>
              </w:rPr>
              <w:t xml:space="preserve"> - площадь объекта недвижимого имущества по </w:t>
            </w:r>
            <w:r>
              <w:rPr>
                <w:rFonts w:ascii="Times New Roman" w:hAnsi="Times New Roman" w:cs="Times New Roman"/>
                <w:sz w:val="16"/>
                <w:szCs w:val="16"/>
              </w:rPr>
              <w:t>i</w:t>
            </w:r>
            <w:r w:rsidRPr="00197EAC">
              <w:rPr>
                <w:rFonts w:ascii="Times New Roman" w:hAnsi="Times New Roman" w:cs="Times New Roman"/>
                <w:sz w:val="16"/>
                <w:szCs w:val="16"/>
                <w:lang w:val="ru-RU"/>
              </w:rPr>
              <w:t xml:space="preserve"> договору аренды;</w:t>
            </w:r>
          </w:p>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С</w:t>
            </w:r>
            <w:r>
              <w:rPr>
                <w:rFonts w:ascii="Times New Roman" w:hAnsi="Times New Roman" w:cs="Times New Roman"/>
                <w:sz w:val="16"/>
                <w:szCs w:val="16"/>
                <w:vertAlign w:val="subscript"/>
              </w:rPr>
              <w:t>i</w:t>
            </w:r>
            <w:r w:rsidRPr="00197EAC">
              <w:rPr>
                <w:rFonts w:ascii="Times New Roman" w:hAnsi="Times New Roman" w:cs="Times New Roman"/>
                <w:sz w:val="16"/>
                <w:szCs w:val="16"/>
                <w:lang w:val="ru-RU"/>
              </w:rPr>
              <w:t xml:space="preserve">– ставка арендной платы за по </w:t>
            </w:r>
            <w:r>
              <w:rPr>
                <w:rFonts w:ascii="Times New Roman" w:hAnsi="Times New Roman" w:cs="Times New Roman"/>
                <w:sz w:val="16"/>
                <w:szCs w:val="16"/>
              </w:rPr>
              <w:t>i</w:t>
            </w:r>
            <w:r w:rsidRPr="00197EAC">
              <w:rPr>
                <w:rFonts w:ascii="Times New Roman" w:hAnsi="Times New Roman" w:cs="Times New Roman"/>
                <w:sz w:val="16"/>
                <w:szCs w:val="16"/>
                <w:lang w:val="ru-RU"/>
              </w:rPr>
              <w:t>договору аренды;</w:t>
            </w:r>
          </w:p>
          <w:p w:rsidR="00197EAC" w:rsidRPr="00197EAC" w:rsidRDefault="00197EAC" w:rsidP="00197EAC">
            <w:pPr>
              <w:pStyle w:val="ConsPlusNormal"/>
              <w:spacing w:after="0" w:line="240" w:lineRule="auto"/>
              <w:rPr>
                <w:rFonts w:ascii="Times New Roman" w:hAnsi="Times New Roman" w:cs="Times New Roman"/>
                <w:sz w:val="16"/>
                <w:szCs w:val="16"/>
                <w:lang w:val="ru-RU"/>
              </w:rPr>
            </w:pPr>
            <w:r>
              <w:rPr>
                <w:rFonts w:ascii="Times New Roman" w:hAnsi="Times New Roman" w:cs="Times New Roman"/>
                <w:sz w:val="16"/>
                <w:szCs w:val="16"/>
              </w:rPr>
              <w:t>F</w:t>
            </w:r>
            <w:r w:rsidRPr="00197EAC">
              <w:rPr>
                <w:rFonts w:ascii="Times New Roman" w:hAnsi="Times New Roman" w:cs="Times New Roman"/>
                <w:sz w:val="16"/>
                <w:szCs w:val="16"/>
                <w:lang w:val="ru-RU"/>
              </w:rPr>
              <w:t>- корректирующая сумма поступлений, учитывающая изменение законодательства.</w:t>
            </w:r>
          </w:p>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Расчет ожидаемого поступления текущего года производится путем суммирования данных о фактических поступлениях доходов за истекшие месяцы текущего финансового года и доходов, подлежащих перечислению в бюджет в оставшиеся месяцы текущего финансового года, по действующим договорам аренды имущества, составляющего казну.</w:t>
            </w:r>
          </w:p>
          <w:p w:rsidR="00197EAC" w:rsidRPr="00197EAC" w:rsidRDefault="00197EAC" w:rsidP="00197EAC">
            <w:pPr>
              <w:pStyle w:val="ConsPlusNormal"/>
              <w:spacing w:after="0" w:line="240" w:lineRule="auto"/>
              <w:rPr>
                <w:rFonts w:ascii="Times New Roman" w:hAnsi="Times New Roman" w:cs="Times New Roman"/>
                <w:sz w:val="16"/>
                <w:szCs w:val="16"/>
                <w:lang w:val="ru-RU"/>
              </w:rPr>
            </w:pPr>
          </w:p>
          <w:p w:rsidR="00197EAC" w:rsidRPr="00197EAC" w:rsidRDefault="00197EAC" w:rsidP="00197EAC">
            <w:pPr>
              <w:pStyle w:val="ConsPlusNormal"/>
              <w:spacing w:after="0" w:line="240" w:lineRule="auto"/>
              <w:rPr>
                <w:rFonts w:ascii="Times New Roman" w:hAnsi="Times New Roman" w:cs="Times New Roman"/>
                <w:sz w:val="16"/>
                <w:szCs w:val="16"/>
                <w:lang w:val="ru-RU"/>
              </w:rPr>
            </w:pPr>
          </w:p>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p>
        </w:tc>
      </w:tr>
      <w:tr w:rsidR="00197EAC" w:rsidRPr="00B82146" w:rsidTr="00197EAC">
        <w:trPr>
          <w:trHeight w:val="345"/>
        </w:trPr>
        <w:tc>
          <w:tcPr>
            <w:tcW w:w="543" w:type="dxa"/>
          </w:tcPr>
          <w:p w:rsidR="00197EAC" w:rsidRPr="009473FF"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521E8F" w:rsidRDefault="00197EAC" w:rsidP="00197EAC">
            <w:pPr>
              <w:rPr>
                <w:color w:val="000000"/>
                <w:sz w:val="16"/>
                <w:szCs w:val="16"/>
              </w:rPr>
            </w:pPr>
            <w:r>
              <w:rPr>
                <w:color w:val="000000"/>
                <w:sz w:val="16"/>
                <w:szCs w:val="16"/>
              </w:rPr>
              <w:t>1130206510</w:t>
            </w:r>
            <w:r w:rsidRPr="00521E8F">
              <w:rPr>
                <w:color w:val="000000"/>
                <w:sz w:val="16"/>
                <w:szCs w:val="16"/>
              </w:rPr>
              <w:t>0000130</w:t>
            </w:r>
          </w:p>
        </w:tc>
        <w:tc>
          <w:tcPr>
            <w:tcW w:w="1560" w:type="dxa"/>
          </w:tcPr>
          <w:p w:rsidR="00197EAC" w:rsidRPr="00521E8F" w:rsidRDefault="00197EAC" w:rsidP="00197EAC">
            <w:pPr>
              <w:rPr>
                <w:sz w:val="16"/>
                <w:szCs w:val="16"/>
              </w:rPr>
            </w:pPr>
            <w:r w:rsidRPr="00521E8F">
              <w:rPr>
                <w:sz w:val="16"/>
                <w:szCs w:val="16"/>
              </w:rPr>
              <w:t>Доходы, поступающие в порядке возмещения расходов, понесенных в связи с эксплуатацией</w:t>
            </w:r>
            <w:r>
              <w:rPr>
                <w:sz w:val="16"/>
                <w:szCs w:val="16"/>
              </w:rPr>
              <w:t xml:space="preserve"> имущества сельских поселений</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Усредненный метод расчета</w:t>
            </w:r>
          </w:p>
        </w:tc>
        <w:tc>
          <w:tcPr>
            <w:tcW w:w="1701"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Д</w:t>
            </w:r>
            <w:r w:rsidRPr="00197EAC">
              <w:rPr>
                <w:rFonts w:ascii="Times New Roman" w:hAnsi="Times New Roman" w:cs="Times New Roman"/>
                <w:sz w:val="16"/>
                <w:szCs w:val="16"/>
                <w:vertAlign w:val="subscript"/>
                <w:lang w:val="ru-RU"/>
              </w:rPr>
              <w:t>пп</w:t>
            </w:r>
            <w:r w:rsidRPr="00197EAC">
              <w:rPr>
                <w:rFonts w:ascii="Times New Roman" w:hAnsi="Times New Roman" w:cs="Times New Roman"/>
                <w:sz w:val="16"/>
                <w:szCs w:val="16"/>
                <w:lang w:val="ru-RU"/>
              </w:rPr>
              <w:t xml:space="preserve"> = (Д</w:t>
            </w:r>
            <w:r w:rsidRPr="00197EAC">
              <w:rPr>
                <w:rFonts w:ascii="Times New Roman" w:hAnsi="Times New Roman" w:cs="Times New Roman"/>
                <w:sz w:val="16"/>
                <w:szCs w:val="16"/>
                <w:vertAlign w:val="subscript"/>
                <w:lang w:val="ru-RU"/>
              </w:rPr>
              <w:t>1ф</w:t>
            </w:r>
            <w:r w:rsidRPr="00197EAC">
              <w:rPr>
                <w:rFonts w:ascii="Times New Roman" w:hAnsi="Times New Roman" w:cs="Times New Roman"/>
                <w:sz w:val="16"/>
                <w:szCs w:val="16"/>
                <w:lang w:val="ru-RU"/>
              </w:rPr>
              <w:t xml:space="preserve"> + Д</w:t>
            </w:r>
            <w:r w:rsidRPr="00197EAC">
              <w:rPr>
                <w:rFonts w:ascii="Times New Roman" w:hAnsi="Times New Roman" w:cs="Times New Roman"/>
                <w:sz w:val="16"/>
                <w:szCs w:val="16"/>
                <w:vertAlign w:val="subscript"/>
                <w:lang w:val="ru-RU"/>
              </w:rPr>
              <w:t>2ф</w:t>
            </w:r>
            <w:r w:rsidRPr="00197EAC">
              <w:rPr>
                <w:rFonts w:ascii="Times New Roman" w:hAnsi="Times New Roman" w:cs="Times New Roman"/>
                <w:sz w:val="16"/>
                <w:szCs w:val="16"/>
                <w:lang w:val="ru-RU"/>
              </w:rPr>
              <w:t xml:space="preserve"> + Д</w:t>
            </w:r>
            <w:r w:rsidRPr="00197EAC">
              <w:rPr>
                <w:rFonts w:ascii="Times New Roman" w:hAnsi="Times New Roman" w:cs="Times New Roman"/>
                <w:sz w:val="16"/>
                <w:szCs w:val="16"/>
                <w:vertAlign w:val="subscript"/>
                <w:lang w:val="ru-RU"/>
              </w:rPr>
              <w:t>о</w:t>
            </w:r>
            <w:r w:rsidRPr="00197EAC">
              <w:rPr>
                <w:rFonts w:ascii="Times New Roman" w:hAnsi="Times New Roman" w:cs="Times New Roman"/>
                <w:sz w:val="16"/>
                <w:szCs w:val="16"/>
                <w:lang w:val="ru-RU"/>
              </w:rPr>
              <w:t xml:space="preserve">)/3 +/- </w:t>
            </w:r>
            <w:r>
              <w:rPr>
                <w:rFonts w:ascii="Times New Roman" w:hAnsi="Times New Roman" w:cs="Times New Roman"/>
                <w:sz w:val="16"/>
                <w:szCs w:val="16"/>
              </w:rPr>
              <w:t>F</w:t>
            </w:r>
          </w:p>
        </w:tc>
        <w:tc>
          <w:tcPr>
            <w:tcW w:w="2127"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 xml:space="preserve">Определение прогнозного объема доходов осуществляется на основании усреднения годовых объемов за три года. </w:t>
            </w:r>
          </w:p>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Расчет производится путем суммирования доходов за три года и деления количества на количество лет</w:t>
            </w:r>
          </w:p>
        </w:tc>
        <w:tc>
          <w:tcPr>
            <w:tcW w:w="3260" w:type="dxa"/>
          </w:tcPr>
          <w:p w:rsidR="00197EAC" w:rsidRDefault="00197EAC" w:rsidP="00197EAC">
            <w:pPr>
              <w:shd w:val="clear" w:color="auto" w:fill="FFFFFF"/>
              <w:jc w:val="both"/>
              <w:textAlignment w:val="baseline"/>
              <w:rPr>
                <w:sz w:val="16"/>
                <w:szCs w:val="16"/>
              </w:rPr>
            </w:pPr>
            <w:r>
              <w:rPr>
                <w:sz w:val="16"/>
                <w:szCs w:val="16"/>
              </w:rPr>
              <w:t>Д</w:t>
            </w:r>
            <w:r>
              <w:rPr>
                <w:sz w:val="16"/>
                <w:szCs w:val="16"/>
                <w:vertAlign w:val="subscript"/>
              </w:rPr>
              <w:t>пп</w:t>
            </w:r>
            <w:r>
              <w:rPr>
                <w:sz w:val="16"/>
                <w:szCs w:val="16"/>
              </w:rPr>
              <w:t xml:space="preserve">–прогнозируемая сумма </w:t>
            </w:r>
            <w:r w:rsidRPr="00BB0DD5">
              <w:rPr>
                <w:sz w:val="16"/>
                <w:szCs w:val="16"/>
              </w:rPr>
              <w:t>доход</w:t>
            </w:r>
            <w:r>
              <w:rPr>
                <w:sz w:val="16"/>
                <w:szCs w:val="16"/>
              </w:rPr>
              <w:t>ов,</w:t>
            </w:r>
            <w:r w:rsidRPr="00521E8F">
              <w:rPr>
                <w:sz w:val="16"/>
                <w:szCs w:val="16"/>
              </w:rPr>
              <w:t>поступающие в порядке возмещения расходов, понесенных в связи с эксплуатацией</w:t>
            </w:r>
            <w:r>
              <w:rPr>
                <w:sz w:val="16"/>
                <w:szCs w:val="16"/>
              </w:rPr>
              <w:t xml:space="preserve"> имущества сельского поселения;</w:t>
            </w:r>
          </w:p>
          <w:p w:rsidR="00197EAC" w:rsidRPr="00BB0DD5" w:rsidRDefault="00197EAC" w:rsidP="00197EAC">
            <w:pPr>
              <w:shd w:val="clear" w:color="auto" w:fill="FFFFFF"/>
              <w:jc w:val="both"/>
              <w:textAlignment w:val="baseline"/>
              <w:rPr>
                <w:sz w:val="16"/>
                <w:szCs w:val="16"/>
              </w:rPr>
            </w:pPr>
            <w:r>
              <w:rPr>
                <w:sz w:val="16"/>
                <w:szCs w:val="16"/>
              </w:rPr>
              <w:t>Д</w:t>
            </w:r>
            <w:r w:rsidRPr="00BB0DD5">
              <w:rPr>
                <w:sz w:val="16"/>
                <w:szCs w:val="16"/>
                <w:vertAlign w:val="subscript"/>
              </w:rPr>
              <w:t>1</w:t>
            </w:r>
            <w:r>
              <w:rPr>
                <w:sz w:val="16"/>
                <w:szCs w:val="16"/>
                <w:vertAlign w:val="subscript"/>
              </w:rPr>
              <w:t xml:space="preserve">ф, </w:t>
            </w:r>
            <w:r>
              <w:rPr>
                <w:sz w:val="16"/>
                <w:szCs w:val="16"/>
              </w:rPr>
              <w:t>Д</w:t>
            </w:r>
            <w:r>
              <w:rPr>
                <w:sz w:val="16"/>
                <w:szCs w:val="16"/>
                <w:vertAlign w:val="subscript"/>
              </w:rPr>
              <w:t>2ф</w:t>
            </w:r>
            <w:r w:rsidRPr="00BB0DD5">
              <w:rPr>
                <w:sz w:val="16"/>
                <w:szCs w:val="16"/>
              </w:rPr>
              <w:t>– фактическая сумма доходов за дв</w:t>
            </w:r>
            <w:r>
              <w:rPr>
                <w:sz w:val="16"/>
                <w:szCs w:val="16"/>
              </w:rPr>
              <w:t>а отчетных года предшествующих текуще</w:t>
            </w:r>
            <w:r w:rsidRPr="00BB0DD5">
              <w:rPr>
                <w:sz w:val="16"/>
                <w:szCs w:val="16"/>
              </w:rPr>
              <w:t>му</w:t>
            </w:r>
            <w:r>
              <w:rPr>
                <w:sz w:val="16"/>
                <w:szCs w:val="16"/>
              </w:rPr>
              <w:t>;</w:t>
            </w:r>
          </w:p>
          <w:p w:rsidR="00197EAC" w:rsidRPr="00BB0DD5" w:rsidRDefault="00197EAC" w:rsidP="00197EAC">
            <w:pPr>
              <w:shd w:val="clear" w:color="auto" w:fill="FFFFFF"/>
              <w:jc w:val="both"/>
              <w:textAlignment w:val="baseline"/>
              <w:rPr>
                <w:sz w:val="16"/>
                <w:szCs w:val="16"/>
              </w:rPr>
            </w:pPr>
            <w:r>
              <w:rPr>
                <w:sz w:val="16"/>
                <w:szCs w:val="16"/>
              </w:rPr>
              <w:t>Д</w:t>
            </w:r>
            <w:r>
              <w:rPr>
                <w:sz w:val="16"/>
                <w:szCs w:val="16"/>
                <w:vertAlign w:val="subscript"/>
              </w:rPr>
              <w:t>о</w:t>
            </w:r>
            <w:r>
              <w:rPr>
                <w:sz w:val="16"/>
                <w:szCs w:val="16"/>
              </w:rPr>
              <w:t>–ожидаемая сумма поступлений текущего года, определяемая исходя из фактического поступления доходов на дату прогнозирования</w:t>
            </w:r>
            <w:r w:rsidRPr="00BB0DD5">
              <w:rPr>
                <w:sz w:val="16"/>
                <w:szCs w:val="16"/>
              </w:rPr>
              <w:t>.</w:t>
            </w:r>
          </w:p>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Расчет ожидаемого поступления текущего года производится путем суммирования данных о фактических поступлениях доходов за истекшие месяцы текущего финансового года и доходов, подлежащих перечислению в бюджет в оставшиеся месяцы текущего финансового года, по действующим договорам на возмещения расходов;</w:t>
            </w:r>
          </w:p>
          <w:p w:rsidR="00197EAC" w:rsidRPr="00EF2265"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F- корректирующая сумма поступлений.</w:t>
            </w:r>
          </w:p>
        </w:tc>
      </w:tr>
      <w:tr w:rsidR="00197EAC" w:rsidRPr="00B82146" w:rsidTr="00197EAC">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521E8F" w:rsidRDefault="00197EAC" w:rsidP="00197EAC">
            <w:pPr>
              <w:rPr>
                <w:color w:val="000000"/>
                <w:sz w:val="16"/>
                <w:szCs w:val="16"/>
              </w:rPr>
            </w:pPr>
            <w:r>
              <w:rPr>
                <w:color w:val="000000"/>
                <w:sz w:val="16"/>
                <w:szCs w:val="16"/>
              </w:rPr>
              <w:t>1130299510</w:t>
            </w:r>
            <w:r w:rsidRPr="00521E8F">
              <w:rPr>
                <w:color w:val="000000"/>
                <w:sz w:val="16"/>
                <w:szCs w:val="16"/>
              </w:rPr>
              <w:t>0000130</w:t>
            </w:r>
          </w:p>
        </w:tc>
        <w:tc>
          <w:tcPr>
            <w:tcW w:w="1560" w:type="dxa"/>
          </w:tcPr>
          <w:p w:rsidR="00197EAC" w:rsidRPr="00521E8F" w:rsidRDefault="00197EAC" w:rsidP="00197EAC">
            <w:pPr>
              <w:rPr>
                <w:color w:val="000000"/>
                <w:sz w:val="16"/>
                <w:szCs w:val="16"/>
              </w:rPr>
            </w:pPr>
            <w:r w:rsidRPr="00521E8F">
              <w:rPr>
                <w:color w:val="000000"/>
                <w:sz w:val="16"/>
                <w:szCs w:val="16"/>
              </w:rPr>
              <w:t>Прочие доходы от компенсации затра</w:t>
            </w:r>
            <w:r>
              <w:rPr>
                <w:color w:val="000000"/>
                <w:sz w:val="16"/>
                <w:szCs w:val="16"/>
              </w:rPr>
              <w:t>т бюджетов сельских поселений</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Расчет прогнозного объема поступлений не планируется в связи с несистематичностью и непредсказуемостью их образования</w:t>
            </w:r>
          </w:p>
        </w:tc>
        <w:tc>
          <w:tcPr>
            <w:tcW w:w="3260"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p>
        </w:tc>
      </w:tr>
      <w:tr w:rsidR="00197EAC" w:rsidRPr="00B82146" w:rsidTr="00197EAC">
        <w:trPr>
          <w:trHeight w:val="4456"/>
        </w:trPr>
        <w:tc>
          <w:tcPr>
            <w:tcW w:w="543"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521E8F" w:rsidRDefault="00197EAC" w:rsidP="00197EAC">
            <w:pPr>
              <w:rPr>
                <w:sz w:val="16"/>
                <w:szCs w:val="16"/>
              </w:rPr>
            </w:pPr>
            <w:r>
              <w:rPr>
                <w:sz w:val="16"/>
                <w:szCs w:val="16"/>
              </w:rPr>
              <w:t>1140205210</w:t>
            </w:r>
            <w:r w:rsidRPr="00521E8F">
              <w:rPr>
                <w:sz w:val="16"/>
                <w:szCs w:val="16"/>
              </w:rPr>
              <w:t>0000410</w:t>
            </w:r>
          </w:p>
        </w:tc>
        <w:tc>
          <w:tcPr>
            <w:tcW w:w="1560" w:type="dxa"/>
          </w:tcPr>
          <w:p w:rsidR="00197EAC" w:rsidRPr="00840112" w:rsidRDefault="00197EAC" w:rsidP="00197EAC">
            <w:pPr>
              <w:rPr>
                <w:snapToGrid w:val="0"/>
                <w:sz w:val="16"/>
                <w:szCs w:val="16"/>
              </w:rPr>
            </w:pPr>
            <w:r w:rsidRPr="00840112">
              <w:rPr>
                <w:sz w:val="16"/>
                <w:szCs w:val="16"/>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B0DD5"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360D58" w:rsidRDefault="00197EAC" w:rsidP="00197EAC">
            <w:pPr>
              <w:pStyle w:val="ConsPlusNormal"/>
              <w:spacing w:after="0" w:line="240" w:lineRule="auto"/>
              <w:rPr>
                <w:rFonts w:ascii="Times New Roman" w:hAnsi="Times New Roman" w:cs="Times New Roman"/>
                <w:sz w:val="16"/>
                <w:szCs w:val="16"/>
              </w:rPr>
            </w:pPr>
          </w:p>
        </w:tc>
        <w:tc>
          <w:tcPr>
            <w:tcW w:w="3260"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Поступления доходов носят разовый характер</w:t>
            </w:r>
          </w:p>
        </w:tc>
      </w:tr>
      <w:tr w:rsidR="00197EAC" w:rsidRPr="00B82146" w:rsidTr="00197EAC">
        <w:tc>
          <w:tcPr>
            <w:tcW w:w="543"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521E8F" w:rsidRDefault="00197EAC" w:rsidP="00197EAC">
            <w:pPr>
              <w:rPr>
                <w:sz w:val="16"/>
                <w:szCs w:val="16"/>
              </w:rPr>
            </w:pPr>
            <w:r w:rsidRPr="00521E8F">
              <w:rPr>
                <w:sz w:val="16"/>
                <w:szCs w:val="16"/>
              </w:rPr>
              <w:t>114</w:t>
            </w:r>
            <w:r>
              <w:rPr>
                <w:sz w:val="16"/>
                <w:szCs w:val="16"/>
              </w:rPr>
              <w:t>0205210</w:t>
            </w:r>
            <w:r w:rsidRPr="00521E8F">
              <w:rPr>
                <w:sz w:val="16"/>
                <w:szCs w:val="16"/>
              </w:rPr>
              <w:t>0000440</w:t>
            </w:r>
          </w:p>
        </w:tc>
        <w:tc>
          <w:tcPr>
            <w:tcW w:w="1560" w:type="dxa"/>
          </w:tcPr>
          <w:p w:rsidR="00197EAC" w:rsidRPr="00840112" w:rsidRDefault="00197EAC" w:rsidP="00197EAC">
            <w:pPr>
              <w:rPr>
                <w:snapToGrid w:val="0"/>
                <w:sz w:val="16"/>
                <w:szCs w:val="16"/>
              </w:rPr>
            </w:pPr>
            <w:r w:rsidRPr="00840112">
              <w:rPr>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B0DD5"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360D58" w:rsidRDefault="00197EAC" w:rsidP="00197EAC">
            <w:pPr>
              <w:pStyle w:val="ConsPlusNormal"/>
              <w:spacing w:after="0" w:line="240" w:lineRule="auto"/>
              <w:rPr>
                <w:rFonts w:ascii="Times New Roman" w:hAnsi="Times New Roman" w:cs="Times New Roman"/>
                <w:sz w:val="16"/>
                <w:szCs w:val="16"/>
              </w:rPr>
            </w:pPr>
          </w:p>
        </w:tc>
        <w:tc>
          <w:tcPr>
            <w:tcW w:w="3260"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Поступления доходов носят разовый характер</w:t>
            </w:r>
          </w:p>
        </w:tc>
      </w:tr>
      <w:tr w:rsidR="00197EAC" w:rsidRPr="00B82146" w:rsidTr="00197EAC">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521E8F" w:rsidRDefault="00197EAC" w:rsidP="00197EAC">
            <w:pPr>
              <w:rPr>
                <w:sz w:val="16"/>
                <w:szCs w:val="16"/>
              </w:rPr>
            </w:pPr>
            <w:r>
              <w:rPr>
                <w:sz w:val="16"/>
                <w:szCs w:val="16"/>
              </w:rPr>
              <w:t>1140205310</w:t>
            </w:r>
            <w:r w:rsidRPr="00521E8F">
              <w:rPr>
                <w:sz w:val="16"/>
                <w:szCs w:val="16"/>
              </w:rPr>
              <w:t>0000440</w:t>
            </w:r>
          </w:p>
        </w:tc>
        <w:tc>
          <w:tcPr>
            <w:tcW w:w="1560" w:type="dxa"/>
          </w:tcPr>
          <w:p w:rsidR="00197EAC" w:rsidRPr="000E1FCC" w:rsidRDefault="00197EAC" w:rsidP="00197EAC">
            <w:pPr>
              <w:jc w:val="both"/>
              <w:rPr>
                <w:sz w:val="16"/>
                <w:szCs w:val="16"/>
              </w:rPr>
            </w:pPr>
            <w:r w:rsidRPr="000E1FCC">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B0DD5"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BB0DD5" w:rsidRDefault="00197EAC" w:rsidP="00197EAC">
            <w:pPr>
              <w:pStyle w:val="ConsPlusNormal"/>
              <w:spacing w:after="0" w:line="240" w:lineRule="auto"/>
              <w:rPr>
                <w:rFonts w:ascii="Times New Roman" w:hAnsi="Times New Roman" w:cs="Times New Roman"/>
                <w:sz w:val="16"/>
                <w:szCs w:val="16"/>
              </w:rPr>
            </w:pPr>
          </w:p>
        </w:tc>
        <w:tc>
          <w:tcPr>
            <w:tcW w:w="3260"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Поступления доходов носят разовый характер</w:t>
            </w:r>
          </w:p>
        </w:tc>
      </w:tr>
      <w:tr w:rsidR="00197EAC" w:rsidRPr="00B82146" w:rsidTr="00197EAC">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0E1FCC" w:rsidRDefault="00197EAC" w:rsidP="00197EAC">
            <w:pPr>
              <w:rPr>
                <w:sz w:val="16"/>
                <w:szCs w:val="16"/>
              </w:rPr>
            </w:pPr>
            <w:r w:rsidRPr="000E1FCC">
              <w:rPr>
                <w:color w:val="000000"/>
                <w:sz w:val="16"/>
                <w:szCs w:val="16"/>
              </w:rPr>
              <w:t>11607010100000140</w:t>
            </w:r>
          </w:p>
        </w:tc>
        <w:tc>
          <w:tcPr>
            <w:tcW w:w="1560" w:type="dxa"/>
            <w:vAlign w:val="center"/>
          </w:tcPr>
          <w:p w:rsidR="00197EAC" w:rsidRPr="000E1FCC" w:rsidRDefault="00197EAC" w:rsidP="00197EAC">
            <w:pPr>
              <w:jc w:val="both"/>
              <w:rPr>
                <w:color w:val="000000"/>
                <w:sz w:val="16"/>
                <w:szCs w:val="16"/>
              </w:rPr>
            </w:pPr>
            <w:r w:rsidRPr="000E1FCC">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75" w:type="dxa"/>
          </w:tcPr>
          <w:p w:rsidR="00197EAC" w:rsidRPr="00BF6F88" w:rsidRDefault="00197EAC" w:rsidP="00197EAC">
            <w:pPr>
              <w:pStyle w:val="ConsPlusNormal"/>
              <w:spacing w:after="0" w:line="240" w:lineRule="auto"/>
              <w:rPr>
                <w:rFonts w:ascii="Times New Roman" w:hAnsi="Times New Roman" w:cs="Times New Roman"/>
                <w:sz w:val="16"/>
                <w:szCs w:val="16"/>
                <w:highlight w:val="yellow"/>
              </w:rPr>
            </w:pPr>
            <w:r w:rsidRPr="005C7C71">
              <w:rPr>
                <w:rFonts w:ascii="Times New Roman" w:hAnsi="Times New Roman" w:cs="Times New Roman"/>
                <w:sz w:val="16"/>
                <w:szCs w:val="16"/>
              </w:rPr>
              <w:t>Иной метод</w:t>
            </w:r>
            <w:r>
              <w:rPr>
                <w:rFonts w:ascii="Times New Roman" w:hAnsi="Times New Roman" w:cs="Times New Roman"/>
                <w:sz w:val="16"/>
                <w:szCs w:val="16"/>
              </w:rPr>
              <w:t xml:space="preserve"> расчета</w:t>
            </w:r>
          </w:p>
        </w:tc>
        <w:tc>
          <w:tcPr>
            <w:tcW w:w="1701" w:type="dxa"/>
          </w:tcPr>
          <w:p w:rsidR="00197EAC" w:rsidRPr="00EF2265"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Д</w:t>
            </w:r>
            <w:r>
              <w:rPr>
                <w:rFonts w:ascii="Times New Roman" w:hAnsi="Times New Roman" w:cs="Times New Roman"/>
                <w:sz w:val="16"/>
                <w:szCs w:val="16"/>
                <w:vertAlign w:val="subscript"/>
              </w:rPr>
              <w:t>пп</w:t>
            </w:r>
            <w:r>
              <w:rPr>
                <w:rFonts w:ascii="Times New Roman" w:hAnsi="Times New Roman" w:cs="Times New Roman"/>
                <w:sz w:val="16"/>
                <w:szCs w:val="16"/>
              </w:rPr>
              <w:t xml:space="preserve"> = Д</w:t>
            </w:r>
            <w:r>
              <w:rPr>
                <w:rFonts w:ascii="Times New Roman" w:hAnsi="Times New Roman" w:cs="Times New Roman"/>
                <w:sz w:val="16"/>
                <w:szCs w:val="16"/>
                <w:vertAlign w:val="subscript"/>
              </w:rPr>
              <w:t>о</w:t>
            </w:r>
            <w:r>
              <w:rPr>
                <w:rFonts w:ascii="Times New Roman" w:hAnsi="Times New Roman" w:cs="Times New Roman"/>
                <w:sz w:val="16"/>
                <w:szCs w:val="16"/>
              </w:rPr>
              <w:t xml:space="preserve"> +/- F</w:t>
            </w:r>
          </w:p>
        </w:tc>
        <w:tc>
          <w:tcPr>
            <w:tcW w:w="2127"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Доходы прогнозируются при наличии поступлений в текущем году. Доходы на очередной финансовый год и на плановый период признаются равными в сумме ожидаемых поступлений доходов текущего года.</w:t>
            </w:r>
          </w:p>
          <w:p w:rsidR="00197EAC" w:rsidRPr="00197EAC" w:rsidRDefault="00197EAC" w:rsidP="00197EAC">
            <w:pPr>
              <w:pStyle w:val="ConsPlusNormal"/>
              <w:spacing w:after="0" w:line="240" w:lineRule="auto"/>
              <w:rPr>
                <w:rFonts w:ascii="Times New Roman" w:hAnsi="Times New Roman" w:cs="Times New Roman"/>
                <w:sz w:val="16"/>
                <w:szCs w:val="16"/>
                <w:lang w:val="ru-RU"/>
              </w:rPr>
            </w:pPr>
          </w:p>
        </w:tc>
        <w:tc>
          <w:tcPr>
            <w:tcW w:w="3260" w:type="dxa"/>
          </w:tcPr>
          <w:p w:rsidR="00197EAC" w:rsidRDefault="00197EAC" w:rsidP="00197EAC">
            <w:pPr>
              <w:shd w:val="clear" w:color="auto" w:fill="FFFFFF"/>
              <w:jc w:val="both"/>
              <w:textAlignment w:val="baseline"/>
              <w:rPr>
                <w:sz w:val="16"/>
                <w:szCs w:val="16"/>
              </w:rPr>
            </w:pPr>
            <w:r>
              <w:rPr>
                <w:sz w:val="16"/>
                <w:szCs w:val="16"/>
              </w:rPr>
              <w:t>Д</w:t>
            </w:r>
            <w:r>
              <w:rPr>
                <w:sz w:val="16"/>
                <w:szCs w:val="16"/>
                <w:vertAlign w:val="subscript"/>
              </w:rPr>
              <w:t>пп</w:t>
            </w:r>
            <w:r>
              <w:rPr>
                <w:sz w:val="16"/>
                <w:szCs w:val="16"/>
              </w:rPr>
              <w:t>–прогнозируемая сумма</w:t>
            </w:r>
            <w:r w:rsidRPr="00521E8F">
              <w:rPr>
                <w:sz w:val="16"/>
                <w:szCs w:val="16"/>
              </w:rPr>
              <w:t>поступ</w:t>
            </w:r>
            <w:r>
              <w:rPr>
                <w:sz w:val="16"/>
                <w:szCs w:val="16"/>
              </w:rPr>
              <w:t>лений;</w:t>
            </w:r>
          </w:p>
          <w:p w:rsidR="00197EAC" w:rsidRPr="00BB0DD5" w:rsidRDefault="00197EAC" w:rsidP="00197EAC">
            <w:pPr>
              <w:shd w:val="clear" w:color="auto" w:fill="FFFFFF"/>
              <w:jc w:val="both"/>
              <w:textAlignment w:val="baseline"/>
              <w:rPr>
                <w:sz w:val="16"/>
                <w:szCs w:val="16"/>
              </w:rPr>
            </w:pPr>
            <w:r>
              <w:rPr>
                <w:sz w:val="16"/>
                <w:szCs w:val="16"/>
              </w:rPr>
              <w:t>Д</w:t>
            </w:r>
            <w:r>
              <w:rPr>
                <w:sz w:val="16"/>
                <w:szCs w:val="16"/>
                <w:vertAlign w:val="subscript"/>
              </w:rPr>
              <w:t>о</w:t>
            </w:r>
            <w:r w:rsidRPr="00BB0DD5">
              <w:rPr>
                <w:sz w:val="16"/>
                <w:szCs w:val="16"/>
              </w:rPr>
              <w:t xml:space="preserve">– </w:t>
            </w:r>
            <w:r>
              <w:rPr>
                <w:sz w:val="16"/>
                <w:szCs w:val="16"/>
              </w:rPr>
              <w:t>ожидаемая сумма поступлений текущего года, определяемая исходя из фактических поступлений за первое полугодие текущего года и поступлений за второе полугодие отчетного года;</w:t>
            </w:r>
          </w:p>
          <w:p w:rsidR="00197EAC" w:rsidRPr="00EF2265"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F- корректирующая сумма поступлений.</w:t>
            </w:r>
          </w:p>
        </w:tc>
      </w:tr>
      <w:tr w:rsidR="00197EAC" w:rsidRPr="00B82146" w:rsidTr="00197EAC">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образованияДнепровский сельсоветБеляевского района Оренбургской области</w:t>
            </w:r>
          </w:p>
        </w:tc>
        <w:tc>
          <w:tcPr>
            <w:tcW w:w="1617" w:type="dxa"/>
          </w:tcPr>
          <w:p w:rsidR="00197EAC" w:rsidRPr="000E1FCC" w:rsidRDefault="00197EAC" w:rsidP="00197EAC">
            <w:pPr>
              <w:rPr>
                <w:color w:val="000000"/>
                <w:sz w:val="16"/>
                <w:szCs w:val="16"/>
              </w:rPr>
            </w:pPr>
            <w:r w:rsidRPr="000E1FCC">
              <w:rPr>
                <w:color w:val="000000"/>
                <w:sz w:val="16"/>
                <w:szCs w:val="16"/>
              </w:rPr>
              <w:t>11609040100000140</w:t>
            </w:r>
          </w:p>
          <w:p w:rsidR="00197EAC" w:rsidRPr="000E1FCC" w:rsidRDefault="00197EAC" w:rsidP="00197EAC">
            <w:pPr>
              <w:rPr>
                <w:sz w:val="16"/>
                <w:szCs w:val="16"/>
              </w:rPr>
            </w:pPr>
          </w:p>
        </w:tc>
        <w:tc>
          <w:tcPr>
            <w:tcW w:w="1560" w:type="dxa"/>
          </w:tcPr>
          <w:p w:rsidR="00197EAC" w:rsidRPr="000E1FCC" w:rsidRDefault="00197EAC" w:rsidP="00197EAC">
            <w:pPr>
              <w:rPr>
                <w:snapToGrid w:val="0"/>
                <w:sz w:val="16"/>
                <w:szCs w:val="16"/>
              </w:rPr>
            </w:pPr>
            <w:r w:rsidRPr="000E1FCC">
              <w:rPr>
                <w:color w:val="000000"/>
                <w:sz w:val="16"/>
                <w:szCs w:val="16"/>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B0DD5"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BB0DD5" w:rsidRDefault="00197EAC" w:rsidP="00197EAC">
            <w:pPr>
              <w:pStyle w:val="ConsPlusNormal"/>
              <w:spacing w:after="0" w:line="240" w:lineRule="auto"/>
              <w:rPr>
                <w:rFonts w:ascii="Times New Roman" w:hAnsi="Times New Roman" w:cs="Times New Roman"/>
                <w:sz w:val="16"/>
                <w:szCs w:val="16"/>
              </w:rPr>
            </w:pPr>
          </w:p>
        </w:tc>
        <w:tc>
          <w:tcPr>
            <w:tcW w:w="3260"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Поступления доходов носят разовый характер</w:t>
            </w:r>
          </w:p>
        </w:tc>
      </w:tr>
      <w:tr w:rsidR="00197EAC" w:rsidRPr="00B82146" w:rsidTr="00197EAC">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0E1FCC" w:rsidRDefault="00197EAC" w:rsidP="00197EAC">
            <w:pPr>
              <w:rPr>
                <w:color w:val="000000"/>
                <w:sz w:val="16"/>
                <w:szCs w:val="16"/>
              </w:rPr>
            </w:pPr>
            <w:r w:rsidRPr="000E1FCC">
              <w:rPr>
                <w:color w:val="000000"/>
                <w:sz w:val="16"/>
                <w:szCs w:val="16"/>
              </w:rPr>
              <w:t>11610100100000140</w:t>
            </w:r>
          </w:p>
          <w:p w:rsidR="00197EAC" w:rsidRPr="000E1FCC" w:rsidRDefault="00197EAC" w:rsidP="00197EAC">
            <w:pPr>
              <w:rPr>
                <w:sz w:val="16"/>
                <w:szCs w:val="16"/>
              </w:rPr>
            </w:pPr>
          </w:p>
        </w:tc>
        <w:tc>
          <w:tcPr>
            <w:tcW w:w="1560" w:type="dxa"/>
          </w:tcPr>
          <w:p w:rsidR="00197EAC" w:rsidRPr="000E1FCC" w:rsidRDefault="00197EAC" w:rsidP="00197EAC">
            <w:pPr>
              <w:spacing w:before="100" w:beforeAutospacing="1"/>
              <w:rPr>
                <w:sz w:val="16"/>
                <w:szCs w:val="16"/>
              </w:rPr>
            </w:pPr>
            <w:r w:rsidRPr="000E1FCC">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B0DD5"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BB0DD5" w:rsidRDefault="00197EAC" w:rsidP="00197EAC">
            <w:pPr>
              <w:pStyle w:val="ConsPlusNormal"/>
              <w:spacing w:after="0" w:line="240" w:lineRule="auto"/>
              <w:rPr>
                <w:rFonts w:ascii="Times New Roman" w:hAnsi="Times New Roman" w:cs="Times New Roman"/>
                <w:sz w:val="16"/>
                <w:szCs w:val="16"/>
              </w:rPr>
            </w:pPr>
          </w:p>
        </w:tc>
        <w:tc>
          <w:tcPr>
            <w:tcW w:w="3260"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Поступления доходов носят разовый характер</w:t>
            </w:r>
          </w:p>
        </w:tc>
      </w:tr>
      <w:tr w:rsidR="00197EAC" w:rsidRPr="00B82146" w:rsidTr="00197EAC">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0E1FCC" w:rsidRDefault="00197EAC" w:rsidP="00197EAC">
            <w:pPr>
              <w:rPr>
                <w:color w:val="000000"/>
                <w:sz w:val="16"/>
                <w:szCs w:val="16"/>
              </w:rPr>
            </w:pPr>
            <w:r w:rsidRPr="000E1FCC">
              <w:rPr>
                <w:color w:val="000000"/>
                <w:sz w:val="16"/>
                <w:szCs w:val="16"/>
              </w:rPr>
              <w:t>11610123100000140</w:t>
            </w:r>
          </w:p>
        </w:tc>
        <w:tc>
          <w:tcPr>
            <w:tcW w:w="1560" w:type="dxa"/>
          </w:tcPr>
          <w:p w:rsidR="00197EAC" w:rsidRPr="000E1FCC" w:rsidRDefault="00197EAC" w:rsidP="00197EAC">
            <w:pPr>
              <w:shd w:val="clear" w:color="auto" w:fill="FFFFFF"/>
              <w:rPr>
                <w:sz w:val="16"/>
                <w:szCs w:val="16"/>
              </w:rPr>
            </w:pPr>
            <w:r w:rsidRPr="000E1FCC">
              <w:rPr>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B0DD5"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BB0DD5" w:rsidRDefault="00197EAC" w:rsidP="00197EAC">
            <w:pPr>
              <w:pStyle w:val="ConsPlusNormal"/>
              <w:spacing w:after="0" w:line="240" w:lineRule="auto"/>
              <w:rPr>
                <w:rFonts w:ascii="Times New Roman" w:hAnsi="Times New Roman" w:cs="Times New Roman"/>
                <w:sz w:val="16"/>
                <w:szCs w:val="16"/>
              </w:rPr>
            </w:pPr>
          </w:p>
        </w:tc>
        <w:tc>
          <w:tcPr>
            <w:tcW w:w="3260"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Поступления доходов носят разовый характер</w:t>
            </w:r>
          </w:p>
        </w:tc>
      </w:tr>
      <w:tr w:rsidR="00197EAC" w:rsidRPr="00B82146" w:rsidTr="00197EAC">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C81F93" w:rsidRDefault="00197EAC" w:rsidP="00197EAC">
            <w:pPr>
              <w:rPr>
                <w:sz w:val="16"/>
                <w:szCs w:val="16"/>
              </w:rPr>
            </w:pPr>
            <w:r>
              <w:rPr>
                <w:sz w:val="16"/>
                <w:szCs w:val="16"/>
              </w:rPr>
              <w:t>1170105010</w:t>
            </w:r>
            <w:r w:rsidRPr="00C81F93">
              <w:rPr>
                <w:sz w:val="16"/>
                <w:szCs w:val="16"/>
              </w:rPr>
              <w:t>0000180</w:t>
            </w:r>
          </w:p>
        </w:tc>
        <w:tc>
          <w:tcPr>
            <w:tcW w:w="1560" w:type="dxa"/>
          </w:tcPr>
          <w:p w:rsidR="00197EAC" w:rsidRPr="00C81F93" w:rsidRDefault="00197EAC" w:rsidP="00197EAC">
            <w:pPr>
              <w:rPr>
                <w:color w:val="000000"/>
                <w:sz w:val="16"/>
                <w:szCs w:val="16"/>
              </w:rPr>
            </w:pPr>
            <w:r w:rsidRPr="00C81F93">
              <w:rPr>
                <w:color w:val="000000"/>
                <w:sz w:val="16"/>
                <w:szCs w:val="16"/>
              </w:rPr>
              <w:t>Невыясненные поступления, зачисляемые</w:t>
            </w:r>
            <w:r>
              <w:rPr>
                <w:color w:val="000000"/>
                <w:sz w:val="16"/>
                <w:szCs w:val="16"/>
              </w:rPr>
              <w:t xml:space="preserve"> в бюджеты поселений</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3260" w:type="dxa"/>
          </w:tcPr>
          <w:p w:rsidR="00197EAC" w:rsidRDefault="00197EAC" w:rsidP="00197EAC">
            <w:r w:rsidRPr="00B068E5">
              <w:rPr>
                <w:sz w:val="16"/>
                <w:szCs w:val="16"/>
              </w:rPr>
              <w:t>Поступления доходов носят разовый характер</w:t>
            </w:r>
          </w:p>
        </w:tc>
      </w:tr>
      <w:tr w:rsidR="00197EAC" w:rsidRPr="00B82146" w:rsidTr="00197EAC">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C81F93" w:rsidRDefault="00197EAC" w:rsidP="00197EAC">
            <w:pPr>
              <w:rPr>
                <w:sz w:val="16"/>
                <w:szCs w:val="16"/>
              </w:rPr>
            </w:pPr>
            <w:r>
              <w:rPr>
                <w:sz w:val="16"/>
                <w:szCs w:val="16"/>
              </w:rPr>
              <w:t>1170505010</w:t>
            </w:r>
            <w:r w:rsidRPr="00C81F93">
              <w:rPr>
                <w:sz w:val="16"/>
                <w:szCs w:val="16"/>
              </w:rPr>
              <w:t>0000180</w:t>
            </w:r>
          </w:p>
        </w:tc>
        <w:tc>
          <w:tcPr>
            <w:tcW w:w="1560" w:type="dxa"/>
          </w:tcPr>
          <w:p w:rsidR="00197EAC" w:rsidRPr="00C81F93" w:rsidRDefault="00197EAC" w:rsidP="00197EAC">
            <w:pPr>
              <w:rPr>
                <w:color w:val="000000"/>
                <w:sz w:val="16"/>
                <w:szCs w:val="16"/>
              </w:rPr>
            </w:pPr>
            <w:r w:rsidRPr="00C81F93">
              <w:rPr>
                <w:color w:val="000000"/>
                <w:sz w:val="16"/>
                <w:szCs w:val="16"/>
              </w:rPr>
              <w:t>Прочие неналоговые доход</w:t>
            </w:r>
            <w:r>
              <w:rPr>
                <w:color w:val="000000"/>
                <w:sz w:val="16"/>
                <w:szCs w:val="16"/>
              </w:rPr>
              <w:t>ы бюджетов сельских поселениий</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3260" w:type="dxa"/>
          </w:tcPr>
          <w:p w:rsidR="00197EAC" w:rsidRDefault="00197EAC" w:rsidP="00197EAC">
            <w:r w:rsidRPr="00B068E5">
              <w:rPr>
                <w:sz w:val="16"/>
                <w:szCs w:val="16"/>
              </w:rPr>
              <w:t>Поступления доходов носят разовый характер</w:t>
            </w:r>
          </w:p>
        </w:tc>
      </w:tr>
      <w:tr w:rsidR="00197EAC" w:rsidRPr="00B82146" w:rsidTr="00197EAC">
        <w:trPr>
          <w:trHeight w:val="1157"/>
        </w:trPr>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EF33EB" w:rsidRDefault="00197EAC" w:rsidP="00197EAC">
            <w:pPr>
              <w:rPr>
                <w:sz w:val="16"/>
                <w:szCs w:val="16"/>
              </w:rPr>
            </w:pPr>
          </w:p>
          <w:p w:rsidR="00197EAC" w:rsidRPr="00EF33EB" w:rsidRDefault="00197EAC" w:rsidP="00197EAC">
            <w:pPr>
              <w:rPr>
                <w:sz w:val="16"/>
                <w:szCs w:val="16"/>
              </w:rPr>
            </w:pPr>
            <w:r>
              <w:rPr>
                <w:sz w:val="16"/>
                <w:szCs w:val="16"/>
              </w:rPr>
              <w:t>11714030100000</w:t>
            </w:r>
            <w:r w:rsidRPr="00EF33EB">
              <w:rPr>
                <w:sz w:val="16"/>
                <w:szCs w:val="16"/>
              </w:rPr>
              <w:t xml:space="preserve">150 </w:t>
            </w:r>
          </w:p>
        </w:tc>
        <w:tc>
          <w:tcPr>
            <w:tcW w:w="1560" w:type="dxa"/>
          </w:tcPr>
          <w:p w:rsidR="00197EAC" w:rsidRPr="00EF33EB" w:rsidRDefault="00197EAC" w:rsidP="00197EAC">
            <w:pPr>
              <w:rPr>
                <w:sz w:val="16"/>
                <w:szCs w:val="16"/>
              </w:rPr>
            </w:pPr>
            <w:r w:rsidRPr="00EF33EB">
              <w:rPr>
                <w:sz w:val="16"/>
                <w:szCs w:val="16"/>
              </w:rPr>
              <w:t>Средства самообложения граждан, зачисляемые в бюджеты сельских поселений</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3260" w:type="dxa"/>
          </w:tcPr>
          <w:p w:rsidR="00197EAC" w:rsidRDefault="00197EAC" w:rsidP="00197EAC">
            <w:r w:rsidRPr="00B068E5">
              <w:rPr>
                <w:sz w:val="16"/>
                <w:szCs w:val="16"/>
              </w:rPr>
              <w:t>Поступления доходов носят разовый характер</w:t>
            </w:r>
          </w:p>
        </w:tc>
      </w:tr>
      <w:tr w:rsidR="00197EAC" w:rsidRPr="00B82146" w:rsidTr="00197EAC">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C81F93" w:rsidRDefault="00197EAC" w:rsidP="00197EAC">
            <w:pPr>
              <w:rPr>
                <w:sz w:val="16"/>
                <w:szCs w:val="16"/>
              </w:rPr>
            </w:pPr>
            <w:r>
              <w:rPr>
                <w:sz w:val="16"/>
                <w:szCs w:val="16"/>
              </w:rPr>
              <w:t xml:space="preserve"> 2070502010</w:t>
            </w:r>
            <w:r w:rsidRPr="00C81F93">
              <w:rPr>
                <w:sz w:val="16"/>
                <w:szCs w:val="16"/>
              </w:rPr>
              <w:t>0000</w:t>
            </w:r>
            <w:r>
              <w:rPr>
                <w:sz w:val="16"/>
                <w:szCs w:val="16"/>
              </w:rPr>
              <w:t>1</w:t>
            </w:r>
            <w:r w:rsidRPr="00C81F93">
              <w:rPr>
                <w:sz w:val="16"/>
                <w:szCs w:val="16"/>
              </w:rPr>
              <w:t>50</w:t>
            </w:r>
          </w:p>
        </w:tc>
        <w:tc>
          <w:tcPr>
            <w:tcW w:w="1560" w:type="dxa"/>
          </w:tcPr>
          <w:p w:rsidR="00197EAC" w:rsidRPr="00B630C0" w:rsidRDefault="00197EAC" w:rsidP="00197EAC">
            <w:pPr>
              <w:rPr>
                <w:sz w:val="16"/>
                <w:szCs w:val="16"/>
              </w:rPr>
            </w:pPr>
            <w:r w:rsidRPr="00B630C0">
              <w:rPr>
                <w:color w:val="333333"/>
                <w:sz w:val="16"/>
                <w:szCs w:val="16"/>
                <w:shd w:val="clear" w:color="auto" w:fill="FFFFFF"/>
              </w:rPr>
              <w:t>Поступления от денежных пожертвований, предоставляемых физическими лицами получателям средств бюджетов сельских поселений</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3260" w:type="dxa"/>
          </w:tcPr>
          <w:p w:rsidR="00197EAC" w:rsidRDefault="00197EAC" w:rsidP="00197EAC">
            <w:r w:rsidRPr="00B068E5">
              <w:rPr>
                <w:sz w:val="16"/>
                <w:szCs w:val="16"/>
              </w:rPr>
              <w:t>Поступления доходов носят разовый характер</w:t>
            </w:r>
          </w:p>
        </w:tc>
      </w:tr>
      <w:tr w:rsidR="00197EAC" w:rsidRPr="00B82146" w:rsidTr="00197EAC">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 Днепровский сельсоветБеляевского района Оренбургской области</w:t>
            </w:r>
          </w:p>
        </w:tc>
        <w:tc>
          <w:tcPr>
            <w:tcW w:w="1617" w:type="dxa"/>
          </w:tcPr>
          <w:p w:rsidR="00197EAC" w:rsidRPr="00B630C0" w:rsidRDefault="00197EAC" w:rsidP="00197EAC">
            <w:pPr>
              <w:rPr>
                <w:sz w:val="16"/>
                <w:szCs w:val="16"/>
              </w:rPr>
            </w:pPr>
            <w:r>
              <w:rPr>
                <w:sz w:val="16"/>
                <w:szCs w:val="16"/>
                <w:lang w:val="en-US"/>
              </w:rPr>
              <w:t>20805000100000</w:t>
            </w:r>
            <w:r w:rsidRPr="00B630C0">
              <w:rPr>
                <w:sz w:val="16"/>
                <w:szCs w:val="16"/>
                <w:lang w:val="en-US"/>
              </w:rPr>
              <w:t>180</w:t>
            </w:r>
          </w:p>
        </w:tc>
        <w:tc>
          <w:tcPr>
            <w:tcW w:w="1560" w:type="dxa"/>
          </w:tcPr>
          <w:p w:rsidR="00197EAC" w:rsidRPr="00B630C0" w:rsidRDefault="00197EAC" w:rsidP="00197EAC">
            <w:pPr>
              <w:rPr>
                <w:sz w:val="16"/>
                <w:szCs w:val="16"/>
              </w:rPr>
            </w:pPr>
            <w:r w:rsidRPr="00B630C0">
              <w:rPr>
                <w:sz w:val="16"/>
                <w:szCs w:val="16"/>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3260" w:type="dxa"/>
          </w:tcPr>
          <w:p w:rsidR="00197EAC" w:rsidRDefault="00197EAC" w:rsidP="00197EAC">
            <w:r w:rsidRPr="00B068E5">
              <w:rPr>
                <w:sz w:val="16"/>
                <w:szCs w:val="16"/>
              </w:rPr>
              <w:t>Поступления доходов носят разовый характер</w:t>
            </w:r>
          </w:p>
        </w:tc>
      </w:tr>
      <w:tr w:rsidR="00197EAC" w:rsidRPr="00B82146" w:rsidTr="00197EAC">
        <w:tc>
          <w:tcPr>
            <w:tcW w:w="543" w:type="dxa"/>
          </w:tcPr>
          <w:p w:rsidR="00197EAC"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17</w:t>
            </w:r>
          </w:p>
        </w:tc>
        <w:tc>
          <w:tcPr>
            <w:tcW w:w="653" w:type="dxa"/>
          </w:tcPr>
          <w:p w:rsidR="00197EAC" w:rsidRDefault="00197EAC" w:rsidP="00197EAC">
            <w:r w:rsidRPr="00995AE2">
              <w:rPr>
                <w:sz w:val="16"/>
                <w:szCs w:val="16"/>
              </w:rPr>
              <w:t>431</w:t>
            </w:r>
          </w:p>
        </w:tc>
        <w:tc>
          <w:tcPr>
            <w:tcW w:w="1785" w:type="dxa"/>
          </w:tcPr>
          <w:p w:rsidR="00197EAC" w:rsidRPr="00197EAC" w:rsidRDefault="00197EAC" w:rsidP="00197EAC">
            <w:pPr>
              <w:pStyle w:val="ConsPlusNormal"/>
              <w:spacing w:after="0" w:line="240" w:lineRule="auto"/>
              <w:rPr>
                <w:rFonts w:ascii="Times New Roman" w:hAnsi="Times New Roman" w:cs="Times New Roman"/>
                <w:sz w:val="16"/>
                <w:szCs w:val="16"/>
                <w:highlight w:val="yellow"/>
                <w:lang w:val="ru-RU"/>
              </w:rPr>
            </w:pPr>
            <w:r w:rsidRPr="00197EAC">
              <w:rPr>
                <w:rFonts w:ascii="Times New Roman" w:hAnsi="Times New Roman" w:cs="Times New Roman"/>
                <w:sz w:val="16"/>
                <w:szCs w:val="16"/>
                <w:lang w:val="ru-RU"/>
              </w:rPr>
              <w:t>Администрация муниципального образованияДнепровский сельсоветБеляевского района Оренбургской области</w:t>
            </w:r>
          </w:p>
        </w:tc>
        <w:tc>
          <w:tcPr>
            <w:tcW w:w="1617" w:type="dxa"/>
          </w:tcPr>
          <w:p w:rsidR="00197EAC" w:rsidRPr="00B630C0" w:rsidRDefault="00197EAC" w:rsidP="00197EAC">
            <w:pPr>
              <w:rPr>
                <w:sz w:val="16"/>
                <w:szCs w:val="16"/>
              </w:rPr>
            </w:pPr>
            <w:r>
              <w:rPr>
                <w:sz w:val="16"/>
                <w:szCs w:val="16"/>
              </w:rPr>
              <w:t>21960010100000</w:t>
            </w:r>
            <w:r w:rsidRPr="00B630C0">
              <w:rPr>
                <w:sz w:val="16"/>
                <w:szCs w:val="16"/>
              </w:rPr>
              <w:t>150</w:t>
            </w:r>
          </w:p>
        </w:tc>
        <w:tc>
          <w:tcPr>
            <w:tcW w:w="1560" w:type="dxa"/>
            <w:vAlign w:val="bottom"/>
          </w:tcPr>
          <w:p w:rsidR="00197EAC" w:rsidRPr="00197EAC" w:rsidRDefault="00197EAC" w:rsidP="00197EAC">
            <w:pPr>
              <w:pStyle w:val="a4"/>
              <w:rPr>
                <w:rFonts w:ascii="Times New Roman" w:hAnsi="Times New Roman"/>
                <w:sz w:val="16"/>
                <w:szCs w:val="16"/>
                <w:lang w:val="ru-RU"/>
              </w:rPr>
            </w:pPr>
            <w:r w:rsidRPr="00197EAC">
              <w:rPr>
                <w:rFonts w:ascii="Times New Roman" w:hAnsi="Times New Roman"/>
                <w:sz w:val="16"/>
                <w:szCs w:val="16"/>
                <w:lang w:val="ru-RU"/>
              </w:rPr>
              <w:t xml:space="preserve">Возврат прочих остатков субсидий, </w:t>
            </w:r>
          </w:p>
          <w:p w:rsidR="00197EAC" w:rsidRPr="00197EAC" w:rsidRDefault="00197EAC" w:rsidP="00197EAC">
            <w:pPr>
              <w:pStyle w:val="a4"/>
              <w:rPr>
                <w:rFonts w:ascii="Times New Roman" w:hAnsi="Times New Roman"/>
                <w:sz w:val="16"/>
                <w:szCs w:val="16"/>
                <w:lang w:val="ru-RU"/>
              </w:rPr>
            </w:pPr>
            <w:r w:rsidRPr="00197EAC">
              <w:rPr>
                <w:rFonts w:ascii="Times New Roman" w:hAnsi="Times New Roman"/>
                <w:sz w:val="16"/>
                <w:szCs w:val="16"/>
                <w:lang w:val="ru-RU"/>
              </w:rPr>
              <w:t xml:space="preserve">субвенций и иных межбюджетных </w:t>
            </w:r>
          </w:p>
          <w:p w:rsidR="00197EAC" w:rsidRPr="00197EAC" w:rsidRDefault="00197EAC" w:rsidP="00197EAC">
            <w:pPr>
              <w:pStyle w:val="a4"/>
              <w:rPr>
                <w:rFonts w:ascii="Times New Roman" w:hAnsi="Times New Roman"/>
                <w:sz w:val="16"/>
                <w:szCs w:val="16"/>
                <w:lang w:val="ru-RU"/>
              </w:rPr>
            </w:pPr>
            <w:r w:rsidRPr="00197EAC">
              <w:rPr>
                <w:rFonts w:ascii="Times New Roman" w:hAnsi="Times New Roman"/>
                <w:sz w:val="16"/>
                <w:szCs w:val="16"/>
                <w:lang w:val="ru-RU"/>
              </w:rPr>
              <w:t>трансфертов, имеющих целевое назначение,прошлых лет из бюджетов сельских поселений</w:t>
            </w:r>
          </w:p>
        </w:tc>
        <w:tc>
          <w:tcPr>
            <w:tcW w:w="1275" w:type="dxa"/>
          </w:tcPr>
          <w:p w:rsidR="00197EAC" w:rsidRPr="00B82146" w:rsidRDefault="00197EAC" w:rsidP="00197EAC">
            <w:pPr>
              <w:pStyle w:val="ConsPlusNormal"/>
              <w:spacing w:after="0" w:line="240" w:lineRule="auto"/>
              <w:rPr>
                <w:rFonts w:ascii="Times New Roman" w:hAnsi="Times New Roman" w:cs="Times New Roman"/>
                <w:sz w:val="16"/>
                <w:szCs w:val="16"/>
              </w:rPr>
            </w:pPr>
            <w:r>
              <w:rPr>
                <w:rFonts w:ascii="Times New Roman" w:hAnsi="Times New Roman" w:cs="Times New Roman"/>
                <w:sz w:val="16"/>
                <w:szCs w:val="16"/>
              </w:rPr>
              <w:t>Не прогнозируются</w:t>
            </w:r>
          </w:p>
        </w:tc>
        <w:tc>
          <w:tcPr>
            <w:tcW w:w="1701" w:type="dxa"/>
          </w:tcPr>
          <w:p w:rsidR="00197EAC" w:rsidRPr="00B82146" w:rsidRDefault="00197EAC" w:rsidP="00197EAC">
            <w:pPr>
              <w:pStyle w:val="ConsPlusNormal"/>
              <w:spacing w:after="0" w:line="240" w:lineRule="auto"/>
              <w:rPr>
                <w:rFonts w:ascii="Times New Roman" w:hAnsi="Times New Roman" w:cs="Times New Roman"/>
                <w:sz w:val="16"/>
                <w:szCs w:val="16"/>
              </w:rPr>
            </w:pPr>
          </w:p>
        </w:tc>
        <w:tc>
          <w:tcPr>
            <w:tcW w:w="2127" w:type="dxa"/>
          </w:tcPr>
          <w:p w:rsidR="00197EAC" w:rsidRPr="00197EAC" w:rsidRDefault="00197EAC" w:rsidP="00197EAC">
            <w:pPr>
              <w:pStyle w:val="ConsPlusNormal"/>
              <w:spacing w:after="0" w:line="240" w:lineRule="auto"/>
              <w:rPr>
                <w:rFonts w:ascii="Times New Roman" w:hAnsi="Times New Roman" w:cs="Times New Roman"/>
                <w:sz w:val="16"/>
                <w:szCs w:val="16"/>
                <w:lang w:val="ru-RU"/>
              </w:rPr>
            </w:pPr>
            <w:r w:rsidRPr="00197EAC">
              <w:rPr>
                <w:rFonts w:ascii="Times New Roman" w:hAnsi="Times New Roman" w:cs="Times New Roman"/>
                <w:sz w:val="16"/>
                <w:szCs w:val="16"/>
                <w:lang w:val="ru-RU"/>
              </w:rPr>
              <w:t>Расчет прогнозного объема поступлений не планируется в связи с несистематичностью и непредсказуемостью их образования</w:t>
            </w:r>
          </w:p>
        </w:tc>
        <w:tc>
          <w:tcPr>
            <w:tcW w:w="3260" w:type="dxa"/>
          </w:tcPr>
          <w:p w:rsidR="00197EAC" w:rsidRDefault="00197EAC" w:rsidP="00197EAC"/>
        </w:tc>
      </w:tr>
    </w:tbl>
    <w:p w:rsidR="00197EAC" w:rsidRPr="00197EAC" w:rsidRDefault="00197EAC" w:rsidP="00197EAC">
      <w:pPr>
        <w:pStyle w:val="ConsPlusNormal"/>
        <w:spacing w:after="0"/>
        <w:ind w:firstLine="540"/>
        <w:jc w:val="both"/>
        <w:rPr>
          <w:rFonts w:ascii="Times New Roman" w:hAnsi="Times New Roman" w:cs="Times New Roman"/>
          <w:sz w:val="28"/>
          <w:szCs w:val="28"/>
          <w:lang w:val="ru-RU"/>
        </w:rPr>
      </w:pPr>
      <w:r w:rsidRPr="00197EAC">
        <w:rPr>
          <w:rFonts w:ascii="Times New Roman" w:hAnsi="Times New Roman" w:cs="Times New Roman"/>
          <w:sz w:val="28"/>
          <w:szCs w:val="28"/>
          <w:lang w:val="ru-RU"/>
        </w:rPr>
        <w:t>--------------------------------</w:t>
      </w:r>
    </w:p>
    <w:p w:rsidR="00197EAC" w:rsidRPr="00197EAC" w:rsidRDefault="00197EAC" w:rsidP="00197EAC">
      <w:pPr>
        <w:pStyle w:val="ConsPlusNormal"/>
        <w:spacing w:after="0" w:line="240" w:lineRule="auto"/>
        <w:ind w:firstLine="540"/>
        <w:jc w:val="both"/>
        <w:rPr>
          <w:rFonts w:ascii="Times New Roman" w:hAnsi="Times New Roman" w:cs="Times New Roman"/>
          <w:sz w:val="20"/>
          <w:lang w:val="ru-RU"/>
        </w:rPr>
      </w:pPr>
      <w:bookmarkStart w:id="2" w:name="P185"/>
      <w:bookmarkEnd w:id="2"/>
      <w:r w:rsidRPr="00197EAC">
        <w:rPr>
          <w:rFonts w:ascii="Times New Roman" w:hAnsi="Times New Roman" w:cs="Times New Roman"/>
          <w:sz w:val="20"/>
          <w:lang w:val="ru-RU"/>
        </w:rPr>
        <w:t>&lt;1&gt; Код бюджетной классификации доходов без пробелов и кода главы главного администратора доходов бюджета.</w:t>
      </w:r>
    </w:p>
    <w:p w:rsidR="00197EAC" w:rsidRPr="00197EAC" w:rsidRDefault="00197EAC" w:rsidP="00197EAC">
      <w:pPr>
        <w:pStyle w:val="ConsPlusNormal"/>
        <w:spacing w:after="0" w:line="240" w:lineRule="auto"/>
        <w:ind w:firstLine="540"/>
        <w:jc w:val="both"/>
        <w:rPr>
          <w:rFonts w:ascii="Times New Roman" w:hAnsi="Times New Roman" w:cs="Times New Roman"/>
          <w:sz w:val="20"/>
          <w:lang w:val="ru-RU"/>
        </w:rPr>
      </w:pPr>
      <w:bookmarkStart w:id="3" w:name="P186"/>
      <w:bookmarkEnd w:id="3"/>
      <w:r w:rsidRPr="00197EAC">
        <w:rPr>
          <w:rFonts w:ascii="Times New Roman" w:hAnsi="Times New Roman" w:cs="Times New Roman"/>
          <w:sz w:val="20"/>
          <w:lang w:val="ru-RU"/>
        </w:rPr>
        <w:t xml:space="preserve">&lt;2&gt; Характеристика метода расчета прогнозного объема поступлений (определяемая в соответствии с </w:t>
      </w:r>
      <w:hyperlink w:anchor="P58" w:history="1">
        <w:r w:rsidRPr="00197EAC">
          <w:rPr>
            <w:rFonts w:ascii="Times New Roman" w:hAnsi="Times New Roman" w:cs="Times New Roman"/>
            <w:color w:val="0000FF"/>
            <w:sz w:val="20"/>
            <w:lang w:val="ru-RU"/>
          </w:rPr>
          <w:t>подпунктом "в" пункта 3</w:t>
        </w:r>
      </w:hyperlink>
      <w:r w:rsidRPr="00197EAC">
        <w:rPr>
          <w:rFonts w:ascii="Times New Roman" w:hAnsi="Times New Roman" w:cs="Times New Roman"/>
          <w:sz w:val="20"/>
          <w:lang w:val="ru-RU"/>
        </w:rPr>
        <w:t xml:space="preserve">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2016 г. </w:t>
      </w:r>
      <w:r w:rsidRPr="00521113">
        <w:rPr>
          <w:rFonts w:ascii="Times New Roman" w:hAnsi="Times New Roman" w:cs="Times New Roman"/>
          <w:sz w:val="20"/>
        </w:rPr>
        <w:t>N</w:t>
      </w:r>
      <w:r w:rsidRPr="00197EAC">
        <w:rPr>
          <w:rFonts w:ascii="Times New Roman" w:hAnsi="Times New Roman" w:cs="Times New Roman"/>
          <w:sz w:val="20"/>
          <w:lang w:val="ru-RU"/>
        </w:rPr>
        <w:t xml:space="preserve"> 574 "Об общих требованиях к методике прогнозирования поступлений доходов в бюджеты бюджетной системы Российской Федерации").</w:t>
      </w:r>
    </w:p>
    <w:p w:rsidR="00197EAC" w:rsidRPr="00197EAC" w:rsidRDefault="00197EAC" w:rsidP="00197EAC">
      <w:pPr>
        <w:pStyle w:val="ConsPlusNormal"/>
        <w:spacing w:after="0" w:line="240" w:lineRule="auto"/>
        <w:ind w:firstLine="540"/>
        <w:jc w:val="both"/>
        <w:rPr>
          <w:rFonts w:ascii="Times New Roman" w:hAnsi="Times New Roman" w:cs="Times New Roman"/>
          <w:sz w:val="20"/>
          <w:lang w:val="ru-RU"/>
        </w:rPr>
      </w:pPr>
      <w:bookmarkStart w:id="4" w:name="P187"/>
      <w:bookmarkEnd w:id="4"/>
      <w:r w:rsidRPr="00197EAC">
        <w:rPr>
          <w:rFonts w:ascii="Times New Roman" w:hAnsi="Times New Roman" w:cs="Times New Roman"/>
          <w:sz w:val="20"/>
          <w:lang w:val="ru-RU"/>
        </w:rPr>
        <w:t>&lt;3&gt; Формула расчета прогнозируемого объема поступлений (при наличии).</w:t>
      </w:r>
    </w:p>
    <w:p w:rsidR="00197EAC" w:rsidRPr="00197EAC" w:rsidRDefault="00197EAC" w:rsidP="00197EAC">
      <w:pPr>
        <w:pStyle w:val="ConsPlusNormal"/>
        <w:spacing w:after="0" w:line="240" w:lineRule="auto"/>
        <w:ind w:firstLine="540"/>
        <w:jc w:val="both"/>
        <w:rPr>
          <w:rFonts w:ascii="Times New Roman" w:hAnsi="Times New Roman" w:cs="Times New Roman"/>
          <w:sz w:val="20"/>
          <w:lang w:val="ru-RU"/>
        </w:rPr>
      </w:pPr>
      <w:bookmarkStart w:id="5" w:name="P188"/>
      <w:bookmarkEnd w:id="5"/>
      <w:r w:rsidRPr="00197EAC">
        <w:rPr>
          <w:rFonts w:ascii="Times New Roman" w:hAnsi="Times New Roman" w:cs="Times New Roman"/>
          <w:sz w:val="20"/>
          <w:lang w:val="ru-RU"/>
        </w:rPr>
        <w:t>&lt;4&gt;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197EAC" w:rsidRDefault="00197EAC" w:rsidP="00197EAC">
      <w:pPr>
        <w:pStyle w:val="ConsPlusNormal"/>
        <w:spacing w:after="0" w:line="240" w:lineRule="auto"/>
        <w:ind w:firstLine="540"/>
        <w:jc w:val="both"/>
        <w:rPr>
          <w:rFonts w:ascii="Times New Roman" w:hAnsi="Times New Roman" w:cs="Times New Roman"/>
          <w:sz w:val="20"/>
          <w:lang w:val="ru-RU"/>
        </w:rPr>
        <w:sectPr w:rsidR="00197EAC" w:rsidSect="00197EAC">
          <w:pgSz w:w="16838" w:h="11906" w:orient="landscape"/>
          <w:pgMar w:top="1701" w:right="1134" w:bottom="851" w:left="1134" w:header="720" w:footer="720" w:gutter="0"/>
          <w:cols w:space="720"/>
          <w:docGrid w:linePitch="600" w:charSpace="36864"/>
        </w:sectPr>
      </w:pPr>
      <w:bookmarkStart w:id="6" w:name="P189"/>
      <w:bookmarkEnd w:id="6"/>
      <w:r w:rsidRPr="00197EAC">
        <w:rPr>
          <w:rFonts w:ascii="Times New Roman" w:hAnsi="Times New Roman" w:cs="Times New Roman"/>
          <w:sz w:val="20"/>
          <w:lang w:val="ru-RU"/>
        </w:rPr>
        <w:t>&lt;5&gt; Описание всех показателей, используемых для расчета прогнозного объема поступлений, с указанием алгоритма определения значения (источника данных)</w:t>
      </w:r>
      <w:r>
        <w:rPr>
          <w:rFonts w:ascii="Times New Roman" w:hAnsi="Times New Roman" w:cs="Times New Roman"/>
          <w:sz w:val="20"/>
          <w:lang w:val="ru-RU"/>
        </w:rPr>
        <w:t xml:space="preserve"> для каждого из соответствующих</w:t>
      </w:r>
      <w:r w:rsidRPr="00197EAC">
        <w:rPr>
          <w:rFonts w:ascii="Times New Roman" w:hAnsi="Times New Roman" w:cs="Times New Roman"/>
          <w:sz w:val="20"/>
          <w:lang w:val="ru-RU"/>
        </w:rPr>
        <w:t xml:space="preserve"> </w:t>
      </w:r>
      <w:r>
        <w:rPr>
          <w:rFonts w:ascii="Times New Roman" w:hAnsi="Times New Roman" w:cs="Times New Roman"/>
          <w:sz w:val="20"/>
          <w:lang w:val="ru-RU"/>
        </w:rPr>
        <w:t>показателе.</w:t>
      </w:r>
    </w:p>
    <w:p w:rsidR="00197EAC" w:rsidRPr="00040B28" w:rsidRDefault="00197EAC" w:rsidP="00197EAC">
      <w:pPr>
        <w:ind w:left="-142" w:firstLine="142"/>
        <w:jc w:val="center"/>
        <w:rPr>
          <w:b/>
        </w:rPr>
      </w:pPr>
      <w:r w:rsidRPr="00040B28">
        <w:rPr>
          <w:b/>
        </w:rPr>
        <w:t>АДМИНИСТРАЦИЯ</w:t>
      </w:r>
    </w:p>
    <w:p w:rsidR="00197EAC" w:rsidRPr="00040B28" w:rsidRDefault="00197EAC" w:rsidP="00197EAC">
      <w:pPr>
        <w:tabs>
          <w:tab w:val="left" w:pos="0"/>
        </w:tabs>
        <w:jc w:val="center"/>
        <w:rPr>
          <w:b/>
        </w:rPr>
      </w:pPr>
      <w:r w:rsidRPr="00040B28">
        <w:rPr>
          <w:b/>
        </w:rPr>
        <w:t>МУНИЦИПАЛЬНОГО ОБРАЗОВАНИЯ ДНЕПРОВСКИЙ СЕЛЬСОВЕТ</w:t>
      </w:r>
    </w:p>
    <w:p w:rsidR="00197EAC" w:rsidRPr="00040B28" w:rsidRDefault="00197EAC" w:rsidP="00197EAC">
      <w:pPr>
        <w:pBdr>
          <w:bottom w:val="single" w:sz="12" w:space="1" w:color="auto"/>
        </w:pBdr>
        <w:jc w:val="center"/>
        <w:rPr>
          <w:b/>
        </w:rPr>
      </w:pPr>
      <w:r w:rsidRPr="00040B28">
        <w:rPr>
          <w:b/>
        </w:rPr>
        <w:t>БЕЛЯЕВСКОГО РАЙОНА ОРЕНБУРГСКОЙ ОБЛАСТИ</w:t>
      </w:r>
    </w:p>
    <w:p w:rsidR="00197EAC" w:rsidRPr="00040B28" w:rsidRDefault="00197EAC" w:rsidP="00197EAC">
      <w:pPr>
        <w:pBdr>
          <w:bottom w:val="single" w:sz="12" w:space="1" w:color="auto"/>
        </w:pBdr>
        <w:jc w:val="center"/>
        <w:rPr>
          <w:b/>
        </w:rPr>
      </w:pPr>
      <w:r w:rsidRPr="00040B28">
        <w:rPr>
          <w:b/>
        </w:rPr>
        <w:t>ПОСТАНОВЛЕНИЕ</w:t>
      </w:r>
    </w:p>
    <w:p w:rsidR="00197EAC" w:rsidRPr="00040B28" w:rsidRDefault="00197EAC" w:rsidP="00197EAC">
      <w:pPr>
        <w:jc w:val="center"/>
        <w:rPr>
          <w:b/>
        </w:rPr>
      </w:pPr>
      <w:r w:rsidRPr="00040B28">
        <w:t>с.Днепровка</w:t>
      </w:r>
    </w:p>
    <w:p w:rsidR="00197EAC" w:rsidRDefault="00197EAC" w:rsidP="00197EAC"/>
    <w:p w:rsidR="00197EAC" w:rsidRPr="00040B28" w:rsidRDefault="00197EAC" w:rsidP="00197EAC">
      <w:r>
        <w:t>01.04.2022</w:t>
      </w:r>
      <w:r w:rsidRPr="00040B28">
        <w:t xml:space="preserve">                                                                    </w:t>
      </w:r>
      <w:r>
        <w:t xml:space="preserve">                              № 37</w:t>
      </w:r>
      <w:r w:rsidRPr="00040B28">
        <w:t>-п</w:t>
      </w:r>
    </w:p>
    <w:p w:rsidR="00197EAC" w:rsidRDefault="00197EAC" w:rsidP="00197EAC">
      <w:pPr>
        <w:pStyle w:val="1"/>
        <w:rPr>
          <w:b/>
          <w:bCs/>
        </w:rPr>
      </w:pPr>
    </w:p>
    <w:p w:rsidR="00197EAC" w:rsidRPr="00197EAC" w:rsidRDefault="00197EAC" w:rsidP="00197EAC">
      <w:pPr>
        <w:pStyle w:val="1"/>
        <w:jc w:val="center"/>
        <w:rPr>
          <w:b/>
          <w:bCs/>
        </w:rPr>
      </w:pPr>
      <w:hyperlink r:id="rId9" w:history="1">
        <w:r w:rsidRPr="00197EAC">
          <w:rPr>
            <w:rStyle w:val="aff5"/>
            <w:b w:val="0"/>
            <w:color w:val="auto"/>
          </w:rPr>
          <w:t>О порядке осуществления бюджетных полномочий главного администратора (администраторов) доходов  бюджета муниципального образования Днепровский сельсовет Беляевского района, являющихся органами местного самоуправления муниципального образования Днепровский сельсовет Беляевского района</w:t>
        </w:r>
      </w:hyperlink>
    </w:p>
    <w:p w:rsidR="00197EAC" w:rsidRPr="00197EAC" w:rsidRDefault="00197EAC" w:rsidP="00197EAC">
      <w:pPr>
        <w:jc w:val="center"/>
        <w:rPr>
          <w:b/>
        </w:rPr>
      </w:pPr>
    </w:p>
    <w:p w:rsidR="00197EAC" w:rsidRPr="00197EAC" w:rsidRDefault="00197EAC" w:rsidP="00197EAC">
      <w:pPr>
        <w:ind w:firstLine="426"/>
        <w:jc w:val="both"/>
      </w:pPr>
      <w:r w:rsidRPr="00197EAC">
        <w:t xml:space="preserve">В соответствии со </w:t>
      </w:r>
      <w:hyperlink r:id="rId10" w:history="1">
        <w:r w:rsidRPr="00197EAC">
          <w:rPr>
            <w:rStyle w:val="aff5"/>
            <w:b w:val="0"/>
            <w:color w:val="auto"/>
          </w:rPr>
          <w:t>статьей 160.1</w:t>
        </w:r>
      </w:hyperlink>
      <w:r w:rsidRPr="00197EAC">
        <w:t xml:space="preserve"> Бюджетного кодекса Российской Федерации:</w:t>
      </w:r>
    </w:p>
    <w:p w:rsidR="00197EAC" w:rsidRPr="00197EAC" w:rsidRDefault="00197EAC" w:rsidP="00197EAC">
      <w:pPr>
        <w:ind w:firstLine="426"/>
        <w:jc w:val="both"/>
        <w:rPr>
          <w:b/>
        </w:rPr>
      </w:pPr>
      <w:bookmarkStart w:id="7" w:name="sub_1"/>
      <w:r w:rsidRPr="00197EAC">
        <w:t>1.Утвердить порядок осуществления бюджетных полномочий главного администратора (администраторов) доходов бюджета муниципального образования Днепровский сельсовет</w:t>
      </w:r>
      <w:r w:rsidR="000375E3">
        <w:t xml:space="preserve"> </w:t>
      </w:r>
      <w:r w:rsidRPr="00197EAC">
        <w:t>Беляевского района, являющихся органами</w:t>
      </w:r>
      <w:r w:rsidR="000375E3">
        <w:t xml:space="preserve"> </w:t>
      </w:r>
      <w:r w:rsidRPr="00197EAC">
        <w:t>местного самоуправления муниципального образования Днепровский сельсовет</w:t>
      </w:r>
      <w:r w:rsidR="000375E3">
        <w:t xml:space="preserve"> </w:t>
      </w:r>
      <w:r w:rsidRPr="00197EAC">
        <w:t xml:space="preserve">Беляевского района согласно </w:t>
      </w:r>
      <w:hyperlink w:anchor="sub_1000" w:history="1">
        <w:r w:rsidRPr="00197EAC">
          <w:rPr>
            <w:rStyle w:val="aff5"/>
            <w:b w:val="0"/>
            <w:color w:val="auto"/>
          </w:rPr>
          <w:t>приложению</w:t>
        </w:r>
      </w:hyperlink>
      <w:r w:rsidRPr="00197EAC">
        <w:rPr>
          <w:b/>
        </w:rPr>
        <w:t>.</w:t>
      </w:r>
    </w:p>
    <w:p w:rsidR="00197EAC" w:rsidRPr="00197EAC" w:rsidRDefault="00197EAC" w:rsidP="00197EAC">
      <w:pPr>
        <w:ind w:firstLine="426"/>
        <w:jc w:val="both"/>
      </w:pPr>
      <w:bookmarkStart w:id="8" w:name="sub_2"/>
      <w:bookmarkEnd w:id="7"/>
      <w:r w:rsidRPr="00197EAC">
        <w:t>2.</w:t>
      </w:r>
      <w:bookmarkStart w:id="9" w:name="sub_3"/>
      <w:bookmarkEnd w:id="8"/>
      <w:r w:rsidRPr="00197EAC">
        <w:t>Контроль за исполнением настоящего постановления оставляю за собой.</w:t>
      </w:r>
    </w:p>
    <w:p w:rsidR="00197EAC" w:rsidRPr="00197EAC" w:rsidRDefault="00197EAC" w:rsidP="00197EAC">
      <w:pPr>
        <w:ind w:firstLine="426"/>
        <w:jc w:val="both"/>
      </w:pPr>
      <w:bookmarkStart w:id="10" w:name="sub_4"/>
      <w:bookmarkEnd w:id="9"/>
      <w:r w:rsidRPr="00197EAC">
        <w:t xml:space="preserve">3.Постановление вступает в силу после его </w:t>
      </w:r>
      <w:hyperlink r:id="rId11" w:history="1">
        <w:r w:rsidRPr="00197EAC">
          <w:rPr>
            <w:rStyle w:val="aff5"/>
            <w:b w:val="0"/>
            <w:color w:val="auto"/>
          </w:rPr>
          <w:t>официального опубликования</w:t>
        </w:r>
      </w:hyperlink>
      <w:r w:rsidRPr="00197EAC">
        <w:rPr>
          <w:b/>
        </w:rPr>
        <w:t>.</w:t>
      </w:r>
    </w:p>
    <w:bookmarkEnd w:id="10"/>
    <w:p w:rsidR="00197EAC" w:rsidRDefault="00197EAC" w:rsidP="00197EAC"/>
    <w:p w:rsidR="00197EAC" w:rsidRDefault="00197EAC" w:rsidP="00197EAC"/>
    <w:p w:rsidR="00197EAC" w:rsidRPr="003321F3" w:rsidRDefault="00197EAC" w:rsidP="00197EAC"/>
    <w:p w:rsidR="00197EAC" w:rsidRPr="004E0947" w:rsidRDefault="00197EAC" w:rsidP="00197EAC">
      <w:bookmarkStart w:id="11" w:name="sub_1000"/>
      <w:r w:rsidRPr="004E0947">
        <w:t xml:space="preserve">Глава муниципального образования                    </w:t>
      </w:r>
      <w:r>
        <w:t xml:space="preserve">                       </w:t>
      </w:r>
      <w:r w:rsidRPr="004E0947">
        <w:t xml:space="preserve">     Е.В.Жукова</w:t>
      </w:r>
    </w:p>
    <w:bookmarkEnd w:id="11"/>
    <w:p w:rsidR="00197EAC" w:rsidRPr="00965593" w:rsidRDefault="000375E3" w:rsidP="00197EAC">
      <w:pPr>
        <w:tabs>
          <w:tab w:val="left" w:pos="720"/>
          <w:tab w:val="left" w:pos="900"/>
        </w:tabs>
        <w:ind w:left="5245"/>
        <w:rPr>
          <w:color w:val="000000"/>
        </w:rPr>
      </w:pPr>
      <w:r>
        <w:rPr>
          <w:color w:val="000000"/>
        </w:rPr>
        <w:t xml:space="preserve">  </w:t>
      </w:r>
      <w:r w:rsidR="00197EAC">
        <w:rPr>
          <w:color w:val="000000"/>
        </w:rPr>
        <w:t xml:space="preserve">  </w:t>
      </w:r>
      <w:r w:rsidR="00197EAC" w:rsidRPr="00965593">
        <w:rPr>
          <w:color w:val="000000"/>
        </w:rPr>
        <w:t xml:space="preserve">Приложение </w:t>
      </w:r>
    </w:p>
    <w:p w:rsidR="00197EAC" w:rsidRPr="00965593" w:rsidRDefault="00197EAC" w:rsidP="00197EAC">
      <w:pPr>
        <w:tabs>
          <w:tab w:val="left" w:pos="720"/>
          <w:tab w:val="left" w:pos="900"/>
        </w:tabs>
        <w:ind w:left="5245"/>
        <w:rPr>
          <w:color w:val="000000"/>
        </w:rPr>
      </w:pPr>
      <w:r w:rsidRPr="00965593">
        <w:rPr>
          <w:color w:val="000000"/>
        </w:rPr>
        <w:t xml:space="preserve">    к постановлению администрации</w:t>
      </w:r>
    </w:p>
    <w:p w:rsidR="00197EAC" w:rsidRPr="00965593" w:rsidRDefault="00197EAC" w:rsidP="00197EAC">
      <w:pPr>
        <w:tabs>
          <w:tab w:val="left" w:pos="720"/>
          <w:tab w:val="left" w:pos="900"/>
        </w:tabs>
        <w:ind w:left="5245"/>
        <w:rPr>
          <w:color w:val="000000"/>
        </w:rPr>
      </w:pPr>
      <w:r w:rsidRPr="00965593">
        <w:rPr>
          <w:color w:val="000000"/>
        </w:rPr>
        <w:t xml:space="preserve">    муниципального образования</w:t>
      </w:r>
    </w:p>
    <w:p w:rsidR="00197EAC" w:rsidRPr="00965593" w:rsidRDefault="00197EAC" w:rsidP="00197EAC">
      <w:pPr>
        <w:tabs>
          <w:tab w:val="left" w:pos="720"/>
          <w:tab w:val="left" w:pos="900"/>
        </w:tabs>
        <w:ind w:left="5245"/>
        <w:rPr>
          <w:color w:val="000000"/>
        </w:rPr>
      </w:pPr>
      <w:r w:rsidRPr="00965593">
        <w:rPr>
          <w:color w:val="000000"/>
        </w:rPr>
        <w:t xml:space="preserve">    Днепровский сельсовет </w:t>
      </w:r>
    </w:p>
    <w:p w:rsidR="00197EAC" w:rsidRPr="00965593" w:rsidRDefault="00197EAC" w:rsidP="00197EAC">
      <w:pPr>
        <w:tabs>
          <w:tab w:val="left" w:pos="720"/>
          <w:tab w:val="left" w:pos="900"/>
        </w:tabs>
        <w:ind w:left="5245"/>
        <w:rPr>
          <w:color w:val="000000"/>
        </w:rPr>
      </w:pPr>
      <w:r w:rsidRPr="00965593">
        <w:rPr>
          <w:color w:val="000000"/>
        </w:rPr>
        <w:t xml:space="preserve">    Беляевского района</w:t>
      </w:r>
    </w:p>
    <w:p w:rsidR="00197EAC" w:rsidRPr="00965593" w:rsidRDefault="00197EAC" w:rsidP="00197EAC">
      <w:pPr>
        <w:tabs>
          <w:tab w:val="left" w:pos="720"/>
          <w:tab w:val="left" w:pos="900"/>
        </w:tabs>
        <w:ind w:left="5245"/>
        <w:rPr>
          <w:color w:val="000000"/>
        </w:rPr>
      </w:pPr>
      <w:r w:rsidRPr="00965593">
        <w:rPr>
          <w:color w:val="000000"/>
        </w:rPr>
        <w:t xml:space="preserve">    Оренбургской области  </w:t>
      </w:r>
    </w:p>
    <w:p w:rsidR="00197EAC" w:rsidRPr="00965593" w:rsidRDefault="00197EAC" w:rsidP="00197EAC">
      <w:pPr>
        <w:tabs>
          <w:tab w:val="left" w:pos="720"/>
          <w:tab w:val="left" w:pos="900"/>
        </w:tabs>
        <w:ind w:left="5245"/>
        <w:rPr>
          <w:color w:val="000000"/>
        </w:rPr>
      </w:pPr>
      <w:r>
        <w:rPr>
          <w:color w:val="000000"/>
        </w:rPr>
        <w:t xml:space="preserve">    от 01.04.2022  № 37</w:t>
      </w:r>
      <w:r w:rsidRPr="00965593">
        <w:rPr>
          <w:color w:val="000000"/>
        </w:rPr>
        <w:t>-п</w:t>
      </w:r>
    </w:p>
    <w:p w:rsidR="00197EAC" w:rsidRPr="003321F3" w:rsidRDefault="00197EAC" w:rsidP="00197EAC"/>
    <w:p w:rsidR="00197EAC" w:rsidRPr="00197EAC" w:rsidRDefault="00197EAC" w:rsidP="00197EAC">
      <w:pPr>
        <w:pStyle w:val="a4"/>
        <w:jc w:val="center"/>
        <w:rPr>
          <w:rFonts w:ascii="Times New Roman" w:hAnsi="Times New Roman"/>
          <w:sz w:val="28"/>
          <w:szCs w:val="28"/>
          <w:lang w:val="ru-RU"/>
        </w:rPr>
      </w:pPr>
      <w:r w:rsidRPr="00197EAC">
        <w:rPr>
          <w:rFonts w:ascii="Times New Roman" w:hAnsi="Times New Roman"/>
          <w:sz w:val="28"/>
          <w:szCs w:val="28"/>
          <w:lang w:val="ru-RU"/>
        </w:rPr>
        <w:t>Порядок</w:t>
      </w:r>
      <w:r w:rsidRPr="00197EAC">
        <w:rPr>
          <w:rFonts w:ascii="Times New Roman" w:hAnsi="Times New Roman"/>
          <w:sz w:val="28"/>
          <w:szCs w:val="28"/>
          <w:lang w:val="ru-RU"/>
        </w:rPr>
        <w:br/>
        <w:t>осуществления бюджетных полномочий главного</w:t>
      </w:r>
      <w:r w:rsidR="000375E3">
        <w:rPr>
          <w:rFonts w:ascii="Times New Roman" w:hAnsi="Times New Roman"/>
          <w:sz w:val="28"/>
          <w:szCs w:val="28"/>
          <w:lang w:val="ru-RU"/>
        </w:rPr>
        <w:t xml:space="preserve"> </w:t>
      </w:r>
      <w:r w:rsidRPr="00197EAC">
        <w:rPr>
          <w:rFonts w:ascii="Times New Roman" w:hAnsi="Times New Roman"/>
          <w:sz w:val="28"/>
          <w:szCs w:val="28"/>
          <w:lang w:val="ru-RU"/>
        </w:rPr>
        <w:t>администратора</w:t>
      </w:r>
      <w:r w:rsidRPr="00197EAC">
        <w:rPr>
          <w:rFonts w:ascii="Times New Roman" w:hAnsi="Times New Roman"/>
          <w:sz w:val="28"/>
          <w:szCs w:val="28"/>
          <w:lang w:val="ru-RU"/>
        </w:rPr>
        <w:br/>
        <w:t>(администраторов) доходов бюджета муниципального образования Днепровский сельсовет Беляевского района,</w:t>
      </w:r>
      <w:r w:rsidR="000375E3">
        <w:rPr>
          <w:rFonts w:ascii="Times New Roman" w:hAnsi="Times New Roman"/>
          <w:sz w:val="28"/>
          <w:szCs w:val="28"/>
          <w:lang w:val="ru-RU"/>
        </w:rPr>
        <w:t xml:space="preserve"> </w:t>
      </w:r>
      <w:r w:rsidRPr="00197EAC">
        <w:rPr>
          <w:rFonts w:ascii="Times New Roman" w:hAnsi="Times New Roman"/>
          <w:sz w:val="28"/>
          <w:szCs w:val="28"/>
          <w:lang w:val="ru-RU"/>
        </w:rPr>
        <w:t>являющегося органами</w:t>
      </w:r>
      <w:r w:rsidR="000375E3">
        <w:rPr>
          <w:rFonts w:ascii="Times New Roman" w:hAnsi="Times New Roman"/>
          <w:sz w:val="28"/>
          <w:szCs w:val="28"/>
          <w:lang w:val="ru-RU"/>
        </w:rPr>
        <w:t xml:space="preserve"> </w:t>
      </w:r>
      <w:r w:rsidRPr="00197EAC">
        <w:rPr>
          <w:rFonts w:ascii="Times New Roman" w:hAnsi="Times New Roman"/>
          <w:sz w:val="28"/>
          <w:szCs w:val="28"/>
          <w:lang w:val="ru-RU"/>
        </w:rPr>
        <w:t>местного самоуправления бюджета муниципального образования Днепровский сельсовет Беляевского района</w:t>
      </w:r>
    </w:p>
    <w:p w:rsidR="00197EAC" w:rsidRPr="00197EAC" w:rsidRDefault="00197EAC" w:rsidP="00197EAC">
      <w:pPr>
        <w:pStyle w:val="a4"/>
        <w:jc w:val="center"/>
        <w:rPr>
          <w:rFonts w:ascii="Times New Roman" w:hAnsi="Times New Roman"/>
          <w:sz w:val="28"/>
          <w:szCs w:val="28"/>
          <w:lang w:val="ru-RU"/>
        </w:rPr>
      </w:pPr>
    </w:p>
    <w:p w:rsidR="00197EAC" w:rsidRPr="00197EAC" w:rsidRDefault="00197EAC" w:rsidP="000375E3">
      <w:pPr>
        <w:pStyle w:val="a4"/>
        <w:widowControl w:val="0"/>
        <w:numPr>
          <w:ilvl w:val="0"/>
          <w:numId w:val="29"/>
        </w:numPr>
        <w:autoSpaceDE w:val="0"/>
        <w:autoSpaceDN w:val="0"/>
        <w:adjustRightInd w:val="0"/>
        <w:jc w:val="both"/>
        <w:rPr>
          <w:rFonts w:ascii="Times New Roman" w:hAnsi="Times New Roman"/>
          <w:sz w:val="28"/>
          <w:szCs w:val="28"/>
          <w:lang w:val="ru-RU"/>
        </w:rPr>
      </w:pPr>
      <w:bookmarkStart w:id="12" w:name="sub_1001"/>
      <w:r w:rsidRPr="00197EAC">
        <w:rPr>
          <w:rFonts w:ascii="Times New Roman" w:hAnsi="Times New Roman"/>
          <w:sz w:val="28"/>
          <w:szCs w:val="28"/>
          <w:lang w:val="ru-RU"/>
        </w:rPr>
        <w:t>Настоящий Порядок осуществления бюджетных полномочий главного</w:t>
      </w:r>
    </w:p>
    <w:p w:rsidR="00197EAC" w:rsidRPr="00197EAC" w:rsidRDefault="00197EAC" w:rsidP="000375E3">
      <w:pPr>
        <w:pStyle w:val="a4"/>
        <w:jc w:val="both"/>
        <w:rPr>
          <w:rFonts w:ascii="Times New Roman" w:hAnsi="Times New Roman"/>
          <w:sz w:val="28"/>
          <w:szCs w:val="28"/>
          <w:lang w:val="ru-RU"/>
        </w:rPr>
      </w:pPr>
      <w:r w:rsidRPr="00197EAC">
        <w:rPr>
          <w:rFonts w:ascii="Times New Roman" w:hAnsi="Times New Roman"/>
          <w:sz w:val="28"/>
          <w:szCs w:val="28"/>
          <w:lang w:val="ru-RU"/>
        </w:rPr>
        <w:t>администратора (администраторов) доходов бюджета муниципального образования Днепровский сельсовет Беляевского района, являющихся органами</w:t>
      </w:r>
      <w:r w:rsidR="000375E3">
        <w:rPr>
          <w:rFonts w:ascii="Times New Roman" w:hAnsi="Times New Roman"/>
          <w:sz w:val="28"/>
          <w:szCs w:val="28"/>
          <w:lang w:val="ru-RU"/>
        </w:rPr>
        <w:t xml:space="preserve"> </w:t>
      </w:r>
      <w:r w:rsidRPr="00197EAC">
        <w:rPr>
          <w:rFonts w:ascii="Times New Roman" w:hAnsi="Times New Roman"/>
          <w:sz w:val="28"/>
          <w:szCs w:val="28"/>
          <w:lang w:val="ru-RU"/>
        </w:rPr>
        <w:t>местного самоуправления</w:t>
      </w:r>
      <w:r w:rsidR="000375E3">
        <w:rPr>
          <w:rFonts w:ascii="Times New Roman" w:hAnsi="Times New Roman"/>
          <w:sz w:val="28"/>
          <w:szCs w:val="28"/>
          <w:lang w:val="ru-RU"/>
        </w:rPr>
        <w:t xml:space="preserve"> </w:t>
      </w:r>
      <w:r w:rsidRPr="00197EAC">
        <w:rPr>
          <w:rFonts w:ascii="Times New Roman" w:hAnsi="Times New Roman"/>
          <w:sz w:val="28"/>
          <w:szCs w:val="28"/>
          <w:lang w:val="ru-RU"/>
        </w:rPr>
        <w:t>бюджета муниципального образования Днепровский сельсовет</w:t>
      </w:r>
      <w:r w:rsidR="000375E3">
        <w:rPr>
          <w:rFonts w:ascii="Times New Roman" w:hAnsi="Times New Roman"/>
          <w:sz w:val="28"/>
          <w:szCs w:val="28"/>
          <w:lang w:val="ru-RU"/>
        </w:rPr>
        <w:t xml:space="preserve"> </w:t>
      </w:r>
      <w:r w:rsidRPr="00197EAC">
        <w:rPr>
          <w:rFonts w:ascii="Times New Roman" w:hAnsi="Times New Roman"/>
          <w:sz w:val="28"/>
          <w:szCs w:val="28"/>
          <w:lang w:val="ru-RU"/>
        </w:rPr>
        <w:t xml:space="preserve">Беляевского района (далее - Порядок) разработан в соответствии со </w:t>
      </w:r>
      <w:hyperlink r:id="rId12" w:history="1">
        <w:r w:rsidRPr="000375E3">
          <w:rPr>
            <w:rStyle w:val="aff5"/>
            <w:b w:val="0"/>
            <w:color w:val="auto"/>
            <w:sz w:val="28"/>
            <w:szCs w:val="28"/>
            <w:lang w:val="ru-RU"/>
          </w:rPr>
          <w:t>статьей 160.1</w:t>
        </w:r>
      </w:hyperlink>
      <w:r w:rsidRPr="000375E3">
        <w:rPr>
          <w:rFonts w:ascii="Times New Roman" w:hAnsi="Times New Roman"/>
          <w:b/>
          <w:sz w:val="28"/>
          <w:szCs w:val="28"/>
          <w:lang w:val="ru-RU"/>
        </w:rPr>
        <w:t xml:space="preserve"> </w:t>
      </w:r>
      <w:r w:rsidRPr="000375E3">
        <w:rPr>
          <w:rFonts w:ascii="Times New Roman" w:hAnsi="Times New Roman"/>
          <w:sz w:val="28"/>
          <w:szCs w:val="28"/>
          <w:lang w:val="ru-RU"/>
        </w:rPr>
        <w:t>Б</w:t>
      </w:r>
      <w:r w:rsidRPr="00197EAC">
        <w:rPr>
          <w:rFonts w:ascii="Times New Roman" w:hAnsi="Times New Roman"/>
          <w:sz w:val="28"/>
          <w:szCs w:val="28"/>
          <w:lang w:val="ru-RU"/>
        </w:rPr>
        <w:t>юджетного кодекса Российской Федерации.</w:t>
      </w:r>
    </w:p>
    <w:p w:rsidR="00197EAC" w:rsidRPr="003321F3" w:rsidRDefault="00197EAC" w:rsidP="000375E3">
      <w:pPr>
        <w:jc w:val="both"/>
      </w:pPr>
      <w:bookmarkStart w:id="13" w:name="sub_1002"/>
      <w:bookmarkEnd w:id="12"/>
      <w:r>
        <w:t>2. Перече</w:t>
      </w:r>
      <w:r w:rsidRPr="003321F3">
        <w:t>н</w:t>
      </w:r>
      <w:r>
        <w:t>ь главного администратора</w:t>
      </w:r>
      <w:r w:rsidRPr="003321F3">
        <w:t xml:space="preserve"> (администрато</w:t>
      </w:r>
      <w:r>
        <w:t xml:space="preserve">ров) доходов </w:t>
      </w:r>
      <w:r w:rsidRPr="003321F3">
        <w:t xml:space="preserve">бюджета </w:t>
      </w:r>
      <w:r>
        <w:t xml:space="preserve">муниципального образования  Днепровский сельсовет </w:t>
      </w:r>
      <w:r w:rsidRPr="003321F3">
        <w:t>Беляевского района  утвержда</w:t>
      </w:r>
      <w:r>
        <w:t>е</w:t>
      </w:r>
      <w:r w:rsidRPr="003321F3">
        <w:t xml:space="preserve">тся </w:t>
      </w:r>
      <w:r>
        <w:t>Постановлением муниципального образования</w:t>
      </w:r>
      <w:r w:rsidR="000375E3">
        <w:t xml:space="preserve"> </w:t>
      </w:r>
      <w:r>
        <w:t>Днепровский сельсовет</w:t>
      </w:r>
      <w:r w:rsidR="000375E3">
        <w:t xml:space="preserve"> </w:t>
      </w:r>
      <w:r>
        <w:t>Беляевского района</w:t>
      </w:r>
      <w:r w:rsidRPr="003321F3">
        <w:t>.</w:t>
      </w:r>
    </w:p>
    <w:p w:rsidR="00197EAC" w:rsidRPr="007737D1" w:rsidRDefault="00197EAC" w:rsidP="000375E3">
      <w:pPr>
        <w:jc w:val="both"/>
      </w:pPr>
      <w:bookmarkStart w:id="14" w:name="sub_1003"/>
      <w:bookmarkEnd w:id="13"/>
      <w:r>
        <w:t>3. Главный администратор</w:t>
      </w:r>
      <w:r w:rsidRPr="003321F3">
        <w:t xml:space="preserve"> доходов бюджета </w:t>
      </w:r>
      <w:r>
        <w:t>муниципального образования Днепровский сельсовет Беляевского района осуществляе</w:t>
      </w:r>
      <w:r w:rsidRPr="003321F3">
        <w:t>т следующие бюджетные полномочия:</w:t>
      </w:r>
    </w:p>
    <w:p w:rsidR="00197EAC" w:rsidRPr="007737D1" w:rsidRDefault="00197EAC" w:rsidP="000375E3">
      <w:pPr>
        <w:jc w:val="both"/>
      </w:pPr>
      <w:r>
        <w:t>а) формирует перечень</w:t>
      </w:r>
      <w:r w:rsidRPr="003321F3">
        <w:t xml:space="preserve"> администратор</w:t>
      </w:r>
      <w:r>
        <w:t>ов доходов бюджета и представляе</w:t>
      </w:r>
      <w:r w:rsidRPr="003321F3">
        <w:t xml:space="preserve">т его в финансовый отдел администрации Беляевского района Оренбургской области не позднее 15 </w:t>
      </w:r>
      <w:r>
        <w:t>ноября</w:t>
      </w:r>
      <w:r w:rsidRPr="003321F3">
        <w:t xml:space="preserve"> текущего года;</w:t>
      </w:r>
    </w:p>
    <w:p w:rsidR="00197EAC" w:rsidRPr="00197EAC" w:rsidRDefault="00197EAC" w:rsidP="000375E3">
      <w:pPr>
        <w:pStyle w:val="a4"/>
        <w:jc w:val="both"/>
        <w:rPr>
          <w:rFonts w:ascii="Times New Roman" w:hAnsi="Times New Roman"/>
          <w:sz w:val="28"/>
          <w:szCs w:val="28"/>
          <w:lang w:val="ru-RU"/>
        </w:rPr>
      </w:pPr>
      <w:r w:rsidRPr="00197EAC">
        <w:rPr>
          <w:rFonts w:ascii="Times New Roman" w:hAnsi="Times New Roman"/>
          <w:sz w:val="28"/>
          <w:szCs w:val="28"/>
          <w:lang w:val="ru-RU"/>
        </w:rPr>
        <w:t>б) предоставляет сведения, необходимые для составления среднесрочного финансового плана и (или) проекта бюджета</w:t>
      </w:r>
      <w:r w:rsidR="000375E3">
        <w:rPr>
          <w:rFonts w:ascii="Times New Roman" w:hAnsi="Times New Roman"/>
          <w:sz w:val="28"/>
          <w:szCs w:val="28"/>
          <w:lang w:val="ru-RU"/>
        </w:rPr>
        <w:t xml:space="preserve"> </w:t>
      </w:r>
      <w:r w:rsidRPr="00197EAC">
        <w:rPr>
          <w:rFonts w:ascii="Times New Roman" w:hAnsi="Times New Roman"/>
          <w:sz w:val="28"/>
          <w:szCs w:val="28"/>
          <w:lang w:val="ru-RU"/>
        </w:rPr>
        <w:t xml:space="preserve">согласно </w:t>
      </w:r>
      <w:hyperlink w:anchor="sub_1200" w:history="1">
        <w:r w:rsidRPr="000375E3">
          <w:rPr>
            <w:rStyle w:val="aff5"/>
            <w:b w:val="0"/>
            <w:color w:val="auto"/>
            <w:sz w:val="28"/>
            <w:szCs w:val="28"/>
            <w:lang w:val="ru-RU"/>
          </w:rPr>
          <w:t xml:space="preserve">приложению </w:t>
        </w:r>
        <w:r w:rsidRPr="000375E3">
          <w:rPr>
            <w:rFonts w:ascii="Times New Roman" w:hAnsi="Times New Roman"/>
            <w:b/>
            <w:sz w:val="28"/>
            <w:szCs w:val="28"/>
            <w:lang w:val="ru-RU"/>
          </w:rPr>
          <w:t>№</w:t>
        </w:r>
        <w:r w:rsidRPr="000375E3">
          <w:rPr>
            <w:rStyle w:val="aff5"/>
            <w:b w:val="0"/>
            <w:color w:val="auto"/>
            <w:sz w:val="28"/>
            <w:szCs w:val="28"/>
            <w:lang w:val="ru-RU"/>
          </w:rPr>
          <w:t xml:space="preserve"> 2</w:t>
        </w:r>
      </w:hyperlink>
      <w:r w:rsidRPr="00197EAC">
        <w:rPr>
          <w:rFonts w:ascii="Times New Roman" w:hAnsi="Times New Roman"/>
          <w:sz w:val="28"/>
          <w:szCs w:val="28"/>
          <w:lang w:val="ru-RU"/>
        </w:rPr>
        <w:t xml:space="preserve"> к настоящему  Порядку;</w:t>
      </w:r>
    </w:p>
    <w:p w:rsidR="00197EAC" w:rsidRPr="007737D1" w:rsidRDefault="00197EAC" w:rsidP="000375E3">
      <w:pPr>
        <w:jc w:val="both"/>
      </w:pPr>
      <w:r>
        <w:t xml:space="preserve">в) </w:t>
      </w:r>
      <w:r w:rsidRPr="003321F3">
        <w:t xml:space="preserve">уточненные сведения, необходимые для внесения изменений в </w:t>
      </w:r>
      <w:r>
        <w:t>р</w:t>
      </w:r>
      <w:r w:rsidRPr="003321F3">
        <w:t xml:space="preserve">ешение Совета депутатов </w:t>
      </w:r>
      <w:r>
        <w:t>муниципального образования Днепровский сельсовет Беляевского района</w:t>
      </w:r>
      <w:r w:rsidRPr="003321F3">
        <w:t xml:space="preserve"> о </w:t>
      </w:r>
      <w:r>
        <w:t>местном</w:t>
      </w:r>
      <w:r w:rsidRPr="003321F3">
        <w:t xml:space="preserve"> бюджете на текущий финансовый год и плановый период, в разрезе кодов бюджетной классификации, с поквартальной разбивкой, а также с соответствующими обоснованиями и подробными расчетами (при необходимости - в разрезе плательщиков</w:t>
      </w:r>
      <w:r>
        <w:t>,</w:t>
      </w:r>
      <w:r w:rsidRPr="003321F3">
        <w:t xml:space="preserve"> либо по</w:t>
      </w:r>
      <w:r w:rsidR="000375E3">
        <w:t xml:space="preserve"> </w:t>
      </w:r>
      <w:r w:rsidRPr="003321F3">
        <w:t>объектно, в разрезе услуг);</w:t>
      </w:r>
    </w:p>
    <w:p w:rsidR="00197EAC" w:rsidRDefault="00197EAC" w:rsidP="000375E3">
      <w:pPr>
        <w:jc w:val="both"/>
      </w:pPr>
      <w:r>
        <w:t xml:space="preserve">г) </w:t>
      </w:r>
      <w:r w:rsidRPr="007737D1">
        <w:t>предоставляет сведения для составления и ведения кассового плана</w:t>
      </w:r>
      <w:r>
        <w:t xml:space="preserve">. </w:t>
      </w:r>
      <w:r w:rsidRPr="003321F3">
        <w:t>Сведения о поквартальном</w:t>
      </w:r>
      <w:r>
        <w:t xml:space="preserve"> распределении доходов </w:t>
      </w:r>
      <w:r w:rsidRPr="003321F3">
        <w:t xml:space="preserve"> бюджета </w:t>
      </w:r>
      <w:r>
        <w:t xml:space="preserve">поселения </w:t>
      </w:r>
      <w:r w:rsidRPr="003321F3">
        <w:t xml:space="preserve">представляются не позднее 5 рабочих дней со дня принятия Решения Совета депутатов </w:t>
      </w:r>
      <w:r>
        <w:t>муниципального образования</w:t>
      </w:r>
      <w:r w:rsidR="000375E3">
        <w:t xml:space="preserve"> </w:t>
      </w:r>
      <w:r>
        <w:t>Днепровский сельсовет</w:t>
      </w:r>
      <w:r w:rsidR="000375E3">
        <w:t xml:space="preserve"> </w:t>
      </w:r>
      <w:r w:rsidRPr="003321F3">
        <w:t xml:space="preserve">Беляевского района о  бюджете </w:t>
      </w:r>
      <w:r>
        <w:t xml:space="preserve">поселения </w:t>
      </w:r>
      <w:r w:rsidRPr="003321F3">
        <w:t>на очередной финансовый год и плановый период;</w:t>
      </w:r>
      <w:r w:rsidRPr="007737D1">
        <w:br/>
      </w:r>
      <w:r>
        <w:t xml:space="preserve">          д) </w:t>
      </w:r>
      <w:r w:rsidRPr="007737D1">
        <w:t>формирует и предоставляет бюджетную отчетность главного администратора</w:t>
      </w:r>
      <w:r w:rsidR="000375E3">
        <w:t xml:space="preserve"> </w:t>
      </w:r>
      <w:r w:rsidRPr="007737D1">
        <w:t>доходов</w:t>
      </w:r>
      <w:r w:rsidR="000375E3">
        <w:t xml:space="preserve"> </w:t>
      </w:r>
      <w:r w:rsidRPr="003321F3">
        <w:t>по формам, установленным законодательством Российской Федерации</w:t>
      </w:r>
      <w:r>
        <w:t xml:space="preserve"> и представляе</w:t>
      </w:r>
      <w:r w:rsidRPr="003321F3">
        <w:t>т ее в финансовый отдел администрации Беляевского района, в сроки, определенные финансовым отделом администрации Беляевского района;</w:t>
      </w:r>
    </w:p>
    <w:p w:rsidR="00197EAC" w:rsidRPr="003321F3" w:rsidRDefault="00197EAC" w:rsidP="000375E3">
      <w:pPr>
        <w:jc w:val="both"/>
      </w:pPr>
      <w:r w:rsidRPr="003321F3">
        <w:t xml:space="preserve">е) ежеквартально, до 10 числа месяца, следующего за отчетным периодом, нарастающим итогом с начала года информацию по </w:t>
      </w:r>
      <w:r>
        <w:t xml:space="preserve">администрируемым поступлениям в местный </w:t>
      </w:r>
      <w:r w:rsidRPr="003321F3">
        <w:t xml:space="preserve"> бюджет согласно </w:t>
      </w:r>
      <w:hyperlink w:anchor="sub_1300" w:history="1">
        <w:r w:rsidRPr="000375E3">
          <w:rPr>
            <w:rStyle w:val="aff5"/>
            <w:b w:val="0"/>
            <w:color w:val="auto"/>
          </w:rPr>
          <w:t>приложениям </w:t>
        </w:r>
        <w:r w:rsidRPr="000375E3">
          <w:rPr>
            <w:b/>
          </w:rPr>
          <w:t>№</w:t>
        </w:r>
        <w:r w:rsidRPr="000375E3">
          <w:rPr>
            <w:rStyle w:val="aff5"/>
            <w:b w:val="0"/>
            <w:color w:val="auto"/>
          </w:rPr>
          <w:t> 3 - 5</w:t>
        </w:r>
      </w:hyperlink>
      <w:r w:rsidRPr="003321F3">
        <w:t xml:space="preserve"> к настоящему Порядку и пояснительную записку о причинах перевыполнения (невыполнения) назначений.</w:t>
      </w:r>
    </w:p>
    <w:p w:rsidR="00197EAC" w:rsidRPr="003321F3" w:rsidRDefault="00197EAC" w:rsidP="000375E3">
      <w:pPr>
        <w:jc w:val="both"/>
      </w:pPr>
      <w:r w:rsidRPr="003321F3">
        <w:t>Вместе с формами представляются расшифровки поступлений доходов от государственных</w:t>
      </w:r>
      <w:r>
        <w:t xml:space="preserve"> (муниципальных)</w:t>
      </w:r>
      <w:r w:rsidRPr="003321F3">
        <w:t xml:space="preserve"> услуг и иных платежей по кодам доходов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"Прочие доходы от компенсации затра</w:t>
      </w:r>
      <w:r>
        <w:t>т бюджета муниципального образования</w:t>
      </w:r>
      <w:r w:rsidRPr="003321F3">
        <w:t xml:space="preserve"> ", "Прочие неналоговые доходы </w:t>
      </w:r>
      <w:r>
        <w:t>муниципального образования Днепровский сельсовет</w:t>
      </w:r>
      <w:r w:rsidRPr="003321F3">
        <w:t>", "Невыясненные поступления, зачисляемые в бюджеты</w:t>
      </w:r>
      <w:r w:rsidR="000375E3">
        <w:t xml:space="preserve"> </w:t>
      </w:r>
      <w:r>
        <w:t>муниципального образования</w:t>
      </w:r>
      <w:r w:rsidRPr="00B3656D">
        <w:t>”</w:t>
      </w:r>
      <w:r w:rsidRPr="003321F3">
        <w:t>.</w:t>
      </w:r>
    </w:p>
    <w:p w:rsidR="00197EAC" w:rsidRPr="003321F3" w:rsidRDefault="00197EAC" w:rsidP="000375E3">
      <w:pPr>
        <w:jc w:val="both"/>
      </w:pPr>
      <w:r w:rsidRPr="003321F3">
        <w:t>Пояснительная записка о причинах перевыполнения (невыполнения) назначений представляется по состоянию на 1 число месяца, следующего за отчетным периодом, в разрезе видов доходов с подробным анализом фактов, повлекших отклонение от назначений, с указанием финансовых последствий, с анализом по начисленным и уплаченным суммам в разрезе плательщиков (крупнейших плательщиков) либо пообъектно в разрезе услуг, а также динамику поступлений, динамику сложившейся задолженности (в томчисле безнадежной к взысканию) и переплаты в сравнении с аналогичным периодом прошлого года, а также по состоянию на 1 января текущего года. При этом в пояснительной записке отражаются показатели, по которым исполнение на отчетную дату составило: за I квартал - менее 20 процентов либо более 30 процентов, за полугодие - менее 45 процентов либо более 55 процентов, за 9 месяцев - менее 75 процентов либо более 80 процентов, за год - менее 95 процентов либо более 105 процентов;</w:t>
      </w:r>
    </w:p>
    <w:p w:rsidR="00197EAC" w:rsidRPr="007737D1" w:rsidRDefault="00197EAC" w:rsidP="000375E3">
      <w:pPr>
        <w:jc w:val="both"/>
      </w:pPr>
      <w:r w:rsidRPr="003321F3">
        <w:t>ж) иные полномочия, необходимые для реал</w:t>
      </w:r>
      <w:r>
        <w:t>изации функций главного администратора</w:t>
      </w:r>
      <w:r w:rsidRPr="003321F3">
        <w:t xml:space="preserve"> доходов в бюджет.</w:t>
      </w:r>
    </w:p>
    <w:p w:rsidR="00197EAC" w:rsidRPr="003321F3" w:rsidRDefault="00197EAC" w:rsidP="000375E3">
      <w:pPr>
        <w:jc w:val="both"/>
      </w:pPr>
      <w:bookmarkStart w:id="15" w:name="sub_1004"/>
      <w:bookmarkEnd w:id="14"/>
      <w:r>
        <w:t>4. Администратор доходов осуществляе</w:t>
      </w:r>
      <w:r w:rsidRPr="003321F3">
        <w:t>т следующие бюджетные полномочия:</w:t>
      </w:r>
    </w:p>
    <w:p w:rsidR="00197EAC" w:rsidRPr="003321F3" w:rsidRDefault="00197EAC" w:rsidP="000375E3">
      <w:pPr>
        <w:jc w:val="both"/>
      </w:pPr>
      <w:bookmarkStart w:id="16" w:name="sub_1041"/>
      <w:bookmarkEnd w:id="15"/>
      <w:r w:rsidRPr="003321F3">
        <w:t>а) обеспечивают доведение до плательщиков сведений о реквизитах счетов и информации, необходимой для заполнения расчетных документов, в том числе полного кода бюджетной классификации администрируемых доходов, для перечисления платежей в доход областного</w:t>
      </w:r>
      <w:r>
        <w:t>, районного  и местного</w:t>
      </w:r>
      <w:r w:rsidRPr="003321F3">
        <w:t xml:space="preserve"> бюджетов;</w:t>
      </w:r>
    </w:p>
    <w:p w:rsidR="00197EAC" w:rsidRPr="003321F3" w:rsidRDefault="00197EAC" w:rsidP="000375E3">
      <w:pPr>
        <w:jc w:val="both"/>
      </w:pPr>
      <w:bookmarkStart w:id="17" w:name="sub_1042"/>
      <w:bookmarkEnd w:id="16"/>
      <w:r w:rsidRPr="003321F3">
        <w:t>б) осуществляют начисление, учет и контроль за правильностью исчисления, полнотой и своевременностью поступления платежей в бюджет, пеней и штрафов по ним;</w:t>
      </w:r>
    </w:p>
    <w:p w:rsidR="00197EAC" w:rsidRPr="003321F3" w:rsidRDefault="00197EAC" w:rsidP="000375E3">
      <w:pPr>
        <w:jc w:val="both"/>
      </w:pPr>
      <w:bookmarkStart w:id="18" w:name="sub_1043"/>
      <w:bookmarkEnd w:id="17"/>
      <w:r w:rsidRPr="003321F3">
        <w:t>в) осуществляют взыскание задолженности по платежам в бюджет, пеней и штрафов, принимают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за излишне взысканные суммы, на основании документов, подтверждающих излишнее или ошибочное поступление доходов, и представляют поручение в Управление Федерального казначейства по Оренбургской области (далее - УФК по Оренбургской области) для осуществления возврата в порядке, установленном Министерством финансов Российской Федерации;</w:t>
      </w:r>
    </w:p>
    <w:p w:rsidR="00197EAC" w:rsidRPr="003321F3" w:rsidRDefault="00197EAC" w:rsidP="000375E3">
      <w:pPr>
        <w:jc w:val="both"/>
      </w:pPr>
      <w:bookmarkStart w:id="19" w:name="sub_1044"/>
      <w:bookmarkEnd w:id="18"/>
      <w:r w:rsidRPr="003321F3">
        <w:t>г) осуществляют уточнение невыясненных поступлений в бюджет в соответствии с нормативными правовыми актами Российской Федерации;</w:t>
      </w:r>
    </w:p>
    <w:p w:rsidR="00197EAC" w:rsidRPr="003321F3" w:rsidRDefault="00197EAC" w:rsidP="000375E3">
      <w:pPr>
        <w:jc w:val="both"/>
      </w:pPr>
      <w:bookmarkStart w:id="20" w:name="sub_1045"/>
      <w:bookmarkEnd w:id="19"/>
      <w:r w:rsidRPr="003321F3">
        <w:t>д) принимают решения о зачете (уточнении) платежей в бюджеты бюджетной системы Российской Федерации и представляют уведомления в Управление Федерального казначейства по Оренбургской области;</w:t>
      </w:r>
    </w:p>
    <w:p w:rsidR="00197EAC" w:rsidRPr="003321F3" w:rsidRDefault="00197EAC" w:rsidP="000375E3">
      <w:pPr>
        <w:jc w:val="both"/>
      </w:pPr>
      <w:bookmarkStart w:id="21" w:name="sub_1046"/>
      <w:bookmarkEnd w:id="20"/>
      <w:r>
        <w:t>е) формирует и представляет</w:t>
      </w:r>
      <w:r w:rsidRPr="003321F3">
        <w:t xml:space="preserve"> сведения и бюджетную отчетность, необходимые для осуществления полномочий соответствующего главного администратора доходов бюджета;</w:t>
      </w:r>
    </w:p>
    <w:p w:rsidR="00197EAC" w:rsidRPr="003321F3" w:rsidRDefault="00197EAC" w:rsidP="000375E3">
      <w:pPr>
        <w:jc w:val="both"/>
      </w:pPr>
      <w:bookmarkStart w:id="22" w:name="sub_1048"/>
      <w:bookmarkEnd w:id="21"/>
      <w:r w:rsidRPr="003321F3">
        <w:t xml:space="preserve">ж) представляют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3" w:history="1">
        <w:r w:rsidRPr="000375E3">
          <w:rPr>
            <w:rStyle w:val="aff5"/>
            <w:b w:val="0"/>
            <w:color w:val="auto"/>
          </w:rPr>
          <w:t>Федеральным законом</w:t>
        </w:r>
      </w:hyperlink>
      <w:r w:rsidRPr="003321F3">
        <w:t xml:space="preserve"> от 27 июля 2010 года </w:t>
      </w:r>
      <w:r>
        <w:t>№</w:t>
      </w:r>
      <w:r w:rsidRPr="003321F3">
        <w:t xml:space="preserve"> 210-ФЗ "Об организации предоставления государственных и муниципальных услуг";</w:t>
      </w:r>
    </w:p>
    <w:p w:rsidR="00197EAC" w:rsidRPr="003321F3" w:rsidRDefault="00197EAC" w:rsidP="000375E3">
      <w:pPr>
        <w:jc w:val="both"/>
      </w:pPr>
      <w:bookmarkStart w:id="23" w:name="sub_1047"/>
      <w:bookmarkEnd w:id="22"/>
      <w:r w:rsidRPr="003321F3">
        <w:t>з) иные полномочия, необходимые для реализации функций администратора доходов в бюджет.</w:t>
      </w:r>
    </w:p>
    <w:p w:rsidR="00197EAC" w:rsidRPr="003321F3" w:rsidRDefault="00197EAC" w:rsidP="000375E3">
      <w:pPr>
        <w:jc w:val="both"/>
      </w:pPr>
      <w:bookmarkStart w:id="24" w:name="sub_1005"/>
      <w:bookmarkEnd w:id="23"/>
      <w:r w:rsidRPr="003321F3">
        <w:t>5. Для осуществления возврата (возмещения) излишне уплаченных (взысканных) сумм неналоговых доходов и иных платежей плательщик представляет администратору:</w:t>
      </w:r>
    </w:p>
    <w:p w:rsidR="00197EAC" w:rsidRPr="003321F3" w:rsidRDefault="00197EAC" w:rsidP="000375E3">
      <w:pPr>
        <w:jc w:val="both"/>
      </w:pPr>
      <w:bookmarkStart w:id="25" w:name="sub_1051"/>
      <w:bookmarkEnd w:id="24"/>
      <w:r w:rsidRPr="003321F3">
        <w:t xml:space="preserve">а) заявление о возврате денежных средств, в котором должны быть указаны обоснование причин возврата и реквизиты для зачисления платежа (наименование, ИНН, КПП плательщика, банковские реквизиты плательщика, код </w:t>
      </w:r>
      <w:hyperlink r:id="rId14" w:history="1">
        <w:r w:rsidRPr="000375E3">
          <w:rPr>
            <w:rStyle w:val="aff5"/>
            <w:b w:val="0"/>
            <w:color w:val="auto"/>
          </w:rPr>
          <w:t>ОКАТО</w:t>
        </w:r>
      </w:hyperlink>
      <w:r w:rsidRPr="0009260B">
        <w:rPr>
          <w:b/>
        </w:rPr>
        <w:t xml:space="preserve">, </w:t>
      </w:r>
      <w:r w:rsidRPr="0009260B">
        <w:t>код</w:t>
      </w:r>
      <w:r w:rsidR="000375E3">
        <w:t xml:space="preserve"> </w:t>
      </w:r>
      <w:hyperlink r:id="rId15" w:history="1">
        <w:r w:rsidRPr="000375E3">
          <w:rPr>
            <w:rStyle w:val="aff5"/>
            <w:b w:val="0"/>
            <w:color w:val="auto"/>
          </w:rPr>
          <w:t>бюджетной классификации</w:t>
        </w:r>
      </w:hyperlink>
      <w:r w:rsidRPr="003321F3">
        <w:t>, сумма возврата);</w:t>
      </w:r>
    </w:p>
    <w:p w:rsidR="00197EAC" w:rsidRPr="003321F3" w:rsidRDefault="00197EAC" w:rsidP="000375E3">
      <w:pPr>
        <w:jc w:val="both"/>
      </w:pPr>
      <w:bookmarkStart w:id="26" w:name="sub_1052"/>
      <w:bookmarkEnd w:id="25"/>
      <w:r w:rsidRPr="003321F3">
        <w:t>б) подлинники платежных документов (квитанций) или копий (при частичном возврате суммы), подтверждающих факт оплаты.</w:t>
      </w:r>
    </w:p>
    <w:bookmarkEnd w:id="26"/>
    <w:p w:rsidR="00197EAC" w:rsidRPr="003321F3" w:rsidRDefault="00197EAC" w:rsidP="000375E3">
      <w:pPr>
        <w:jc w:val="both"/>
      </w:pPr>
      <w:r w:rsidRPr="003321F3">
        <w:t>В случае предъявления плательщиком заявления на возврат (возмещение) излишне уплаченных (взысканных) сумм администратор обяз</w:t>
      </w:r>
      <w:r>
        <w:t>ан проверить факт поступления в</w:t>
      </w:r>
      <w:r w:rsidRPr="003321F3">
        <w:t xml:space="preserve"> бюджет </w:t>
      </w:r>
      <w:r>
        <w:t xml:space="preserve">поселения </w:t>
      </w:r>
      <w:r w:rsidRPr="003321F3">
        <w:t>указанных сумм по данным УФК по Оренбургской области.</w:t>
      </w:r>
    </w:p>
    <w:p w:rsidR="00197EAC" w:rsidRPr="003321F3" w:rsidRDefault="00197EAC" w:rsidP="000375E3">
      <w:pPr>
        <w:jc w:val="both"/>
      </w:pPr>
      <w:r w:rsidRPr="003321F3">
        <w:t>В случае принятия решения об отказе возврата (возмещения) излишне уплаченных (взысканных) сумм администратор направляет плательщику письмо с обоснованием причин невозможности возврата платежа.</w:t>
      </w:r>
    </w:p>
    <w:p w:rsidR="00197EAC" w:rsidRPr="003321F3" w:rsidRDefault="00197EAC" w:rsidP="000375E3">
      <w:pPr>
        <w:jc w:val="both"/>
      </w:pPr>
      <w:r w:rsidRPr="003321F3">
        <w:t>Администратор принимает решение о возврате (об отказе в возврате) излишне уплаченной (взысканной) суммы в течение 30 календарных дней со дня поступления заявления плательщика.</w:t>
      </w:r>
    </w:p>
    <w:p w:rsidR="00197EAC" w:rsidRPr="003321F3" w:rsidRDefault="00197EAC" w:rsidP="000375E3">
      <w:pPr>
        <w:jc w:val="both"/>
      </w:pPr>
      <w:r w:rsidRPr="003321F3">
        <w:t>Ответственность за принятие решений, связанных с возвратами излишне (ошибочно) перечисленных сумм, и уточнение вида и принадлежности поступлений неналоговых и иных платежей несет администратор.</w:t>
      </w:r>
    </w:p>
    <w:p w:rsidR="00197EAC" w:rsidRDefault="00197EAC" w:rsidP="000375E3">
      <w:pPr>
        <w:jc w:val="both"/>
        <w:rPr>
          <w:rStyle w:val="aff8"/>
          <w:b w:val="0"/>
        </w:rPr>
      </w:pPr>
      <w:bookmarkStart w:id="27" w:name="sub_1006"/>
      <w:r w:rsidRPr="003321F3">
        <w:t xml:space="preserve">6. Главные администраторы доходов бюджета, не имеющие в своем ведении администраторов доходов бюджета, исполняют бюджетные полномочия администратора доходов бюджета, установленные </w:t>
      </w:r>
      <w:hyperlink r:id="rId16" w:history="1">
        <w:r w:rsidRPr="000375E3">
          <w:rPr>
            <w:rStyle w:val="aff5"/>
            <w:b w:val="0"/>
            <w:color w:val="auto"/>
          </w:rPr>
          <w:t>Бюджетным кодексом</w:t>
        </w:r>
      </w:hyperlink>
      <w:r w:rsidRPr="003321F3">
        <w:t xml:space="preserve"> Российской Федерации и настоящим Порядком</w:t>
      </w:r>
      <w:bookmarkStart w:id="28" w:name="sub_1100"/>
      <w:bookmarkEnd w:id="27"/>
      <w:r w:rsidR="000375E3">
        <w:t>.</w:t>
      </w:r>
    </w:p>
    <w:p w:rsidR="00197EAC" w:rsidRDefault="00197EAC" w:rsidP="00197EAC">
      <w:pPr>
        <w:jc w:val="right"/>
        <w:rPr>
          <w:rStyle w:val="aff8"/>
          <w:b w:val="0"/>
        </w:rPr>
      </w:pPr>
    </w:p>
    <w:p w:rsidR="00197EAC" w:rsidRDefault="00197EAC" w:rsidP="00197EAC">
      <w:pPr>
        <w:jc w:val="right"/>
        <w:rPr>
          <w:rStyle w:val="aff8"/>
          <w:b w:val="0"/>
        </w:rPr>
      </w:pPr>
    </w:p>
    <w:p w:rsidR="00197EAC" w:rsidRDefault="00197EAC" w:rsidP="00197EAC">
      <w:pPr>
        <w:jc w:val="right"/>
        <w:rPr>
          <w:rStyle w:val="aff8"/>
          <w:b w:val="0"/>
        </w:rPr>
      </w:pPr>
    </w:p>
    <w:p w:rsidR="000375E3" w:rsidRDefault="000375E3" w:rsidP="000375E3">
      <w:pPr>
        <w:jc w:val="right"/>
        <w:rPr>
          <w:rStyle w:val="aff8"/>
          <w:b w:val="0"/>
        </w:rPr>
      </w:pPr>
    </w:p>
    <w:p w:rsidR="000375E3" w:rsidRDefault="000375E3" w:rsidP="000375E3">
      <w:pPr>
        <w:jc w:val="right"/>
        <w:rPr>
          <w:rStyle w:val="aff8"/>
          <w:b w:val="0"/>
        </w:rPr>
      </w:pPr>
    </w:p>
    <w:p w:rsidR="000375E3" w:rsidRDefault="000375E3" w:rsidP="000375E3">
      <w:pPr>
        <w:jc w:val="right"/>
        <w:rPr>
          <w:rStyle w:val="aff8"/>
          <w:b w:val="0"/>
        </w:rPr>
      </w:pPr>
    </w:p>
    <w:p w:rsidR="000375E3" w:rsidRDefault="000375E3" w:rsidP="000375E3">
      <w:pPr>
        <w:jc w:val="right"/>
        <w:rPr>
          <w:rStyle w:val="aff8"/>
          <w:b w:val="0"/>
        </w:rPr>
      </w:pPr>
    </w:p>
    <w:p w:rsidR="000375E3" w:rsidRDefault="000375E3" w:rsidP="000375E3">
      <w:pPr>
        <w:jc w:val="right"/>
        <w:rPr>
          <w:rStyle w:val="aff8"/>
          <w:b w:val="0"/>
        </w:rPr>
      </w:pPr>
    </w:p>
    <w:p w:rsidR="000375E3" w:rsidRDefault="000375E3" w:rsidP="000375E3">
      <w:pPr>
        <w:jc w:val="right"/>
        <w:rPr>
          <w:rStyle w:val="aff8"/>
          <w:b w:val="0"/>
        </w:rPr>
      </w:pPr>
    </w:p>
    <w:p w:rsidR="00197EAC" w:rsidRPr="000375E3" w:rsidRDefault="00197EAC" w:rsidP="000375E3">
      <w:pPr>
        <w:jc w:val="right"/>
        <w:rPr>
          <w:b/>
        </w:rPr>
      </w:pPr>
      <w:r w:rsidRPr="000375E3">
        <w:rPr>
          <w:rStyle w:val="aff8"/>
          <w:b w:val="0"/>
        </w:rPr>
        <w:t xml:space="preserve">Приложение </w:t>
      </w:r>
      <w:r w:rsidRPr="000375E3">
        <w:rPr>
          <w:b/>
        </w:rPr>
        <w:t>№</w:t>
      </w:r>
      <w:r w:rsidRPr="000375E3">
        <w:rPr>
          <w:rStyle w:val="aff8"/>
          <w:b w:val="0"/>
        </w:rPr>
        <w:t xml:space="preserve"> 1</w:t>
      </w:r>
    </w:p>
    <w:bookmarkEnd w:id="28"/>
    <w:p w:rsidR="00197EAC" w:rsidRPr="000375E3" w:rsidRDefault="00197EAC" w:rsidP="000375E3">
      <w:pPr>
        <w:jc w:val="right"/>
        <w:rPr>
          <w:b/>
        </w:rPr>
      </w:pPr>
      <w:r w:rsidRPr="000375E3">
        <w:rPr>
          <w:rStyle w:val="aff8"/>
          <w:b w:val="0"/>
        </w:rPr>
        <w:t xml:space="preserve">к </w:t>
      </w:r>
      <w:hyperlink w:anchor="sub_1000" w:history="1">
        <w:r w:rsidRPr="000375E3">
          <w:rPr>
            <w:rStyle w:val="aff5"/>
            <w:b w:val="0"/>
            <w:color w:val="auto"/>
          </w:rPr>
          <w:t>порядку</w:t>
        </w:r>
      </w:hyperlink>
      <w:r w:rsidRPr="000375E3">
        <w:rPr>
          <w:rStyle w:val="aff8"/>
          <w:b w:val="0"/>
        </w:rPr>
        <w:t xml:space="preserve"> осуществления бюджетных полномочий</w:t>
      </w:r>
    </w:p>
    <w:p w:rsidR="00197EAC" w:rsidRPr="000375E3" w:rsidRDefault="00197EAC" w:rsidP="000375E3">
      <w:pPr>
        <w:jc w:val="right"/>
        <w:rPr>
          <w:b/>
        </w:rPr>
      </w:pPr>
      <w:r w:rsidRPr="000375E3">
        <w:rPr>
          <w:rStyle w:val="aff8"/>
          <w:b w:val="0"/>
        </w:rPr>
        <w:t>главного администратора (администраторов)</w:t>
      </w:r>
    </w:p>
    <w:p w:rsidR="00197EAC" w:rsidRPr="000375E3" w:rsidRDefault="00197EAC" w:rsidP="000375E3">
      <w:pPr>
        <w:jc w:val="right"/>
        <w:rPr>
          <w:rStyle w:val="aff8"/>
          <w:b w:val="0"/>
        </w:rPr>
      </w:pPr>
      <w:r w:rsidRPr="000375E3">
        <w:rPr>
          <w:rStyle w:val="aff8"/>
          <w:b w:val="0"/>
        </w:rPr>
        <w:t>доходов бюджета муниципального образования</w:t>
      </w:r>
    </w:p>
    <w:p w:rsidR="00197EAC" w:rsidRPr="000375E3" w:rsidRDefault="00197EAC" w:rsidP="000375E3">
      <w:pPr>
        <w:jc w:val="right"/>
        <w:rPr>
          <w:b/>
        </w:rPr>
      </w:pPr>
      <w:r w:rsidRPr="000375E3">
        <w:rPr>
          <w:rStyle w:val="aff8"/>
          <w:b w:val="0"/>
        </w:rPr>
        <w:t>Днепровский сельсовет</w:t>
      </w:r>
      <w:r w:rsidR="000375E3">
        <w:rPr>
          <w:rStyle w:val="aff8"/>
          <w:b w:val="0"/>
        </w:rPr>
        <w:t xml:space="preserve"> </w:t>
      </w:r>
      <w:r w:rsidRPr="000375E3">
        <w:rPr>
          <w:rStyle w:val="aff8"/>
          <w:b w:val="0"/>
        </w:rPr>
        <w:t>Беляевского района, являющихся</w:t>
      </w:r>
    </w:p>
    <w:p w:rsidR="000375E3" w:rsidRDefault="00197EAC" w:rsidP="000375E3">
      <w:pPr>
        <w:jc w:val="right"/>
        <w:rPr>
          <w:rStyle w:val="aff8"/>
          <w:b w:val="0"/>
        </w:rPr>
      </w:pPr>
      <w:r w:rsidRPr="000375E3">
        <w:rPr>
          <w:rStyle w:val="aff8"/>
          <w:b w:val="0"/>
        </w:rPr>
        <w:t xml:space="preserve">                                     </w:t>
      </w:r>
      <w:r w:rsidR="000375E3" w:rsidRPr="000375E3">
        <w:rPr>
          <w:rStyle w:val="aff8"/>
          <w:b w:val="0"/>
        </w:rPr>
        <w:t>О</w:t>
      </w:r>
      <w:r w:rsidRPr="000375E3">
        <w:rPr>
          <w:rStyle w:val="aff8"/>
          <w:b w:val="0"/>
        </w:rPr>
        <w:t>рганом</w:t>
      </w:r>
      <w:r w:rsidR="000375E3">
        <w:rPr>
          <w:rStyle w:val="aff8"/>
          <w:b w:val="0"/>
        </w:rPr>
        <w:t xml:space="preserve"> </w:t>
      </w:r>
      <w:r w:rsidRPr="000375E3">
        <w:rPr>
          <w:rStyle w:val="aff8"/>
          <w:b w:val="0"/>
        </w:rPr>
        <w:t>местного самоуправления</w:t>
      </w:r>
      <w:r w:rsidR="000375E3">
        <w:rPr>
          <w:rStyle w:val="aff8"/>
          <w:b w:val="0"/>
        </w:rPr>
        <w:t xml:space="preserve"> </w:t>
      </w:r>
    </w:p>
    <w:p w:rsidR="00197EAC" w:rsidRPr="000375E3" w:rsidRDefault="00197EAC" w:rsidP="000375E3">
      <w:pPr>
        <w:jc w:val="right"/>
        <w:rPr>
          <w:rStyle w:val="aff8"/>
          <w:b w:val="0"/>
        </w:rPr>
      </w:pPr>
      <w:r w:rsidRPr="000375E3">
        <w:rPr>
          <w:rStyle w:val="aff8"/>
          <w:b w:val="0"/>
        </w:rPr>
        <w:t>муниципального образования</w:t>
      </w:r>
    </w:p>
    <w:p w:rsidR="000375E3" w:rsidRDefault="00197EAC" w:rsidP="000375E3">
      <w:pPr>
        <w:jc w:val="right"/>
        <w:rPr>
          <w:rStyle w:val="aff8"/>
          <w:b w:val="0"/>
        </w:rPr>
      </w:pPr>
      <w:r w:rsidRPr="000375E3">
        <w:rPr>
          <w:rStyle w:val="aff8"/>
          <w:b w:val="0"/>
        </w:rPr>
        <w:t>Днепровский сельсовет</w:t>
      </w:r>
    </w:p>
    <w:p w:rsidR="00197EAC" w:rsidRPr="000375E3" w:rsidRDefault="00197EAC" w:rsidP="000375E3">
      <w:pPr>
        <w:jc w:val="right"/>
        <w:rPr>
          <w:b/>
          <w:color w:val="26282F"/>
        </w:rPr>
      </w:pPr>
      <w:r w:rsidRPr="000375E3">
        <w:rPr>
          <w:rStyle w:val="aff8"/>
          <w:b w:val="0"/>
        </w:rPr>
        <w:t xml:space="preserve">Беляевского района  </w:t>
      </w:r>
    </w:p>
    <w:p w:rsidR="00197EAC" w:rsidRPr="003321F3" w:rsidRDefault="00197EAC" w:rsidP="000375E3">
      <w:pPr>
        <w:pStyle w:val="1"/>
        <w:jc w:val="center"/>
        <w:rPr>
          <w:b/>
          <w:bCs/>
        </w:rPr>
      </w:pPr>
      <w:r w:rsidRPr="003321F3">
        <w:t>Приказ</w:t>
      </w:r>
      <w:r w:rsidRPr="003321F3">
        <w:br/>
        <w:t>главного администратора доходов бюджета</w:t>
      </w:r>
      <w:r>
        <w:t xml:space="preserve"> муниципального образования Днепровский сельсовет</w:t>
      </w:r>
      <w:r w:rsidR="000375E3">
        <w:t xml:space="preserve"> </w:t>
      </w:r>
      <w:r w:rsidRPr="000375E3">
        <w:rPr>
          <w:rStyle w:val="aff8"/>
          <w:b w:val="0"/>
        </w:rPr>
        <w:t>Беляевского района</w:t>
      </w:r>
      <w:r w:rsidRPr="003321F3">
        <w:rPr>
          <w:rStyle w:val="aff8"/>
        </w:rPr>
        <w:t xml:space="preserve"> </w:t>
      </w:r>
      <w:r w:rsidRPr="003321F3">
        <w:br/>
        <w:t xml:space="preserve">_____________________________________________________________ </w:t>
      </w:r>
      <w:r w:rsidRPr="003321F3">
        <w:br/>
        <w:t>(наименование главного администратора доходов)</w:t>
      </w:r>
    </w:p>
    <w:p w:rsidR="00197EAC" w:rsidRPr="003321F3" w:rsidRDefault="00197EAC" w:rsidP="00197EAC"/>
    <w:p w:rsidR="00197EAC" w:rsidRPr="003321F3" w:rsidRDefault="00197EAC" w:rsidP="00197EAC">
      <w:r w:rsidRPr="003321F3">
        <w:t>1. Наделить _____________________________________________________ (наименование администратора доходов) бюджетными полномочиями администратора доходов бюджета.</w:t>
      </w:r>
    </w:p>
    <w:p w:rsidR="00197EAC" w:rsidRPr="003321F3" w:rsidRDefault="00197EAC" w:rsidP="00197EAC">
      <w:r w:rsidRPr="003321F3">
        <w:t xml:space="preserve">2. Администратору доходов бюджета в своей деятельности руководствоваться постановлением </w:t>
      </w:r>
      <w:r>
        <w:t>администрации муниципального образования Днепровский сельсовет</w:t>
      </w:r>
      <w:r w:rsidR="000375E3">
        <w:t xml:space="preserve"> </w:t>
      </w:r>
      <w:r w:rsidRPr="000375E3">
        <w:rPr>
          <w:rStyle w:val="aff8"/>
          <w:b w:val="0"/>
        </w:rPr>
        <w:t>Беляевского района</w:t>
      </w:r>
      <w:r w:rsidR="000375E3">
        <w:rPr>
          <w:rStyle w:val="aff8"/>
        </w:rPr>
        <w:t xml:space="preserve"> </w:t>
      </w:r>
      <w:r w:rsidRPr="003321F3">
        <w:t xml:space="preserve">от _____________ </w:t>
      </w:r>
      <w:r>
        <w:t>№</w:t>
      </w:r>
      <w:r w:rsidRPr="003321F3">
        <w:t xml:space="preserve"> _______ "О порядке осуществления бюджетных полномочий г</w:t>
      </w:r>
      <w:r>
        <w:t>лавного администратора (администраторов</w:t>
      </w:r>
      <w:r w:rsidRPr="003321F3">
        <w:t xml:space="preserve">) доходов бюджета </w:t>
      </w:r>
      <w:r>
        <w:t>муниципального образования Днепровский сельсовет</w:t>
      </w:r>
      <w:r w:rsidR="000375E3">
        <w:t xml:space="preserve"> </w:t>
      </w:r>
      <w:r w:rsidRPr="000375E3">
        <w:rPr>
          <w:rStyle w:val="aff8"/>
          <w:b w:val="0"/>
        </w:rPr>
        <w:t>Беляевского района</w:t>
      </w:r>
      <w:r>
        <w:t>, являющихся органомместного самоуправления муниципального образования Днепровский сельсовет</w:t>
      </w:r>
      <w:r w:rsidR="000375E3">
        <w:t xml:space="preserve"> </w:t>
      </w:r>
      <w:r w:rsidRPr="000375E3">
        <w:rPr>
          <w:rStyle w:val="aff8"/>
          <w:b w:val="0"/>
        </w:rPr>
        <w:t>Беляевского района</w:t>
      </w:r>
      <w:r w:rsidRPr="000375E3">
        <w:rPr>
          <w:b/>
        </w:rPr>
        <w:t>".</w:t>
      </w:r>
    </w:p>
    <w:p w:rsidR="00197EAC" w:rsidRPr="003321F3" w:rsidRDefault="00197EAC" w:rsidP="00197EAC">
      <w:r w:rsidRPr="003321F3">
        <w:t>3. Администратору доходов бюджета представлять ежеквартально в срок ______________</w:t>
      </w:r>
      <w:hyperlink w:anchor="sub_1110" w:history="1">
        <w:r w:rsidRPr="000375E3">
          <w:rPr>
            <w:rStyle w:val="aff5"/>
            <w:color w:val="auto"/>
          </w:rPr>
          <w:t>*</w:t>
        </w:r>
      </w:hyperlink>
      <w:r w:rsidRPr="003321F3">
        <w:t xml:space="preserve"> информацию по администрируемым поступлениям.</w:t>
      </w:r>
    </w:p>
    <w:p w:rsidR="00197EAC" w:rsidRPr="003321F3" w:rsidRDefault="00197EAC" w:rsidP="00197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220"/>
        <w:gridCol w:w="3220"/>
      </w:tblGrid>
      <w:tr w:rsidR="00197EAC" w:rsidRPr="003321F3" w:rsidTr="00197EAC">
        <w:tc>
          <w:tcPr>
            <w:tcW w:w="3220" w:type="dxa"/>
            <w:tcBorders>
              <w:top w:val="nil"/>
              <w:left w:val="nil"/>
              <w:bottom w:val="nil"/>
              <w:right w:val="nil"/>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Руководитель</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_____________________</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Pr>
                <w:rFonts w:ascii="Times New Roman" w:hAnsi="Times New Roman" w:cs="Times New Roman"/>
                <w:sz w:val="28"/>
                <w:szCs w:val="28"/>
              </w:rPr>
              <w:t>_____________________</w:t>
            </w:r>
          </w:p>
        </w:tc>
      </w:tr>
      <w:tr w:rsidR="00197EAC" w:rsidRPr="003321F3" w:rsidTr="00197EAC">
        <w:tc>
          <w:tcPr>
            <w:tcW w:w="3220" w:type="dxa"/>
            <w:tcBorders>
              <w:top w:val="nil"/>
              <w:left w:val="nil"/>
              <w:bottom w:val="nil"/>
              <w:right w:val="nil"/>
            </w:tcBorders>
          </w:tcPr>
          <w:p w:rsidR="00197EAC" w:rsidRPr="003321F3" w:rsidRDefault="00197EAC" w:rsidP="00197EAC">
            <w:pPr>
              <w:pStyle w:val="afffff2"/>
              <w:rPr>
                <w:rFonts w:ascii="Times New Roman" w:hAnsi="Times New Roman" w:cs="Times New Roman"/>
                <w:sz w:val="28"/>
                <w:szCs w:val="28"/>
              </w:rPr>
            </w:pP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(подпись)</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(инициалы, фамилия)</w:t>
            </w:r>
          </w:p>
        </w:tc>
      </w:tr>
    </w:tbl>
    <w:p w:rsidR="00197EAC" w:rsidRPr="003321F3" w:rsidRDefault="00197EAC" w:rsidP="00197EAC"/>
    <w:p w:rsidR="00197EAC" w:rsidRPr="003321F3" w:rsidRDefault="00197EAC" w:rsidP="00197EAC">
      <w:bookmarkStart w:id="29" w:name="sub_1110"/>
      <w:r w:rsidRPr="003321F3">
        <w:t>* Конкретный срок устанавливается главным администратором доходов.</w:t>
      </w:r>
    </w:p>
    <w:bookmarkEnd w:id="29"/>
    <w:p w:rsidR="00197EAC" w:rsidRPr="003321F3" w:rsidRDefault="00197EAC" w:rsidP="00197EAC"/>
    <w:p w:rsidR="00197EAC" w:rsidRPr="003321F3" w:rsidRDefault="00197EAC" w:rsidP="00197EAC">
      <w:pPr>
        <w:jc w:val="right"/>
        <w:rPr>
          <w:rStyle w:val="aff8"/>
          <w:b w:val="0"/>
        </w:rPr>
      </w:pPr>
      <w:bookmarkStart w:id="30" w:name="sub_1200"/>
    </w:p>
    <w:p w:rsidR="00197EAC" w:rsidRPr="003321F3" w:rsidRDefault="00197EAC" w:rsidP="00197EAC">
      <w:pPr>
        <w:jc w:val="right"/>
        <w:rPr>
          <w:rStyle w:val="aff8"/>
          <w:b w:val="0"/>
        </w:rPr>
      </w:pPr>
    </w:p>
    <w:p w:rsidR="00197EAC" w:rsidRPr="003321F3" w:rsidRDefault="00197EAC" w:rsidP="00197EAC">
      <w:pPr>
        <w:jc w:val="right"/>
        <w:rPr>
          <w:rStyle w:val="aff8"/>
          <w:b w:val="0"/>
        </w:rPr>
      </w:pPr>
    </w:p>
    <w:p w:rsidR="00197EAC" w:rsidRPr="003321F3" w:rsidRDefault="00197EAC" w:rsidP="00197EAC">
      <w:pPr>
        <w:jc w:val="right"/>
        <w:rPr>
          <w:rStyle w:val="aff8"/>
          <w:b w:val="0"/>
        </w:rPr>
      </w:pPr>
    </w:p>
    <w:p w:rsidR="00197EAC" w:rsidRPr="003321F3" w:rsidRDefault="00197EAC" w:rsidP="00197EAC">
      <w:pPr>
        <w:jc w:val="right"/>
        <w:rPr>
          <w:rStyle w:val="aff8"/>
          <w:b w:val="0"/>
        </w:rPr>
      </w:pPr>
    </w:p>
    <w:p w:rsidR="00197EAC" w:rsidRPr="003321F3" w:rsidRDefault="00197EAC" w:rsidP="00197EAC">
      <w:pPr>
        <w:jc w:val="right"/>
        <w:rPr>
          <w:rStyle w:val="aff8"/>
          <w:b w:val="0"/>
        </w:rPr>
      </w:pPr>
    </w:p>
    <w:p w:rsidR="00197EAC" w:rsidRPr="003321F3" w:rsidRDefault="00197EAC" w:rsidP="00197EAC">
      <w:pPr>
        <w:jc w:val="right"/>
        <w:rPr>
          <w:rStyle w:val="aff8"/>
          <w:b w:val="0"/>
        </w:rPr>
      </w:pPr>
    </w:p>
    <w:p w:rsidR="00197EAC" w:rsidRPr="003321F3" w:rsidRDefault="00197EAC" w:rsidP="00197EAC">
      <w:pPr>
        <w:jc w:val="right"/>
        <w:rPr>
          <w:rStyle w:val="aff8"/>
          <w:b w:val="0"/>
        </w:rPr>
      </w:pPr>
    </w:p>
    <w:p w:rsidR="00197EAC" w:rsidRPr="003321F3" w:rsidRDefault="00197EAC" w:rsidP="00197EAC">
      <w:pPr>
        <w:jc w:val="right"/>
        <w:rPr>
          <w:rStyle w:val="aff8"/>
          <w:b w:val="0"/>
        </w:rPr>
      </w:pPr>
    </w:p>
    <w:p w:rsidR="00197EAC" w:rsidRPr="003321F3" w:rsidRDefault="00197EAC" w:rsidP="00197EAC">
      <w:pPr>
        <w:jc w:val="right"/>
        <w:rPr>
          <w:rStyle w:val="aff8"/>
          <w:b w:val="0"/>
        </w:rPr>
      </w:pPr>
    </w:p>
    <w:p w:rsidR="00197EAC" w:rsidRPr="003321F3" w:rsidRDefault="00197EAC" w:rsidP="00197EAC">
      <w:pPr>
        <w:jc w:val="right"/>
        <w:rPr>
          <w:rStyle w:val="aff8"/>
          <w:b w:val="0"/>
        </w:rPr>
        <w:sectPr w:rsidR="00197EAC" w:rsidRPr="003321F3" w:rsidSect="00197EAC">
          <w:pgSz w:w="11900" w:h="16800"/>
          <w:pgMar w:top="851" w:right="851" w:bottom="680" w:left="1418" w:header="720" w:footer="720" w:gutter="0"/>
          <w:cols w:space="720"/>
          <w:noEndnote/>
        </w:sectPr>
      </w:pPr>
    </w:p>
    <w:p w:rsidR="00197EAC" w:rsidRPr="003321F3" w:rsidRDefault="00197EAC" w:rsidP="00197EAC">
      <w:pPr>
        <w:jc w:val="right"/>
      </w:pPr>
      <w:r w:rsidRPr="003321F3">
        <w:rPr>
          <w:rStyle w:val="aff8"/>
        </w:rPr>
        <w:t xml:space="preserve">Приложение </w:t>
      </w:r>
      <w:r>
        <w:t>№</w:t>
      </w:r>
      <w:r w:rsidRPr="003321F3">
        <w:rPr>
          <w:rStyle w:val="aff8"/>
        </w:rPr>
        <w:t xml:space="preserve"> 2</w:t>
      </w:r>
    </w:p>
    <w:bookmarkEnd w:id="30"/>
    <w:p w:rsidR="00197EAC" w:rsidRPr="003859AB" w:rsidRDefault="00197EAC" w:rsidP="00197EAC">
      <w:pPr>
        <w:jc w:val="right"/>
        <w:rPr>
          <w:sz w:val="16"/>
          <w:szCs w:val="16"/>
        </w:rPr>
      </w:pPr>
      <w:r w:rsidRPr="003859AB">
        <w:rPr>
          <w:rStyle w:val="aff8"/>
          <w:sz w:val="16"/>
          <w:szCs w:val="16"/>
        </w:rPr>
        <w:t xml:space="preserve">к </w:t>
      </w:r>
      <w:hyperlink w:anchor="sub_1000" w:history="1">
        <w:r w:rsidRPr="000375E3">
          <w:rPr>
            <w:rStyle w:val="aff5"/>
            <w:color w:val="auto"/>
            <w:sz w:val="16"/>
            <w:szCs w:val="16"/>
          </w:rPr>
          <w:t>порядку</w:t>
        </w:r>
      </w:hyperlink>
      <w:r w:rsidRPr="003859AB">
        <w:rPr>
          <w:rStyle w:val="aff8"/>
          <w:sz w:val="16"/>
          <w:szCs w:val="16"/>
        </w:rPr>
        <w:t xml:space="preserve"> осуществления бюджетных полномочий</w:t>
      </w:r>
    </w:p>
    <w:p w:rsidR="00197EAC" w:rsidRPr="0009260B" w:rsidRDefault="00197EAC" w:rsidP="00197EAC">
      <w:pPr>
        <w:jc w:val="right"/>
        <w:rPr>
          <w:sz w:val="16"/>
          <w:szCs w:val="16"/>
        </w:rPr>
      </w:pPr>
      <w:r w:rsidRPr="0009260B">
        <w:rPr>
          <w:rStyle w:val="aff8"/>
          <w:sz w:val="16"/>
          <w:szCs w:val="16"/>
        </w:rPr>
        <w:t>главного администратора (администраторов)</w:t>
      </w:r>
    </w:p>
    <w:p w:rsidR="00197EAC" w:rsidRPr="0009260B" w:rsidRDefault="00197EAC" w:rsidP="00197EAC">
      <w:pPr>
        <w:jc w:val="right"/>
        <w:rPr>
          <w:rStyle w:val="aff8"/>
          <w:b w:val="0"/>
          <w:sz w:val="16"/>
          <w:szCs w:val="16"/>
        </w:rPr>
      </w:pPr>
      <w:r w:rsidRPr="0009260B">
        <w:rPr>
          <w:rStyle w:val="aff8"/>
          <w:sz w:val="16"/>
          <w:szCs w:val="16"/>
        </w:rPr>
        <w:t>доходов бюджета муниципального образования</w:t>
      </w:r>
    </w:p>
    <w:p w:rsidR="00197EAC" w:rsidRPr="0009260B" w:rsidRDefault="00197EAC" w:rsidP="00197EAC">
      <w:pPr>
        <w:ind w:left="708"/>
        <w:jc w:val="right"/>
        <w:rPr>
          <w:sz w:val="16"/>
          <w:szCs w:val="16"/>
        </w:rPr>
      </w:pPr>
      <w:r>
        <w:rPr>
          <w:rStyle w:val="aff8"/>
          <w:sz w:val="16"/>
          <w:szCs w:val="16"/>
        </w:rPr>
        <w:t>Днепровский сельсовет</w:t>
      </w:r>
      <w:r w:rsidR="000375E3">
        <w:rPr>
          <w:rStyle w:val="aff8"/>
          <w:sz w:val="16"/>
          <w:szCs w:val="16"/>
        </w:rPr>
        <w:t xml:space="preserve"> </w:t>
      </w:r>
      <w:r w:rsidRPr="0009260B">
        <w:rPr>
          <w:rStyle w:val="aff8"/>
          <w:sz w:val="16"/>
          <w:szCs w:val="16"/>
        </w:rPr>
        <w:t>Беляевского района, являющихся</w:t>
      </w:r>
    </w:p>
    <w:p w:rsidR="00197EAC" w:rsidRPr="0009260B" w:rsidRDefault="00197EAC" w:rsidP="000375E3">
      <w:pPr>
        <w:ind w:left="708"/>
        <w:jc w:val="right"/>
        <w:rPr>
          <w:rStyle w:val="aff8"/>
          <w:b w:val="0"/>
          <w:sz w:val="16"/>
          <w:szCs w:val="16"/>
        </w:rPr>
      </w:pPr>
      <w:r w:rsidRPr="0009260B">
        <w:rPr>
          <w:rStyle w:val="aff8"/>
          <w:sz w:val="16"/>
          <w:szCs w:val="16"/>
        </w:rPr>
        <w:t>органом местного самоуправления муниципального образования</w:t>
      </w:r>
    </w:p>
    <w:p w:rsidR="00197EAC" w:rsidRPr="000375E3" w:rsidRDefault="00197EAC" w:rsidP="000375E3">
      <w:pPr>
        <w:jc w:val="right"/>
        <w:rPr>
          <w:sz w:val="16"/>
          <w:szCs w:val="16"/>
        </w:rPr>
      </w:pPr>
      <w:r>
        <w:rPr>
          <w:rStyle w:val="aff8"/>
          <w:sz w:val="16"/>
          <w:szCs w:val="16"/>
        </w:rPr>
        <w:t>Днепровский сельсовет</w:t>
      </w:r>
      <w:r w:rsidRPr="0009260B">
        <w:rPr>
          <w:rStyle w:val="aff8"/>
          <w:sz w:val="16"/>
          <w:szCs w:val="16"/>
        </w:rPr>
        <w:t xml:space="preserve"> Беляевского района  </w:t>
      </w:r>
    </w:p>
    <w:p w:rsidR="00197EAC" w:rsidRPr="003859AB" w:rsidRDefault="00197EAC" w:rsidP="000375E3">
      <w:pPr>
        <w:pStyle w:val="1"/>
        <w:jc w:val="center"/>
        <w:rPr>
          <w:b/>
          <w:bCs/>
        </w:rPr>
      </w:pPr>
      <w:r w:rsidRPr="003859AB">
        <w:t xml:space="preserve">Основные показатели </w:t>
      </w:r>
      <w:r w:rsidRPr="003859AB">
        <w:br/>
        <w:t xml:space="preserve">для составления прогноза бюджета </w:t>
      </w:r>
      <w:r>
        <w:t xml:space="preserve">муниципального образования Днепровский сельсовет Беляевского района </w:t>
      </w:r>
      <w:r w:rsidRPr="003859AB">
        <w:t>и проекта</w:t>
      </w:r>
    </w:p>
    <w:p w:rsidR="00197EAC" w:rsidRPr="003859AB" w:rsidRDefault="00197EAC" w:rsidP="000375E3">
      <w:pPr>
        <w:pStyle w:val="1"/>
        <w:jc w:val="center"/>
        <w:rPr>
          <w:b/>
          <w:bCs/>
        </w:rPr>
      </w:pPr>
      <w:r w:rsidRPr="003859AB">
        <w:t xml:space="preserve">бюджета </w:t>
      </w:r>
      <w:r>
        <w:t xml:space="preserve">муниципального образования Днепровский сельсовет Беляевского района </w:t>
      </w:r>
      <w:r w:rsidRPr="003859AB">
        <w:t xml:space="preserve">на ______________ годы </w:t>
      </w:r>
      <w:r w:rsidRPr="003859AB">
        <w:br/>
        <w:t xml:space="preserve">_______________________________________________________________ </w:t>
      </w:r>
      <w:r w:rsidRPr="003859AB">
        <w:br/>
        <w:t>(наименование главного администратора (администратора) доходов)</w:t>
      </w:r>
    </w:p>
    <w:p w:rsidR="00197EAC" w:rsidRPr="003859AB" w:rsidRDefault="00197EAC" w:rsidP="00197EAC"/>
    <w:tbl>
      <w:tblPr>
        <w:tblW w:w="144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118"/>
        <w:gridCol w:w="1575"/>
        <w:gridCol w:w="2377"/>
        <w:gridCol w:w="1767"/>
        <w:gridCol w:w="1538"/>
        <w:gridCol w:w="1398"/>
        <w:gridCol w:w="1283"/>
        <w:gridCol w:w="1276"/>
        <w:gridCol w:w="1276"/>
      </w:tblGrid>
      <w:tr w:rsidR="00197EAC" w:rsidRPr="003859AB" w:rsidTr="00197EAC">
        <w:tc>
          <w:tcPr>
            <w:tcW w:w="851" w:type="dxa"/>
            <w:vMerge w:val="restart"/>
            <w:tcBorders>
              <w:top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 п/п</w:t>
            </w:r>
          </w:p>
        </w:tc>
        <w:tc>
          <w:tcPr>
            <w:tcW w:w="1118" w:type="dxa"/>
            <w:vMerge w:val="restart"/>
            <w:tcBorders>
              <w:top w:val="single" w:sz="4" w:space="0" w:color="auto"/>
              <w:left w:val="single" w:sz="4" w:space="0" w:color="auto"/>
              <w:bottom w:val="single" w:sz="4" w:space="0" w:color="auto"/>
              <w:right w:val="single" w:sz="4" w:space="0" w:color="auto"/>
            </w:tcBorders>
          </w:tcPr>
          <w:p w:rsidR="00197EAC" w:rsidRPr="000375E3" w:rsidRDefault="00197EAC" w:rsidP="00197EAC">
            <w:pPr>
              <w:pStyle w:val="afffff2"/>
              <w:jc w:val="center"/>
              <w:rPr>
                <w:rFonts w:ascii="Times New Roman" w:hAnsi="Times New Roman" w:cs="Times New Roman"/>
                <w:b/>
              </w:rPr>
            </w:pPr>
            <w:hyperlink r:id="rId17" w:history="1">
              <w:r w:rsidRPr="000375E3">
                <w:rPr>
                  <w:rStyle w:val="aff5"/>
                  <w:b w:val="0"/>
                  <w:color w:val="auto"/>
                </w:rPr>
                <w:t>КБК</w:t>
              </w:r>
            </w:hyperlink>
          </w:p>
        </w:tc>
        <w:tc>
          <w:tcPr>
            <w:tcW w:w="1575" w:type="dxa"/>
            <w:vMerge w:val="restart"/>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Отчетный год</w:t>
            </w:r>
          </w:p>
        </w:tc>
        <w:tc>
          <w:tcPr>
            <w:tcW w:w="4144"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Текущий год</w:t>
            </w:r>
          </w:p>
        </w:tc>
        <w:tc>
          <w:tcPr>
            <w:tcW w:w="2936"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Объем поступлений, утвержденный на плановый период</w:t>
            </w:r>
          </w:p>
        </w:tc>
        <w:tc>
          <w:tcPr>
            <w:tcW w:w="3835" w:type="dxa"/>
            <w:gridSpan w:val="3"/>
            <w:tcBorders>
              <w:top w:val="single" w:sz="4" w:space="0" w:color="auto"/>
              <w:left w:val="single" w:sz="4" w:space="0" w:color="auto"/>
              <w:bottom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Прогнозируемый объем поступлений на очередной финансовый год и плановый период</w:t>
            </w:r>
          </w:p>
        </w:tc>
      </w:tr>
      <w:tr w:rsidR="00197EAC" w:rsidRPr="003859AB" w:rsidTr="00197EAC">
        <w:tc>
          <w:tcPr>
            <w:tcW w:w="851" w:type="dxa"/>
            <w:vMerge/>
            <w:tcBorders>
              <w:top w:val="nil"/>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118" w:type="dxa"/>
            <w:vMerge/>
            <w:tcBorders>
              <w:top w:val="nil"/>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75" w:type="dxa"/>
            <w:vMerge/>
            <w:tcBorders>
              <w:top w:val="nil"/>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2377"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 xml:space="preserve">показатели, утвержденные Решением совета депутатов </w:t>
            </w:r>
          </w:p>
          <w:p w:rsidR="00197EAC" w:rsidRPr="003859AB" w:rsidRDefault="00197EAC" w:rsidP="00197EAC">
            <w:pPr>
              <w:pStyle w:val="afffff2"/>
              <w:jc w:val="center"/>
              <w:rPr>
                <w:rFonts w:ascii="Times New Roman" w:hAnsi="Times New Roman" w:cs="Times New Roman"/>
              </w:rPr>
            </w:pPr>
            <w:r>
              <w:rPr>
                <w:rFonts w:ascii="Times New Roman" w:hAnsi="Times New Roman" w:cs="Times New Roman"/>
              </w:rPr>
              <w:t xml:space="preserve">о </w:t>
            </w:r>
            <w:r w:rsidRPr="003859AB">
              <w:rPr>
                <w:rFonts w:ascii="Times New Roman" w:hAnsi="Times New Roman" w:cs="Times New Roman"/>
              </w:rPr>
              <w:t xml:space="preserve">бюджете от ___________ </w:t>
            </w:r>
          </w:p>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 ________</w:t>
            </w:r>
          </w:p>
        </w:tc>
        <w:tc>
          <w:tcPr>
            <w:tcW w:w="1767"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ожидаемое исполнение</w:t>
            </w:r>
          </w:p>
        </w:tc>
        <w:tc>
          <w:tcPr>
            <w:tcW w:w="1538"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1-й год</w:t>
            </w:r>
          </w:p>
        </w:tc>
        <w:tc>
          <w:tcPr>
            <w:tcW w:w="1398"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2-й год</w:t>
            </w:r>
          </w:p>
        </w:tc>
        <w:tc>
          <w:tcPr>
            <w:tcW w:w="1283"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1-й год</w:t>
            </w:r>
          </w:p>
        </w:tc>
        <w:tc>
          <w:tcPr>
            <w:tcW w:w="1276"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2-й год</w:t>
            </w:r>
          </w:p>
        </w:tc>
        <w:tc>
          <w:tcPr>
            <w:tcW w:w="1276" w:type="dxa"/>
            <w:tcBorders>
              <w:top w:val="single" w:sz="4" w:space="0" w:color="auto"/>
              <w:left w:val="single" w:sz="4" w:space="0" w:color="auto"/>
              <w:bottom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3-й год</w:t>
            </w:r>
          </w:p>
        </w:tc>
      </w:tr>
    </w:tbl>
    <w:p w:rsidR="00197EAC" w:rsidRPr="003859AB" w:rsidRDefault="00197EAC" w:rsidP="00197EAC"/>
    <w:p w:rsidR="00197EAC" w:rsidRPr="003859AB" w:rsidRDefault="00197EAC" w:rsidP="00197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220"/>
        <w:gridCol w:w="3199"/>
      </w:tblGrid>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Руководитель</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w:t>
            </w:r>
          </w:p>
        </w:tc>
        <w:tc>
          <w:tcPr>
            <w:tcW w:w="3199"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__________________________</w:t>
            </w:r>
          </w:p>
        </w:tc>
      </w:tr>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(подпись)</w:t>
            </w:r>
          </w:p>
        </w:tc>
        <w:tc>
          <w:tcPr>
            <w:tcW w:w="3199"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(инициалы, фамилия)</w:t>
            </w:r>
          </w:p>
        </w:tc>
      </w:tr>
    </w:tbl>
    <w:p w:rsidR="00197EAC" w:rsidRPr="003859AB" w:rsidRDefault="00197EAC" w:rsidP="00197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220"/>
        <w:gridCol w:w="3220"/>
      </w:tblGrid>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Главный бухгалтер</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__________________________</w:t>
            </w:r>
          </w:p>
        </w:tc>
      </w:tr>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(подпись)</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(инициалы, фамилия)</w:t>
            </w:r>
          </w:p>
        </w:tc>
      </w:tr>
    </w:tbl>
    <w:p w:rsidR="00197EAC" w:rsidRPr="003321F3" w:rsidRDefault="00197EAC" w:rsidP="00197EAC">
      <w:pPr>
        <w:jc w:val="right"/>
        <w:rPr>
          <w:rStyle w:val="aff8"/>
          <w:b w:val="0"/>
        </w:rPr>
        <w:sectPr w:rsidR="00197EAC" w:rsidRPr="003321F3" w:rsidSect="00197EAC">
          <w:pgSz w:w="16837" w:h="11905" w:orient="landscape"/>
          <w:pgMar w:top="851" w:right="851" w:bottom="851" w:left="851" w:header="720" w:footer="720" w:gutter="0"/>
          <w:cols w:space="720"/>
          <w:noEndnote/>
          <w:docGrid w:linePitch="326"/>
        </w:sectPr>
      </w:pPr>
      <w:bookmarkStart w:id="31" w:name="sub_1300"/>
    </w:p>
    <w:p w:rsidR="00197EAC" w:rsidRPr="003321F3" w:rsidRDefault="00197EAC" w:rsidP="00197EAC">
      <w:pPr>
        <w:jc w:val="right"/>
      </w:pPr>
      <w:r w:rsidRPr="003321F3">
        <w:rPr>
          <w:rStyle w:val="aff8"/>
        </w:rPr>
        <w:t xml:space="preserve">Приложение </w:t>
      </w:r>
      <w:r>
        <w:t>№</w:t>
      </w:r>
      <w:r w:rsidRPr="003321F3">
        <w:rPr>
          <w:rStyle w:val="aff8"/>
        </w:rPr>
        <w:t xml:space="preserve"> 3</w:t>
      </w:r>
    </w:p>
    <w:bookmarkEnd w:id="31"/>
    <w:p w:rsidR="00197EAC" w:rsidRPr="003859AB" w:rsidRDefault="00197EAC" w:rsidP="00197EAC">
      <w:pPr>
        <w:jc w:val="right"/>
        <w:rPr>
          <w:sz w:val="16"/>
          <w:szCs w:val="16"/>
        </w:rPr>
      </w:pPr>
      <w:r w:rsidRPr="003859AB">
        <w:rPr>
          <w:rStyle w:val="aff8"/>
          <w:sz w:val="16"/>
          <w:szCs w:val="16"/>
        </w:rPr>
        <w:t xml:space="preserve">к </w:t>
      </w:r>
      <w:hyperlink w:anchor="sub_1000" w:history="1">
        <w:r w:rsidRPr="000375E3">
          <w:rPr>
            <w:rStyle w:val="aff5"/>
            <w:color w:val="auto"/>
            <w:sz w:val="16"/>
            <w:szCs w:val="16"/>
          </w:rPr>
          <w:t>порядку</w:t>
        </w:r>
      </w:hyperlink>
      <w:r w:rsidRPr="003859AB">
        <w:rPr>
          <w:rStyle w:val="aff8"/>
          <w:sz w:val="16"/>
          <w:szCs w:val="16"/>
        </w:rPr>
        <w:t xml:space="preserve"> осуществления бюджетных полномочий</w:t>
      </w:r>
    </w:p>
    <w:p w:rsidR="00197EAC" w:rsidRPr="0009260B" w:rsidRDefault="00197EAC" w:rsidP="00197EAC">
      <w:pPr>
        <w:jc w:val="right"/>
        <w:rPr>
          <w:sz w:val="16"/>
          <w:szCs w:val="16"/>
        </w:rPr>
      </w:pPr>
      <w:r w:rsidRPr="0009260B">
        <w:rPr>
          <w:rStyle w:val="aff8"/>
          <w:sz w:val="16"/>
          <w:szCs w:val="16"/>
        </w:rPr>
        <w:t>главного администратора (администраторов)</w:t>
      </w:r>
    </w:p>
    <w:p w:rsidR="00197EAC" w:rsidRPr="0009260B" w:rsidRDefault="00197EAC" w:rsidP="00197EAC">
      <w:pPr>
        <w:jc w:val="right"/>
        <w:rPr>
          <w:rStyle w:val="aff8"/>
          <w:b w:val="0"/>
          <w:sz w:val="16"/>
          <w:szCs w:val="16"/>
        </w:rPr>
      </w:pPr>
      <w:r w:rsidRPr="0009260B">
        <w:rPr>
          <w:rStyle w:val="aff8"/>
          <w:sz w:val="16"/>
          <w:szCs w:val="16"/>
        </w:rPr>
        <w:t>доходов бюджета муниципального образования</w:t>
      </w:r>
    </w:p>
    <w:p w:rsidR="00197EAC" w:rsidRPr="0009260B" w:rsidRDefault="00197EAC" w:rsidP="000375E3">
      <w:pPr>
        <w:jc w:val="right"/>
        <w:rPr>
          <w:sz w:val="16"/>
          <w:szCs w:val="16"/>
        </w:rPr>
      </w:pPr>
      <w:r>
        <w:rPr>
          <w:rStyle w:val="aff8"/>
          <w:sz w:val="16"/>
          <w:szCs w:val="16"/>
        </w:rPr>
        <w:t>Днепровский сельсовет</w:t>
      </w:r>
      <w:r w:rsidR="000375E3">
        <w:rPr>
          <w:rStyle w:val="aff8"/>
          <w:sz w:val="16"/>
          <w:szCs w:val="16"/>
        </w:rPr>
        <w:t xml:space="preserve"> </w:t>
      </w:r>
      <w:r w:rsidRPr="0009260B">
        <w:rPr>
          <w:rStyle w:val="aff8"/>
          <w:sz w:val="16"/>
          <w:szCs w:val="16"/>
        </w:rPr>
        <w:t>Беляевского района, являющихся</w:t>
      </w:r>
    </w:p>
    <w:p w:rsidR="00197EAC" w:rsidRPr="0009260B" w:rsidRDefault="00197EAC" w:rsidP="000375E3">
      <w:pPr>
        <w:jc w:val="right"/>
        <w:rPr>
          <w:rStyle w:val="aff8"/>
          <w:b w:val="0"/>
          <w:sz w:val="16"/>
          <w:szCs w:val="16"/>
        </w:rPr>
      </w:pPr>
      <w:r w:rsidRPr="0009260B">
        <w:rPr>
          <w:rStyle w:val="aff8"/>
          <w:sz w:val="16"/>
          <w:szCs w:val="16"/>
        </w:rPr>
        <w:t>органом местного самоуправления муниципального образования</w:t>
      </w:r>
    </w:p>
    <w:p w:rsidR="00197EAC" w:rsidRPr="0009260B" w:rsidRDefault="00197EAC" w:rsidP="000375E3">
      <w:pPr>
        <w:jc w:val="right"/>
        <w:rPr>
          <w:sz w:val="16"/>
          <w:szCs w:val="16"/>
        </w:rPr>
      </w:pPr>
      <w:r>
        <w:rPr>
          <w:rStyle w:val="aff8"/>
          <w:sz w:val="16"/>
          <w:szCs w:val="16"/>
        </w:rPr>
        <w:t>Днепровский сельсовет</w:t>
      </w:r>
      <w:r w:rsidRPr="0009260B">
        <w:rPr>
          <w:rStyle w:val="aff8"/>
          <w:sz w:val="16"/>
          <w:szCs w:val="16"/>
        </w:rPr>
        <w:t xml:space="preserve"> Беляевского района  </w:t>
      </w:r>
    </w:p>
    <w:p w:rsidR="00197EAC" w:rsidRDefault="00197EAC" w:rsidP="000375E3">
      <w:pPr>
        <w:pStyle w:val="1"/>
        <w:jc w:val="center"/>
        <w:rPr>
          <w:b/>
          <w:bCs/>
        </w:rPr>
      </w:pPr>
      <w:r w:rsidRPr="003859AB">
        <w:t xml:space="preserve">Информация </w:t>
      </w:r>
      <w:r w:rsidRPr="003859AB">
        <w:br/>
        <w:t>по доходам от использования имущества, подлежащим зачислению в бюджет</w:t>
      </w:r>
      <w:r>
        <w:t xml:space="preserve"> муниципального образования</w:t>
      </w:r>
    </w:p>
    <w:p w:rsidR="00197EAC" w:rsidRDefault="00197EAC" w:rsidP="000375E3">
      <w:pPr>
        <w:pStyle w:val="1"/>
        <w:jc w:val="center"/>
        <w:rPr>
          <w:b/>
          <w:bCs/>
        </w:rPr>
      </w:pPr>
      <w:r>
        <w:t>Днепровский сельсовет Беляевского района</w:t>
      </w:r>
    </w:p>
    <w:p w:rsidR="00197EAC" w:rsidRPr="003859AB" w:rsidRDefault="00197EAC" w:rsidP="000375E3">
      <w:pPr>
        <w:pStyle w:val="1"/>
        <w:jc w:val="center"/>
        <w:rPr>
          <w:b/>
          <w:bCs/>
        </w:rPr>
      </w:pPr>
      <w:r w:rsidRPr="003859AB">
        <w:t xml:space="preserve">по состоянию на 01 _________ 20 __ года </w:t>
      </w:r>
      <w:r w:rsidRPr="003859AB">
        <w:br/>
        <w:t xml:space="preserve">_______________________________________________________________ </w:t>
      </w:r>
      <w:r w:rsidRPr="003859AB">
        <w:br/>
        <w:t>(наименование главного администратора (администратора) доходов)</w:t>
      </w:r>
    </w:p>
    <w:p w:rsidR="00197EAC" w:rsidRPr="003859AB" w:rsidRDefault="00197EAC" w:rsidP="00197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4480"/>
        <w:gridCol w:w="1120"/>
        <w:gridCol w:w="1540"/>
        <w:gridCol w:w="1525"/>
        <w:gridCol w:w="15"/>
        <w:gridCol w:w="1805"/>
        <w:gridCol w:w="1540"/>
        <w:gridCol w:w="15"/>
      </w:tblGrid>
      <w:tr w:rsidR="00197EAC" w:rsidRPr="003859AB" w:rsidTr="00197EAC">
        <w:tc>
          <w:tcPr>
            <w:tcW w:w="851" w:type="dxa"/>
            <w:vMerge w:val="restart"/>
            <w:tcBorders>
              <w:top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 п/п</w:t>
            </w:r>
          </w:p>
        </w:tc>
        <w:tc>
          <w:tcPr>
            <w:tcW w:w="4480" w:type="dxa"/>
            <w:vMerge w:val="restart"/>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Наименование показателя</w:t>
            </w:r>
          </w:p>
        </w:tc>
        <w:tc>
          <w:tcPr>
            <w:tcW w:w="7560" w:type="dxa"/>
            <w:gridSpan w:val="7"/>
            <w:tcBorders>
              <w:top w:val="single" w:sz="4" w:space="0" w:color="auto"/>
              <w:left w:val="single" w:sz="4" w:space="0" w:color="auto"/>
              <w:bottom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Сумма (тыс. рублей)</w:t>
            </w:r>
          </w:p>
        </w:tc>
      </w:tr>
      <w:tr w:rsidR="00197EAC" w:rsidRPr="003859AB" w:rsidTr="00197EAC">
        <w:tc>
          <w:tcPr>
            <w:tcW w:w="851" w:type="dxa"/>
            <w:vMerge/>
            <w:tcBorders>
              <w:top w:val="nil"/>
              <w:bottom w:val="nil"/>
              <w:right w:val="single" w:sz="4" w:space="0" w:color="auto"/>
            </w:tcBorders>
          </w:tcPr>
          <w:p w:rsidR="00197EAC" w:rsidRPr="003859AB" w:rsidRDefault="00197EAC" w:rsidP="00197EAC">
            <w:pPr>
              <w:pStyle w:val="afffff2"/>
              <w:rPr>
                <w:rFonts w:ascii="Times New Roman" w:hAnsi="Times New Roman" w:cs="Times New Roman"/>
              </w:rPr>
            </w:pPr>
          </w:p>
        </w:tc>
        <w:tc>
          <w:tcPr>
            <w:tcW w:w="4480" w:type="dxa"/>
            <w:vMerge/>
            <w:tcBorders>
              <w:top w:val="nil"/>
              <w:left w:val="single" w:sz="4" w:space="0" w:color="auto"/>
              <w:bottom w:val="nil"/>
              <w:right w:val="single" w:sz="4" w:space="0" w:color="auto"/>
            </w:tcBorders>
          </w:tcPr>
          <w:p w:rsidR="00197EAC" w:rsidRPr="003859AB" w:rsidRDefault="00197EAC" w:rsidP="00197EAC">
            <w:pPr>
              <w:pStyle w:val="afffff2"/>
              <w:rPr>
                <w:rFonts w:ascii="Times New Roman" w:hAnsi="Times New Roman" w:cs="Times New Roman"/>
              </w:rPr>
            </w:pPr>
          </w:p>
        </w:tc>
        <w:tc>
          <w:tcPr>
            <w:tcW w:w="1120" w:type="dxa"/>
            <w:vMerge w:val="restart"/>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всего</w:t>
            </w:r>
          </w:p>
        </w:tc>
        <w:tc>
          <w:tcPr>
            <w:tcW w:w="3080" w:type="dxa"/>
            <w:gridSpan w:val="3"/>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действующие договоры</w:t>
            </w:r>
          </w:p>
        </w:tc>
        <w:tc>
          <w:tcPr>
            <w:tcW w:w="3360" w:type="dxa"/>
            <w:gridSpan w:val="3"/>
            <w:tcBorders>
              <w:top w:val="single" w:sz="4" w:space="0" w:color="auto"/>
              <w:left w:val="single" w:sz="4" w:space="0" w:color="auto"/>
              <w:bottom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аннулированные договоры</w:t>
            </w:r>
          </w:p>
        </w:tc>
      </w:tr>
      <w:tr w:rsidR="00197EAC" w:rsidRPr="003859AB" w:rsidTr="00197EAC">
        <w:trPr>
          <w:gridAfter w:val="1"/>
          <w:wAfter w:w="15" w:type="dxa"/>
        </w:trPr>
        <w:tc>
          <w:tcPr>
            <w:tcW w:w="851" w:type="dxa"/>
            <w:vMerge/>
            <w:tcBorders>
              <w:top w:val="nil"/>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4480" w:type="dxa"/>
            <w:vMerge/>
            <w:tcBorders>
              <w:top w:val="nil"/>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120" w:type="dxa"/>
            <w:vMerge/>
            <w:tcBorders>
              <w:top w:val="nil"/>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основной платеж</w:t>
            </w:r>
          </w:p>
        </w:tc>
        <w:tc>
          <w:tcPr>
            <w:tcW w:w="1525"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пеня</w:t>
            </w:r>
          </w:p>
        </w:tc>
        <w:tc>
          <w:tcPr>
            <w:tcW w:w="1820"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основной платеж</w:t>
            </w:r>
          </w:p>
        </w:tc>
        <w:tc>
          <w:tcPr>
            <w:tcW w:w="1540" w:type="dxa"/>
            <w:tcBorders>
              <w:top w:val="single" w:sz="4" w:space="0" w:color="auto"/>
              <w:left w:val="single" w:sz="4" w:space="0" w:color="auto"/>
              <w:bottom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пеня</w:t>
            </w:r>
          </w:p>
        </w:tc>
      </w:tr>
      <w:tr w:rsidR="00197EAC" w:rsidRPr="003859AB" w:rsidTr="00197EAC">
        <w:trPr>
          <w:gridAfter w:val="1"/>
          <w:wAfter w:w="15" w:type="dxa"/>
        </w:trPr>
        <w:tc>
          <w:tcPr>
            <w:tcW w:w="851" w:type="dxa"/>
            <w:tcBorders>
              <w:top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1.</w:t>
            </w:r>
          </w:p>
        </w:tc>
        <w:tc>
          <w:tcPr>
            <w:tcW w:w="448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 xml:space="preserve">Код </w:t>
            </w:r>
            <w:hyperlink r:id="rId18" w:history="1">
              <w:r w:rsidRPr="0009260B">
                <w:rPr>
                  <w:rStyle w:val="aff5"/>
                </w:rPr>
                <w:t>КБК</w:t>
              </w:r>
            </w:hyperlink>
          </w:p>
        </w:tc>
        <w:tc>
          <w:tcPr>
            <w:tcW w:w="112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nil"/>
              <w:left w:val="single" w:sz="4" w:space="0" w:color="auto"/>
              <w:bottom w:val="single" w:sz="4" w:space="0" w:color="auto"/>
            </w:tcBorders>
          </w:tcPr>
          <w:p w:rsidR="00197EAC" w:rsidRPr="003859AB" w:rsidRDefault="00197EAC" w:rsidP="00197EAC">
            <w:pPr>
              <w:pStyle w:val="afffff2"/>
              <w:rPr>
                <w:rFonts w:ascii="Times New Roman" w:hAnsi="Times New Roman" w:cs="Times New Roman"/>
              </w:rPr>
            </w:pPr>
          </w:p>
        </w:tc>
      </w:tr>
      <w:tr w:rsidR="00197EAC" w:rsidRPr="003859AB" w:rsidTr="00197EAC">
        <w:trPr>
          <w:gridAfter w:val="1"/>
          <w:wAfter w:w="15" w:type="dxa"/>
        </w:trPr>
        <w:tc>
          <w:tcPr>
            <w:tcW w:w="851" w:type="dxa"/>
            <w:tcBorders>
              <w:top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2.</w:t>
            </w:r>
          </w:p>
        </w:tc>
        <w:tc>
          <w:tcPr>
            <w:tcW w:w="448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Сальдо на начало года - всего, в том числе:</w:t>
            </w:r>
          </w:p>
        </w:tc>
        <w:tc>
          <w:tcPr>
            <w:tcW w:w="112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nil"/>
              <w:left w:val="single" w:sz="4" w:space="0" w:color="auto"/>
              <w:bottom w:val="single" w:sz="4" w:space="0" w:color="auto"/>
            </w:tcBorders>
          </w:tcPr>
          <w:p w:rsidR="00197EAC" w:rsidRPr="003859AB" w:rsidRDefault="00197EAC" w:rsidP="00197EAC">
            <w:pPr>
              <w:pStyle w:val="afffff2"/>
              <w:rPr>
                <w:rFonts w:ascii="Times New Roman" w:hAnsi="Times New Roman" w:cs="Times New Roman"/>
              </w:rPr>
            </w:pPr>
          </w:p>
        </w:tc>
      </w:tr>
      <w:tr w:rsidR="00197EAC" w:rsidRPr="003859AB" w:rsidTr="00197EAC">
        <w:trPr>
          <w:gridAfter w:val="1"/>
          <w:wAfter w:w="15" w:type="dxa"/>
        </w:trPr>
        <w:tc>
          <w:tcPr>
            <w:tcW w:w="851" w:type="dxa"/>
            <w:tcBorders>
              <w:top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переплата</w:t>
            </w:r>
          </w:p>
        </w:tc>
        <w:tc>
          <w:tcPr>
            <w:tcW w:w="112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nil"/>
              <w:left w:val="single" w:sz="4" w:space="0" w:color="auto"/>
              <w:bottom w:val="single" w:sz="4" w:space="0" w:color="auto"/>
            </w:tcBorders>
          </w:tcPr>
          <w:p w:rsidR="00197EAC" w:rsidRPr="003859AB" w:rsidRDefault="00197EAC" w:rsidP="00197EAC">
            <w:pPr>
              <w:pStyle w:val="afffff2"/>
              <w:rPr>
                <w:rFonts w:ascii="Times New Roman" w:hAnsi="Times New Roman" w:cs="Times New Roman"/>
              </w:rPr>
            </w:pPr>
          </w:p>
        </w:tc>
      </w:tr>
      <w:tr w:rsidR="00197EAC" w:rsidRPr="003859AB" w:rsidTr="00197EAC">
        <w:trPr>
          <w:gridAfter w:val="1"/>
          <w:wAfter w:w="15" w:type="dxa"/>
        </w:trPr>
        <w:tc>
          <w:tcPr>
            <w:tcW w:w="851" w:type="dxa"/>
            <w:tcBorders>
              <w:top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задолженность</w:t>
            </w:r>
          </w:p>
        </w:tc>
        <w:tc>
          <w:tcPr>
            <w:tcW w:w="112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nil"/>
              <w:left w:val="single" w:sz="4" w:space="0" w:color="auto"/>
              <w:bottom w:val="single" w:sz="4" w:space="0" w:color="auto"/>
            </w:tcBorders>
          </w:tcPr>
          <w:p w:rsidR="00197EAC" w:rsidRPr="003859AB" w:rsidRDefault="00197EAC" w:rsidP="00197EAC">
            <w:pPr>
              <w:pStyle w:val="afffff2"/>
              <w:rPr>
                <w:rFonts w:ascii="Times New Roman" w:hAnsi="Times New Roman" w:cs="Times New Roman"/>
              </w:rPr>
            </w:pPr>
          </w:p>
        </w:tc>
      </w:tr>
      <w:tr w:rsidR="00197EAC" w:rsidRPr="003859AB" w:rsidTr="00197EAC">
        <w:trPr>
          <w:gridAfter w:val="1"/>
          <w:wAfter w:w="15" w:type="dxa"/>
        </w:trPr>
        <w:tc>
          <w:tcPr>
            <w:tcW w:w="851" w:type="dxa"/>
            <w:tcBorders>
              <w:top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3.</w:t>
            </w:r>
          </w:p>
        </w:tc>
        <w:tc>
          <w:tcPr>
            <w:tcW w:w="448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Начислено</w:t>
            </w:r>
          </w:p>
        </w:tc>
        <w:tc>
          <w:tcPr>
            <w:tcW w:w="112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nil"/>
              <w:left w:val="single" w:sz="4" w:space="0" w:color="auto"/>
              <w:bottom w:val="single" w:sz="4" w:space="0" w:color="auto"/>
            </w:tcBorders>
          </w:tcPr>
          <w:p w:rsidR="00197EAC" w:rsidRPr="003859AB" w:rsidRDefault="00197EAC" w:rsidP="00197EAC">
            <w:pPr>
              <w:pStyle w:val="afffff2"/>
              <w:rPr>
                <w:rFonts w:ascii="Times New Roman" w:hAnsi="Times New Roman" w:cs="Times New Roman"/>
              </w:rPr>
            </w:pPr>
          </w:p>
        </w:tc>
      </w:tr>
      <w:tr w:rsidR="00197EAC" w:rsidRPr="003859AB" w:rsidTr="00197EAC">
        <w:trPr>
          <w:gridAfter w:val="1"/>
          <w:wAfter w:w="15" w:type="dxa"/>
        </w:trPr>
        <w:tc>
          <w:tcPr>
            <w:tcW w:w="851" w:type="dxa"/>
            <w:tcBorders>
              <w:top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4.</w:t>
            </w:r>
          </w:p>
        </w:tc>
        <w:tc>
          <w:tcPr>
            <w:tcW w:w="448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Уплачено</w:t>
            </w:r>
          </w:p>
        </w:tc>
        <w:tc>
          <w:tcPr>
            <w:tcW w:w="112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nil"/>
              <w:left w:val="single" w:sz="4" w:space="0" w:color="auto"/>
              <w:bottom w:val="single" w:sz="4" w:space="0" w:color="auto"/>
            </w:tcBorders>
          </w:tcPr>
          <w:p w:rsidR="00197EAC" w:rsidRPr="003859AB" w:rsidRDefault="00197EAC" w:rsidP="00197EAC">
            <w:pPr>
              <w:pStyle w:val="afffff2"/>
              <w:rPr>
                <w:rFonts w:ascii="Times New Roman" w:hAnsi="Times New Roman" w:cs="Times New Roman"/>
              </w:rPr>
            </w:pPr>
          </w:p>
        </w:tc>
      </w:tr>
      <w:tr w:rsidR="00197EAC" w:rsidRPr="003859AB" w:rsidTr="00197EAC">
        <w:trPr>
          <w:gridAfter w:val="1"/>
          <w:wAfter w:w="15" w:type="dxa"/>
        </w:trPr>
        <w:tc>
          <w:tcPr>
            <w:tcW w:w="851" w:type="dxa"/>
            <w:tcBorders>
              <w:top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5.</w:t>
            </w:r>
          </w:p>
        </w:tc>
        <w:tc>
          <w:tcPr>
            <w:tcW w:w="448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Сальдо на конец отчетного периода - всего, в том числе:</w:t>
            </w:r>
          </w:p>
        </w:tc>
        <w:tc>
          <w:tcPr>
            <w:tcW w:w="112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nil"/>
              <w:left w:val="single" w:sz="4" w:space="0" w:color="auto"/>
              <w:bottom w:val="single" w:sz="4" w:space="0" w:color="auto"/>
            </w:tcBorders>
          </w:tcPr>
          <w:p w:rsidR="00197EAC" w:rsidRPr="003859AB" w:rsidRDefault="00197EAC" w:rsidP="00197EAC">
            <w:pPr>
              <w:pStyle w:val="afffff2"/>
              <w:rPr>
                <w:rFonts w:ascii="Times New Roman" w:hAnsi="Times New Roman" w:cs="Times New Roman"/>
              </w:rPr>
            </w:pPr>
          </w:p>
        </w:tc>
      </w:tr>
      <w:tr w:rsidR="00197EAC" w:rsidRPr="003859AB" w:rsidTr="00197EAC">
        <w:trPr>
          <w:gridAfter w:val="1"/>
          <w:wAfter w:w="15" w:type="dxa"/>
        </w:trPr>
        <w:tc>
          <w:tcPr>
            <w:tcW w:w="851" w:type="dxa"/>
            <w:tcBorders>
              <w:top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переплата</w:t>
            </w:r>
          </w:p>
        </w:tc>
        <w:tc>
          <w:tcPr>
            <w:tcW w:w="112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nil"/>
              <w:left w:val="single" w:sz="4" w:space="0" w:color="auto"/>
              <w:bottom w:val="single" w:sz="4" w:space="0" w:color="auto"/>
            </w:tcBorders>
          </w:tcPr>
          <w:p w:rsidR="00197EAC" w:rsidRPr="003859AB" w:rsidRDefault="00197EAC" w:rsidP="00197EAC">
            <w:pPr>
              <w:pStyle w:val="afffff2"/>
              <w:rPr>
                <w:rFonts w:ascii="Times New Roman" w:hAnsi="Times New Roman" w:cs="Times New Roman"/>
              </w:rPr>
            </w:pPr>
          </w:p>
        </w:tc>
      </w:tr>
      <w:tr w:rsidR="00197EAC" w:rsidRPr="003859AB" w:rsidTr="00197EAC">
        <w:trPr>
          <w:gridAfter w:val="1"/>
          <w:wAfter w:w="15" w:type="dxa"/>
        </w:trPr>
        <w:tc>
          <w:tcPr>
            <w:tcW w:w="851" w:type="dxa"/>
            <w:tcBorders>
              <w:top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448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задолженность</w:t>
            </w:r>
          </w:p>
        </w:tc>
        <w:tc>
          <w:tcPr>
            <w:tcW w:w="112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rPr>
                <w:rFonts w:ascii="Times New Roman" w:hAnsi="Times New Roman" w:cs="Times New Roman"/>
              </w:rPr>
            </w:pPr>
          </w:p>
        </w:tc>
        <w:tc>
          <w:tcPr>
            <w:tcW w:w="1540" w:type="dxa"/>
            <w:tcBorders>
              <w:top w:val="nil"/>
              <w:left w:val="single" w:sz="4" w:space="0" w:color="auto"/>
              <w:bottom w:val="single" w:sz="4" w:space="0" w:color="auto"/>
            </w:tcBorders>
          </w:tcPr>
          <w:p w:rsidR="00197EAC" w:rsidRPr="003859AB" w:rsidRDefault="00197EAC" w:rsidP="00197EAC">
            <w:pPr>
              <w:pStyle w:val="afffff2"/>
              <w:rPr>
                <w:rFonts w:ascii="Times New Roman" w:hAnsi="Times New Roman" w:cs="Times New Roman"/>
              </w:rPr>
            </w:pPr>
          </w:p>
        </w:tc>
      </w:tr>
    </w:tbl>
    <w:p w:rsidR="00197EAC" w:rsidRPr="003859AB" w:rsidRDefault="00197EAC" w:rsidP="00197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220"/>
        <w:gridCol w:w="3220"/>
      </w:tblGrid>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Руководитель</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__________________________</w:t>
            </w:r>
          </w:p>
        </w:tc>
      </w:tr>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(подпись)</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(инициалы, фамилия)</w:t>
            </w:r>
          </w:p>
        </w:tc>
      </w:tr>
    </w:tbl>
    <w:p w:rsidR="00197EAC" w:rsidRPr="003859AB" w:rsidRDefault="00197EAC" w:rsidP="00197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220"/>
        <w:gridCol w:w="3220"/>
      </w:tblGrid>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Главный бухгалтер</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__________________________</w:t>
            </w:r>
          </w:p>
        </w:tc>
      </w:tr>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(подпись)</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(инициалы, фамилия)</w:t>
            </w:r>
          </w:p>
        </w:tc>
      </w:tr>
    </w:tbl>
    <w:p w:rsidR="00197EAC" w:rsidRPr="003321F3" w:rsidRDefault="00197EAC" w:rsidP="00197EAC"/>
    <w:p w:rsidR="00197EAC" w:rsidRPr="003321F3" w:rsidRDefault="00197EAC" w:rsidP="00197EAC">
      <w:pPr>
        <w:sectPr w:rsidR="00197EAC" w:rsidRPr="003321F3" w:rsidSect="00197EAC">
          <w:type w:val="nextColumn"/>
          <w:pgSz w:w="16837" w:h="11905" w:orient="landscape"/>
          <w:pgMar w:top="284" w:right="851" w:bottom="851" w:left="1418" w:header="720" w:footer="720" w:gutter="0"/>
          <w:cols w:space="720"/>
          <w:noEndnote/>
        </w:sectPr>
      </w:pPr>
    </w:p>
    <w:p w:rsidR="00197EAC" w:rsidRPr="003321F3" w:rsidRDefault="00197EAC" w:rsidP="00197EAC">
      <w:pPr>
        <w:jc w:val="right"/>
      </w:pPr>
      <w:bookmarkStart w:id="32" w:name="sub_1400"/>
      <w:r w:rsidRPr="003321F3">
        <w:rPr>
          <w:rStyle w:val="aff8"/>
        </w:rPr>
        <w:t xml:space="preserve">Приложение </w:t>
      </w:r>
      <w:r>
        <w:t>№</w:t>
      </w:r>
      <w:r w:rsidRPr="003321F3">
        <w:rPr>
          <w:rStyle w:val="aff8"/>
        </w:rPr>
        <w:t xml:space="preserve"> 4</w:t>
      </w:r>
    </w:p>
    <w:bookmarkEnd w:id="32"/>
    <w:p w:rsidR="00197EAC" w:rsidRPr="003859AB" w:rsidRDefault="00197EAC" w:rsidP="00197EAC">
      <w:pPr>
        <w:jc w:val="right"/>
        <w:rPr>
          <w:sz w:val="16"/>
          <w:szCs w:val="16"/>
        </w:rPr>
      </w:pPr>
      <w:r w:rsidRPr="003859AB">
        <w:rPr>
          <w:rStyle w:val="aff8"/>
          <w:sz w:val="16"/>
          <w:szCs w:val="16"/>
        </w:rPr>
        <w:t xml:space="preserve">к </w:t>
      </w:r>
      <w:hyperlink w:anchor="sub_1000" w:history="1">
        <w:r w:rsidRPr="000375E3">
          <w:rPr>
            <w:rStyle w:val="aff5"/>
            <w:color w:val="auto"/>
            <w:sz w:val="16"/>
            <w:szCs w:val="16"/>
          </w:rPr>
          <w:t>порядку</w:t>
        </w:r>
      </w:hyperlink>
      <w:r w:rsidRPr="003859AB">
        <w:rPr>
          <w:rStyle w:val="aff8"/>
          <w:sz w:val="16"/>
          <w:szCs w:val="16"/>
        </w:rPr>
        <w:t xml:space="preserve"> осуществления бюджетных полномочий</w:t>
      </w:r>
    </w:p>
    <w:p w:rsidR="00197EAC" w:rsidRPr="0009260B" w:rsidRDefault="00197EAC" w:rsidP="00197EAC">
      <w:pPr>
        <w:jc w:val="right"/>
        <w:rPr>
          <w:sz w:val="16"/>
          <w:szCs w:val="16"/>
        </w:rPr>
      </w:pPr>
      <w:r w:rsidRPr="0009260B">
        <w:rPr>
          <w:rStyle w:val="aff8"/>
          <w:sz w:val="16"/>
          <w:szCs w:val="16"/>
        </w:rPr>
        <w:t>главного администратора (администраторов)</w:t>
      </w:r>
    </w:p>
    <w:p w:rsidR="00197EAC" w:rsidRPr="0009260B" w:rsidRDefault="00197EAC" w:rsidP="00197EAC">
      <w:pPr>
        <w:jc w:val="right"/>
        <w:rPr>
          <w:rStyle w:val="aff8"/>
          <w:b w:val="0"/>
          <w:sz w:val="16"/>
          <w:szCs w:val="16"/>
        </w:rPr>
      </w:pPr>
      <w:r w:rsidRPr="0009260B">
        <w:rPr>
          <w:rStyle w:val="aff8"/>
          <w:sz w:val="16"/>
          <w:szCs w:val="16"/>
        </w:rPr>
        <w:t>доходов бюджета муниципального образования</w:t>
      </w:r>
    </w:p>
    <w:p w:rsidR="00197EAC" w:rsidRPr="0009260B" w:rsidRDefault="00197EAC" w:rsidP="00197EAC">
      <w:pPr>
        <w:jc w:val="right"/>
        <w:rPr>
          <w:sz w:val="16"/>
          <w:szCs w:val="16"/>
        </w:rPr>
      </w:pPr>
      <w:r>
        <w:rPr>
          <w:rStyle w:val="aff8"/>
          <w:sz w:val="16"/>
          <w:szCs w:val="16"/>
        </w:rPr>
        <w:t>Днепровский сельсовет</w:t>
      </w:r>
      <w:r w:rsidRPr="0009260B">
        <w:rPr>
          <w:rStyle w:val="aff8"/>
          <w:sz w:val="16"/>
          <w:szCs w:val="16"/>
        </w:rPr>
        <w:t>Беляевского района, являющихся</w:t>
      </w:r>
    </w:p>
    <w:p w:rsidR="00197EAC" w:rsidRPr="0009260B" w:rsidRDefault="00197EAC" w:rsidP="000375E3">
      <w:pPr>
        <w:jc w:val="right"/>
        <w:rPr>
          <w:rStyle w:val="aff8"/>
          <w:b w:val="0"/>
          <w:sz w:val="16"/>
          <w:szCs w:val="16"/>
        </w:rPr>
      </w:pPr>
      <w:r w:rsidRPr="0009260B">
        <w:rPr>
          <w:rStyle w:val="aff8"/>
          <w:sz w:val="16"/>
          <w:szCs w:val="16"/>
        </w:rPr>
        <w:t>органом местного самоуправления муниципального образования</w:t>
      </w:r>
    </w:p>
    <w:p w:rsidR="00197EAC" w:rsidRPr="003321F3" w:rsidRDefault="00197EAC" w:rsidP="00197EAC">
      <w:pPr>
        <w:jc w:val="right"/>
      </w:pPr>
      <w:r>
        <w:rPr>
          <w:rStyle w:val="aff8"/>
          <w:sz w:val="16"/>
          <w:szCs w:val="16"/>
        </w:rPr>
        <w:t>Днепровский сельсовет</w:t>
      </w:r>
      <w:r w:rsidRPr="0009260B">
        <w:rPr>
          <w:rStyle w:val="aff8"/>
          <w:sz w:val="16"/>
          <w:szCs w:val="16"/>
        </w:rPr>
        <w:t xml:space="preserve"> Беляевского района  </w:t>
      </w:r>
    </w:p>
    <w:p w:rsidR="00197EAC" w:rsidRPr="003321F3" w:rsidRDefault="00197EAC" w:rsidP="00197EAC"/>
    <w:p w:rsidR="00197EAC" w:rsidRPr="003859AB" w:rsidRDefault="00197EAC" w:rsidP="000375E3">
      <w:pPr>
        <w:pStyle w:val="1"/>
        <w:jc w:val="center"/>
        <w:rPr>
          <w:b/>
          <w:bCs/>
        </w:rPr>
      </w:pPr>
      <w:r w:rsidRPr="003859AB">
        <w:t xml:space="preserve">Информация </w:t>
      </w:r>
      <w:r w:rsidRPr="003859AB">
        <w:br/>
        <w:t>о начисленных и поступивших суммах административных штрафов и задолженности по ним по состоянию</w:t>
      </w:r>
    </w:p>
    <w:p w:rsidR="00197EAC" w:rsidRPr="003859AB" w:rsidRDefault="00197EAC" w:rsidP="000375E3">
      <w:pPr>
        <w:pStyle w:val="1"/>
        <w:jc w:val="center"/>
        <w:rPr>
          <w:b/>
          <w:bCs/>
        </w:rPr>
      </w:pPr>
      <w:r w:rsidRPr="003859AB">
        <w:t xml:space="preserve">на 01 ___________ 20 __ года </w:t>
      </w:r>
      <w:r w:rsidRPr="003859AB">
        <w:br/>
        <w:t xml:space="preserve">______________________________________________________________ </w:t>
      </w:r>
      <w:r w:rsidRPr="003859AB">
        <w:br/>
        <w:t>(наименование главного администратора (администратора) доходов)</w:t>
      </w:r>
    </w:p>
    <w:p w:rsidR="00197EAC" w:rsidRPr="003859AB" w:rsidRDefault="00197EAC" w:rsidP="00197EAC">
      <w:pPr>
        <w:ind w:right="2377" w:firstLine="698"/>
        <w:jc w:val="right"/>
      </w:pPr>
      <w:r w:rsidRPr="003859AB">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3604"/>
        <w:gridCol w:w="1512"/>
        <w:gridCol w:w="1560"/>
        <w:gridCol w:w="1984"/>
        <w:gridCol w:w="2410"/>
      </w:tblGrid>
      <w:tr w:rsidR="00197EAC" w:rsidRPr="003859AB" w:rsidTr="00197EAC">
        <w:tc>
          <w:tcPr>
            <w:tcW w:w="1134" w:type="dxa"/>
            <w:tcBorders>
              <w:top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 п/п</w:t>
            </w:r>
          </w:p>
        </w:tc>
        <w:tc>
          <w:tcPr>
            <w:tcW w:w="3604" w:type="dxa"/>
            <w:tcBorders>
              <w:top w:val="single" w:sz="4" w:space="0" w:color="auto"/>
              <w:left w:val="single" w:sz="4" w:space="0" w:color="auto"/>
              <w:bottom w:val="single" w:sz="4" w:space="0" w:color="auto"/>
              <w:right w:val="single" w:sz="4" w:space="0" w:color="auto"/>
            </w:tcBorders>
          </w:tcPr>
          <w:p w:rsidR="00197EAC" w:rsidRPr="000375E3" w:rsidRDefault="00197EAC" w:rsidP="00197EAC">
            <w:pPr>
              <w:pStyle w:val="afffff2"/>
              <w:jc w:val="center"/>
              <w:rPr>
                <w:rFonts w:ascii="Times New Roman" w:hAnsi="Times New Roman" w:cs="Times New Roman"/>
                <w:b/>
              </w:rPr>
            </w:pPr>
            <w:hyperlink r:id="rId19" w:history="1">
              <w:r w:rsidRPr="000375E3">
                <w:rPr>
                  <w:rStyle w:val="aff5"/>
                  <w:b w:val="0"/>
                  <w:color w:val="auto"/>
                </w:rPr>
                <w:t>Код бюджетной классификации</w:t>
              </w:r>
            </w:hyperlink>
          </w:p>
        </w:tc>
        <w:tc>
          <w:tcPr>
            <w:tcW w:w="1512"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Сальдо на начало отчетного периода</w:t>
            </w:r>
          </w:p>
        </w:tc>
        <w:tc>
          <w:tcPr>
            <w:tcW w:w="156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Начислено</w:t>
            </w:r>
          </w:p>
        </w:tc>
        <w:tc>
          <w:tcPr>
            <w:tcW w:w="1984"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Фактически взыскано</w:t>
            </w:r>
          </w:p>
        </w:tc>
        <w:tc>
          <w:tcPr>
            <w:tcW w:w="2410" w:type="dxa"/>
            <w:tcBorders>
              <w:top w:val="single" w:sz="4" w:space="0" w:color="auto"/>
              <w:left w:val="single" w:sz="4" w:space="0" w:color="auto"/>
              <w:bottom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Задолженность</w:t>
            </w:r>
          </w:p>
        </w:tc>
      </w:tr>
      <w:tr w:rsidR="00197EAC" w:rsidRPr="003859AB" w:rsidTr="00197EAC">
        <w:tc>
          <w:tcPr>
            <w:tcW w:w="1134" w:type="dxa"/>
            <w:tcBorders>
              <w:top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1</w:t>
            </w:r>
          </w:p>
        </w:tc>
        <w:tc>
          <w:tcPr>
            <w:tcW w:w="3604"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2</w:t>
            </w:r>
          </w:p>
        </w:tc>
        <w:tc>
          <w:tcPr>
            <w:tcW w:w="1512"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5</w:t>
            </w:r>
          </w:p>
        </w:tc>
        <w:tc>
          <w:tcPr>
            <w:tcW w:w="2410" w:type="dxa"/>
            <w:tcBorders>
              <w:top w:val="nil"/>
              <w:left w:val="single" w:sz="4" w:space="0" w:color="auto"/>
              <w:bottom w:val="single" w:sz="4" w:space="0" w:color="auto"/>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6</w:t>
            </w:r>
          </w:p>
        </w:tc>
      </w:tr>
      <w:tr w:rsidR="00197EAC" w:rsidRPr="003859AB" w:rsidTr="00197EAC">
        <w:tc>
          <w:tcPr>
            <w:tcW w:w="12204" w:type="dxa"/>
            <w:gridSpan w:val="6"/>
            <w:tcBorders>
              <w:top w:val="nil"/>
              <w:bottom w:val="single" w:sz="4" w:space="0" w:color="auto"/>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Итого</w:t>
            </w:r>
          </w:p>
        </w:tc>
      </w:tr>
    </w:tbl>
    <w:p w:rsidR="00197EAC" w:rsidRPr="003859AB" w:rsidRDefault="00197EAC" w:rsidP="00197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220"/>
        <w:gridCol w:w="3220"/>
      </w:tblGrid>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Руководитель</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__________________________</w:t>
            </w:r>
          </w:p>
        </w:tc>
      </w:tr>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(подпись)</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(инициалы, фамилия)</w:t>
            </w:r>
          </w:p>
        </w:tc>
      </w:tr>
    </w:tbl>
    <w:p w:rsidR="00197EAC" w:rsidRPr="003859AB" w:rsidRDefault="00197EAC" w:rsidP="00197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220"/>
        <w:gridCol w:w="3220"/>
      </w:tblGrid>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r w:rsidRPr="003859AB">
              <w:rPr>
                <w:rFonts w:ascii="Times New Roman" w:hAnsi="Times New Roman" w:cs="Times New Roman"/>
              </w:rPr>
              <w:t>Главный бухгалтер</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__________________________</w:t>
            </w:r>
          </w:p>
        </w:tc>
      </w:tr>
      <w:tr w:rsidR="00197EAC" w:rsidRPr="003859AB" w:rsidTr="00197EAC">
        <w:tc>
          <w:tcPr>
            <w:tcW w:w="3220" w:type="dxa"/>
            <w:tcBorders>
              <w:top w:val="nil"/>
              <w:left w:val="nil"/>
              <w:bottom w:val="nil"/>
              <w:right w:val="nil"/>
            </w:tcBorders>
          </w:tcPr>
          <w:p w:rsidR="00197EAC" w:rsidRPr="003859AB" w:rsidRDefault="00197EAC" w:rsidP="00197EAC">
            <w:pPr>
              <w:pStyle w:val="afffff2"/>
              <w:rPr>
                <w:rFonts w:ascii="Times New Roman" w:hAnsi="Times New Roman" w:cs="Times New Roman"/>
              </w:rPr>
            </w:pP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(подпись)</w:t>
            </w:r>
          </w:p>
        </w:tc>
        <w:tc>
          <w:tcPr>
            <w:tcW w:w="3220" w:type="dxa"/>
            <w:tcBorders>
              <w:top w:val="nil"/>
              <w:left w:val="nil"/>
              <w:bottom w:val="nil"/>
              <w:right w:val="nil"/>
            </w:tcBorders>
          </w:tcPr>
          <w:p w:rsidR="00197EAC" w:rsidRPr="003859AB" w:rsidRDefault="00197EAC" w:rsidP="00197EAC">
            <w:pPr>
              <w:pStyle w:val="afffff2"/>
              <w:jc w:val="center"/>
              <w:rPr>
                <w:rFonts w:ascii="Times New Roman" w:hAnsi="Times New Roman" w:cs="Times New Roman"/>
              </w:rPr>
            </w:pPr>
            <w:r w:rsidRPr="003859AB">
              <w:rPr>
                <w:rFonts w:ascii="Times New Roman" w:hAnsi="Times New Roman" w:cs="Times New Roman"/>
              </w:rPr>
              <w:t>(инициалы, фамилия)</w:t>
            </w:r>
          </w:p>
        </w:tc>
      </w:tr>
    </w:tbl>
    <w:p w:rsidR="00197EAC" w:rsidRDefault="00197EAC" w:rsidP="00197EAC"/>
    <w:p w:rsidR="00197EAC" w:rsidRDefault="00197EAC" w:rsidP="00197EAC"/>
    <w:p w:rsidR="00197EAC" w:rsidRDefault="00197EAC" w:rsidP="00197EAC"/>
    <w:p w:rsidR="00197EAC" w:rsidRDefault="00197EAC" w:rsidP="00197EAC"/>
    <w:p w:rsidR="00197EAC" w:rsidRDefault="00197EAC" w:rsidP="00197EAC"/>
    <w:p w:rsidR="00197EAC" w:rsidRDefault="00197EAC" w:rsidP="00197EAC"/>
    <w:p w:rsidR="00197EAC" w:rsidRPr="003321F3" w:rsidRDefault="00197EAC" w:rsidP="00197EAC"/>
    <w:p w:rsidR="00197EAC" w:rsidRDefault="00197EAC" w:rsidP="00197EAC">
      <w:pPr>
        <w:jc w:val="right"/>
        <w:rPr>
          <w:rStyle w:val="aff8"/>
          <w:b w:val="0"/>
        </w:rPr>
      </w:pPr>
      <w:bookmarkStart w:id="33" w:name="sub_1500"/>
    </w:p>
    <w:p w:rsidR="00197EAC" w:rsidRPr="003321F3" w:rsidRDefault="00197EAC" w:rsidP="00197EAC">
      <w:pPr>
        <w:jc w:val="right"/>
      </w:pPr>
      <w:r w:rsidRPr="003321F3">
        <w:rPr>
          <w:rStyle w:val="aff8"/>
        </w:rPr>
        <w:t xml:space="preserve">Приложение </w:t>
      </w:r>
      <w:r>
        <w:t>№</w:t>
      </w:r>
      <w:r w:rsidRPr="003321F3">
        <w:rPr>
          <w:rStyle w:val="aff8"/>
        </w:rPr>
        <w:t xml:space="preserve"> 5</w:t>
      </w:r>
    </w:p>
    <w:bookmarkEnd w:id="33"/>
    <w:p w:rsidR="00197EAC" w:rsidRPr="003859AB" w:rsidRDefault="00197EAC" w:rsidP="00197EAC">
      <w:pPr>
        <w:jc w:val="right"/>
        <w:rPr>
          <w:sz w:val="16"/>
          <w:szCs w:val="16"/>
        </w:rPr>
      </w:pPr>
      <w:r w:rsidRPr="003859AB">
        <w:rPr>
          <w:rStyle w:val="aff8"/>
          <w:sz w:val="16"/>
          <w:szCs w:val="16"/>
        </w:rPr>
        <w:t xml:space="preserve">к </w:t>
      </w:r>
      <w:hyperlink w:anchor="sub_1000" w:history="1">
        <w:r w:rsidRPr="000375E3">
          <w:rPr>
            <w:rStyle w:val="aff5"/>
            <w:color w:val="auto"/>
            <w:sz w:val="16"/>
            <w:szCs w:val="16"/>
          </w:rPr>
          <w:t>порядку</w:t>
        </w:r>
      </w:hyperlink>
      <w:r w:rsidRPr="003859AB">
        <w:rPr>
          <w:rStyle w:val="aff8"/>
          <w:sz w:val="16"/>
          <w:szCs w:val="16"/>
        </w:rPr>
        <w:t xml:space="preserve"> осуществления бюджетных полномочий</w:t>
      </w:r>
    </w:p>
    <w:p w:rsidR="00197EAC" w:rsidRPr="0009260B" w:rsidRDefault="00197EAC" w:rsidP="00197EAC">
      <w:pPr>
        <w:jc w:val="right"/>
        <w:rPr>
          <w:sz w:val="16"/>
          <w:szCs w:val="16"/>
        </w:rPr>
      </w:pPr>
      <w:r w:rsidRPr="0009260B">
        <w:rPr>
          <w:rStyle w:val="aff8"/>
          <w:sz w:val="16"/>
          <w:szCs w:val="16"/>
        </w:rPr>
        <w:t>главного администратора (администраторов)</w:t>
      </w:r>
    </w:p>
    <w:p w:rsidR="00197EAC" w:rsidRPr="0009260B" w:rsidRDefault="00197EAC" w:rsidP="00197EAC">
      <w:pPr>
        <w:jc w:val="right"/>
        <w:rPr>
          <w:rStyle w:val="aff8"/>
          <w:b w:val="0"/>
          <w:sz w:val="16"/>
          <w:szCs w:val="16"/>
        </w:rPr>
      </w:pPr>
      <w:r w:rsidRPr="0009260B">
        <w:rPr>
          <w:rStyle w:val="aff8"/>
          <w:sz w:val="16"/>
          <w:szCs w:val="16"/>
        </w:rPr>
        <w:t>доходов бюджета муниципального образования</w:t>
      </w:r>
    </w:p>
    <w:p w:rsidR="00197EAC" w:rsidRPr="0009260B" w:rsidRDefault="00197EAC" w:rsidP="00197EAC">
      <w:pPr>
        <w:jc w:val="right"/>
        <w:rPr>
          <w:sz w:val="16"/>
          <w:szCs w:val="16"/>
        </w:rPr>
      </w:pPr>
      <w:r>
        <w:rPr>
          <w:rStyle w:val="aff8"/>
          <w:sz w:val="16"/>
          <w:szCs w:val="16"/>
        </w:rPr>
        <w:t>Днепровский сельсовет</w:t>
      </w:r>
      <w:r w:rsidRPr="0009260B">
        <w:rPr>
          <w:rStyle w:val="aff8"/>
          <w:sz w:val="16"/>
          <w:szCs w:val="16"/>
        </w:rPr>
        <w:t>Беляевского района, являющихся</w:t>
      </w:r>
    </w:p>
    <w:p w:rsidR="00197EAC" w:rsidRDefault="00197EAC" w:rsidP="000375E3">
      <w:pPr>
        <w:jc w:val="right"/>
        <w:rPr>
          <w:rStyle w:val="aff8"/>
          <w:b w:val="0"/>
          <w:sz w:val="16"/>
          <w:szCs w:val="16"/>
        </w:rPr>
      </w:pPr>
      <w:r w:rsidRPr="0009260B">
        <w:rPr>
          <w:rStyle w:val="aff8"/>
          <w:sz w:val="16"/>
          <w:szCs w:val="16"/>
        </w:rPr>
        <w:t>органом местного самоуправления муниципального образования</w:t>
      </w:r>
    </w:p>
    <w:p w:rsidR="00197EAC" w:rsidRPr="0009260B" w:rsidRDefault="00197EAC" w:rsidP="000375E3">
      <w:pPr>
        <w:jc w:val="right"/>
        <w:rPr>
          <w:color w:val="26282F"/>
          <w:sz w:val="16"/>
          <w:szCs w:val="16"/>
        </w:rPr>
      </w:pPr>
      <w:r>
        <w:rPr>
          <w:rStyle w:val="aff8"/>
          <w:sz w:val="16"/>
          <w:szCs w:val="16"/>
        </w:rPr>
        <w:t>Днепровский сельсовет</w:t>
      </w:r>
      <w:r w:rsidRPr="0009260B">
        <w:rPr>
          <w:rStyle w:val="aff8"/>
          <w:sz w:val="16"/>
          <w:szCs w:val="16"/>
        </w:rPr>
        <w:t xml:space="preserve"> Беляевского района  </w:t>
      </w:r>
    </w:p>
    <w:p w:rsidR="00197EAC" w:rsidRDefault="00197EAC" w:rsidP="000375E3">
      <w:pPr>
        <w:pStyle w:val="1"/>
        <w:jc w:val="center"/>
        <w:rPr>
          <w:b/>
          <w:bCs/>
        </w:rPr>
      </w:pPr>
      <w:r w:rsidRPr="003321F3">
        <w:t>Информация по иным доходам</w:t>
      </w:r>
      <w:r w:rsidRPr="003321F3">
        <w:br/>
        <w:t xml:space="preserve">бюджета </w:t>
      </w:r>
      <w:r>
        <w:t>муниципального образования Днепровский сельсовет Беляевского района</w:t>
      </w:r>
    </w:p>
    <w:p w:rsidR="00197EAC" w:rsidRPr="003321F3" w:rsidRDefault="00197EAC" w:rsidP="000375E3">
      <w:pPr>
        <w:pStyle w:val="1"/>
        <w:jc w:val="center"/>
        <w:rPr>
          <w:b/>
          <w:bCs/>
        </w:rPr>
      </w:pPr>
      <w:r w:rsidRPr="003321F3">
        <w:t xml:space="preserve">по состоянию на 01 __________ 20 __ года </w:t>
      </w:r>
      <w:r w:rsidRPr="003321F3">
        <w:br/>
        <w:t xml:space="preserve">_______________________________________________________________ </w:t>
      </w:r>
      <w:r w:rsidRPr="003321F3">
        <w:br/>
        <w:t>(наименование главного администратора (администратора) доходов)</w:t>
      </w:r>
    </w:p>
    <w:p w:rsidR="00197EAC" w:rsidRPr="003321F3" w:rsidRDefault="00197EAC" w:rsidP="00197EAC">
      <w:pPr>
        <w:ind w:right="2746" w:firstLine="698"/>
        <w:jc w:val="right"/>
      </w:pPr>
      <w:r w:rsidRPr="003321F3">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100"/>
        <w:gridCol w:w="2022"/>
        <w:gridCol w:w="1559"/>
        <w:gridCol w:w="1701"/>
        <w:gridCol w:w="1417"/>
        <w:gridCol w:w="2268"/>
        <w:gridCol w:w="1701"/>
      </w:tblGrid>
      <w:tr w:rsidR="00197EAC" w:rsidRPr="003321F3" w:rsidTr="00197EAC">
        <w:tc>
          <w:tcPr>
            <w:tcW w:w="840" w:type="dxa"/>
            <w:vMerge w:val="restart"/>
            <w:tcBorders>
              <w:top w:val="single" w:sz="4" w:space="0" w:color="auto"/>
              <w:bottom w:val="single" w:sz="4" w:space="0" w:color="auto"/>
              <w:right w:val="single" w:sz="4" w:space="0" w:color="auto"/>
            </w:tcBorders>
          </w:tcPr>
          <w:p w:rsidR="00197EAC" w:rsidRDefault="00197EAC" w:rsidP="00197EAC">
            <w:pPr>
              <w:pStyle w:val="afffff2"/>
              <w:jc w:val="center"/>
              <w:rPr>
                <w:rFonts w:ascii="Times New Roman" w:hAnsi="Times New Roman" w:cs="Times New Roman"/>
                <w:sz w:val="28"/>
                <w:szCs w:val="28"/>
              </w:rPr>
            </w:pPr>
            <w:r>
              <w:rPr>
                <w:rFonts w:ascii="Times New Roman" w:hAnsi="Times New Roman" w:cs="Times New Roman"/>
                <w:sz w:val="28"/>
                <w:szCs w:val="28"/>
              </w:rPr>
              <w:t>№</w:t>
            </w:r>
          </w:p>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п/п</w:t>
            </w:r>
          </w:p>
        </w:tc>
        <w:tc>
          <w:tcPr>
            <w:tcW w:w="2100" w:type="dxa"/>
            <w:vMerge w:val="restart"/>
            <w:tcBorders>
              <w:top w:val="single" w:sz="4" w:space="0" w:color="auto"/>
              <w:left w:val="single" w:sz="4" w:space="0" w:color="auto"/>
              <w:bottom w:val="single" w:sz="4" w:space="0" w:color="auto"/>
              <w:right w:val="single" w:sz="4" w:space="0" w:color="auto"/>
            </w:tcBorders>
          </w:tcPr>
          <w:p w:rsidR="00197EAC" w:rsidRPr="000375E3" w:rsidRDefault="00197EAC" w:rsidP="00197EAC">
            <w:pPr>
              <w:pStyle w:val="afffff2"/>
              <w:jc w:val="center"/>
              <w:rPr>
                <w:rFonts w:ascii="Times New Roman" w:hAnsi="Times New Roman" w:cs="Times New Roman"/>
                <w:b/>
                <w:sz w:val="28"/>
                <w:szCs w:val="28"/>
              </w:rPr>
            </w:pPr>
            <w:hyperlink r:id="rId20" w:history="1">
              <w:r w:rsidRPr="000375E3">
                <w:rPr>
                  <w:rStyle w:val="aff5"/>
                  <w:b w:val="0"/>
                  <w:color w:val="auto"/>
                  <w:sz w:val="28"/>
                  <w:szCs w:val="28"/>
                </w:rPr>
                <w:t>КБК</w:t>
              </w:r>
            </w:hyperlink>
          </w:p>
        </w:tc>
        <w:tc>
          <w:tcPr>
            <w:tcW w:w="3581" w:type="dxa"/>
            <w:gridSpan w:val="2"/>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Сальдо на начало года</w:t>
            </w:r>
          </w:p>
        </w:tc>
        <w:tc>
          <w:tcPr>
            <w:tcW w:w="1701" w:type="dxa"/>
            <w:vMerge w:val="restart"/>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Начисл</w:t>
            </w:r>
            <w:r>
              <w:rPr>
                <w:rFonts w:ascii="Times New Roman" w:hAnsi="Times New Roman" w:cs="Times New Roman"/>
                <w:sz w:val="28"/>
                <w:szCs w:val="28"/>
              </w:rPr>
              <w:t>е</w:t>
            </w:r>
            <w:r w:rsidRPr="003321F3">
              <w:rPr>
                <w:rFonts w:ascii="Times New Roman" w:hAnsi="Times New Roman" w:cs="Times New Roman"/>
                <w:sz w:val="28"/>
                <w:szCs w:val="28"/>
              </w:rPr>
              <w:t>но</w:t>
            </w:r>
          </w:p>
        </w:tc>
        <w:tc>
          <w:tcPr>
            <w:tcW w:w="1417" w:type="dxa"/>
            <w:vMerge w:val="restart"/>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Уплачено</w:t>
            </w:r>
          </w:p>
        </w:tc>
        <w:tc>
          <w:tcPr>
            <w:tcW w:w="3969" w:type="dxa"/>
            <w:gridSpan w:val="2"/>
            <w:tcBorders>
              <w:top w:val="single" w:sz="4" w:space="0" w:color="auto"/>
              <w:left w:val="single" w:sz="4" w:space="0" w:color="auto"/>
              <w:bottom w:val="single" w:sz="4" w:space="0" w:color="auto"/>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Сальдо на конец отчетного периода</w:t>
            </w:r>
          </w:p>
        </w:tc>
      </w:tr>
      <w:tr w:rsidR="00197EAC" w:rsidRPr="003321F3" w:rsidTr="00197EAC">
        <w:trPr>
          <w:trHeight w:val="740"/>
        </w:trPr>
        <w:tc>
          <w:tcPr>
            <w:tcW w:w="840" w:type="dxa"/>
            <w:vMerge/>
            <w:tcBorders>
              <w:top w:val="nil"/>
              <w:bottom w:val="single" w:sz="4" w:space="0" w:color="auto"/>
              <w:right w:val="single" w:sz="4" w:space="0" w:color="auto"/>
            </w:tcBorders>
          </w:tcPr>
          <w:p w:rsidR="00197EAC" w:rsidRPr="003321F3" w:rsidRDefault="00197EAC" w:rsidP="00197EAC">
            <w:pPr>
              <w:pStyle w:val="afffff2"/>
              <w:rPr>
                <w:rFonts w:ascii="Times New Roman" w:hAnsi="Times New Roman" w:cs="Times New Roman"/>
                <w:sz w:val="28"/>
                <w:szCs w:val="28"/>
              </w:rPr>
            </w:pPr>
          </w:p>
        </w:tc>
        <w:tc>
          <w:tcPr>
            <w:tcW w:w="2100" w:type="dxa"/>
            <w:vMerge/>
            <w:tcBorders>
              <w:top w:val="nil"/>
              <w:left w:val="single" w:sz="4" w:space="0" w:color="auto"/>
              <w:bottom w:val="single" w:sz="4" w:space="0" w:color="auto"/>
              <w:right w:val="single" w:sz="4" w:space="0" w:color="auto"/>
            </w:tcBorders>
          </w:tcPr>
          <w:p w:rsidR="00197EAC" w:rsidRPr="003321F3" w:rsidRDefault="00197EAC" w:rsidP="00197EAC">
            <w:pPr>
              <w:pStyle w:val="afffff2"/>
              <w:rPr>
                <w:rFonts w:ascii="Times New Roman" w:hAnsi="Times New Roman" w:cs="Times New Roman"/>
                <w:sz w:val="28"/>
                <w:szCs w:val="28"/>
              </w:rPr>
            </w:pPr>
          </w:p>
        </w:tc>
        <w:tc>
          <w:tcPr>
            <w:tcW w:w="2022" w:type="dxa"/>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задолженность</w:t>
            </w:r>
          </w:p>
        </w:tc>
        <w:tc>
          <w:tcPr>
            <w:tcW w:w="1559" w:type="dxa"/>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переплата</w:t>
            </w:r>
          </w:p>
        </w:tc>
        <w:tc>
          <w:tcPr>
            <w:tcW w:w="1701" w:type="dxa"/>
            <w:vMerge/>
            <w:tcBorders>
              <w:top w:val="nil"/>
              <w:left w:val="single" w:sz="4" w:space="0" w:color="auto"/>
              <w:bottom w:val="single" w:sz="4" w:space="0" w:color="auto"/>
              <w:right w:val="single" w:sz="4" w:space="0" w:color="auto"/>
            </w:tcBorders>
          </w:tcPr>
          <w:p w:rsidR="00197EAC" w:rsidRPr="003321F3" w:rsidRDefault="00197EAC" w:rsidP="00197EAC">
            <w:pPr>
              <w:pStyle w:val="afffff2"/>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tcPr>
          <w:p w:rsidR="00197EAC" w:rsidRPr="003321F3" w:rsidRDefault="00197EAC" w:rsidP="00197EAC">
            <w:pPr>
              <w:pStyle w:val="afffff2"/>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задолженность</w:t>
            </w:r>
          </w:p>
        </w:tc>
        <w:tc>
          <w:tcPr>
            <w:tcW w:w="1701" w:type="dxa"/>
            <w:tcBorders>
              <w:top w:val="single" w:sz="4" w:space="0" w:color="auto"/>
              <w:left w:val="single" w:sz="4" w:space="0" w:color="auto"/>
              <w:bottom w:val="single" w:sz="4" w:space="0" w:color="auto"/>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переплата</w:t>
            </w:r>
          </w:p>
        </w:tc>
      </w:tr>
      <w:tr w:rsidR="00197EAC" w:rsidRPr="003321F3" w:rsidTr="00197EAC">
        <w:tc>
          <w:tcPr>
            <w:tcW w:w="840" w:type="dxa"/>
            <w:tcBorders>
              <w:top w:val="single" w:sz="4" w:space="0" w:color="auto"/>
              <w:bottom w:val="single" w:sz="4" w:space="0" w:color="auto"/>
              <w:right w:val="single" w:sz="4" w:space="0" w:color="auto"/>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1</w:t>
            </w:r>
          </w:p>
        </w:tc>
        <w:tc>
          <w:tcPr>
            <w:tcW w:w="2100" w:type="dxa"/>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2</w:t>
            </w:r>
          </w:p>
        </w:tc>
        <w:tc>
          <w:tcPr>
            <w:tcW w:w="2022" w:type="dxa"/>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6</w:t>
            </w:r>
          </w:p>
        </w:tc>
        <w:tc>
          <w:tcPr>
            <w:tcW w:w="2268" w:type="dxa"/>
            <w:tcBorders>
              <w:top w:val="single" w:sz="4" w:space="0" w:color="auto"/>
              <w:left w:val="single" w:sz="4" w:space="0" w:color="auto"/>
              <w:bottom w:val="single" w:sz="4" w:space="0" w:color="auto"/>
              <w:right w:val="single" w:sz="4" w:space="0" w:color="auto"/>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7</w:t>
            </w:r>
          </w:p>
        </w:tc>
        <w:tc>
          <w:tcPr>
            <w:tcW w:w="1701" w:type="dxa"/>
            <w:tcBorders>
              <w:top w:val="nil"/>
              <w:left w:val="single" w:sz="4" w:space="0" w:color="auto"/>
              <w:bottom w:val="single" w:sz="4" w:space="0" w:color="auto"/>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8</w:t>
            </w:r>
          </w:p>
        </w:tc>
      </w:tr>
      <w:tr w:rsidR="00197EAC" w:rsidRPr="003321F3" w:rsidTr="00197EAC">
        <w:tc>
          <w:tcPr>
            <w:tcW w:w="13608" w:type="dxa"/>
            <w:gridSpan w:val="8"/>
            <w:tcBorders>
              <w:top w:val="nil"/>
              <w:bottom w:val="single" w:sz="4" w:space="0" w:color="auto"/>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Итого</w:t>
            </w:r>
          </w:p>
        </w:tc>
      </w:tr>
    </w:tbl>
    <w:p w:rsidR="00197EAC" w:rsidRPr="003321F3" w:rsidRDefault="00197EAC" w:rsidP="00197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220"/>
        <w:gridCol w:w="3220"/>
      </w:tblGrid>
      <w:tr w:rsidR="00197EAC" w:rsidRPr="003321F3" w:rsidTr="00197EAC">
        <w:tc>
          <w:tcPr>
            <w:tcW w:w="3220" w:type="dxa"/>
            <w:tcBorders>
              <w:top w:val="nil"/>
              <w:left w:val="nil"/>
              <w:bottom w:val="nil"/>
              <w:right w:val="nil"/>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Руководитель</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_________________________</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__________________________</w:t>
            </w:r>
          </w:p>
        </w:tc>
      </w:tr>
      <w:tr w:rsidR="00197EAC" w:rsidRPr="003321F3" w:rsidTr="00197EAC">
        <w:tc>
          <w:tcPr>
            <w:tcW w:w="3220" w:type="dxa"/>
            <w:tcBorders>
              <w:top w:val="nil"/>
              <w:left w:val="nil"/>
              <w:bottom w:val="nil"/>
              <w:right w:val="nil"/>
            </w:tcBorders>
          </w:tcPr>
          <w:p w:rsidR="00197EAC" w:rsidRPr="003321F3" w:rsidRDefault="00197EAC" w:rsidP="00197EAC">
            <w:pPr>
              <w:pStyle w:val="afffff2"/>
              <w:rPr>
                <w:rFonts w:ascii="Times New Roman" w:hAnsi="Times New Roman" w:cs="Times New Roman"/>
                <w:sz w:val="28"/>
                <w:szCs w:val="28"/>
              </w:rPr>
            </w:pP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(подпись)</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(инициалы, фамилия)</w:t>
            </w:r>
          </w:p>
        </w:tc>
      </w:tr>
    </w:tbl>
    <w:p w:rsidR="00197EAC" w:rsidRPr="003321F3" w:rsidRDefault="00197EAC" w:rsidP="00197E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220"/>
        <w:gridCol w:w="3220"/>
      </w:tblGrid>
      <w:tr w:rsidR="00197EAC" w:rsidRPr="003321F3" w:rsidTr="00197EAC">
        <w:tc>
          <w:tcPr>
            <w:tcW w:w="3220" w:type="dxa"/>
            <w:tcBorders>
              <w:top w:val="nil"/>
              <w:left w:val="nil"/>
              <w:bottom w:val="nil"/>
              <w:right w:val="nil"/>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Главный бухгалтер</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_________________________</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__________________________</w:t>
            </w:r>
          </w:p>
        </w:tc>
      </w:tr>
      <w:tr w:rsidR="00197EAC" w:rsidRPr="003321F3" w:rsidTr="00197EAC">
        <w:tc>
          <w:tcPr>
            <w:tcW w:w="3220" w:type="dxa"/>
            <w:tcBorders>
              <w:top w:val="nil"/>
              <w:left w:val="nil"/>
              <w:bottom w:val="nil"/>
              <w:right w:val="nil"/>
            </w:tcBorders>
          </w:tcPr>
          <w:p w:rsidR="00197EAC" w:rsidRPr="003321F3" w:rsidRDefault="00197EAC" w:rsidP="00197EAC">
            <w:pPr>
              <w:pStyle w:val="afffff2"/>
              <w:rPr>
                <w:rFonts w:ascii="Times New Roman" w:hAnsi="Times New Roman" w:cs="Times New Roman"/>
                <w:sz w:val="28"/>
                <w:szCs w:val="28"/>
              </w:rPr>
            </w:pP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(подпись)</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(инициалы, фамилия)</w:t>
            </w:r>
          </w:p>
        </w:tc>
      </w:tr>
    </w:tbl>
    <w:p w:rsidR="00197EAC" w:rsidRPr="003321F3" w:rsidRDefault="00197EAC" w:rsidP="00197EAC">
      <w:pPr>
        <w:sectPr w:rsidR="00197EAC" w:rsidRPr="003321F3" w:rsidSect="00197EAC">
          <w:type w:val="nextColumn"/>
          <w:pgSz w:w="16837" w:h="11905" w:orient="landscape"/>
          <w:pgMar w:top="851" w:right="851" w:bottom="851" w:left="1418" w:header="720" w:footer="720" w:gutter="0"/>
          <w:cols w:space="720"/>
          <w:noEndnote/>
        </w:sectPr>
      </w:pPr>
    </w:p>
    <w:p w:rsidR="00197EAC" w:rsidRPr="003321F3" w:rsidRDefault="00197EAC" w:rsidP="00197EAC">
      <w:pPr>
        <w:jc w:val="right"/>
      </w:pPr>
      <w:bookmarkStart w:id="34" w:name="sub_1600"/>
      <w:r w:rsidRPr="003321F3">
        <w:rPr>
          <w:rStyle w:val="aff8"/>
        </w:rPr>
        <w:t xml:space="preserve">Приложение </w:t>
      </w:r>
      <w:r>
        <w:t>№</w:t>
      </w:r>
      <w:r w:rsidRPr="003321F3">
        <w:rPr>
          <w:rStyle w:val="aff8"/>
        </w:rPr>
        <w:t xml:space="preserve"> 6</w:t>
      </w:r>
    </w:p>
    <w:bookmarkEnd w:id="34"/>
    <w:p w:rsidR="00197EAC" w:rsidRPr="003859AB" w:rsidRDefault="00197EAC" w:rsidP="00197EAC">
      <w:pPr>
        <w:jc w:val="right"/>
        <w:rPr>
          <w:sz w:val="16"/>
          <w:szCs w:val="16"/>
        </w:rPr>
      </w:pPr>
      <w:r w:rsidRPr="003859AB">
        <w:rPr>
          <w:rStyle w:val="aff8"/>
          <w:sz w:val="16"/>
          <w:szCs w:val="16"/>
        </w:rPr>
        <w:t xml:space="preserve">к </w:t>
      </w:r>
      <w:hyperlink w:anchor="sub_1000" w:history="1">
        <w:r w:rsidRPr="000375E3">
          <w:rPr>
            <w:rStyle w:val="aff5"/>
            <w:b w:val="0"/>
            <w:color w:val="auto"/>
            <w:sz w:val="16"/>
            <w:szCs w:val="16"/>
          </w:rPr>
          <w:t>порядку</w:t>
        </w:r>
      </w:hyperlink>
      <w:r w:rsidRPr="003859AB">
        <w:rPr>
          <w:rStyle w:val="aff8"/>
          <w:sz w:val="16"/>
          <w:szCs w:val="16"/>
        </w:rPr>
        <w:t xml:space="preserve"> осуществления бюджетных полномочий</w:t>
      </w:r>
    </w:p>
    <w:p w:rsidR="00197EAC" w:rsidRPr="0009260B" w:rsidRDefault="00197EAC" w:rsidP="00197EAC">
      <w:pPr>
        <w:jc w:val="right"/>
        <w:rPr>
          <w:sz w:val="16"/>
          <w:szCs w:val="16"/>
        </w:rPr>
      </w:pPr>
      <w:r w:rsidRPr="0009260B">
        <w:rPr>
          <w:rStyle w:val="aff8"/>
          <w:sz w:val="16"/>
          <w:szCs w:val="16"/>
        </w:rPr>
        <w:t>главного администратора (администраторов)</w:t>
      </w:r>
    </w:p>
    <w:p w:rsidR="00197EAC" w:rsidRPr="0009260B" w:rsidRDefault="00197EAC" w:rsidP="00197EAC">
      <w:pPr>
        <w:jc w:val="right"/>
        <w:rPr>
          <w:rStyle w:val="aff8"/>
          <w:b w:val="0"/>
          <w:sz w:val="16"/>
          <w:szCs w:val="16"/>
        </w:rPr>
      </w:pPr>
      <w:r w:rsidRPr="0009260B">
        <w:rPr>
          <w:rStyle w:val="aff8"/>
          <w:sz w:val="16"/>
          <w:szCs w:val="16"/>
        </w:rPr>
        <w:t>доходов бюджета муниципального образования</w:t>
      </w:r>
    </w:p>
    <w:p w:rsidR="00197EAC" w:rsidRPr="0009260B" w:rsidRDefault="00197EAC" w:rsidP="00197EAC">
      <w:pPr>
        <w:jc w:val="right"/>
        <w:rPr>
          <w:sz w:val="16"/>
          <w:szCs w:val="16"/>
        </w:rPr>
      </w:pPr>
      <w:r>
        <w:rPr>
          <w:rStyle w:val="aff8"/>
          <w:sz w:val="16"/>
          <w:szCs w:val="16"/>
        </w:rPr>
        <w:t>Днепровский сельсовет</w:t>
      </w:r>
      <w:r w:rsidRPr="0009260B">
        <w:rPr>
          <w:rStyle w:val="aff8"/>
          <w:sz w:val="16"/>
          <w:szCs w:val="16"/>
        </w:rPr>
        <w:t>Беляевского района, являющихся</w:t>
      </w:r>
    </w:p>
    <w:p w:rsidR="00197EAC" w:rsidRPr="0009260B" w:rsidRDefault="00197EAC" w:rsidP="00197EAC">
      <w:pPr>
        <w:jc w:val="right"/>
        <w:rPr>
          <w:rStyle w:val="aff8"/>
          <w:b w:val="0"/>
          <w:sz w:val="16"/>
          <w:szCs w:val="16"/>
        </w:rPr>
      </w:pPr>
      <w:r w:rsidRPr="0009260B">
        <w:rPr>
          <w:rStyle w:val="aff8"/>
          <w:sz w:val="16"/>
          <w:szCs w:val="16"/>
        </w:rPr>
        <w:t>органом местного самоуправления муниципального образования</w:t>
      </w:r>
    </w:p>
    <w:p w:rsidR="00197EAC" w:rsidRPr="003859AB" w:rsidRDefault="00197EAC" w:rsidP="00197EAC">
      <w:pPr>
        <w:jc w:val="right"/>
        <w:rPr>
          <w:sz w:val="16"/>
          <w:szCs w:val="16"/>
        </w:rPr>
      </w:pPr>
      <w:r>
        <w:rPr>
          <w:rStyle w:val="aff8"/>
          <w:sz w:val="16"/>
          <w:szCs w:val="16"/>
        </w:rPr>
        <w:t>Днепровский сельсовет</w:t>
      </w:r>
      <w:r w:rsidRPr="0009260B">
        <w:rPr>
          <w:rStyle w:val="aff8"/>
          <w:sz w:val="16"/>
          <w:szCs w:val="16"/>
        </w:rPr>
        <w:t xml:space="preserve"> Беляевского района  </w:t>
      </w:r>
    </w:p>
    <w:p w:rsidR="00197EAC" w:rsidRPr="003321F3" w:rsidRDefault="00197EAC" w:rsidP="00197EAC"/>
    <w:p w:rsidR="00197EAC" w:rsidRPr="00965593" w:rsidRDefault="00197EAC" w:rsidP="000375E3">
      <w:pPr>
        <w:pStyle w:val="1"/>
        <w:jc w:val="center"/>
        <w:rPr>
          <w:b/>
          <w:bCs/>
        </w:rPr>
      </w:pPr>
      <w:r w:rsidRPr="003321F3">
        <w:t xml:space="preserve">Решение </w:t>
      </w:r>
      <w:r>
        <w:t>№</w:t>
      </w:r>
      <w:r w:rsidRPr="003321F3">
        <w:t xml:space="preserve"> _______ </w:t>
      </w:r>
      <w:r w:rsidRPr="003321F3">
        <w:br/>
        <w:t>администратора о возврате поступлений от "___" ___________ 20 __ года</w:t>
      </w:r>
    </w:p>
    <w:p w:rsidR="000375E3" w:rsidRDefault="000375E3" w:rsidP="00197EAC"/>
    <w:p w:rsidR="00197EAC" w:rsidRPr="003321F3" w:rsidRDefault="00197EAC" w:rsidP="00197EAC">
      <w:r w:rsidRPr="003321F3">
        <w:t>Адм</w:t>
      </w:r>
      <w:r w:rsidR="000375E3">
        <w:t>инистратор поступлений в бюджет</w:t>
      </w:r>
      <w:r w:rsidRPr="003321F3">
        <w:t>_________________________________</w:t>
      </w:r>
    </w:p>
    <w:p w:rsidR="00197EAC" w:rsidRPr="003321F3" w:rsidRDefault="000375E3" w:rsidP="00197EAC">
      <w:r>
        <w:t>Плательщик:</w:t>
      </w:r>
      <w:r w:rsidR="00197EAC" w:rsidRPr="003321F3">
        <w:t>_________________________</w:t>
      </w:r>
      <w:r>
        <w:t>______________________________</w:t>
      </w:r>
      <w:r w:rsidR="00197EAC" w:rsidRPr="003321F3">
        <w:t xml:space="preserve"> (наименование учреждения, организации) / (инициалы, фамилия физического лица)</w:t>
      </w:r>
    </w:p>
    <w:p w:rsidR="00197EAC" w:rsidRPr="003321F3" w:rsidRDefault="00197EAC" w:rsidP="00197EAC">
      <w:r w:rsidRPr="003321F3">
        <w:t>Индивидуальные данные плательщика: ______________________________________ (ИНН, КПП юридического лица, документы, удостоверяющие личность физического лица)</w:t>
      </w:r>
    </w:p>
    <w:p w:rsidR="00197EAC" w:rsidRPr="003321F3" w:rsidRDefault="00197EAC" w:rsidP="00197EAC">
      <w:r w:rsidRPr="003321F3">
        <w:t>Единица измерения: рублей</w:t>
      </w:r>
    </w:p>
    <w:p w:rsidR="00197EAC" w:rsidRPr="003321F3" w:rsidRDefault="00197EAC" w:rsidP="00197EAC"/>
    <w:p w:rsidR="00197EAC" w:rsidRPr="003321F3" w:rsidRDefault="00197EAC" w:rsidP="00197EAC">
      <w:r w:rsidRPr="003321F3">
        <w:t>На основании заявления плательщика от "___" ____________ 20 __ г. и представленных документов проведена проверка и установлено наличие излишне уплаченной суммы в размере _______________________________________________________________ (сумма прописью) рублей.</w:t>
      </w:r>
    </w:p>
    <w:p w:rsidR="00197EAC" w:rsidRPr="003321F3" w:rsidRDefault="00197EAC" w:rsidP="00197EAC">
      <w:r w:rsidRPr="003321F3">
        <w:t>По результатам проверки, проведенной _____________________________________</w:t>
      </w:r>
      <w:r w:rsidR="000375E3">
        <w:t>______________________________</w:t>
      </w:r>
      <w:r w:rsidRPr="003321F3">
        <w:t>____________________________________</w:t>
      </w:r>
      <w:r w:rsidR="000375E3">
        <w:t>____________________________</w:t>
      </w:r>
      <w:r w:rsidRPr="003321F3">
        <w:t>, (наименование структурного подразделения администратора доходов бюджета)</w:t>
      </w:r>
    </w:p>
    <w:p w:rsidR="00197EAC" w:rsidRPr="003321F3" w:rsidRDefault="00197EAC" w:rsidP="00197EAC"/>
    <w:p w:rsidR="00197EAC" w:rsidRPr="003321F3" w:rsidRDefault="00197EAC" w:rsidP="00197EAC">
      <w:r w:rsidRPr="003321F3">
        <w:t>принято решение о возврате излишне уплаченной суммы плательщику.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3220"/>
        <w:gridCol w:w="3220"/>
      </w:tblGrid>
      <w:tr w:rsidR="00197EAC" w:rsidRPr="003321F3" w:rsidTr="00197EAC">
        <w:tc>
          <w:tcPr>
            <w:tcW w:w="3220" w:type="dxa"/>
            <w:tcBorders>
              <w:top w:val="nil"/>
              <w:left w:val="nil"/>
              <w:bottom w:val="nil"/>
              <w:right w:val="nil"/>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Руководитель</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_________________________</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__________________________</w:t>
            </w:r>
          </w:p>
        </w:tc>
      </w:tr>
      <w:tr w:rsidR="00197EAC" w:rsidRPr="003321F3" w:rsidTr="00197EAC">
        <w:tc>
          <w:tcPr>
            <w:tcW w:w="3220" w:type="dxa"/>
            <w:tcBorders>
              <w:top w:val="nil"/>
              <w:left w:val="nil"/>
              <w:bottom w:val="nil"/>
              <w:right w:val="nil"/>
            </w:tcBorders>
          </w:tcPr>
          <w:p w:rsidR="00197EAC" w:rsidRPr="003321F3" w:rsidRDefault="00197EAC" w:rsidP="00197EAC">
            <w:pPr>
              <w:pStyle w:val="afffff2"/>
              <w:rPr>
                <w:rFonts w:ascii="Times New Roman" w:hAnsi="Times New Roman" w:cs="Times New Roman"/>
                <w:sz w:val="28"/>
                <w:szCs w:val="28"/>
              </w:rPr>
            </w:pP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(подпись)</w:t>
            </w:r>
          </w:p>
        </w:tc>
        <w:tc>
          <w:tcPr>
            <w:tcW w:w="3220"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(инициалы, фамилия)</w:t>
            </w:r>
          </w:p>
        </w:tc>
      </w:tr>
    </w:tbl>
    <w:p w:rsidR="00197EAC" w:rsidRPr="003321F3" w:rsidRDefault="00197EAC" w:rsidP="00197EAC"/>
    <w:tbl>
      <w:tblPr>
        <w:tblW w:w="95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95"/>
        <w:gridCol w:w="1449"/>
        <w:gridCol w:w="1746"/>
        <w:gridCol w:w="3195"/>
      </w:tblGrid>
      <w:tr w:rsidR="00197EAC" w:rsidRPr="003321F3" w:rsidTr="00197EAC">
        <w:trPr>
          <w:trHeight w:val="623"/>
        </w:trPr>
        <w:tc>
          <w:tcPr>
            <w:tcW w:w="3195" w:type="dxa"/>
            <w:tcBorders>
              <w:top w:val="nil"/>
              <w:left w:val="nil"/>
              <w:bottom w:val="nil"/>
              <w:right w:val="nil"/>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Исполнитель</w:t>
            </w:r>
          </w:p>
        </w:tc>
        <w:tc>
          <w:tcPr>
            <w:tcW w:w="3195" w:type="dxa"/>
            <w:gridSpan w:val="2"/>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_________________________</w:t>
            </w:r>
          </w:p>
        </w:tc>
        <w:tc>
          <w:tcPr>
            <w:tcW w:w="3195"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__________________________</w:t>
            </w:r>
          </w:p>
        </w:tc>
      </w:tr>
      <w:tr w:rsidR="00197EAC" w:rsidRPr="003321F3" w:rsidTr="00197EAC">
        <w:trPr>
          <w:trHeight w:val="623"/>
        </w:trPr>
        <w:tc>
          <w:tcPr>
            <w:tcW w:w="3195" w:type="dxa"/>
            <w:tcBorders>
              <w:top w:val="nil"/>
              <w:left w:val="nil"/>
              <w:bottom w:val="nil"/>
              <w:right w:val="nil"/>
            </w:tcBorders>
          </w:tcPr>
          <w:p w:rsidR="00197EAC" w:rsidRPr="003321F3" w:rsidRDefault="00197EAC" w:rsidP="00197EAC">
            <w:pPr>
              <w:pStyle w:val="afffff2"/>
              <w:rPr>
                <w:rFonts w:ascii="Times New Roman" w:hAnsi="Times New Roman" w:cs="Times New Roman"/>
                <w:sz w:val="28"/>
                <w:szCs w:val="28"/>
              </w:rPr>
            </w:pPr>
            <w:r w:rsidRPr="003321F3">
              <w:rPr>
                <w:rFonts w:ascii="Times New Roman" w:hAnsi="Times New Roman" w:cs="Times New Roman"/>
                <w:sz w:val="28"/>
                <w:szCs w:val="28"/>
              </w:rPr>
              <w:t>(наименование должности)</w:t>
            </w:r>
          </w:p>
        </w:tc>
        <w:tc>
          <w:tcPr>
            <w:tcW w:w="3195" w:type="dxa"/>
            <w:gridSpan w:val="2"/>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(подпись)</w:t>
            </w:r>
          </w:p>
        </w:tc>
        <w:tc>
          <w:tcPr>
            <w:tcW w:w="3195" w:type="dxa"/>
            <w:tcBorders>
              <w:top w:val="nil"/>
              <w:left w:val="nil"/>
              <w:bottom w:val="nil"/>
              <w:right w:val="nil"/>
            </w:tcBorders>
          </w:tcPr>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(инициалы, фамилия)</w:t>
            </w:r>
          </w:p>
        </w:tc>
      </w:tr>
      <w:tr w:rsidR="00197EAC" w:rsidRPr="003321F3" w:rsidTr="00197EAC">
        <w:trPr>
          <w:trHeight w:val="928"/>
        </w:trPr>
        <w:tc>
          <w:tcPr>
            <w:tcW w:w="4644" w:type="dxa"/>
            <w:gridSpan w:val="2"/>
            <w:tcBorders>
              <w:top w:val="nil"/>
              <w:left w:val="nil"/>
              <w:bottom w:val="nil"/>
              <w:right w:val="nil"/>
            </w:tcBorders>
          </w:tcPr>
          <w:p w:rsidR="00197EAC" w:rsidRPr="003321F3" w:rsidRDefault="00197EAC" w:rsidP="00197EAC">
            <w:r w:rsidRPr="003321F3">
              <w:t xml:space="preserve">_________________________                      </w:t>
            </w:r>
          </w:p>
          <w:p w:rsidR="00197EAC" w:rsidRPr="003321F3" w:rsidRDefault="00197EAC" w:rsidP="00197EAC">
            <w:pPr>
              <w:jc w:val="center"/>
            </w:pPr>
            <w:r w:rsidRPr="003321F3">
              <w:t>(номер телефона)</w:t>
            </w:r>
          </w:p>
          <w:p w:rsidR="00197EAC" w:rsidRPr="003321F3" w:rsidRDefault="00197EAC" w:rsidP="00197EAC">
            <w:pPr>
              <w:pStyle w:val="afffff2"/>
              <w:jc w:val="center"/>
              <w:rPr>
                <w:rFonts w:ascii="Times New Roman" w:hAnsi="Times New Roman" w:cs="Times New Roman"/>
                <w:sz w:val="28"/>
                <w:szCs w:val="28"/>
              </w:rPr>
            </w:pPr>
          </w:p>
        </w:tc>
        <w:tc>
          <w:tcPr>
            <w:tcW w:w="4941" w:type="dxa"/>
            <w:gridSpan w:val="2"/>
            <w:tcBorders>
              <w:top w:val="nil"/>
              <w:left w:val="nil"/>
              <w:bottom w:val="nil"/>
              <w:right w:val="nil"/>
            </w:tcBorders>
          </w:tcPr>
          <w:p w:rsidR="00197EAC" w:rsidRPr="003321F3" w:rsidRDefault="00197EAC" w:rsidP="00197EAC">
            <w:r w:rsidRPr="003321F3">
              <w:t>"___" ____________ 20 __ г.</w:t>
            </w:r>
          </w:p>
          <w:p w:rsidR="00197EAC" w:rsidRPr="003321F3" w:rsidRDefault="00197EAC" w:rsidP="00197EAC">
            <w:pPr>
              <w:pStyle w:val="afffff2"/>
              <w:jc w:val="center"/>
              <w:rPr>
                <w:rFonts w:ascii="Times New Roman" w:hAnsi="Times New Roman" w:cs="Times New Roman"/>
                <w:sz w:val="28"/>
                <w:szCs w:val="28"/>
              </w:rPr>
            </w:pPr>
            <w:r w:rsidRPr="003321F3">
              <w:rPr>
                <w:rFonts w:ascii="Times New Roman" w:hAnsi="Times New Roman" w:cs="Times New Roman"/>
                <w:sz w:val="28"/>
                <w:szCs w:val="28"/>
              </w:rPr>
              <w:t>М.П.</w:t>
            </w:r>
          </w:p>
        </w:tc>
      </w:tr>
    </w:tbl>
    <w:p w:rsidR="00197EAC" w:rsidRDefault="00197EAC" w:rsidP="00E77AA2">
      <w:pPr>
        <w:rPr>
          <w:rFonts w:ascii="Arial Narrow" w:hAnsi="Arial Narrow" w:cs="Arial"/>
        </w:rPr>
        <w:sectPr w:rsidR="00197EAC" w:rsidSect="00197EAC">
          <w:pgSz w:w="11906" w:h="16838"/>
          <w:pgMar w:top="1134" w:right="851" w:bottom="1134" w:left="1701" w:header="720" w:footer="720" w:gutter="0"/>
          <w:cols w:space="720"/>
          <w:docGrid w:linePitch="600" w:charSpace="36864"/>
        </w:sectPr>
      </w:pPr>
    </w:p>
    <w:p w:rsidR="000375E3" w:rsidRPr="0039637B" w:rsidRDefault="000375E3" w:rsidP="000375E3">
      <w:pPr>
        <w:ind w:left="-284" w:right="-143" w:hanging="142"/>
        <w:jc w:val="center"/>
        <w:rPr>
          <w:b/>
        </w:rPr>
      </w:pPr>
      <w:r w:rsidRPr="0039637B">
        <w:rPr>
          <w:b/>
        </w:rPr>
        <w:t>АДМИНИСТРАЦИЯ</w:t>
      </w:r>
    </w:p>
    <w:p w:rsidR="000375E3" w:rsidRPr="0039637B" w:rsidRDefault="000375E3" w:rsidP="000375E3">
      <w:pPr>
        <w:ind w:left="-284" w:right="-143"/>
        <w:jc w:val="center"/>
        <w:rPr>
          <w:b/>
        </w:rPr>
      </w:pPr>
      <w:r w:rsidRPr="0039637B">
        <w:rPr>
          <w:b/>
        </w:rPr>
        <w:t>МУНИЦИПАЛЬНОГО  ОБРАЗОВАНИЯ  ДНЕПРОВСКИЙ  СЕЛЬСОВЕТ</w:t>
      </w:r>
    </w:p>
    <w:p w:rsidR="000375E3" w:rsidRPr="0039637B" w:rsidRDefault="000375E3" w:rsidP="000375E3">
      <w:pPr>
        <w:pBdr>
          <w:bottom w:val="single" w:sz="12" w:space="1" w:color="auto"/>
        </w:pBdr>
        <w:ind w:left="-284" w:right="-143" w:hanging="142"/>
        <w:jc w:val="center"/>
        <w:rPr>
          <w:b/>
        </w:rPr>
      </w:pPr>
      <w:r w:rsidRPr="0039637B">
        <w:rPr>
          <w:b/>
        </w:rPr>
        <w:t>БЕЛЯЕВСКОГО  РАЙОНА  ОРЕНБУРГСКОЙ  ОБЛАСТИ</w:t>
      </w:r>
    </w:p>
    <w:p w:rsidR="000375E3" w:rsidRPr="0039637B" w:rsidRDefault="000375E3" w:rsidP="000375E3">
      <w:pPr>
        <w:pBdr>
          <w:bottom w:val="single" w:sz="12" w:space="1" w:color="auto"/>
        </w:pBdr>
        <w:ind w:left="-284" w:right="-143" w:hanging="142"/>
        <w:jc w:val="center"/>
        <w:rPr>
          <w:b/>
        </w:rPr>
      </w:pPr>
      <w:r w:rsidRPr="0039637B">
        <w:rPr>
          <w:b/>
        </w:rPr>
        <w:t>ПОСТАНОВЛЕНИЕ</w:t>
      </w:r>
    </w:p>
    <w:p w:rsidR="000375E3" w:rsidRPr="0039637B" w:rsidRDefault="000375E3" w:rsidP="000375E3">
      <w:pPr>
        <w:jc w:val="center"/>
        <w:rPr>
          <w:b/>
        </w:rPr>
      </w:pPr>
      <w:r w:rsidRPr="0039637B">
        <w:t xml:space="preserve">с.Днепровка </w:t>
      </w:r>
      <w:r w:rsidRPr="0039637B">
        <w:rPr>
          <w:b/>
        </w:rPr>
        <w:t xml:space="preserve">  </w:t>
      </w:r>
    </w:p>
    <w:p w:rsidR="000375E3" w:rsidRPr="0039637B" w:rsidRDefault="000375E3" w:rsidP="000375E3"/>
    <w:p w:rsidR="000375E3" w:rsidRPr="0039637B" w:rsidRDefault="000375E3" w:rsidP="000375E3">
      <w:pPr>
        <w:ind w:right="-1"/>
        <w:jc w:val="both"/>
      </w:pPr>
      <w:r>
        <w:t>01.04.2022</w:t>
      </w:r>
      <w:r w:rsidRPr="0039637B">
        <w:t xml:space="preserve">                                                                           </w:t>
      </w:r>
      <w:r>
        <w:t xml:space="preserve">                             №38</w:t>
      </w:r>
      <w:r w:rsidRPr="0039637B">
        <w:t>-п</w:t>
      </w:r>
    </w:p>
    <w:p w:rsidR="000375E3" w:rsidRPr="0039637B" w:rsidRDefault="000375E3" w:rsidP="000375E3">
      <w:pPr>
        <w:rPr>
          <w:sz w:val="24"/>
          <w:szCs w:val="24"/>
        </w:rPr>
      </w:pPr>
    </w:p>
    <w:p w:rsidR="000375E3" w:rsidRPr="0039637B" w:rsidRDefault="000375E3" w:rsidP="000375E3">
      <w:pPr>
        <w:jc w:val="center"/>
      </w:pPr>
      <w:r>
        <w:t>Об отмене постановления  от 14.03.2022г. №28</w:t>
      </w:r>
      <w:r w:rsidRPr="0039637B">
        <w:t xml:space="preserve">-п </w:t>
      </w:r>
    </w:p>
    <w:p w:rsidR="000375E3" w:rsidRPr="0039637B" w:rsidRDefault="000375E3" w:rsidP="000375E3">
      <w:pPr>
        <w:jc w:val="center"/>
      </w:pPr>
      <w:r w:rsidRPr="0039637B">
        <w:t>«</w:t>
      </w:r>
      <w:r>
        <w:t>Об утверждении муниципальной целевой программы по вопросам обеспечения пожарной безопасности на территории муниципального образования Днепровский сельсовет Беляевского района на 2022-2024 годы»</w:t>
      </w:r>
    </w:p>
    <w:p w:rsidR="000375E3" w:rsidRPr="0039637B" w:rsidRDefault="000375E3" w:rsidP="000375E3">
      <w:pPr>
        <w:jc w:val="center"/>
      </w:pPr>
    </w:p>
    <w:p w:rsidR="000375E3" w:rsidRPr="0039637B" w:rsidRDefault="000375E3" w:rsidP="000375E3">
      <w:pPr>
        <w:jc w:val="center"/>
      </w:pPr>
    </w:p>
    <w:p w:rsidR="000375E3" w:rsidRPr="0039637B" w:rsidRDefault="000375E3" w:rsidP="000375E3">
      <w:pPr>
        <w:jc w:val="both"/>
      </w:pPr>
      <w:r w:rsidRPr="0039637B">
        <w:tab/>
        <w:t>На основании протеста прок</w:t>
      </w:r>
      <w:r>
        <w:t>уратуры Беляевского района от 31.03.2022</w:t>
      </w:r>
      <w:r w:rsidRPr="0039637B">
        <w:t>г. №</w:t>
      </w:r>
      <w:r>
        <w:t>0</w:t>
      </w:r>
      <w:r w:rsidRPr="0039637B">
        <w:t>7-</w:t>
      </w:r>
      <w:r>
        <w:t>01 – 2022</w:t>
      </w:r>
      <w:r w:rsidRPr="0039637B">
        <w:t xml:space="preserve"> , постановляю:</w:t>
      </w:r>
    </w:p>
    <w:p w:rsidR="000375E3" w:rsidRPr="0039637B" w:rsidRDefault="000375E3" w:rsidP="000375E3">
      <w:pPr>
        <w:jc w:val="both"/>
      </w:pPr>
      <w:r w:rsidRPr="0039637B">
        <w:tab/>
        <w:t>1. Постановление администрации муниципального образов</w:t>
      </w:r>
      <w:r>
        <w:t xml:space="preserve">ания Днепровский сельсовет от 14.03.2022 </w:t>
      </w:r>
      <w:r w:rsidRPr="0039637B">
        <w:t xml:space="preserve">года </w:t>
      </w:r>
      <w:r>
        <w:t xml:space="preserve">№28-п </w:t>
      </w:r>
      <w:r w:rsidRPr="0039637B">
        <w:t>«</w:t>
      </w:r>
      <w:r>
        <w:t>Об утверждении муниципальной целевой программы по вопросам обеспечения пожарной безопасности на территории муниципального образования Днепровский сельсовет Беляевского района на 2022-2024 годы» считать утратившим силу</w:t>
      </w:r>
      <w:r w:rsidRPr="0039637B">
        <w:t>.</w:t>
      </w:r>
    </w:p>
    <w:p w:rsidR="000375E3" w:rsidRPr="0039637B" w:rsidRDefault="000375E3" w:rsidP="000375E3">
      <w:pPr>
        <w:jc w:val="both"/>
      </w:pPr>
      <w:r w:rsidRPr="0039637B">
        <w:tab/>
        <w:t>2. Специалисту</w:t>
      </w:r>
      <w:r>
        <w:t xml:space="preserve"> Ермолаевой Л.А</w:t>
      </w:r>
      <w:r w:rsidRPr="0039637B">
        <w:t>. в связи с отменой указанного постановления разработать проекты новых постановлений и направить проекты в пр</w:t>
      </w:r>
      <w:r>
        <w:t xml:space="preserve">окуратуру до 10.04.2022 </w:t>
      </w:r>
      <w:r w:rsidRPr="0039637B">
        <w:t>г.</w:t>
      </w:r>
    </w:p>
    <w:p w:rsidR="000375E3" w:rsidRPr="0039637B" w:rsidRDefault="000375E3" w:rsidP="000375E3">
      <w:pPr>
        <w:jc w:val="both"/>
      </w:pPr>
      <w:r w:rsidRPr="0039637B">
        <w:tab/>
        <w:t>3.Контроль за выполнением данного постановления оставляю за собой.</w:t>
      </w:r>
    </w:p>
    <w:p w:rsidR="000375E3" w:rsidRPr="0039637B" w:rsidRDefault="000375E3" w:rsidP="000375E3">
      <w:pPr>
        <w:ind w:firstLine="708"/>
        <w:jc w:val="both"/>
      </w:pPr>
      <w:r w:rsidRPr="0039637B">
        <w:t xml:space="preserve">4.Постановление вступает </w:t>
      </w:r>
      <w:r>
        <w:t>в силу после его опубликования в муниципальной газете «Вестник Днепровского сельсовета» и на официальном сайте администрации муниципального образования Днепровский сельсовет в сети Интернет (днепровка56.рф )</w:t>
      </w:r>
    </w:p>
    <w:p w:rsidR="000375E3" w:rsidRDefault="000375E3" w:rsidP="000375E3">
      <w:pPr>
        <w:ind w:firstLine="708"/>
        <w:jc w:val="both"/>
      </w:pPr>
    </w:p>
    <w:p w:rsidR="000375E3" w:rsidRDefault="000375E3" w:rsidP="000375E3">
      <w:pPr>
        <w:ind w:firstLine="708"/>
        <w:jc w:val="both"/>
      </w:pPr>
    </w:p>
    <w:p w:rsidR="000375E3" w:rsidRPr="0039637B" w:rsidRDefault="000375E3" w:rsidP="000375E3">
      <w:pPr>
        <w:ind w:firstLine="708"/>
        <w:jc w:val="both"/>
      </w:pPr>
    </w:p>
    <w:p w:rsidR="000375E3" w:rsidRDefault="000375E3" w:rsidP="000375E3">
      <w:pPr>
        <w:jc w:val="both"/>
      </w:pPr>
      <w:r>
        <w:t>Глава муниципального образования                                                Е.В.Жукова</w:t>
      </w:r>
    </w:p>
    <w:p w:rsidR="000375E3" w:rsidRDefault="000375E3" w:rsidP="000375E3">
      <w:pPr>
        <w:jc w:val="both"/>
      </w:pPr>
    </w:p>
    <w:p w:rsidR="000375E3" w:rsidRDefault="000375E3" w:rsidP="000375E3">
      <w:pPr>
        <w:jc w:val="both"/>
      </w:pPr>
    </w:p>
    <w:p w:rsidR="000375E3" w:rsidRDefault="000375E3" w:rsidP="000375E3">
      <w:pPr>
        <w:jc w:val="both"/>
      </w:pPr>
      <w:r w:rsidRPr="0039637B">
        <w:t xml:space="preserve">                                                                        </w:t>
      </w:r>
      <w:r>
        <w:t xml:space="preserve">    </w:t>
      </w:r>
    </w:p>
    <w:p w:rsidR="000375E3" w:rsidRDefault="000375E3" w:rsidP="000375E3"/>
    <w:p w:rsidR="00047917" w:rsidRPr="00767A58" w:rsidRDefault="00047917" w:rsidP="00047917">
      <w:pPr>
        <w:jc w:val="center"/>
      </w:pPr>
    </w:p>
    <w:p w:rsidR="00C77AB5" w:rsidRDefault="00C77AB5" w:rsidP="00346AC4">
      <w:pPr>
        <w:pStyle w:val="a4"/>
        <w:ind w:firstLine="708"/>
        <w:jc w:val="both"/>
        <w:rPr>
          <w:rFonts w:ascii="Times New Roman" w:hAnsi="Times New Roman"/>
          <w:sz w:val="28"/>
          <w:szCs w:val="28"/>
          <w:lang w:val="ru-RU"/>
        </w:rPr>
      </w:pPr>
    </w:p>
    <w:p w:rsidR="000375E3" w:rsidRDefault="000375E3" w:rsidP="00346AC4">
      <w:pPr>
        <w:pStyle w:val="a4"/>
        <w:ind w:firstLine="708"/>
        <w:jc w:val="both"/>
        <w:rPr>
          <w:rFonts w:ascii="Times New Roman" w:hAnsi="Times New Roman"/>
          <w:sz w:val="28"/>
          <w:szCs w:val="28"/>
          <w:lang w:val="ru-RU"/>
        </w:rPr>
      </w:pPr>
    </w:p>
    <w:p w:rsidR="000375E3" w:rsidRDefault="000375E3" w:rsidP="00346AC4">
      <w:pPr>
        <w:pStyle w:val="a4"/>
        <w:ind w:firstLine="708"/>
        <w:jc w:val="both"/>
        <w:rPr>
          <w:rFonts w:ascii="Times New Roman" w:hAnsi="Times New Roman"/>
          <w:sz w:val="28"/>
          <w:szCs w:val="28"/>
          <w:lang w:val="ru-RU"/>
        </w:rPr>
      </w:pPr>
    </w:p>
    <w:p w:rsidR="000375E3" w:rsidRDefault="000375E3" w:rsidP="00346AC4">
      <w:pPr>
        <w:pStyle w:val="a4"/>
        <w:ind w:firstLine="708"/>
        <w:jc w:val="both"/>
        <w:rPr>
          <w:rFonts w:ascii="Times New Roman" w:hAnsi="Times New Roman"/>
          <w:sz w:val="28"/>
          <w:szCs w:val="28"/>
          <w:lang w:val="ru-RU"/>
        </w:rPr>
      </w:pPr>
    </w:p>
    <w:p w:rsidR="000375E3" w:rsidRDefault="000375E3" w:rsidP="00346AC4">
      <w:pPr>
        <w:pStyle w:val="a4"/>
        <w:ind w:firstLine="708"/>
        <w:jc w:val="both"/>
        <w:rPr>
          <w:rFonts w:ascii="Times New Roman" w:hAnsi="Times New Roman"/>
          <w:sz w:val="28"/>
          <w:szCs w:val="28"/>
          <w:lang w:val="ru-RU"/>
        </w:rPr>
      </w:pPr>
    </w:p>
    <w:p w:rsidR="000375E3" w:rsidRDefault="000375E3" w:rsidP="00346AC4">
      <w:pPr>
        <w:pStyle w:val="a4"/>
        <w:ind w:firstLine="708"/>
        <w:jc w:val="both"/>
        <w:rPr>
          <w:rFonts w:ascii="Times New Roman" w:hAnsi="Times New Roman"/>
          <w:sz w:val="28"/>
          <w:szCs w:val="28"/>
          <w:lang w:val="ru-RU"/>
        </w:rPr>
      </w:pPr>
    </w:p>
    <w:p w:rsidR="0094244C" w:rsidRDefault="0094244C" w:rsidP="0094244C">
      <w:pPr>
        <w:jc w:val="center"/>
        <w:rPr>
          <w:b/>
        </w:rPr>
      </w:pPr>
    </w:p>
    <w:p w:rsidR="0094244C" w:rsidRDefault="0094244C" w:rsidP="0094244C">
      <w:pPr>
        <w:jc w:val="center"/>
        <w:rPr>
          <w:b/>
        </w:rPr>
      </w:pPr>
    </w:p>
    <w:p w:rsidR="0094244C" w:rsidRDefault="0094244C" w:rsidP="0094244C">
      <w:pPr>
        <w:jc w:val="center"/>
        <w:rPr>
          <w:b/>
        </w:rPr>
      </w:pPr>
      <w:r>
        <w:rPr>
          <w:b/>
        </w:rPr>
        <w:t>АДМИНИСТРАЦИЯ</w:t>
      </w:r>
    </w:p>
    <w:p w:rsidR="0094244C" w:rsidRDefault="0094244C" w:rsidP="0094244C">
      <w:pPr>
        <w:ind w:left="-360"/>
        <w:jc w:val="center"/>
        <w:rPr>
          <w:b/>
        </w:rPr>
      </w:pPr>
      <w:r>
        <w:rPr>
          <w:b/>
        </w:rPr>
        <w:t>МУНИЦИПАЛЬНОГО  ОБРАЗОВАНИЯ  ДНЕПРОВСКИЙ  СЕЛЬСОВЕТ</w:t>
      </w:r>
    </w:p>
    <w:p w:rsidR="0094244C" w:rsidRDefault="0094244C" w:rsidP="0094244C">
      <w:pPr>
        <w:pBdr>
          <w:bottom w:val="single" w:sz="12" w:space="1" w:color="auto"/>
        </w:pBdr>
        <w:jc w:val="center"/>
        <w:rPr>
          <w:b/>
        </w:rPr>
      </w:pPr>
      <w:r>
        <w:rPr>
          <w:b/>
        </w:rPr>
        <w:t>БЕЛЯЕВСКОГО  РАЙОНА  ОРЕНБУРГСКОЙ  ОБЛАСТИ</w:t>
      </w:r>
    </w:p>
    <w:p w:rsidR="0094244C" w:rsidRDefault="0094244C" w:rsidP="0094244C">
      <w:pPr>
        <w:pBdr>
          <w:bottom w:val="single" w:sz="12" w:space="1" w:color="auto"/>
        </w:pBdr>
        <w:jc w:val="center"/>
        <w:rPr>
          <w:b/>
        </w:rPr>
      </w:pPr>
      <w:r>
        <w:rPr>
          <w:b/>
        </w:rPr>
        <w:t>ПОСТАНОВЛЕНИЕ</w:t>
      </w:r>
    </w:p>
    <w:p w:rsidR="0094244C" w:rsidRDefault="0094244C" w:rsidP="0094244C">
      <w:pPr>
        <w:jc w:val="center"/>
        <w:rPr>
          <w:b/>
        </w:rPr>
      </w:pPr>
      <w:r>
        <w:t xml:space="preserve">с.Днепровка </w:t>
      </w:r>
      <w:r>
        <w:rPr>
          <w:b/>
        </w:rPr>
        <w:t xml:space="preserve">  </w:t>
      </w:r>
    </w:p>
    <w:p w:rsidR="0094244C" w:rsidRDefault="0094244C" w:rsidP="0094244C"/>
    <w:p w:rsidR="0094244C" w:rsidRDefault="0094244C" w:rsidP="0094244C">
      <w:r>
        <w:t>01.04.2022                                                                                                       № 39-п</w:t>
      </w:r>
    </w:p>
    <w:p w:rsidR="0094244C" w:rsidRPr="003A641A" w:rsidRDefault="0094244C" w:rsidP="0094244C">
      <w:pPr>
        <w:pStyle w:val="p4"/>
        <w:shd w:val="clear" w:color="auto" w:fill="FFFFFF"/>
        <w:spacing w:before="0" w:after="0"/>
        <w:rPr>
          <w:b/>
          <w:sz w:val="28"/>
          <w:szCs w:val="28"/>
        </w:rPr>
      </w:pPr>
    </w:p>
    <w:p w:rsidR="0094244C" w:rsidRPr="003A641A" w:rsidRDefault="0094244C" w:rsidP="0094244C">
      <w:pPr>
        <w:pStyle w:val="p4"/>
        <w:shd w:val="clear" w:color="auto" w:fill="FFFFFF"/>
        <w:spacing w:before="0" w:after="0"/>
        <w:rPr>
          <w:b/>
          <w:bCs/>
          <w:color w:val="000000"/>
        </w:rPr>
      </w:pPr>
    </w:p>
    <w:p w:rsidR="0094244C" w:rsidRPr="0062077F" w:rsidRDefault="0094244C" w:rsidP="0094244C">
      <w:pPr>
        <w:ind w:right="-1"/>
        <w:jc w:val="center"/>
      </w:pPr>
      <w:r w:rsidRPr="0062077F">
        <w:t xml:space="preserve">Об утверждении муниципальной целевой программы по вопросам обеспечения пожарной безопасности на территории </w:t>
      </w:r>
      <w:r>
        <w:t xml:space="preserve">администрации муниципального образования Днепровский сельсовет Беляевского района Оренбургской области </w:t>
      </w:r>
      <w:r w:rsidRPr="0062077F">
        <w:t xml:space="preserve"> </w:t>
      </w:r>
      <w:r>
        <w:t>на 2022-2024</w:t>
      </w:r>
      <w:r w:rsidRPr="0062077F">
        <w:t xml:space="preserve"> годы</w:t>
      </w:r>
    </w:p>
    <w:p w:rsidR="0094244C" w:rsidRPr="003A641A" w:rsidRDefault="0094244C" w:rsidP="0094244C">
      <w:pPr>
        <w:rPr>
          <w:b/>
        </w:rPr>
      </w:pPr>
    </w:p>
    <w:p w:rsidR="0094244C" w:rsidRPr="00362292" w:rsidRDefault="0094244C" w:rsidP="0094244C">
      <w:pPr>
        <w:pStyle w:val="affffff4"/>
        <w:spacing w:beforeAutospacing="0" w:afterAutospacing="0"/>
        <w:jc w:val="both"/>
        <w:rPr>
          <w:b/>
          <w:color w:val="000000"/>
          <w:sz w:val="28"/>
          <w:szCs w:val="28"/>
        </w:rPr>
      </w:pPr>
      <w:r w:rsidRPr="00362292">
        <w:rPr>
          <w:color w:val="000000"/>
          <w:sz w:val="28"/>
          <w:szCs w:val="28"/>
        </w:rPr>
        <w:t xml:space="preserve">         В целях повышения</w:t>
      </w:r>
      <w:r>
        <w:rPr>
          <w:color w:val="000000"/>
          <w:sz w:val="28"/>
          <w:szCs w:val="28"/>
        </w:rPr>
        <w:t xml:space="preserve"> эффективности проведения в 2022-2024</w:t>
      </w:r>
      <w:r w:rsidRPr="00362292">
        <w:rPr>
          <w:color w:val="000000"/>
          <w:sz w:val="28"/>
          <w:szCs w:val="28"/>
        </w:rPr>
        <w:t xml:space="preserve"> годах комплекса мероприятий, направленных на профилактику пожаров и обеспечения, первичных мер пожарной безопасности, в соответствии с Федеральными законами от 06.10.2003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Уставом </w:t>
      </w:r>
      <w:r>
        <w:rPr>
          <w:color w:val="000000"/>
          <w:sz w:val="28"/>
          <w:szCs w:val="28"/>
        </w:rPr>
        <w:t>муниципального образования Днепровский сельсовет Беляевского района Оренбургской области</w:t>
      </w:r>
      <w:r w:rsidRPr="00362292">
        <w:rPr>
          <w:b/>
          <w:color w:val="000000"/>
          <w:sz w:val="28"/>
          <w:szCs w:val="28"/>
        </w:rPr>
        <w:t>:</w:t>
      </w:r>
    </w:p>
    <w:p w:rsidR="0094244C" w:rsidRPr="0062077F" w:rsidRDefault="0094244C" w:rsidP="0094244C">
      <w:pPr>
        <w:ind w:right="-1"/>
        <w:jc w:val="both"/>
      </w:pPr>
      <w:r>
        <w:rPr>
          <w:color w:val="000000"/>
        </w:rPr>
        <w:tab/>
      </w:r>
      <w:r w:rsidRPr="00362292">
        <w:rPr>
          <w:color w:val="000000"/>
        </w:rPr>
        <w:t>1. Утвердить</w:t>
      </w:r>
      <w:r>
        <w:rPr>
          <w:color w:val="000000"/>
        </w:rPr>
        <w:t xml:space="preserve"> </w:t>
      </w:r>
      <w:r w:rsidRPr="00362292">
        <w:rPr>
          <w:color w:val="000000"/>
        </w:rPr>
        <w:t xml:space="preserve">прилагаемую Программу по вопросам обеспечения пожарной безопасности на территории </w:t>
      </w:r>
      <w:r>
        <w:t>администрации муниципального образования Днепровский сельсовет Беляевского района Оренбургской области  на 2022</w:t>
      </w:r>
      <w:r w:rsidRPr="0062077F">
        <w:t>-202</w:t>
      </w:r>
      <w:r>
        <w:t>4</w:t>
      </w:r>
      <w:r w:rsidRPr="0062077F">
        <w:t xml:space="preserve"> годы</w:t>
      </w:r>
      <w:r>
        <w:t>.</w:t>
      </w:r>
    </w:p>
    <w:p w:rsidR="0094244C" w:rsidRPr="00362292" w:rsidRDefault="0094244C" w:rsidP="0094244C">
      <w:pPr>
        <w:pStyle w:val="affffff4"/>
        <w:spacing w:beforeAutospacing="0" w:afterAutospacing="0"/>
        <w:jc w:val="both"/>
        <w:rPr>
          <w:color w:val="000000"/>
          <w:sz w:val="28"/>
          <w:szCs w:val="28"/>
        </w:rPr>
      </w:pPr>
      <w:r>
        <w:rPr>
          <w:color w:val="000000"/>
          <w:sz w:val="28"/>
          <w:szCs w:val="28"/>
        </w:rPr>
        <w:tab/>
      </w:r>
      <w:r w:rsidRPr="00362292">
        <w:rPr>
          <w:color w:val="000000"/>
          <w:sz w:val="28"/>
          <w:szCs w:val="28"/>
        </w:rPr>
        <w:t>2. П</w:t>
      </w:r>
      <w:r>
        <w:rPr>
          <w:color w:val="000000"/>
          <w:sz w:val="28"/>
          <w:szCs w:val="28"/>
        </w:rPr>
        <w:t>ри формировании бюджета</w:t>
      </w:r>
      <w:r w:rsidRPr="00362292">
        <w:rPr>
          <w:color w:val="000000"/>
          <w:sz w:val="28"/>
          <w:szCs w:val="28"/>
        </w:rPr>
        <w:t xml:space="preserve"> </w:t>
      </w:r>
      <w:r>
        <w:rPr>
          <w:color w:val="000000"/>
          <w:sz w:val="28"/>
          <w:szCs w:val="28"/>
        </w:rPr>
        <w:t>администрации Днепровского сельсовета на 2022-2024</w:t>
      </w:r>
      <w:r w:rsidRPr="00362292">
        <w:rPr>
          <w:color w:val="000000"/>
          <w:sz w:val="28"/>
          <w:szCs w:val="28"/>
        </w:rPr>
        <w:t xml:space="preserve"> годы администрации </w:t>
      </w:r>
      <w:r>
        <w:rPr>
          <w:color w:val="000000"/>
          <w:sz w:val="28"/>
          <w:szCs w:val="28"/>
        </w:rPr>
        <w:t xml:space="preserve">сельсовета </w:t>
      </w:r>
      <w:r w:rsidRPr="00362292">
        <w:rPr>
          <w:color w:val="000000"/>
          <w:sz w:val="28"/>
          <w:szCs w:val="28"/>
        </w:rPr>
        <w:t xml:space="preserve">предусматривать средства на реализацию Программы по вопросам обеспечение первичных мер пожарной безопасности на территории </w:t>
      </w:r>
      <w:r>
        <w:rPr>
          <w:color w:val="000000"/>
          <w:sz w:val="28"/>
          <w:szCs w:val="28"/>
        </w:rPr>
        <w:t>администрации муниципального образования Днепровский сельсовет  на 2022-2024 годы</w:t>
      </w:r>
      <w:r w:rsidRPr="00362292">
        <w:rPr>
          <w:color w:val="000000"/>
          <w:sz w:val="28"/>
          <w:szCs w:val="28"/>
        </w:rPr>
        <w:t>.</w:t>
      </w:r>
    </w:p>
    <w:p w:rsidR="0094244C" w:rsidRPr="00362292" w:rsidRDefault="0094244C" w:rsidP="0094244C">
      <w:pPr>
        <w:pStyle w:val="affffff4"/>
        <w:spacing w:beforeAutospacing="0" w:afterAutospacing="0"/>
        <w:jc w:val="both"/>
        <w:rPr>
          <w:color w:val="000000"/>
          <w:sz w:val="28"/>
          <w:szCs w:val="28"/>
        </w:rPr>
      </w:pPr>
      <w:r>
        <w:rPr>
          <w:color w:val="000000"/>
          <w:sz w:val="28"/>
          <w:szCs w:val="28"/>
        </w:rPr>
        <w:tab/>
      </w:r>
      <w:r w:rsidRPr="00362292">
        <w:rPr>
          <w:color w:val="000000"/>
          <w:sz w:val="28"/>
          <w:szCs w:val="28"/>
        </w:rPr>
        <w:t xml:space="preserve">3. Настоящее постановление подлежит размещению на официальном сайте администрации </w:t>
      </w:r>
      <w:r>
        <w:rPr>
          <w:color w:val="000000"/>
          <w:sz w:val="28"/>
          <w:szCs w:val="28"/>
        </w:rPr>
        <w:t>Днепровского сельсовета в информационно-телекоммуникационной сети «Интернет» (днепровка56.рф) и опубликовать в муниципальной газете «Вестник Днепровского сельсовета»</w:t>
      </w:r>
    </w:p>
    <w:p w:rsidR="0094244C" w:rsidRDefault="0094244C" w:rsidP="0094244C">
      <w:pPr>
        <w:pStyle w:val="affffff4"/>
        <w:spacing w:beforeAutospacing="0" w:afterAutospacing="0"/>
        <w:jc w:val="both"/>
        <w:rPr>
          <w:color w:val="000000"/>
          <w:sz w:val="28"/>
          <w:szCs w:val="28"/>
        </w:rPr>
      </w:pPr>
      <w:r>
        <w:rPr>
          <w:color w:val="000000"/>
          <w:sz w:val="28"/>
          <w:szCs w:val="28"/>
        </w:rPr>
        <w:tab/>
      </w:r>
      <w:r w:rsidRPr="00362292">
        <w:rPr>
          <w:color w:val="000000"/>
          <w:sz w:val="28"/>
          <w:szCs w:val="28"/>
        </w:rPr>
        <w:t>4. Контроль</w:t>
      </w:r>
      <w:r>
        <w:rPr>
          <w:color w:val="000000"/>
          <w:sz w:val="28"/>
          <w:szCs w:val="28"/>
        </w:rPr>
        <w:t xml:space="preserve">  исполнения </w:t>
      </w:r>
      <w:r w:rsidRPr="00362292">
        <w:rPr>
          <w:color w:val="000000"/>
          <w:sz w:val="28"/>
          <w:szCs w:val="28"/>
        </w:rPr>
        <w:t xml:space="preserve"> настоящего постановления оставляю за собой.</w:t>
      </w:r>
    </w:p>
    <w:p w:rsidR="0094244C" w:rsidRPr="00362292" w:rsidRDefault="0094244C" w:rsidP="0094244C">
      <w:pPr>
        <w:pStyle w:val="affffff4"/>
        <w:spacing w:beforeAutospacing="0" w:afterAutospacing="0"/>
        <w:ind w:firstLine="709"/>
        <w:jc w:val="both"/>
        <w:rPr>
          <w:color w:val="000000"/>
          <w:sz w:val="28"/>
          <w:szCs w:val="28"/>
        </w:rPr>
      </w:pPr>
      <w:r>
        <w:rPr>
          <w:color w:val="000000"/>
          <w:sz w:val="28"/>
          <w:szCs w:val="28"/>
        </w:rPr>
        <w:t>5. Постановление вступает в силу с момента его опубликования.</w:t>
      </w:r>
    </w:p>
    <w:p w:rsidR="0094244C" w:rsidRPr="00362292" w:rsidRDefault="0094244C" w:rsidP="0094244C">
      <w:pPr>
        <w:pStyle w:val="affffff4"/>
        <w:jc w:val="both"/>
        <w:rPr>
          <w:color w:val="000000"/>
          <w:sz w:val="28"/>
          <w:szCs w:val="28"/>
        </w:rPr>
      </w:pPr>
    </w:p>
    <w:p w:rsidR="0094244C" w:rsidRDefault="0094244C" w:rsidP="0094244C">
      <w:pPr>
        <w:pStyle w:val="affffff4"/>
        <w:spacing w:beforeAutospacing="0" w:afterAutospacing="0"/>
        <w:jc w:val="both"/>
        <w:rPr>
          <w:color w:val="000000"/>
          <w:sz w:val="28"/>
          <w:szCs w:val="28"/>
        </w:rPr>
      </w:pPr>
      <w:r>
        <w:rPr>
          <w:color w:val="000000"/>
          <w:sz w:val="28"/>
          <w:szCs w:val="28"/>
        </w:rPr>
        <w:t>Глава муниципального образования                                                Е.В.Жукова</w:t>
      </w:r>
    </w:p>
    <w:p w:rsidR="0094244C" w:rsidRDefault="0094244C" w:rsidP="0094244C">
      <w:pPr>
        <w:pStyle w:val="affffff4"/>
        <w:spacing w:beforeAutospacing="0" w:afterAutospacing="0"/>
        <w:jc w:val="both"/>
        <w:rPr>
          <w:color w:val="000000"/>
          <w:sz w:val="28"/>
          <w:szCs w:val="28"/>
        </w:rPr>
      </w:pPr>
    </w:p>
    <w:p w:rsidR="0094244C" w:rsidRDefault="0094244C" w:rsidP="0094244C">
      <w:pPr>
        <w:jc w:val="right"/>
        <w:rPr>
          <w:color w:val="000000"/>
        </w:rPr>
      </w:pPr>
    </w:p>
    <w:p w:rsidR="0094244C" w:rsidRDefault="0094244C" w:rsidP="0094244C">
      <w:pPr>
        <w:jc w:val="right"/>
      </w:pPr>
    </w:p>
    <w:p w:rsidR="0094244C" w:rsidRPr="00BD771D" w:rsidRDefault="0094244C" w:rsidP="0094244C">
      <w:pPr>
        <w:ind w:left="5245"/>
      </w:pPr>
      <w:r w:rsidRPr="00BD771D">
        <w:t>Утверждена</w:t>
      </w:r>
    </w:p>
    <w:p w:rsidR="0094244C" w:rsidRPr="00BD771D" w:rsidRDefault="0094244C" w:rsidP="0094244C">
      <w:pPr>
        <w:ind w:left="5245"/>
      </w:pPr>
      <w:r w:rsidRPr="00BD771D">
        <w:t>постановлением администрации</w:t>
      </w:r>
    </w:p>
    <w:p w:rsidR="0094244C" w:rsidRPr="00BD771D" w:rsidRDefault="0094244C" w:rsidP="0094244C">
      <w:pPr>
        <w:ind w:left="5245"/>
      </w:pPr>
      <w:r>
        <w:t xml:space="preserve">муниципального образования Днепровский сельсовет Беляевского района Оренбургской области </w:t>
      </w:r>
    </w:p>
    <w:p w:rsidR="0094244C" w:rsidRDefault="0094244C" w:rsidP="0094244C">
      <w:pPr>
        <w:ind w:left="5245"/>
      </w:pPr>
      <w:r w:rsidRPr="00BD771D">
        <w:t xml:space="preserve">от </w:t>
      </w:r>
      <w:r>
        <w:t xml:space="preserve"> 01.04.2022  </w:t>
      </w:r>
      <w:r w:rsidRPr="00BD771D">
        <w:t>№</w:t>
      </w:r>
      <w:r>
        <w:t xml:space="preserve"> 39-п</w:t>
      </w:r>
    </w:p>
    <w:p w:rsidR="0094244C" w:rsidRDefault="0094244C" w:rsidP="0094244C">
      <w:pPr>
        <w:jc w:val="right"/>
      </w:pPr>
    </w:p>
    <w:p w:rsidR="0094244C" w:rsidRPr="00BD771D" w:rsidRDefault="0094244C" w:rsidP="0094244C">
      <w:pPr>
        <w:jc w:val="right"/>
      </w:pPr>
    </w:p>
    <w:p w:rsidR="0094244C" w:rsidRPr="00362292" w:rsidRDefault="0094244C" w:rsidP="0094244C">
      <w:pPr>
        <w:jc w:val="center"/>
      </w:pPr>
      <w:r w:rsidRPr="00362292">
        <w:t>МУНИЦИПАЛЬНАЯ ПРОГРАММА</w:t>
      </w:r>
    </w:p>
    <w:p w:rsidR="0094244C" w:rsidRPr="00362292" w:rsidRDefault="0094244C" w:rsidP="0094244C">
      <w:pPr>
        <w:jc w:val="center"/>
      </w:pPr>
      <w:r w:rsidRPr="00362292">
        <w:t>«По вопросам обеспечения пожарной безопасности на территории</w:t>
      </w:r>
    </w:p>
    <w:p w:rsidR="0094244C" w:rsidRPr="0062077F" w:rsidRDefault="0094244C" w:rsidP="0094244C">
      <w:pPr>
        <w:ind w:right="-1"/>
        <w:jc w:val="center"/>
      </w:pPr>
      <w:r>
        <w:t>администрации муниципального образования Днепровский сельсовет Беляевского района Оренбургской области  на 2022</w:t>
      </w:r>
      <w:r w:rsidRPr="0062077F">
        <w:t>-202</w:t>
      </w:r>
      <w:r>
        <w:t>4</w:t>
      </w:r>
      <w:r w:rsidRPr="0062077F">
        <w:t xml:space="preserve"> годы</w:t>
      </w:r>
      <w:r>
        <w:t>»</w:t>
      </w:r>
    </w:p>
    <w:p w:rsidR="0094244C" w:rsidRDefault="0094244C" w:rsidP="0094244C">
      <w:pPr>
        <w:jc w:val="center"/>
      </w:pPr>
      <w:r>
        <w:t xml:space="preserve"> (далее – Программа)</w:t>
      </w:r>
    </w:p>
    <w:p w:rsidR="0094244C" w:rsidRPr="00362292" w:rsidRDefault="0094244C" w:rsidP="0094244C">
      <w:pPr>
        <w:jc w:val="center"/>
      </w:pPr>
    </w:p>
    <w:p w:rsidR="0094244C" w:rsidRPr="00362292" w:rsidRDefault="0094244C" w:rsidP="0094244C">
      <w:pPr>
        <w:pStyle w:val="affffff4"/>
        <w:spacing w:beforeAutospacing="0" w:afterAutospacing="0"/>
        <w:jc w:val="center"/>
        <w:rPr>
          <w:color w:val="000000"/>
          <w:sz w:val="28"/>
          <w:szCs w:val="28"/>
        </w:rPr>
      </w:pPr>
      <w:r w:rsidRPr="00362292">
        <w:rPr>
          <w:color w:val="000000"/>
          <w:sz w:val="28"/>
          <w:szCs w:val="28"/>
        </w:rPr>
        <w:t>Паспорт</w:t>
      </w:r>
    </w:p>
    <w:p w:rsidR="0094244C" w:rsidRDefault="0094244C" w:rsidP="0094244C">
      <w:pPr>
        <w:ind w:right="-1"/>
        <w:jc w:val="center"/>
      </w:pPr>
      <w:r w:rsidRPr="00362292">
        <w:rPr>
          <w:color w:val="000000"/>
        </w:rPr>
        <w:t xml:space="preserve">муниципальной целевой программы по вопросам обеспечения пожарной безопасности на территории </w:t>
      </w:r>
      <w:r>
        <w:t xml:space="preserve">администрации муниципального образования Днепровский сельсовет Беляевского района </w:t>
      </w:r>
    </w:p>
    <w:p w:rsidR="0094244C" w:rsidRDefault="0094244C" w:rsidP="0094244C">
      <w:pPr>
        <w:ind w:right="-1"/>
        <w:jc w:val="center"/>
        <w:rPr>
          <w:color w:val="000000"/>
        </w:rPr>
      </w:pPr>
      <w:r>
        <w:t>Оренбургской области  на 2022</w:t>
      </w:r>
      <w:r w:rsidRPr="0062077F">
        <w:t>-202</w:t>
      </w:r>
      <w:r>
        <w:t>4</w:t>
      </w:r>
      <w:r w:rsidRPr="0062077F">
        <w:t xml:space="preserve"> годы</w:t>
      </w:r>
      <w:r w:rsidRPr="00362292">
        <w:rPr>
          <w:color w:val="000000"/>
        </w:rPr>
        <w:t>»</w:t>
      </w:r>
    </w:p>
    <w:p w:rsidR="0094244C" w:rsidRPr="00362292" w:rsidRDefault="0094244C" w:rsidP="0094244C">
      <w:pPr>
        <w:ind w:right="-1"/>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94244C" w:rsidRPr="002C023C" w:rsidTr="0094244C">
        <w:tc>
          <w:tcPr>
            <w:tcW w:w="0" w:type="auto"/>
          </w:tcPr>
          <w:p w:rsidR="0094244C" w:rsidRPr="00A66679" w:rsidRDefault="0094244C" w:rsidP="0094244C">
            <w:pPr>
              <w:pStyle w:val="affffff4"/>
              <w:spacing w:beforeAutospacing="0" w:afterAutospacing="0"/>
              <w:rPr>
                <w:color w:val="000000"/>
                <w:sz w:val="28"/>
                <w:szCs w:val="28"/>
              </w:rPr>
            </w:pPr>
            <w:r w:rsidRPr="00A66679">
              <w:rPr>
                <w:color w:val="000000"/>
                <w:sz w:val="28"/>
                <w:szCs w:val="28"/>
              </w:rPr>
              <w:t>Наименование Программы</w:t>
            </w:r>
          </w:p>
        </w:tc>
        <w:tc>
          <w:tcPr>
            <w:tcW w:w="0" w:type="auto"/>
          </w:tcPr>
          <w:p w:rsidR="0094244C" w:rsidRPr="00A66679" w:rsidRDefault="0094244C" w:rsidP="0094244C">
            <w:pPr>
              <w:ind w:right="-1"/>
              <w:rPr>
                <w:color w:val="000000"/>
              </w:rPr>
            </w:pPr>
            <w:r w:rsidRPr="00A66679">
              <w:rPr>
                <w:color w:val="000000"/>
              </w:rPr>
              <w:t xml:space="preserve">По вопросам обеспечения пожарной безопасности </w:t>
            </w:r>
            <w:r>
              <w:rPr>
                <w:color w:val="000000"/>
              </w:rPr>
              <w:t xml:space="preserve"> </w:t>
            </w:r>
            <w:r w:rsidRPr="00A66679">
              <w:rPr>
                <w:color w:val="000000"/>
              </w:rPr>
              <w:t xml:space="preserve">на территории </w:t>
            </w:r>
            <w:r>
              <w:t>администрации муниципального образования Днепровский сельсовет Беляевского района Оренбургской области  на 2022</w:t>
            </w:r>
            <w:r w:rsidRPr="0062077F">
              <w:t>-202</w:t>
            </w:r>
            <w:r>
              <w:t>4</w:t>
            </w:r>
            <w:r w:rsidRPr="0062077F">
              <w:t xml:space="preserve"> годы</w:t>
            </w:r>
          </w:p>
        </w:tc>
      </w:tr>
      <w:tr w:rsidR="0094244C" w:rsidRPr="002C023C" w:rsidTr="0094244C">
        <w:tc>
          <w:tcPr>
            <w:tcW w:w="0" w:type="auto"/>
          </w:tcPr>
          <w:p w:rsidR="0094244C" w:rsidRPr="00A66679" w:rsidRDefault="0094244C" w:rsidP="0094244C">
            <w:pPr>
              <w:pStyle w:val="affffff4"/>
              <w:rPr>
                <w:color w:val="000000"/>
                <w:sz w:val="28"/>
                <w:szCs w:val="28"/>
              </w:rPr>
            </w:pPr>
            <w:r w:rsidRPr="00A66679">
              <w:rPr>
                <w:color w:val="000000"/>
                <w:sz w:val="28"/>
                <w:szCs w:val="28"/>
              </w:rPr>
              <w:t>Основание для разработки</w:t>
            </w:r>
          </w:p>
          <w:p w:rsidR="0094244C" w:rsidRPr="00A66679" w:rsidRDefault="0094244C" w:rsidP="0094244C">
            <w:pPr>
              <w:pStyle w:val="affffff4"/>
              <w:rPr>
                <w:color w:val="000000"/>
                <w:sz w:val="28"/>
                <w:szCs w:val="28"/>
              </w:rPr>
            </w:pPr>
          </w:p>
        </w:tc>
        <w:tc>
          <w:tcPr>
            <w:tcW w:w="0" w:type="auto"/>
          </w:tcPr>
          <w:p w:rsidR="0094244C" w:rsidRPr="00A66679" w:rsidRDefault="0094244C" w:rsidP="0094244C">
            <w:pPr>
              <w:pStyle w:val="affffff4"/>
              <w:rPr>
                <w:color w:val="000000"/>
                <w:sz w:val="28"/>
                <w:szCs w:val="28"/>
              </w:rPr>
            </w:pPr>
            <w:r w:rsidRPr="00A66679">
              <w:rPr>
                <w:color w:val="000000"/>
                <w:sz w:val="28"/>
                <w:szCs w:val="28"/>
              </w:rPr>
              <w:t>Программы ст.19 Федерального закона от 21.12.1994 № 69-ФЗ «О пожарной безопасности», ст.63 Федерального закона от 22.07.2008 № 123-ФЗ «Технический регламент о требованиях пожарной безопасности»</w:t>
            </w:r>
          </w:p>
        </w:tc>
      </w:tr>
      <w:tr w:rsidR="0094244C" w:rsidRPr="002C023C" w:rsidTr="0094244C">
        <w:tc>
          <w:tcPr>
            <w:tcW w:w="0" w:type="auto"/>
          </w:tcPr>
          <w:p w:rsidR="0094244C" w:rsidRPr="00A66679" w:rsidRDefault="0094244C" w:rsidP="0094244C">
            <w:r w:rsidRPr="00A66679">
              <w:t>Основной разработчик</w:t>
            </w:r>
          </w:p>
          <w:p w:rsidR="0094244C" w:rsidRPr="00A66679" w:rsidRDefault="0094244C" w:rsidP="0094244C">
            <w:r w:rsidRPr="00A66679">
              <w:t>Программы</w:t>
            </w:r>
          </w:p>
        </w:tc>
        <w:tc>
          <w:tcPr>
            <w:tcW w:w="0" w:type="auto"/>
          </w:tcPr>
          <w:p w:rsidR="0094244C" w:rsidRPr="00A66679" w:rsidRDefault="0094244C" w:rsidP="0094244C">
            <w:pPr>
              <w:pStyle w:val="affffff4"/>
              <w:rPr>
                <w:color w:val="000000"/>
                <w:sz w:val="28"/>
                <w:szCs w:val="28"/>
              </w:rPr>
            </w:pPr>
            <w:r w:rsidRPr="00A66679">
              <w:rPr>
                <w:color w:val="000000"/>
                <w:sz w:val="28"/>
                <w:szCs w:val="28"/>
              </w:rPr>
              <w:t xml:space="preserve">Администрация </w:t>
            </w:r>
            <w:r>
              <w:rPr>
                <w:color w:val="000000"/>
                <w:sz w:val="28"/>
                <w:szCs w:val="28"/>
              </w:rPr>
              <w:t>муниципального образования Днепровский сельсовет</w:t>
            </w:r>
          </w:p>
        </w:tc>
      </w:tr>
      <w:tr w:rsidR="0094244C" w:rsidRPr="002C023C" w:rsidTr="0094244C">
        <w:tc>
          <w:tcPr>
            <w:tcW w:w="0" w:type="auto"/>
          </w:tcPr>
          <w:p w:rsidR="0094244C" w:rsidRPr="00A66679" w:rsidRDefault="0094244C" w:rsidP="0094244C">
            <w:pPr>
              <w:pStyle w:val="affffff4"/>
              <w:rPr>
                <w:color w:val="000000"/>
                <w:sz w:val="28"/>
                <w:szCs w:val="28"/>
              </w:rPr>
            </w:pPr>
            <w:r w:rsidRPr="00A66679">
              <w:rPr>
                <w:color w:val="000000"/>
                <w:sz w:val="28"/>
                <w:szCs w:val="28"/>
              </w:rPr>
              <w:t>Цели и задачи Программы</w:t>
            </w:r>
          </w:p>
        </w:tc>
        <w:tc>
          <w:tcPr>
            <w:tcW w:w="0" w:type="auto"/>
          </w:tcPr>
          <w:p w:rsidR="0094244C" w:rsidRPr="00A66679" w:rsidRDefault="0094244C" w:rsidP="0094244C">
            <w:pPr>
              <w:pStyle w:val="affffff4"/>
              <w:rPr>
                <w:color w:val="000000"/>
                <w:sz w:val="28"/>
                <w:szCs w:val="28"/>
              </w:rPr>
            </w:pPr>
            <w:r w:rsidRPr="00A66679">
              <w:rPr>
                <w:color w:val="000000"/>
                <w:sz w:val="28"/>
                <w:szCs w:val="28"/>
              </w:rPr>
              <w:t xml:space="preserve">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w:t>
            </w:r>
            <w:r>
              <w:rPr>
                <w:color w:val="000000"/>
                <w:sz w:val="28"/>
                <w:szCs w:val="28"/>
              </w:rPr>
              <w:t>муниципального образования Днепровский сельсовет</w:t>
            </w:r>
            <w:r w:rsidRPr="00A66679">
              <w:rPr>
                <w:color w:val="000000"/>
                <w:sz w:val="28"/>
                <w:szCs w:val="28"/>
              </w:rPr>
              <w:t xml:space="preserve"> от пожаров</w:t>
            </w:r>
          </w:p>
        </w:tc>
      </w:tr>
      <w:tr w:rsidR="0094244C" w:rsidRPr="002C023C" w:rsidTr="0094244C">
        <w:tc>
          <w:tcPr>
            <w:tcW w:w="0" w:type="auto"/>
          </w:tcPr>
          <w:p w:rsidR="0094244C" w:rsidRPr="00A66679" w:rsidRDefault="0094244C" w:rsidP="0094244C">
            <w:r w:rsidRPr="00A66679">
              <w:t>Сроки реализации</w:t>
            </w:r>
          </w:p>
          <w:p w:rsidR="0094244C" w:rsidRPr="00A66679" w:rsidRDefault="0094244C" w:rsidP="0094244C">
            <w:r w:rsidRPr="00A66679">
              <w:t>Программы</w:t>
            </w:r>
          </w:p>
        </w:tc>
        <w:tc>
          <w:tcPr>
            <w:tcW w:w="0" w:type="auto"/>
          </w:tcPr>
          <w:p w:rsidR="0094244C" w:rsidRPr="00A66679" w:rsidRDefault="0094244C" w:rsidP="0094244C">
            <w:pPr>
              <w:pStyle w:val="affffff4"/>
              <w:rPr>
                <w:color w:val="000000"/>
                <w:sz w:val="28"/>
                <w:szCs w:val="28"/>
              </w:rPr>
            </w:pPr>
            <w:r w:rsidRPr="00A66679">
              <w:rPr>
                <w:color w:val="000000"/>
                <w:sz w:val="28"/>
                <w:szCs w:val="28"/>
              </w:rPr>
              <w:t>с</w:t>
            </w:r>
            <w:r>
              <w:rPr>
                <w:color w:val="000000"/>
                <w:sz w:val="28"/>
                <w:szCs w:val="28"/>
              </w:rPr>
              <w:t xml:space="preserve"> 01</w:t>
            </w:r>
            <w:r w:rsidRPr="00A66679">
              <w:rPr>
                <w:color w:val="000000"/>
                <w:sz w:val="28"/>
                <w:szCs w:val="28"/>
              </w:rPr>
              <w:t>.</w:t>
            </w:r>
            <w:r>
              <w:rPr>
                <w:color w:val="000000"/>
                <w:sz w:val="28"/>
                <w:szCs w:val="28"/>
              </w:rPr>
              <w:t>04.2022</w:t>
            </w:r>
            <w:r w:rsidRPr="00A66679">
              <w:rPr>
                <w:color w:val="000000"/>
                <w:sz w:val="28"/>
                <w:szCs w:val="28"/>
              </w:rPr>
              <w:t xml:space="preserve"> года</w:t>
            </w:r>
            <w:r>
              <w:rPr>
                <w:color w:val="000000"/>
                <w:sz w:val="28"/>
                <w:szCs w:val="28"/>
              </w:rPr>
              <w:t xml:space="preserve"> по 31.12.2024 </w:t>
            </w:r>
            <w:r w:rsidRPr="00A66679">
              <w:rPr>
                <w:color w:val="000000"/>
                <w:sz w:val="28"/>
                <w:szCs w:val="28"/>
              </w:rPr>
              <w:t xml:space="preserve"> года</w:t>
            </w:r>
          </w:p>
        </w:tc>
      </w:tr>
      <w:tr w:rsidR="0094244C" w:rsidRPr="002C023C" w:rsidTr="0094244C">
        <w:tc>
          <w:tcPr>
            <w:tcW w:w="0" w:type="auto"/>
          </w:tcPr>
          <w:p w:rsidR="0094244C" w:rsidRPr="00A66679" w:rsidRDefault="0094244C" w:rsidP="0094244C">
            <w:r w:rsidRPr="00A66679">
              <w:t>Перечень основных</w:t>
            </w:r>
          </w:p>
          <w:p w:rsidR="0094244C" w:rsidRPr="00A66679" w:rsidRDefault="0094244C" w:rsidP="0094244C">
            <w:r w:rsidRPr="00A66679">
              <w:t>мероприятий Программы</w:t>
            </w:r>
          </w:p>
        </w:tc>
        <w:tc>
          <w:tcPr>
            <w:tcW w:w="0" w:type="auto"/>
          </w:tcPr>
          <w:p w:rsidR="0094244C" w:rsidRDefault="0094244C" w:rsidP="0094244C">
            <w:pPr>
              <w:pStyle w:val="affffff4"/>
              <w:rPr>
                <w:color w:val="000000"/>
                <w:sz w:val="28"/>
                <w:szCs w:val="28"/>
              </w:rPr>
            </w:pPr>
            <w:r w:rsidRPr="00A66679">
              <w:rPr>
                <w:color w:val="000000"/>
                <w:sz w:val="28"/>
                <w:szCs w:val="28"/>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средств противопожарной защиты</w:t>
            </w:r>
          </w:p>
          <w:p w:rsidR="0094244C" w:rsidRPr="00A66679" w:rsidRDefault="0094244C" w:rsidP="0094244C">
            <w:pPr>
              <w:pStyle w:val="affffff4"/>
              <w:rPr>
                <w:color w:val="000000"/>
                <w:sz w:val="28"/>
                <w:szCs w:val="28"/>
              </w:rPr>
            </w:pPr>
          </w:p>
        </w:tc>
      </w:tr>
      <w:tr w:rsidR="0094244C" w:rsidRPr="002C023C" w:rsidTr="0094244C">
        <w:tc>
          <w:tcPr>
            <w:tcW w:w="0" w:type="auto"/>
          </w:tcPr>
          <w:p w:rsidR="0094244C" w:rsidRPr="00A66679" w:rsidRDefault="0094244C" w:rsidP="0094244C">
            <w:pPr>
              <w:pStyle w:val="affffff4"/>
              <w:rPr>
                <w:color w:val="000000"/>
                <w:sz w:val="28"/>
                <w:szCs w:val="28"/>
              </w:rPr>
            </w:pPr>
            <w:r w:rsidRPr="00A66679">
              <w:rPr>
                <w:color w:val="000000"/>
                <w:sz w:val="28"/>
                <w:szCs w:val="28"/>
              </w:rPr>
              <w:t>Исполнитель Программы</w:t>
            </w:r>
          </w:p>
        </w:tc>
        <w:tc>
          <w:tcPr>
            <w:tcW w:w="0" w:type="auto"/>
          </w:tcPr>
          <w:p w:rsidR="0094244C" w:rsidRPr="00A66679" w:rsidRDefault="0094244C" w:rsidP="0094244C">
            <w:pPr>
              <w:pStyle w:val="affffff4"/>
              <w:rPr>
                <w:color w:val="000000"/>
                <w:sz w:val="28"/>
                <w:szCs w:val="28"/>
              </w:rPr>
            </w:pPr>
            <w:r w:rsidRPr="00A66679">
              <w:rPr>
                <w:color w:val="000000"/>
                <w:sz w:val="28"/>
                <w:szCs w:val="28"/>
              </w:rPr>
              <w:t xml:space="preserve">Администрация </w:t>
            </w:r>
            <w:r>
              <w:rPr>
                <w:color w:val="000000"/>
                <w:sz w:val="28"/>
                <w:szCs w:val="28"/>
              </w:rPr>
              <w:t>муниципального образования Днепровский сельсовет</w:t>
            </w:r>
          </w:p>
        </w:tc>
      </w:tr>
      <w:tr w:rsidR="0094244C" w:rsidRPr="002C023C" w:rsidTr="0094244C">
        <w:tc>
          <w:tcPr>
            <w:tcW w:w="0" w:type="auto"/>
          </w:tcPr>
          <w:p w:rsidR="0094244C" w:rsidRPr="00A66679" w:rsidRDefault="0094244C" w:rsidP="0094244C">
            <w:r w:rsidRPr="00A66679">
              <w:t>Объемы и источники</w:t>
            </w:r>
          </w:p>
          <w:p w:rsidR="0094244C" w:rsidRPr="00A66679" w:rsidRDefault="0094244C" w:rsidP="0094244C">
            <w:r w:rsidRPr="00A66679">
              <w:t>финансирования Программы</w:t>
            </w:r>
          </w:p>
        </w:tc>
        <w:tc>
          <w:tcPr>
            <w:tcW w:w="0" w:type="auto"/>
          </w:tcPr>
          <w:p w:rsidR="0094244C" w:rsidRDefault="0094244C" w:rsidP="0094244C">
            <w:pPr>
              <w:pStyle w:val="affffff4"/>
              <w:spacing w:beforeAutospacing="0" w:afterAutospacing="0"/>
              <w:rPr>
                <w:color w:val="000000"/>
                <w:sz w:val="28"/>
                <w:szCs w:val="28"/>
              </w:rPr>
            </w:pPr>
            <w:r w:rsidRPr="00A66679">
              <w:rPr>
                <w:color w:val="000000"/>
                <w:sz w:val="28"/>
                <w:szCs w:val="28"/>
              </w:rPr>
              <w:t xml:space="preserve">Финансирование мероприятий осуществляется за счет средств бюджета </w:t>
            </w:r>
            <w:r>
              <w:rPr>
                <w:color w:val="000000"/>
                <w:sz w:val="28"/>
                <w:szCs w:val="28"/>
              </w:rPr>
              <w:t>МО Днепровский сельсовет</w:t>
            </w:r>
            <w:r w:rsidRPr="00A66679">
              <w:rPr>
                <w:color w:val="000000"/>
                <w:sz w:val="28"/>
                <w:szCs w:val="28"/>
              </w:rPr>
              <w:t xml:space="preserve"> Мероприятия Программы и объемы их финансирования подлежат ежегодной корректировке:</w:t>
            </w:r>
          </w:p>
          <w:p w:rsidR="0094244C" w:rsidRPr="00D059F3" w:rsidRDefault="0094244C" w:rsidP="0094244C">
            <w:pPr>
              <w:pStyle w:val="affffff4"/>
              <w:spacing w:beforeAutospacing="0" w:afterAutospacing="0"/>
              <w:rPr>
                <w:sz w:val="28"/>
                <w:szCs w:val="28"/>
              </w:rPr>
            </w:pPr>
            <w:r>
              <w:rPr>
                <w:color w:val="000000"/>
                <w:sz w:val="28"/>
                <w:szCs w:val="28"/>
              </w:rPr>
              <w:t>-</w:t>
            </w:r>
            <w:r>
              <w:rPr>
                <w:sz w:val="28"/>
                <w:szCs w:val="28"/>
              </w:rPr>
              <w:t xml:space="preserve"> 2022</w:t>
            </w:r>
            <w:r w:rsidRPr="00D059F3">
              <w:rPr>
                <w:sz w:val="28"/>
                <w:szCs w:val="28"/>
              </w:rPr>
              <w:t xml:space="preserve"> г.-  </w:t>
            </w:r>
            <w:r>
              <w:rPr>
                <w:sz w:val="28"/>
                <w:szCs w:val="28"/>
              </w:rPr>
              <w:t xml:space="preserve"> </w:t>
            </w:r>
            <w:r w:rsidRPr="00D059F3">
              <w:rPr>
                <w:sz w:val="28"/>
                <w:szCs w:val="28"/>
              </w:rPr>
              <w:t>60</w:t>
            </w:r>
            <w:r>
              <w:rPr>
                <w:sz w:val="28"/>
                <w:szCs w:val="28"/>
              </w:rPr>
              <w:t xml:space="preserve"> </w:t>
            </w:r>
            <w:r w:rsidRPr="00D059F3">
              <w:rPr>
                <w:sz w:val="28"/>
                <w:szCs w:val="28"/>
              </w:rPr>
              <w:t>000,00руб</w:t>
            </w:r>
          </w:p>
          <w:p w:rsidR="0094244C" w:rsidRPr="00D059F3" w:rsidRDefault="0094244C" w:rsidP="0094244C">
            <w:pPr>
              <w:pStyle w:val="affffff4"/>
              <w:spacing w:beforeAutospacing="0" w:afterAutospacing="0"/>
              <w:rPr>
                <w:sz w:val="28"/>
                <w:szCs w:val="28"/>
              </w:rPr>
            </w:pPr>
            <w:r w:rsidRPr="00D059F3">
              <w:rPr>
                <w:sz w:val="28"/>
                <w:szCs w:val="28"/>
              </w:rPr>
              <w:t>- 20</w:t>
            </w:r>
            <w:r>
              <w:rPr>
                <w:sz w:val="28"/>
                <w:szCs w:val="28"/>
              </w:rPr>
              <w:t>23</w:t>
            </w:r>
            <w:r w:rsidRPr="00D059F3">
              <w:rPr>
                <w:sz w:val="28"/>
                <w:szCs w:val="28"/>
              </w:rPr>
              <w:t xml:space="preserve"> г. – 50 000,00 руб.; </w:t>
            </w:r>
          </w:p>
          <w:p w:rsidR="0094244C" w:rsidRDefault="0094244C" w:rsidP="0094244C">
            <w:pPr>
              <w:pStyle w:val="affffff4"/>
              <w:spacing w:beforeAutospacing="0" w:afterAutospacing="0"/>
              <w:rPr>
                <w:sz w:val="28"/>
                <w:szCs w:val="28"/>
              </w:rPr>
            </w:pPr>
            <w:r w:rsidRPr="00D059F3">
              <w:rPr>
                <w:sz w:val="28"/>
                <w:szCs w:val="28"/>
              </w:rPr>
              <w:t>- 202</w:t>
            </w:r>
            <w:r>
              <w:rPr>
                <w:sz w:val="28"/>
                <w:szCs w:val="28"/>
              </w:rPr>
              <w:t>4</w:t>
            </w:r>
            <w:r w:rsidRPr="00D059F3">
              <w:rPr>
                <w:sz w:val="28"/>
                <w:szCs w:val="28"/>
              </w:rPr>
              <w:t xml:space="preserve"> г. – 50 000,00 руб.; </w:t>
            </w:r>
          </w:p>
          <w:p w:rsidR="0094244C" w:rsidRPr="00960A0F" w:rsidRDefault="0094244C" w:rsidP="0094244C">
            <w:pPr>
              <w:pStyle w:val="affffff4"/>
              <w:spacing w:beforeAutospacing="0" w:afterAutospacing="0"/>
              <w:rPr>
                <w:sz w:val="28"/>
                <w:szCs w:val="28"/>
              </w:rPr>
            </w:pPr>
          </w:p>
        </w:tc>
      </w:tr>
      <w:tr w:rsidR="0094244C" w:rsidRPr="002C023C" w:rsidTr="0094244C">
        <w:tc>
          <w:tcPr>
            <w:tcW w:w="0" w:type="auto"/>
          </w:tcPr>
          <w:p w:rsidR="0094244C" w:rsidRPr="00A66679" w:rsidRDefault="0094244C" w:rsidP="0094244C">
            <w:r w:rsidRPr="00A66679">
              <w:t>Ожидаемые конечные</w:t>
            </w:r>
          </w:p>
          <w:p w:rsidR="0094244C" w:rsidRPr="00A66679" w:rsidRDefault="0094244C" w:rsidP="0094244C">
            <w:r w:rsidRPr="00A66679">
              <w:t>результаты реализации</w:t>
            </w:r>
          </w:p>
          <w:p w:rsidR="0094244C" w:rsidRPr="00A66679" w:rsidRDefault="0094244C" w:rsidP="0094244C">
            <w:r w:rsidRPr="00A66679">
              <w:t>Программы</w:t>
            </w:r>
          </w:p>
        </w:tc>
        <w:tc>
          <w:tcPr>
            <w:tcW w:w="0" w:type="auto"/>
          </w:tcPr>
          <w:p w:rsidR="0094244C" w:rsidRPr="00A66679" w:rsidRDefault="0094244C" w:rsidP="0094244C">
            <w:pPr>
              <w:pStyle w:val="affffff4"/>
              <w:spacing w:beforeAutospacing="0" w:afterAutospacing="0"/>
              <w:rPr>
                <w:color w:val="000000"/>
                <w:sz w:val="28"/>
                <w:szCs w:val="28"/>
              </w:rPr>
            </w:pPr>
            <w:r w:rsidRPr="00A66679">
              <w:rPr>
                <w:color w:val="000000"/>
                <w:sz w:val="28"/>
                <w:szCs w:val="28"/>
              </w:rPr>
              <w:t xml:space="preserve">- укрепление пожарной безопасности территории </w:t>
            </w:r>
            <w:r>
              <w:rPr>
                <w:color w:val="000000"/>
                <w:sz w:val="28"/>
                <w:szCs w:val="28"/>
              </w:rPr>
              <w:t>МО Днепровский сельсовет</w:t>
            </w:r>
            <w:r w:rsidRPr="00A66679">
              <w:rPr>
                <w:color w:val="000000"/>
                <w:sz w:val="28"/>
                <w:szCs w:val="28"/>
              </w:rPr>
              <w:t xml:space="preserve">, снижение количества пожаров, гибели и травмирования людей при пожарах, достигаемое за счет качественного обеспечения органами местного самоуправления первичных мер пожарной безопасности; </w:t>
            </w:r>
          </w:p>
          <w:p w:rsidR="0094244C" w:rsidRPr="00A66679" w:rsidRDefault="0094244C" w:rsidP="0094244C">
            <w:pPr>
              <w:pStyle w:val="affffff4"/>
              <w:spacing w:beforeAutospacing="0" w:afterAutospacing="0"/>
              <w:rPr>
                <w:color w:val="000000"/>
                <w:sz w:val="28"/>
                <w:szCs w:val="28"/>
              </w:rPr>
            </w:pPr>
            <w:r w:rsidRPr="00A66679">
              <w:rPr>
                <w:color w:val="000000"/>
                <w:sz w:val="28"/>
                <w:szCs w:val="28"/>
              </w:rPr>
              <w:t>- относительное сокращение материального ущерба от пожаров</w:t>
            </w:r>
          </w:p>
        </w:tc>
      </w:tr>
      <w:tr w:rsidR="0094244C" w:rsidRPr="002C023C" w:rsidTr="0094244C">
        <w:tc>
          <w:tcPr>
            <w:tcW w:w="0" w:type="auto"/>
          </w:tcPr>
          <w:p w:rsidR="0094244C" w:rsidRPr="00A66679" w:rsidRDefault="0094244C" w:rsidP="0094244C">
            <w:r w:rsidRPr="00A66679">
              <w:rPr>
                <w:color w:val="000000"/>
              </w:rPr>
              <w:t>Организация контроля</w:t>
            </w:r>
          </w:p>
        </w:tc>
        <w:tc>
          <w:tcPr>
            <w:tcW w:w="0" w:type="auto"/>
          </w:tcPr>
          <w:p w:rsidR="0094244C" w:rsidRPr="00A66679" w:rsidRDefault="0094244C" w:rsidP="0094244C">
            <w:pPr>
              <w:pStyle w:val="affffff4"/>
              <w:rPr>
                <w:color w:val="000000"/>
                <w:sz w:val="28"/>
                <w:szCs w:val="28"/>
              </w:rPr>
            </w:pPr>
            <w:r>
              <w:rPr>
                <w:color w:val="000000"/>
                <w:sz w:val="28"/>
                <w:szCs w:val="28"/>
              </w:rPr>
              <w:t xml:space="preserve">Контроль  исполнения </w:t>
            </w:r>
            <w:r w:rsidRPr="00A66679">
              <w:rPr>
                <w:color w:val="000000"/>
                <w:sz w:val="28"/>
                <w:szCs w:val="28"/>
              </w:rPr>
              <w:t xml:space="preserve"> Программы осуществляет глава </w:t>
            </w:r>
            <w:r>
              <w:rPr>
                <w:color w:val="000000"/>
                <w:sz w:val="28"/>
                <w:szCs w:val="28"/>
              </w:rPr>
              <w:t>МО Днепровский сельсовет</w:t>
            </w:r>
            <w:r w:rsidRPr="00A66679">
              <w:rPr>
                <w:color w:val="000000"/>
                <w:sz w:val="28"/>
                <w:szCs w:val="28"/>
              </w:rPr>
              <w:t>.</w:t>
            </w:r>
          </w:p>
          <w:p w:rsidR="0094244C" w:rsidRPr="00A66679" w:rsidRDefault="0094244C" w:rsidP="0094244C">
            <w:pPr>
              <w:pStyle w:val="affffff4"/>
              <w:rPr>
                <w:color w:val="000000"/>
                <w:sz w:val="28"/>
                <w:szCs w:val="28"/>
              </w:rPr>
            </w:pPr>
          </w:p>
        </w:tc>
      </w:tr>
    </w:tbl>
    <w:p w:rsidR="0094244C" w:rsidRDefault="0094244C" w:rsidP="0094244C">
      <w:pPr>
        <w:pStyle w:val="affffff4"/>
        <w:spacing w:beforeAutospacing="0" w:afterAutospacing="0"/>
        <w:ind w:firstLine="567"/>
        <w:jc w:val="center"/>
        <w:rPr>
          <w:b/>
          <w:color w:val="000000"/>
          <w:sz w:val="28"/>
          <w:szCs w:val="28"/>
        </w:rPr>
      </w:pPr>
    </w:p>
    <w:p w:rsidR="0094244C" w:rsidRPr="00A66679" w:rsidRDefault="0094244C" w:rsidP="0094244C">
      <w:pPr>
        <w:pStyle w:val="affffff4"/>
        <w:spacing w:beforeAutospacing="0" w:afterAutospacing="0"/>
        <w:ind w:firstLine="567"/>
        <w:jc w:val="center"/>
        <w:rPr>
          <w:b/>
          <w:color w:val="000000"/>
          <w:sz w:val="28"/>
          <w:szCs w:val="28"/>
        </w:rPr>
      </w:pPr>
      <w:r w:rsidRPr="00A66679">
        <w:rPr>
          <w:b/>
          <w:color w:val="000000"/>
          <w:sz w:val="28"/>
          <w:szCs w:val="28"/>
        </w:rPr>
        <w:t>1. Общее положение</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    1.1. Муниципальная целевая программа по вопросам обеспечения пожарной безопасности на территории </w:t>
      </w:r>
      <w:r>
        <w:rPr>
          <w:color w:val="000000"/>
          <w:sz w:val="28"/>
          <w:szCs w:val="28"/>
        </w:rPr>
        <w:t>МО Днепровский сельсовет на 2022-2024</w:t>
      </w:r>
      <w:r w:rsidRPr="00A66679">
        <w:rPr>
          <w:color w:val="000000"/>
          <w:sz w:val="28"/>
          <w:szCs w:val="28"/>
        </w:rPr>
        <w:t xml:space="preserve"> годы» (далее - Программа) определяет направления, и механизмы реализации полномочий по обеспечению первичных мер пожарной безопасности на территории </w:t>
      </w:r>
      <w:r>
        <w:rPr>
          <w:color w:val="000000"/>
          <w:sz w:val="28"/>
          <w:szCs w:val="28"/>
        </w:rPr>
        <w:t>Днепровского сельсовета</w:t>
      </w:r>
      <w:r w:rsidRPr="00A66679">
        <w:rPr>
          <w:color w:val="000000"/>
          <w:sz w:val="28"/>
          <w:szCs w:val="28"/>
        </w:rPr>
        <w:t>, усиления противопожарной защиты населения и материальных ценностей.</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1.2. Программа разработана в соответствии с нормативными актами Российской Федерации и </w:t>
      </w:r>
      <w:r>
        <w:rPr>
          <w:color w:val="000000"/>
          <w:sz w:val="28"/>
          <w:szCs w:val="28"/>
        </w:rPr>
        <w:t>Оренбургской области</w:t>
      </w:r>
      <w:r w:rsidRPr="00A66679">
        <w:rPr>
          <w:color w:val="000000"/>
          <w:sz w:val="28"/>
          <w:szCs w:val="28"/>
        </w:rPr>
        <w:t xml:space="preserve">, муниципальными нормативными актами: </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 Федеральным законом от 6 октября </w:t>
      </w:r>
      <w:smartTag w:uri="urn:schemas-microsoft-com:office:smarttags" w:element="metricconverter">
        <w:smartTagPr>
          <w:attr w:name="ProductID" w:val="2003 г"/>
        </w:smartTagPr>
        <w:r w:rsidRPr="00A66679">
          <w:rPr>
            <w:color w:val="000000"/>
            <w:sz w:val="28"/>
            <w:szCs w:val="28"/>
          </w:rPr>
          <w:t>2003 г</w:t>
        </w:r>
      </w:smartTag>
      <w:r w:rsidRPr="00A66679">
        <w:rPr>
          <w:color w:val="000000"/>
          <w:sz w:val="28"/>
          <w:szCs w:val="28"/>
        </w:rPr>
        <w:t xml:space="preserve">. № 131-ФЗ «Об общих принципах организации местного самоуправления в Российской Федерации»; </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 Федеральным законом от 21 декабря </w:t>
      </w:r>
      <w:smartTag w:uri="urn:schemas-microsoft-com:office:smarttags" w:element="metricconverter">
        <w:smartTagPr>
          <w:attr w:name="ProductID" w:val="1994 г"/>
        </w:smartTagPr>
        <w:r w:rsidRPr="00A66679">
          <w:rPr>
            <w:color w:val="000000"/>
            <w:sz w:val="28"/>
            <w:szCs w:val="28"/>
          </w:rPr>
          <w:t>1994 г</w:t>
        </w:r>
      </w:smartTag>
      <w:r w:rsidRPr="00A66679">
        <w:rPr>
          <w:color w:val="000000"/>
          <w:sz w:val="28"/>
          <w:szCs w:val="28"/>
        </w:rPr>
        <w:t>. № 69-ФЗ «О пожарной безопасности»;</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 Федеральным законом от 22 июля 2008г. № 123-ФЗ «Технический регламент о требованиях пожарной безопасности» </w:t>
      </w:r>
    </w:p>
    <w:p w:rsidR="0094244C" w:rsidRPr="00A66679" w:rsidRDefault="0094244C" w:rsidP="0094244C">
      <w:pPr>
        <w:pStyle w:val="affffff4"/>
        <w:spacing w:beforeAutospacing="0" w:afterAutospacing="0"/>
        <w:ind w:firstLine="567"/>
        <w:jc w:val="center"/>
        <w:rPr>
          <w:b/>
          <w:color w:val="000000"/>
          <w:sz w:val="28"/>
          <w:szCs w:val="28"/>
        </w:rPr>
      </w:pPr>
      <w:r w:rsidRPr="00A66679">
        <w:rPr>
          <w:b/>
          <w:color w:val="000000"/>
          <w:sz w:val="28"/>
          <w:szCs w:val="28"/>
        </w:rPr>
        <w:t>2. Содержание проблемы и обоснование необходимости ее решения программными методами</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w:t>
      </w:r>
      <w:r>
        <w:rPr>
          <w:color w:val="000000"/>
          <w:sz w:val="28"/>
          <w:szCs w:val="28"/>
        </w:rPr>
        <w:t>МО Днепровский сельсовет</w:t>
      </w:r>
      <w:r w:rsidRPr="00A66679">
        <w:rPr>
          <w:color w:val="000000"/>
          <w:sz w:val="28"/>
          <w:szCs w:val="28"/>
        </w:rPr>
        <w:t xml:space="preserve"> совместно с инспекторским составом </w:t>
      </w:r>
      <w:r w:rsidRPr="00A66679">
        <w:rPr>
          <w:bCs/>
          <w:color w:val="000000"/>
          <w:sz w:val="28"/>
          <w:szCs w:val="28"/>
          <w:shd w:val="clear" w:color="auto" w:fill="FFFFFF"/>
        </w:rPr>
        <w:t>Отдела надзорной деятельности и профилактической работы</w:t>
      </w:r>
      <w:r w:rsidRPr="00A66679">
        <w:rPr>
          <w:color w:val="525252"/>
          <w:sz w:val="28"/>
          <w:szCs w:val="28"/>
        </w:rPr>
        <w:t xml:space="preserve"> </w:t>
      </w:r>
      <w:r w:rsidRPr="00A66679">
        <w:rPr>
          <w:bCs/>
          <w:color w:val="000000"/>
          <w:sz w:val="28"/>
          <w:szCs w:val="28"/>
          <w:shd w:val="clear" w:color="auto" w:fill="FFFFFF"/>
        </w:rPr>
        <w:t xml:space="preserve">по </w:t>
      </w:r>
      <w:r>
        <w:rPr>
          <w:bCs/>
          <w:color w:val="000000"/>
          <w:sz w:val="28"/>
          <w:szCs w:val="28"/>
          <w:shd w:val="clear" w:color="auto" w:fill="FFFFFF"/>
        </w:rPr>
        <w:t>Саракташскому и Беляевскому</w:t>
      </w:r>
      <w:r w:rsidRPr="00A66679">
        <w:rPr>
          <w:bCs/>
          <w:color w:val="000000"/>
          <w:sz w:val="28"/>
          <w:szCs w:val="28"/>
          <w:shd w:val="clear" w:color="auto" w:fill="FFFFFF"/>
        </w:rPr>
        <w:t xml:space="preserve"> районам</w:t>
      </w:r>
      <w:r w:rsidRPr="00A66679">
        <w:rPr>
          <w:color w:val="000000"/>
          <w:sz w:val="28"/>
          <w:szCs w:val="28"/>
        </w:rPr>
        <w:t xml:space="preserve"> и представителями </w:t>
      </w:r>
      <w:r w:rsidRPr="00A66679">
        <w:rPr>
          <w:sz w:val="28"/>
          <w:szCs w:val="28"/>
        </w:rPr>
        <w:t xml:space="preserve">ОП </w:t>
      </w:r>
      <w:r>
        <w:rPr>
          <w:sz w:val="28"/>
          <w:szCs w:val="28"/>
        </w:rPr>
        <w:t>ОМВД по Беляевскому району</w:t>
      </w:r>
      <w:r w:rsidRPr="00A66679">
        <w:rPr>
          <w:sz w:val="28"/>
          <w:szCs w:val="28"/>
        </w:rPr>
        <w:t xml:space="preserve"> </w:t>
      </w:r>
      <w:r w:rsidRPr="00A66679">
        <w:rPr>
          <w:color w:val="000000"/>
          <w:sz w:val="28"/>
          <w:szCs w:val="28"/>
        </w:rPr>
        <w:t>ведется определенная работа по предупреждению пожаров:</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проводится корректировка нормативных документов, руководящих и планирующих документов по вопросам обеспечения пожарной безопасности;</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ведется периодическое освещение в средствах массовой информации документов по указанной тематике</w:t>
      </w:r>
      <w:r>
        <w:rPr>
          <w:color w:val="000000"/>
          <w:sz w:val="28"/>
          <w:szCs w:val="28"/>
        </w:rPr>
        <w:t>, размещение на сайте администрации сельсовета</w:t>
      </w:r>
      <w:r w:rsidRPr="00A66679">
        <w:rPr>
          <w:color w:val="000000"/>
          <w:sz w:val="28"/>
          <w:szCs w:val="28"/>
        </w:rPr>
        <w:t>.</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при проведении плановых проверок жилищного фонда особое внимание уделяется ветхому жилью, жилью социально неадаптированных граждан</w:t>
      </w:r>
      <w:r>
        <w:rPr>
          <w:color w:val="000000"/>
          <w:sz w:val="28"/>
          <w:szCs w:val="28"/>
        </w:rPr>
        <w:t>, неблагополучных семей</w:t>
      </w:r>
      <w:r w:rsidRPr="00A66679">
        <w:rPr>
          <w:color w:val="000000"/>
          <w:sz w:val="28"/>
          <w:szCs w:val="28"/>
        </w:rPr>
        <w:t>.</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В соответствии с Федеральными законами от 21 декабря </w:t>
      </w:r>
      <w:smartTag w:uri="urn:schemas-microsoft-com:office:smarttags" w:element="metricconverter">
        <w:smartTagPr>
          <w:attr w:name="ProductID" w:val="1994 г"/>
        </w:smartTagPr>
        <w:r w:rsidRPr="00A66679">
          <w:rPr>
            <w:color w:val="000000"/>
            <w:sz w:val="28"/>
            <w:szCs w:val="28"/>
          </w:rPr>
          <w:t>1994 г</w:t>
        </w:r>
      </w:smartTag>
      <w:r w:rsidRPr="00A66679">
        <w:rPr>
          <w:color w:val="000000"/>
          <w:sz w:val="28"/>
          <w:szCs w:val="28"/>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3) разработку и организацию выполнения муниципальных целевых программ по вопросам обеспечения пожарной безопасности;</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4) разработку плана привлечения сил и средств для тушения пожаров и проведения аварийно-спасательных работ на территории муниципа</w:t>
      </w:r>
      <w:r>
        <w:rPr>
          <w:color w:val="000000"/>
          <w:sz w:val="28"/>
          <w:szCs w:val="28"/>
        </w:rPr>
        <w:t>льного образования и контроль  его выполнения</w:t>
      </w:r>
      <w:r w:rsidRPr="00A66679">
        <w:rPr>
          <w:color w:val="000000"/>
          <w:sz w:val="28"/>
          <w:szCs w:val="28"/>
        </w:rPr>
        <w:t>;</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6) обеспечение беспрепятственного проезда пожарной техники к месту пожара;</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7) обеспечение связи и оповещения населения о пожаре;</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Только целевой программный подход позволит решить задачи по обеспечению пожарной безопасности, снизить количество пожаров, показатели гибели, травмирования людей, материальный ущерб от пожаров.</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Разработка и принятие настоящей Программы позволят поэтапно решать обозначенные вопросы.</w:t>
      </w:r>
    </w:p>
    <w:p w:rsidR="0094244C" w:rsidRPr="00A66679" w:rsidRDefault="0094244C" w:rsidP="0094244C">
      <w:pPr>
        <w:pStyle w:val="affffff4"/>
        <w:spacing w:beforeAutospacing="0" w:afterAutospacing="0"/>
        <w:ind w:firstLine="567"/>
        <w:jc w:val="center"/>
        <w:rPr>
          <w:b/>
          <w:color w:val="000000"/>
          <w:sz w:val="28"/>
          <w:szCs w:val="28"/>
        </w:rPr>
      </w:pPr>
      <w:r w:rsidRPr="00A66679">
        <w:rPr>
          <w:b/>
          <w:color w:val="000000"/>
          <w:sz w:val="28"/>
          <w:szCs w:val="28"/>
        </w:rPr>
        <w:t>3. Основные цели и задачи реализации Программы</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3.1. Основной целью Программы является усиление системы противопожарной защиты </w:t>
      </w:r>
      <w:r>
        <w:rPr>
          <w:color w:val="000000"/>
          <w:sz w:val="28"/>
          <w:szCs w:val="28"/>
        </w:rPr>
        <w:t>муниципального образования Днепровский сельсовет</w:t>
      </w:r>
      <w:r w:rsidRPr="00A66679">
        <w:rPr>
          <w:color w:val="000000"/>
          <w:sz w:val="28"/>
          <w:szCs w:val="28"/>
        </w:rPr>
        <w:t>,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3.2. Для ее достижения необходимо решение следующих основных задач:</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3.2.2. Повышение готовности добровольной пожарной охраны к тушению пожаров и ведению аварийно-спасательных работ;</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3.2.3.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нахождения людей;</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3.2.4. Взаимодействие подразделений ведомственных противопожарных служб, в рамках межведомственного взаимодействия;</w:t>
      </w:r>
    </w:p>
    <w:p w:rsidR="0094244C" w:rsidRPr="00A66679" w:rsidRDefault="0094244C" w:rsidP="0094244C">
      <w:pPr>
        <w:pStyle w:val="affffff4"/>
        <w:spacing w:beforeAutospacing="0" w:afterAutospacing="0"/>
        <w:ind w:firstLine="567"/>
        <w:jc w:val="both"/>
        <w:rPr>
          <w:color w:val="000000"/>
          <w:sz w:val="28"/>
          <w:szCs w:val="28"/>
        </w:rPr>
      </w:pPr>
      <w:r>
        <w:rPr>
          <w:color w:val="000000"/>
          <w:sz w:val="28"/>
          <w:szCs w:val="28"/>
        </w:rPr>
        <w:t>3.2.6.</w:t>
      </w:r>
      <w:r w:rsidRPr="00A66679">
        <w:rPr>
          <w:color w:val="000000"/>
          <w:sz w:val="28"/>
          <w:szCs w:val="28"/>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3</w:t>
      </w:r>
      <w:r>
        <w:rPr>
          <w:color w:val="000000"/>
          <w:sz w:val="28"/>
          <w:szCs w:val="28"/>
        </w:rPr>
        <w:t>.3. Период действия Программы – 3 года  (2022</w:t>
      </w:r>
      <w:r w:rsidRPr="00A66679">
        <w:rPr>
          <w:color w:val="000000"/>
          <w:sz w:val="28"/>
          <w:szCs w:val="28"/>
        </w:rPr>
        <w:t>-20</w:t>
      </w:r>
      <w:r>
        <w:rPr>
          <w:color w:val="000000"/>
          <w:sz w:val="28"/>
          <w:szCs w:val="28"/>
        </w:rPr>
        <w:t>24</w:t>
      </w:r>
      <w:r w:rsidRPr="00A66679">
        <w:rPr>
          <w:color w:val="000000"/>
          <w:sz w:val="28"/>
          <w:szCs w:val="28"/>
        </w:rPr>
        <w:t xml:space="preserve"> гг.).</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3.4. 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w:t>
      </w:r>
      <w:r>
        <w:rPr>
          <w:color w:val="000000"/>
          <w:sz w:val="28"/>
          <w:szCs w:val="28"/>
        </w:rPr>
        <w:t>МО Днепровский сельсовет</w:t>
      </w:r>
      <w:r w:rsidRPr="00A66679">
        <w:rPr>
          <w:color w:val="000000"/>
          <w:sz w:val="28"/>
          <w:szCs w:val="28"/>
        </w:rPr>
        <w:t xml:space="preserve">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
    <w:p w:rsidR="0094244C" w:rsidRPr="00A66679" w:rsidRDefault="0094244C" w:rsidP="0094244C">
      <w:pPr>
        <w:pStyle w:val="affffff4"/>
        <w:spacing w:beforeAutospacing="0" w:afterAutospacing="0"/>
        <w:ind w:firstLine="567"/>
        <w:jc w:val="center"/>
        <w:rPr>
          <w:b/>
          <w:color w:val="000000"/>
          <w:sz w:val="28"/>
          <w:szCs w:val="28"/>
        </w:rPr>
      </w:pPr>
      <w:r w:rsidRPr="00A66679">
        <w:rPr>
          <w:b/>
          <w:color w:val="000000"/>
          <w:sz w:val="28"/>
          <w:szCs w:val="28"/>
        </w:rPr>
        <w:t>4. Ресурсное обеспечение Программы</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4.1. Программа реализуется за счет средств </w:t>
      </w:r>
      <w:r>
        <w:rPr>
          <w:color w:val="000000"/>
          <w:sz w:val="28"/>
          <w:szCs w:val="28"/>
        </w:rPr>
        <w:t>администрации муниципального образования Днепровский сельсовет.</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4.2. Объем средств может ежегодно уточняться в установленном </w:t>
      </w:r>
      <w:r>
        <w:rPr>
          <w:color w:val="000000"/>
          <w:sz w:val="28"/>
          <w:szCs w:val="28"/>
        </w:rPr>
        <w:t xml:space="preserve">законом </w:t>
      </w:r>
      <w:r w:rsidRPr="00A66679">
        <w:rPr>
          <w:color w:val="000000"/>
          <w:sz w:val="28"/>
          <w:szCs w:val="28"/>
        </w:rPr>
        <w:t>порядке.</w:t>
      </w:r>
    </w:p>
    <w:p w:rsidR="0094244C" w:rsidRPr="00A66679" w:rsidRDefault="0094244C" w:rsidP="0094244C">
      <w:pPr>
        <w:pStyle w:val="affffff4"/>
        <w:spacing w:beforeAutospacing="0" w:afterAutospacing="0"/>
        <w:ind w:firstLine="567"/>
        <w:jc w:val="center"/>
        <w:rPr>
          <w:b/>
          <w:color w:val="000000"/>
          <w:sz w:val="28"/>
          <w:szCs w:val="28"/>
        </w:rPr>
      </w:pPr>
      <w:r w:rsidRPr="00A66679">
        <w:rPr>
          <w:b/>
          <w:color w:val="000000"/>
          <w:sz w:val="28"/>
          <w:szCs w:val="28"/>
        </w:rPr>
        <w:t>5. Организация упр</w:t>
      </w:r>
      <w:r>
        <w:rPr>
          <w:b/>
          <w:color w:val="000000"/>
          <w:sz w:val="28"/>
          <w:szCs w:val="28"/>
        </w:rPr>
        <w:t xml:space="preserve">авления Программой и контроль  хода </w:t>
      </w:r>
      <w:r w:rsidRPr="00A66679">
        <w:rPr>
          <w:b/>
          <w:color w:val="000000"/>
          <w:sz w:val="28"/>
          <w:szCs w:val="28"/>
        </w:rPr>
        <w:t xml:space="preserve"> ее реализации</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 xml:space="preserve">5.1. Администрация </w:t>
      </w:r>
      <w:r>
        <w:rPr>
          <w:color w:val="000000"/>
          <w:sz w:val="28"/>
          <w:szCs w:val="28"/>
        </w:rPr>
        <w:t>муниципального образования Днепровский сельсовет Беляевского района Оренбургской области</w:t>
      </w:r>
      <w:r w:rsidRPr="00A66679">
        <w:rPr>
          <w:color w:val="000000"/>
          <w:sz w:val="28"/>
          <w:szCs w:val="28"/>
        </w:rPr>
        <w:t xml:space="preserve">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94244C" w:rsidRPr="00A66679" w:rsidRDefault="0094244C" w:rsidP="0094244C">
      <w:pPr>
        <w:pStyle w:val="affffff4"/>
        <w:spacing w:beforeAutospacing="0" w:afterAutospacing="0"/>
        <w:ind w:firstLine="567"/>
        <w:jc w:val="both"/>
        <w:rPr>
          <w:color w:val="000000"/>
          <w:sz w:val="28"/>
          <w:szCs w:val="28"/>
        </w:rPr>
      </w:pPr>
      <w:r>
        <w:rPr>
          <w:color w:val="000000"/>
          <w:sz w:val="28"/>
          <w:szCs w:val="28"/>
        </w:rPr>
        <w:t xml:space="preserve">5.2. Общий контроль </w:t>
      </w:r>
      <w:r w:rsidRPr="00A66679">
        <w:rPr>
          <w:color w:val="000000"/>
          <w:sz w:val="28"/>
          <w:szCs w:val="28"/>
        </w:rPr>
        <w:t xml:space="preserve"> реализ</w:t>
      </w:r>
      <w:r>
        <w:rPr>
          <w:color w:val="000000"/>
          <w:sz w:val="28"/>
          <w:szCs w:val="28"/>
        </w:rPr>
        <w:t>ации</w:t>
      </w:r>
      <w:r w:rsidRPr="00A66679">
        <w:rPr>
          <w:color w:val="000000"/>
          <w:sz w:val="28"/>
          <w:szCs w:val="28"/>
        </w:rPr>
        <w:t xml:space="preserve"> Программы и контроль текущих мероприятий Программы осуществляет глава </w:t>
      </w:r>
      <w:r>
        <w:rPr>
          <w:color w:val="000000"/>
          <w:sz w:val="28"/>
          <w:szCs w:val="28"/>
        </w:rPr>
        <w:t>муниципального образования Днепровский сельсовет.</w:t>
      </w:r>
    </w:p>
    <w:p w:rsidR="0094244C" w:rsidRPr="00A66679" w:rsidRDefault="0094244C" w:rsidP="0094244C">
      <w:pPr>
        <w:pStyle w:val="affffff4"/>
        <w:spacing w:beforeAutospacing="0" w:afterAutospacing="0"/>
        <w:ind w:firstLine="567"/>
        <w:jc w:val="both"/>
        <w:rPr>
          <w:b/>
          <w:color w:val="000000"/>
          <w:sz w:val="28"/>
          <w:szCs w:val="28"/>
        </w:rPr>
      </w:pPr>
      <w:r w:rsidRPr="00A66679">
        <w:rPr>
          <w:b/>
          <w:color w:val="000000"/>
          <w:sz w:val="28"/>
          <w:szCs w:val="28"/>
        </w:rPr>
        <w:t>6.Оценка эффективности последствий реализации Программы</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6.1.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94244C" w:rsidRPr="00A66679" w:rsidRDefault="0094244C" w:rsidP="0094244C">
      <w:pPr>
        <w:pStyle w:val="affffff4"/>
        <w:spacing w:beforeAutospacing="0" w:afterAutospacing="0"/>
        <w:ind w:firstLine="567"/>
        <w:jc w:val="both"/>
        <w:rPr>
          <w:color w:val="000000"/>
          <w:sz w:val="28"/>
          <w:szCs w:val="28"/>
        </w:rPr>
      </w:pPr>
      <w:r w:rsidRPr="00A66679">
        <w:rPr>
          <w:color w:val="000000"/>
          <w:sz w:val="28"/>
          <w:szCs w:val="28"/>
        </w:rPr>
        <w:t>6.2.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94244C" w:rsidRDefault="0094244C" w:rsidP="0094244C">
      <w:pPr>
        <w:jc w:val="center"/>
        <w:rPr>
          <w:b/>
          <w:sz w:val="27"/>
          <w:szCs w:val="27"/>
        </w:rPr>
        <w:sectPr w:rsidR="0094244C" w:rsidSect="0094244C">
          <w:pgSz w:w="11906" w:h="16838"/>
          <w:pgMar w:top="1134" w:right="850" w:bottom="567" w:left="1701" w:header="708" w:footer="708" w:gutter="0"/>
          <w:cols w:space="708"/>
          <w:docGrid w:linePitch="360"/>
        </w:sectPr>
      </w:pPr>
    </w:p>
    <w:p w:rsidR="0094244C" w:rsidRPr="00C57DA8" w:rsidRDefault="0094244C" w:rsidP="0094244C">
      <w:pPr>
        <w:jc w:val="center"/>
        <w:rPr>
          <w:b/>
          <w:sz w:val="27"/>
          <w:szCs w:val="27"/>
        </w:rPr>
      </w:pPr>
      <w:r w:rsidRPr="00C57DA8">
        <w:rPr>
          <w:b/>
          <w:sz w:val="27"/>
          <w:szCs w:val="27"/>
        </w:rPr>
        <w:t>ПЕРЕЧЕНЬ</w:t>
      </w:r>
    </w:p>
    <w:p w:rsidR="0094244C" w:rsidRPr="00C57DA8" w:rsidRDefault="0094244C" w:rsidP="0094244C">
      <w:pPr>
        <w:jc w:val="center"/>
        <w:rPr>
          <w:b/>
          <w:sz w:val="27"/>
          <w:szCs w:val="27"/>
        </w:rPr>
      </w:pPr>
      <w:r w:rsidRPr="00C57DA8">
        <w:rPr>
          <w:b/>
          <w:sz w:val="27"/>
          <w:szCs w:val="27"/>
        </w:rPr>
        <w:t>мероприятий муниципальной Программы</w:t>
      </w:r>
    </w:p>
    <w:p w:rsidR="0094244C" w:rsidRPr="00C57DA8" w:rsidRDefault="0094244C" w:rsidP="0094244C">
      <w:pPr>
        <w:jc w:val="center"/>
        <w:rPr>
          <w:b/>
          <w:sz w:val="27"/>
          <w:szCs w:val="27"/>
        </w:rPr>
      </w:pPr>
      <w:r w:rsidRPr="00C57DA8">
        <w:rPr>
          <w:b/>
          <w:sz w:val="27"/>
          <w:szCs w:val="27"/>
        </w:rPr>
        <w:t>«По вопросам обеспечения пожарной безопасности</w:t>
      </w:r>
    </w:p>
    <w:p w:rsidR="0094244C" w:rsidRPr="00C57DA8" w:rsidRDefault="0094244C" w:rsidP="0094244C">
      <w:pPr>
        <w:jc w:val="center"/>
        <w:rPr>
          <w:b/>
          <w:sz w:val="27"/>
          <w:szCs w:val="27"/>
        </w:rPr>
      </w:pPr>
      <w:r w:rsidRPr="00C57DA8">
        <w:rPr>
          <w:b/>
          <w:sz w:val="27"/>
          <w:szCs w:val="27"/>
        </w:rPr>
        <w:t xml:space="preserve">на территории </w:t>
      </w:r>
      <w:r>
        <w:rPr>
          <w:b/>
          <w:sz w:val="27"/>
          <w:szCs w:val="27"/>
        </w:rPr>
        <w:t>муниципального образования Днепровский сельсовет на 2022-2024</w:t>
      </w:r>
      <w:r w:rsidRPr="00C57DA8">
        <w:rPr>
          <w:b/>
          <w:sz w:val="27"/>
          <w:szCs w:val="27"/>
        </w:rPr>
        <w:t xml:space="preserve"> годы»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4535"/>
        <w:gridCol w:w="1560"/>
        <w:gridCol w:w="850"/>
        <w:gridCol w:w="853"/>
        <w:gridCol w:w="850"/>
        <w:gridCol w:w="852"/>
        <w:gridCol w:w="2693"/>
        <w:gridCol w:w="2268"/>
      </w:tblGrid>
      <w:tr w:rsidR="0094244C" w:rsidRPr="00C57DA8" w:rsidTr="0094244C">
        <w:tc>
          <w:tcPr>
            <w:tcW w:w="673" w:type="dxa"/>
            <w:vMerge w:val="restart"/>
          </w:tcPr>
          <w:p w:rsidR="0094244C" w:rsidRPr="00C57DA8" w:rsidRDefault="0094244C" w:rsidP="0094244C">
            <w:pPr>
              <w:rPr>
                <w:sz w:val="27"/>
                <w:szCs w:val="27"/>
              </w:rPr>
            </w:pPr>
            <w:r w:rsidRPr="00C57DA8">
              <w:rPr>
                <w:color w:val="000000"/>
                <w:sz w:val="27"/>
                <w:szCs w:val="27"/>
              </w:rPr>
              <w:t>№ п/п</w:t>
            </w:r>
          </w:p>
        </w:tc>
        <w:tc>
          <w:tcPr>
            <w:tcW w:w="4535" w:type="dxa"/>
            <w:vMerge w:val="restart"/>
          </w:tcPr>
          <w:p w:rsidR="0094244C" w:rsidRPr="00C57DA8" w:rsidRDefault="0094244C" w:rsidP="0094244C">
            <w:pPr>
              <w:rPr>
                <w:sz w:val="27"/>
                <w:szCs w:val="27"/>
              </w:rPr>
            </w:pPr>
            <w:r w:rsidRPr="00C57DA8">
              <w:rPr>
                <w:color w:val="000000"/>
                <w:sz w:val="27"/>
                <w:szCs w:val="27"/>
              </w:rPr>
              <w:t>Мероприятия</w:t>
            </w:r>
          </w:p>
        </w:tc>
        <w:tc>
          <w:tcPr>
            <w:tcW w:w="1560" w:type="dxa"/>
            <w:vMerge w:val="restart"/>
          </w:tcPr>
          <w:p w:rsidR="0094244C" w:rsidRPr="00C57DA8" w:rsidRDefault="0094244C" w:rsidP="0094244C">
            <w:pPr>
              <w:rPr>
                <w:sz w:val="27"/>
                <w:szCs w:val="27"/>
              </w:rPr>
            </w:pPr>
            <w:r w:rsidRPr="00C57DA8">
              <w:rPr>
                <w:color w:val="000000"/>
                <w:sz w:val="27"/>
                <w:szCs w:val="27"/>
              </w:rPr>
              <w:t>Источник финансирования</w:t>
            </w:r>
          </w:p>
        </w:tc>
        <w:tc>
          <w:tcPr>
            <w:tcW w:w="3405" w:type="dxa"/>
            <w:gridSpan w:val="4"/>
          </w:tcPr>
          <w:p w:rsidR="0094244C" w:rsidRDefault="0094244C" w:rsidP="0094244C">
            <w:pPr>
              <w:rPr>
                <w:color w:val="000000"/>
                <w:sz w:val="27"/>
                <w:szCs w:val="27"/>
              </w:rPr>
            </w:pPr>
            <w:r>
              <w:rPr>
                <w:color w:val="000000"/>
                <w:sz w:val="27"/>
                <w:szCs w:val="27"/>
              </w:rPr>
              <w:t>Объем финансирования (тыс.рублей)</w:t>
            </w:r>
          </w:p>
          <w:p w:rsidR="0094244C" w:rsidRPr="00C57DA8" w:rsidRDefault="0094244C" w:rsidP="0094244C">
            <w:pPr>
              <w:rPr>
                <w:sz w:val="27"/>
                <w:szCs w:val="27"/>
              </w:rPr>
            </w:pPr>
            <w:r>
              <w:rPr>
                <w:color w:val="000000"/>
                <w:sz w:val="27"/>
                <w:szCs w:val="27"/>
              </w:rPr>
              <w:t xml:space="preserve">                                                 </w:t>
            </w:r>
          </w:p>
        </w:tc>
        <w:tc>
          <w:tcPr>
            <w:tcW w:w="2693" w:type="dxa"/>
          </w:tcPr>
          <w:p w:rsidR="0094244C" w:rsidRDefault="0094244C" w:rsidP="0094244C">
            <w:pPr>
              <w:rPr>
                <w:color w:val="000000"/>
                <w:sz w:val="27"/>
                <w:szCs w:val="27"/>
              </w:rPr>
            </w:pPr>
            <w:r w:rsidRPr="00C57DA8">
              <w:rPr>
                <w:color w:val="000000"/>
                <w:sz w:val="27"/>
                <w:szCs w:val="27"/>
              </w:rPr>
              <w:t xml:space="preserve">Срок </w:t>
            </w:r>
          </w:p>
          <w:p w:rsidR="0094244C" w:rsidRDefault="0094244C" w:rsidP="0094244C">
            <w:pPr>
              <w:rPr>
                <w:color w:val="000000"/>
                <w:sz w:val="27"/>
                <w:szCs w:val="27"/>
              </w:rPr>
            </w:pPr>
            <w:r w:rsidRPr="00C57DA8">
              <w:rPr>
                <w:color w:val="000000"/>
                <w:sz w:val="27"/>
                <w:szCs w:val="27"/>
              </w:rPr>
              <w:t>Исполне</w:t>
            </w:r>
          </w:p>
          <w:p w:rsidR="0094244C" w:rsidRPr="00C57DA8" w:rsidRDefault="0094244C" w:rsidP="0094244C">
            <w:pPr>
              <w:rPr>
                <w:sz w:val="27"/>
                <w:szCs w:val="27"/>
              </w:rPr>
            </w:pPr>
            <w:r w:rsidRPr="00C57DA8">
              <w:rPr>
                <w:color w:val="000000"/>
                <w:sz w:val="27"/>
                <w:szCs w:val="27"/>
              </w:rPr>
              <w:t>ния</w:t>
            </w:r>
          </w:p>
        </w:tc>
        <w:tc>
          <w:tcPr>
            <w:tcW w:w="2268" w:type="dxa"/>
          </w:tcPr>
          <w:p w:rsidR="0094244C" w:rsidRPr="00C57DA8" w:rsidRDefault="0094244C" w:rsidP="0094244C">
            <w:pPr>
              <w:rPr>
                <w:sz w:val="27"/>
                <w:szCs w:val="27"/>
              </w:rPr>
            </w:pPr>
            <w:r w:rsidRPr="00C57DA8">
              <w:rPr>
                <w:color w:val="000000"/>
                <w:sz w:val="27"/>
                <w:szCs w:val="27"/>
              </w:rPr>
              <w:t>Исполнитель</w:t>
            </w:r>
          </w:p>
        </w:tc>
      </w:tr>
      <w:tr w:rsidR="0094244C" w:rsidRPr="00C57DA8" w:rsidTr="0094244C">
        <w:tc>
          <w:tcPr>
            <w:tcW w:w="673" w:type="dxa"/>
            <w:vMerge/>
          </w:tcPr>
          <w:p w:rsidR="0094244C" w:rsidRPr="00C57DA8" w:rsidRDefault="0094244C" w:rsidP="0094244C">
            <w:pPr>
              <w:rPr>
                <w:sz w:val="27"/>
                <w:szCs w:val="27"/>
              </w:rPr>
            </w:pPr>
          </w:p>
        </w:tc>
        <w:tc>
          <w:tcPr>
            <w:tcW w:w="4535" w:type="dxa"/>
            <w:vMerge/>
          </w:tcPr>
          <w:p w:rsidR="0094244C" w:rsidRPr="00C57DA8" w:rsidRDefault="0094244C" w:rsidP="0094244C">
            <w:pPr>
              <w:rPr>
                <w:sz w:val="27"/>
                <w:szCs w:val="27"/>
              </w:rPr>
            </w:pPr>
          </w:p>
        </w:tc>
        <w:tc>
          <w:tcPr>
            <w:tcW w:w="1560" w:type="dxa"/>
            <w:vMerge/>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r w:rsidRPr="00C57DA8">
              <w:rPr>
                <w:color w:val="000000"/>
                <w:sz w:val="27"/>
                <w:szCs w:val="27"/>
              </w:rPr>
              <w:t>всего</w:t>
            </w:r>
          </w:p>
        </w:tc>
        <w:tc>
          <w:tcPr>
            <w:tcW w:w="853" w:type="dxa"/>
          </w:tcPr>
          <w:p w:rsidR="0094244C" w:rsidRPr="00C57DA8" w:rsidRDefault="0094244C" w:rsidP="0094244C">
            <w:pPr>
              <w:rPr>
                <w:sz w:val="27"/>
                <w:szCs w:val="27"/>
              </w:rPr>
            </w:pPr>
            <w:r w:rsidRPr="00C57DA8">
              <w:rPr>
                <w:color w:val="000000"/>
                <w:sz w:val="27"/>
                <w:szCs w:val="27"/>
              </w:rPr>
              <w:t>20</w:t>
            </w:r>
            <w:r>
              <w:rPr>
                <w:color w:val="000000"/>
                <w:sz w:val="27"/>
                <w:szCs w:val="27"/>
              </w:rPr>
              <w:t>22</w:t>
            </w:r>
          </w:p>
        </w:tc>
        <w:tc>
          <w:tcPr>
            <w:tcW w:w="850" w:type="dxa"/>
          </w:tcPr>
          <w:p w:rsidR="0094244C" w:rsidRPr="00C57DA8" w:rsidRDefault="0094244C" w:rsidP="0094244C">
            <w:pPr>
              <w:rPr>
                <w:sz w:val="27"/>
                <w:szCs w:val="27"/>
              </w:rPr>
            </w:pPr>
            <w:r>
              <w:rPr>
                <w:sz w:val="27"/>
                <w:szCs w:val="27"/>
              </w:rPr>
              <w:t>2023</w:t>
            </w:r>
          </w:p>
        </w:tc>
        <w:tc>
          <w:tcPr>
            <w:tcW w:w="852" w:type="dxa"/>
          </w:tcPr>
          <w:p w:rsidR="0094244C" w:rsidRPr="00C57DA8" w:rsidRDefault="0094244C" w:rsidP="0094244C">
            <w:pPr>
              <w:rPr>
                <w:sz w:val="27"/>
                <w:szCs w:val="27"/>
              </w:rPr>
            </w:pPr>
            <w:r w:rsidRPr="00C57DA8">
              <w:rPr>
                <w:color w:val="000000"/>
                <w:sz w:val="27"/>
                <w:szCs w:val="27"/>
              </w:rPr>
              <w:t>20</w:t>
            </w:r>
            <w:r>
              <w:rPr>
                <w:color w:val="000000"/>
                <w:sz w:val="27"/>
                <w:szCs w:val="27"/>
              </w:rPr>
              <w:t>24</w:t>
            </w:r>
          </w:p>
        </w:tc>
        <w:tc>
          <w:tcPr>
            <w:tcW w:w="2693" w:type="dxa"/>
          </w:tcPr>
          <w:p w:rsidR="0094244C" w:rsidRPr="00C57DA8" w:rsidRDefault="0094244C" w:rsidP="0094244C">
            <w:pPr>
              <w:rPr>
                <w:sz w:val="27"/>
                <w:szCs w:val="27"/>
              </w:rPr>
            </w:pPr>
          </w:p>
        </w:tc>
        <w:tc>
          <w:tcPr>
            <w:tcW w:w="2268" w:type="dxa"/>
          </w:tcPr>
          <w:p w:rsidR="0094244C" w:rsidRPr="00C57DA8" w:rsidRDefault="0094244C" w:rsidP="0094244C">
            <w:pPr>
              <w:rPr>
                <w:sz w:val="27"/>
                <w:szCs w:val="27"/>
              </w:rPr>
            </w:pPr>
          </w:p>
        </w:tc>
      </w:tr>
      <w:tr w:rsidR="0094244C" w:rsidRPr="00C57DA8" w:rsidTr="0094244C">
        <w:tc>
          <w:tcPr>
            <w:tcW w:w="673" w:type="dxa"/>
          </w:tcPr>
          <w:p w:rsidR="0094244C" w:rsidRPr="00C57DA8" w:rsidRDefault="0094244C" w:rsidP="0094244C">
            <w:pPr>
              <w:rPr>
                <w:sz w:val="27"/>
                <w:szCs w:val="27"/>
              </w:rPr>
            </w:pPr>
            <w:r w:rsidRPr="00C57DA8">
              <w:rPr>
                <w:sz w:val="27"/>
                <w:szCs w:val="27"/>
              </w:rPr>
              <w:t>1.</w:t>
            </w:r>
          </w:p>
        </w:tc>
        <w:tc>
          <w:tcPr>
            <w:tcW w:w="4535" w:type="dxa"/>
          </w:tcPr>
          <w:p w:rsidR="0094244C" w:rsidRPr="00C57DA8" w:rsidRDefault="0094244C" w:rsidP="0094244C">
            <w:pPr>
              <w:rPr>
                <w:sz w:val="27"/>
                <w:szCs w:val="27"/>
              </w:rPr>
            </w:pPr>
            <w:r w:rsidRPr="00C57DA8">
              <w:rPr>
                <w:color w:val="000000"/>
                <w:sz w:val="27"/>
                <w:szCs w:val="27"/>
              </w:rPr>
              <w:t>Организационное обеспечение реализации Программы</w:t>
            </w:r>
          </w:p>
        </w:tc>
        <w:tc>
          <w:tcPr>
            <w:tcW w:w="1560"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2" w:type="dxa"/>
          </w:tcPr>
          <w:p w:rsidR="0094244C" w:rsidRPr="00C57DA8" w:rsidRDefault="0094244C" w:rsidP="0094244C">
            <w:pPr>
              <w:rPr>
                <w:sz w:val="27"/>
                <w:szCs w:val="27"/>
              </w:rPr>
            </w:pPr>
          </w:p>
        </w:tc>
        <w:tc>
          <w:tcPr>
            <w:tcW w:w="2693" w:type="dxa"/>
          </w:tcPr>
          <w:p w:rsidR="0094244C" w:rsidRPr="00C57DA8" w:rsidRDefault="0094244C" w:rsidP="0094244C">
            <w:pPr>
              <w:rPr>
                <w:sz w:val="27"/>
                <w:szCs w:val="27"/>
              </w:rPr>
            </w:pPr>
            <w:r>
              <w:rPr>
                <w:sz w:val="27"/>
                <w:szCs w:val="27"/>
              </w:rPr>
              <w:t>Весь период</w:t>
            </w:r>
          </w:p>
        </w:tc>
        <w:tc>
          <w:tcPr>
            <w:tcW w:w="2268" w:type="dxa"/>
          </w:tcPr>
          <w:p w:rsidR="0094244C" w:rsidRPr="00C57DA8" w:rsidRDefault="0094244C" w:rsidP="0094244C">
            <w:pPr>
              <w:rPr>
                <w:sz w:val="27"/>
                <w:szCs w:val="27"/>
              </w:rPr>
            </w:pPr>
            <w:r>
              <w:rPr>
                <w:sz w:val="27"/>
                <w:szCs w:val="27"/>
              </w:rPr>
              <w:t>Администрация сельсовета</w:t>
            </w:r>
          </w:p>
        </w:tc>
      </w:tr>
      <w:tr w:rsidR="0094244C" w:rsidRPr="00C57DA8" w:rsidTr="0094244C">
        <w:tc>
          <w:tcPr>
            <w:tcW w:w="673" w:type="dxa"/>
          </w:tcPr>
          <w:p w:rsidR="0094244C" w:rsidRPr="00C57DA8" w:rsidRDefault="0094244C" w:rsidP="0094244C">
            <w:pPr>
              <w:rPr>
                <w:sz w:val="27"/>
                <w:szCs w:val="27"/>
              </w:rPr>
            </w:pPr>
            <w:r w:rsidRPr="00C57DA8">
              <w:rPr>
                <w:sz w:val="27"/>
                <w:szCs w:val="27"/>
              </w:rPr>
              <w:t>1.1</w:t>
            </w:r>
          </w:p>
        </w:tc>
        <w:tc>
          <w:tcPr>
            <w:tcW w:w="4535" w:type="dxa"/>
          </w:tcPr>
          <w:p w:rsidR="0094244C" w:rsidRPr="00C57DA8" w:rsidRDefault="0094244C" w:rsidP="0094244C">
            <w:pPr>
              <w:rPr>
                <w:sz w:val="27"/>
                <w:szCs w:val="27"/>
              </w:rPr>
            </w:pPr>
            <w:r w:rsidRPr="00C57DA8">
              <w:rPr>
                <w:color w:val="000000"/>
                <w:sz w:val="27"/>
                <w:szCs w:val="27"/>
              </w:rPr>
              <w:t xml:space="preserve">Разработка и утверждение комплекса мероприятий по обеспечению пожарной безопасности жилищного фонда </w:t>
            </w:r>
          </w:p>
        </w:tc>
        <w:tc>
          <w:tcPr>
            <w:tcW w:w="1560"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2" w:type="dxa"/>
          </w:tcPr>
          <w:p w:rsidR="0094244C" w:rsidRPr="00C57DA8" w:rsidRDefault="0094244C" w:rsidP="0094244C">
            <w:pPr>
              <w:rPr>
                <w:sz w:val="27"/>
                <w:szCs w:val="27"/>
              </w:rPr>
            </w:pPr>
          </w:p>
        </w:tc>
        <w:tc>
          <w:tcPr>
            <w:tcW w:w="2693" w:type="dxa"/>
          </w:tcPr>
          <w:p w:rsidR="0094244C" w:rsidRPr="00C57DA8" w:rsidRDefault="0094244C" w:rsidP="0094244C">
            <w:pPr>
              <w:rPr>
                <w:sz w:val="27"/>
                <w:szCs w:val="27"/>
              </w:rPr>
            </w:pPr>
            <w:r w:rsidRPr="00C57DA8">
              <w:rPr>
                <w:sz w:val="27"/>
                <w:szCs w:val="27"/>
              </w:rPr>
              <w:t>3 квартал</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sz w:val="27"/>
                <w:szCs w:val="27"/>
              </w:rPr>
            </w:pPr>
            <w:r w:rsidRPr="00C57DA8">
              <w:rPr>
                <w:color w:val="000000"/>
                <w:sz w:val="27"/>
                <w:szCs w:val="27"/>
              </w:rPr>
              <w:t>1.2</w:t>
            </w:r>
          </w:p>
        </w:tc>
        <w:tc>
          <w:tcPr>
            <w:tcW w:w="4535" w:type="dxa"/>
          </w:tcPr>
          <w:p w:rsidR="0094244C" w:rsidRPr="00C57DA8" w:rsidRDefault="0094244C" w:rsidP="0094244C">
            <w:pPr>
              <w:rPr>
                <w:sz w:val="27"/>
                <w:szCs w:val="27"/>
              </w:rPr>
            </w:pPr>
            <w:r w:rsidRPr="00C57DA8">
              <w:rPr>
                <w:color w:val="000000"/>
                <w:sz w:val="27"/>
                <w:szCs w:val="27"/>
              </w:rPr>
              <w:t>Разработка и утверждение комплекса мероприятий по содержанию, ремонту сетей наружного противопожарного водоснабжения (на следующий год)</w:t>
            </w:r>
          </w:p>
        </w:tc>
        <w:tc>
          <w:tcPr>
            <w:tcW w:w="1560"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2" w:type="dxa"/>
          </w:tcPr>
          <w:p w:rsidR="0094244C" w:rsidRPr="00C57DA8" w:rsidRDefault="0094244C" w:rsidP="0094244C">
            <w:pPr>
              <w:rPr>
                <w:sz w:val="27"/>
                <w:szCs w:val="27"/>
              </w:rPr>
            </w:pPr>
          </w:p>
        </w:tc>
        <w:tc>
          <w:tcPr>
            <w:tcW w:w="2693" w:type="dxa"/>
          </w:tcPr>
          <w:p w:rsidR="0094244C" w:rsidRPr="00C57DA8" w:rsidRDefault="0094244C" w:rsidP="0094244C">
            <w:pPr>
              <w:rPr>
                <w:sz w:val="27"/>
                <w:szCs w:val="27"/>
              </w:rPr>
            </w:pPr>
            <w:r w:rsidRPr="00C57DA8">
              <w:rPr>
                <w:color w:val="000000"/>
                <w:sz w:val="27"/>
                <w:szCs w:val="27"/>
              </w:rPr>
              <w:t>3 квартал текущего года</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sz w:val="27"/>
                <w:szCs w:val="27"/>
              </w:rPr>
            </w:pPr>
            <w:r w:rsidRPr="00C57DA8">
              <w:rPr>
                <w:sz w:val="27"/>
                <w:szCs w:val="27"/>
              </w:rPr>
              <w:t>2</w:t>
            </w:r>
          </w:p>
        </w:tc>
        <w:tc>
          <w:tcPr>
            <w:tcW w:w="4535" w:type="dxa"/>
          </w:tcPr>
          <w:p w:rsidR="0094244C" w:rsidRPr="00C57DA8" w:rsidRDefault="0094244C" w:rsidP="0094244C">
            <w:pPr>
              <w:rPr>
                <w:sz w:val="27"/>
                <w:szCs w:val="27"/>
              </w:rPr>
            </w:pPr>
            <w:r w:rsidRPr="00C57DA8">
              <w:rPr>
                <w:color w:val="000000"/>
                <w:sz w:val="27"/>
                <w:szCs w:val="27"/>
              </w:rPr>
              <w:t>Укрепление противопожарного состояния учреждений, жилого фонда, территории сельского поселения</w:t>
            </w:r>
          </w:p>
        </w:tc>
        <w:tc>
          <w:tcPr>
            <w:tcW w:w="1560"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2" w:type="dxa"/>
          </w:tcPr>
          <w:p w:rsidR="0094244C" w:rsidRPr="00C57DA8" w:rsidRDefault="0094244C" w:rsidP="0094244C">
            <w:pPr>
              <w:rPr>
                <w:sz w:val="27"/>
                <w:szCs w:val="27"/>
              </w:rPr>
            </w:pPr>
          </w:p>
        </w:tc>
        <w:tc>
          <w:tcPr>
            <w:tcW w:w="2693" w:type="dxa"/>
          </w:tcPr>
          <w:p w:rsidR="0094244C" w:rsidRPr="00C57DA8" w:rsidRDefault="0094244C" w:rsidP="0094244C">
            <w:pPr>
              <w:rPr>
                <w:sz w:val="27"/>
                <w:szCs w:val="27"/>
              </w:rPr>
            </w:pPr>
            <w:r w:rsidRPr="00C57DA8">
              <w:rPr>
                <w:sz w:val="27"/>
                <w:szCs w:val="27"/>
              </w:rPr>
              <w:t>Весь период</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sz w:val="27"/>
                <w:szCs w:val="27"/>
              </w:rPr>
            </w:pPr>
            <w:r w:rsidRPr="00C57DA8">
              <w:rPr>
                <w:sz w:val="27"/>
                <w:szCs w:val="27"/>
              </w:rPr>
              <w:t>2.1</w:t>
            </w:r>
          </w:p>
        </w:tc>
        <w:tc>
          <w:tcPr>
            <w:tcW w:w="4535" w:type="dxa"/>
          </w:tcPr>
          <w:p w:rsidR="0094244C" w:rsidRPr="00C57DA8" w:rsidRDefault="0094244C" w:rsidP="0094244C">
            <w:pPr>
              <w:rPr>
                <w:color w:val="000000"/>
                <w:sz w:val="27"/>
                <w:szCs w:val="27"/>
              </w:rPr>
            </w:pPr>
            <w:r w:rsidRPr="00C57DA8">
              <w:rPr>
                <w:color w:val="000000"/>
                <w:sz w:val="27"/>
                <w:szCs w:val="27"/>
              </w:rPr>
              <w:t>Приобретение противопожарного инвентаря</w:t>
            </w:r>
          </w:p>
        </w:tc>
        <w:tc>
          <w:tcPr>
            <w:tcW w:w="1560" w:type="dxa"/>
          </w:tcPr>
          <w:p w:rsidR="0094244C" w:rsidRPr="00C57DA8" w:rsidRDefault="0094244C" w:rsidP="0094244C">
            <w:pPr>
              <w:rPr>
                <w:sz w:val="27"/>
                <w:szCs w:val="27"/>
              </w:rPr>
            </w:pPr>
            <w:r w:rsidRPr="00C57DA8">
              <w:rPr>
                <w:color w:val="000000"/>
                <w:sz w:val="27"/>
                <w:szCs w:val="27"/>
              </w:rPr>
              <w:t xml:space="preserve">Бюджет сельского </w:t>
            </w:r>
            <w:r>
              <w:rPr>
                <w:color w:val="000000"/>
                <w:sz w:val="27"/>
                <w:szCs w:val="27"/>
              </w:rPr>
              <w:t>совета</w:t>
            </w:r>
          </w:p>
        </w:tc>
        <w:tc>
          <w:tcPr>
            <w:tcW w:w="850" w:type="dxa"/>
          </w:tcPr>
          <w:p w:rsidR="0094244C" w:rsidRPr="00145434" w:rsidRDefault="0094244C" w:rsidP="0094244C">
            <w:pPr>
              <w:rPr>
                <w:sz w:val="27"/>
                <w:szCs w:val="27"/>
              </w:rPr>
            </w:pPr>
            <w:r w:rsidRPr="00145434">
              <w:rPr>
                <w:sz w:val="27"/>
                <w:szCs w:val="27"/>
              </w:rPr>
              <w:t>10,</w:t>
            </w:r>
            <w:r>
              <w:rPr>
                <w:sz w:val="27"/>
                <w:szCs w:val="27"/>
              </w:rPr>
              <w:t>8</w:t>
            </w:r>
          </w:p>
        </w:tc>
        <w:tc>
          <w:tcPr>
            <w:tcW w:w="853" w:type="dxa"/>
          </w:tcPr>
          <w:p w:rsidR="0094244C" w:rsidRPr="00145434" w:rsidRDefault="0094244C" w:rsidP="0094244C">
            <w:pPr>
              <w:rPr>
                <w:sz w:val="27"/>
                <w:szCs w:val="27"/>
              </w:rPr>
            </w:pPr>
            <w:r w:rsidRPr="00145434">
              <w:rPr>
                <w:sz w:val="27"/>
                <w:szCs w:val="27"/>
              </w:rPr>
              <w:t>4,0</w:t>
            </w:r>
          </w:p>
        </w:tc>
        <w:tc>
          <w:tcPr>
            <w:tcW w:w="850" w:type="dxa"/>
          </w:tcPr>
          <w:p w:rsidR="0094244C" w:rsidRPr="00145434" w:rsidRDefault="0094244C" w:rsidP="0094244C">
            <w:pPr>
              <w:rPr>
                <w:sz w:val="27"/>
                <w:szCs w:val="27"/>
              </w:rPr>
            </w:pPr>
            <w:r w:rsidRPr="00145434">
              <w:rPr>
                <w:sz w:val="27"/>
                <w:szCs w:val="27"/>
              </w:rPr>
              <w:t>3,0</w:t>
            </w:r>
          </w:p>
        </w:tc>
        <w:tc>
          <w:tcPr>
            <w:tcW w:w="852" w:type="dxa"/>
          </w:tcPr>
          <w:p w:rsidR="0094244C" w:rsidRPr="00145434" w:rsidRDefault="0094244C" w:rsidP="0094244C">
            <w:pPr>
              <w:rPr>
                <w:sz w:val="27"/>
                <w:szCs w:val="27"/>
              </w:rPr>
            </w:pPr>
            <w:r w:rsidRPr="00145434">
              <w:rPr>
                <w:sz w:val="27"/>
                <w:szCs w:val="27"/>
              </w:rPr>
              <w:t>3,</w:t>
            </w:r>
            <w:r>
              <w:rPr>
                <w:sz w:val="27"/>
                <w:szCs w:val="27"/>
              </w:rPr>
              <w:t>8</w:t>
            </w:r>
          </w:p>
        </w:tc>
        <w:tc>
          <w:tcPr>
            <w:tcW w:w="2693" w:type="dxa"/>
          </w:tcPr>
          <w:p w:rsidR="0094244C" w:rsidRPr="00C57DA8" w:rsidRDefault="0094244C" w:rsidP="0094244C">
            <w:pPr>
              <w:rPr>
                <w:sz w:val="27"/>
                <w:szCs w:val="27"/>
              </w:rPr>
            </w:pPr>
            <w:r w:rsidRPr="00C57DA8">
              <w:rPr>
                <w:color w:val="000000"/>
                <w:sz w:val="27"/>
                <w:szCs w:val="27"/>
              </w:rPr>
              <w:t>Ежегодно в весенний и осенний периоды</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sz w:val="27"/>
                <w:szCs w:val="27"/>
              </w:rPr>
            </w:pPr>
            <w:r w:rsidRPr="00C57DA8">
              <w:rPr>
                <w:color w:val="000000"/>
                <w:sz w:val="27"/>
                <w:szCs w:val="27"/>
              </w:rPr>
              <w:t>2.2</w:t>
            </w:r>
          </w:p>
        </w:tc>
        <w:tc>
          <w:tcPr>
            <w:tcW w:w="4535" w:type="dxa"/>
          </w:tcPr>
          <w:p w:rsidR="0094244C" w:rsidRPr="00C57DA8" w:rsidRDefault="0094244C" w:rsidP="0094244C">
            <w:pPr>
              <w:rPr>
                <w:color w:val="000000"/>
                <w:sz w:val="27"/>
                <w:szCs w:val="27"/>
              </w:rPr>
            </w:pPr>
            <w:r w:rsidRPr="00C57DA8">
              <w:rPr>
                <w:color w:val="000000"/>
                <w:sz w:val="27"/>
                <w:szCs w:val="27"/>
              </w:rPr>
              <w:t>Выполнение комплекса противопожарных мероприятий (устройство минерализованных полос)</w:t>
            </w:r>
          </w:p>
        </w:tc>
        <w:tc>
          <w:tcPr>
            <w:tcW w:w="1560" w:type="dxa"/>
          </w:tcPr>
          <w:p w:rsidR="0094244C" w:rsidRPr="00C57DA8" w:rsidRDefault="0094244C" w:rsidP="0094244C">
            <w:pPr>
              <w:rPr>
                <w:sz w:val="27"/>
                <w:szCs w:val="27"/>
              </w:rPr>
            </w:pPr>
            <w:r w:rsidRPr="00C57DA8">
              <w:rPr>
                <w:color w:val="000000"/>
                <w:sz w:val="27"/>
                <w:szCs w:val="27"/>
              </w:rPr>
              <w:t xml:space="preserve">Бюджет сельского </w:t>
            </w:r>
            <w:r>
              <w:rPr>
                <w:color w:val="000000"/>
                <w:sz w:val="27"/>
                <w:szCs w:val="27"/>
              </w:rPr>
              <w:t>совета</w:t>
            </w:r>
          </w:p>
        </w:tc>
        <w:tc>
          <w:tcPr>
            <w:tcW w:w="850" w:type="dxa"/>
          </w:tcPr>
          <w:p w:rsidR="0094244C" w:rsidRPr="00C57DA8" w:rsidRDefault="0094244C" w:rsidP="0094244C">
            <w:pPr>
              <w:rPr>
                <w:sz w:val="27"/>
                <w:szCs w:val="27"/>
              </w:rPr>
            </w:pPr>
            <w:r>
              <w:rPr>
                <w:sz w:val="27"/>
                <w:szCs w:val="27"/>
              </w:rPr>
              <w:t>10,0</w:t>
            </w: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r>
              <w:rPr>
                <w:sz w:val="27"/>
                <w:szCs w:val="27"/>
              </w:rPr>
              <w:t>5,0</w:t>
            </w:r>
          </w:p>
        </w:tc>
        <w:tc>
          <w:tcPr>
            <w:tcW w:w="852" w:type="dxa"/>
          </w:tcPr>
          <w:p w:rsidR="0094244C" w:rsidRPr="00C57DA8" w:rsidRDefault="0094244C" w:rsidP="0094244C">
            <w:pPr>
              <w:rPr>
                <w:sz w:val="27"/>
                <w:szCs w:val="27"/>
              </w:rPr>
            </w:pPr>
            <w:r w:rsidRPr="00C57DA8">
              <w:rPr>
                <w:sz w:val="27"/>
                <w:szCs w:val="27"/>
              </w:rPr>
              <w:t>5</w:t>
            </w:r>
            <w:r>
              <w:rPr>
                <w:sz w:val="27"/>
                <w:szCs w:val="27"/>
              </w:rPr>
              <w:t>,0</w:t>
            </w:r>
          </w:p>
        </w:tc>
        <w:tc>
          <w:tcPr>
            <w:tcW w:w="2693" w:type="dxa"/>
          </w:tcPr>
          <w:p w:rsidR="0094244C" w:rsidRPr="00947EE3" w:rsidRDefault="0094244C" w:rsidP="0094244C">
            <w:pPr>
              <w:jc w:val="both"/>
              <w:rPr>
                <w:sz w:val="27"/>
                <w:szCs w:val="27"/>
              </w:rPr>
            </w:pPr>
            <w:r w:rsidRPr="00947EE3">
              <w:rPr>
                <w:color w:val="000000"/>
                <w:sz w:val="27"/>
                <w:szCs w:val="27"/>
                <w:shd w:val="clear" w:color="auto" w:fill="FFFFFF"/>
              </w:rPr>
              <w:t>В период со дня схода снежного покрова до установления устойчивой дождливой осенней погоды</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color w:val="000000"/>
                <w:sz w:val="27"/>
                <w:szCs w:val="27"/>
              </w:rPr>
            </w:pPr>
            <w:r w:rsidRPr="00C57DA8">
              <w:rPr>
                <w:color w:val="000000"/>
                <w:sz w:val="27"/>
                <w:szCs w:val="27"/>
              </w:rPr>
              <w:t>2.3</w:t>
            </w:r>
          </w:p>
        </w:tc>
        <w:tc>
          <w:tcPr>
            <w:tcW w:w="4535" w:type="dxa"/>
          </w:tcPr>
          <w:p w:rsidR="0094244C" w:rsidRPr="00C57DA8" w:rsidRDefault="0094244C" w:rsidP="0094244C">
            <w:pPr>
              <w:rPr>
                <w:color w:val="000000"/>
                <w:sz w:val="27"/>
                <w:szCs w:val="27"/>
              </w:rPr>
            </w:pPr>
            <w:r>
              <w:rPr>
                <w:color w:val="000000"/>
                <w:sz w:val="27"/>
                <w:szCs w:val="27"/>
              </w:rPr>
              <w:t xml:space="preserve">Контроль над </w:t>
            </w:r>
            <w:r w:rsidRPr="00C57DA8">
              <w:rPr>
                <w:color w:val="000000"/>
                <w:sz w:val="27"/>
                <w:szCs w:val="27"/>
              </w:rPr>
              <w:t xml:space="preserve"> состоянием пожарных гидрантов</w:t>
            </w:r>
            <w:r>
              <w:rPr>
                <w:color w:val="000000"/>
                <w:sz w:val="27"/>
                <w:szCs w:val="27"/>
              </w:rPr>
              <w:t>, содержание пожарных водоемов.</w:t>
            </w:r>
          </w:p>
        </w:tc>
        <w:tc>
          <w:tcPr>
            <w:tcW w:w="1560" w:type="dxa"/>
          </w:tcPr>
          <w:p w:rsidR="0094244C" w:rsidRPr="00C57DA8" w:rsidRDefault="0094244C" w:rsidP="0094244C">
            <w:pPr>
              <w:rPr>
                <w:sz w:val="27"/>
                <w:szCs w:val="27"/>
              </w:rPr>
            </w:pPr>
            <w:r w:rsidRPr="00C57DA8">
              <w:rPr>
                <w:color w:val="000000"/>
                <w:sz w:val="27"/>
                <w:szCs w:val="27"/>
              </w:rPr>
              <w:t xml:space="preserve">Бюджет сельского </w:t>
            </w:r>
            <w:r>
              <w:rPr>
                <w:color w:val="000000"/>
                <w:sz w:val="27"/>
                <w:szCs w:val="27"/>
              </w:rPr>
              <w:t>совета</w:t>
            </w:r>
          </w:p>
        </w:tc>
        <w:tc>
          <w:tcPr>
            <w:tcW w:w="850" w:type="dxa"/>
          </w:tcPr>
          <w:p w:rsidR="0094244C" w:rsidRPr="00D86432" w:rsidRDefault="0094244C" w:rsidP="0094244C">
            <w:pPr>
              <w:rPr>
                <w:sz w:val="27"/>
                <w:szCs w:val="27"/>
              </w:rPr>
            </w:pPr>
            <w:r>
              <w:rPr>
                <w:sz w:val="27"/>
                <w:szCs w:val="27"/>
              </w:rPr>
              <w:t>62</w:t>
            </w:r>
            <w:r w:rsidRPr="00D86432">
              <w:rPr>
                <w:sz w:val="27"/>
                <w:szCs w:val="27"/>
              </w:rPr>
              <w:t>,0</w:t>
            </w:r>
          </w:p>
        </w:tc>
        <w:tc>
          <w:tcPr>
            <w:tcW w:w="853" w:type="dxa"/>
          </w:tcPr>
          <w:p w:rsidR="0094244C" w:rsidRPr="00C57DA8" w:rsidRDefault="0094244C" w:rsidP="0094244C">
            <w:pPr>
              <w:rPr>
                <w:sz w:val="27"/>
                <w:szCs w:val="27"/>
              </w:rPr>
            </w:pPr>
            <w:r>
              <w:rPr>
                <w:sz w:val="27"/>
                <w:szCs w:val="27"/>
              </w:rPr>
              <w:t>22,0</w:t>
            </w:r>
          </w:p>
        </w:tc>
        <w:tc>
          <w:tcPr>
            <w:tcW w:w="850" w:type="dxa"/>
          </w:tcPr>
          <w:p w:rsidR="0094244C" w:rsidRPr="00C57DA8" w:rsidRDefault="0094244C" w:rsidP="0094244C">
            <w:pPr>
              <w:rPr>
                <w:sz w:val="27"/>
                <w:szCs w:val="27"/>
              </w:rPr>
            </w:pPr>
            <w:r>
              <w:rPr>
                <w:sz w:val="27"/>
                <w:szCs w:val="27"/>
              </w:rPr>
              <w:t>20,0</w:t>
            </w:r>
          </w:p>
        </w:tc>
        <w:tc>
          <w:tcPr>
            <w:tcW w:w="852" w:type="dxa"/>
          </w:tcPr>
          <w:p w:rsidR="0094244C" w:rsidRPr="00C57DA8" w:rsidRDefault="0094244C" w:rsidP="0094244C">
            <w:pPr>
              <w:rPr>
                <w:sz w:val="27"/>
                <w:szCs w:val="27"/>
              </w:rPr>
            </w:pPr>
            <w:r>
              <w:rPr>
                <w:sz w:val="27"/>
                <w:szCs w:val="27"/>
              </w:rPr>
              <w:t>20,0</w:t>
            </w:r>
          </w:p>
        </w:tc>
        <w:tc>
          <w:tcPr>
            <w:tcW w:w="2693" w:type="dxa"/>
          </w:tcPr>
          <w:p w:rsidR="0094244C" w:rsidRDefault="0094244C" w:rsidP="0094244C">
            <w:pPr>
              <w:rPr>
                <w:color w:val="000000"/>
                <w:sz w:val="27"/>
                <w:szCs w:val="27"/>
              </w:rPr>
            </w:pPr>
            <w:r>
              <w:rPr>
                <w:color w:val="000000"/>
                <w:sz w:val="27"/>
                <w:szCs w:val="27"/>
              </w:rPr>
              <w:t xml:space="preserve">2 раза в год </w:t>
            </w:r>
          </w:p>
          <w:p w:rsidR="0094244C" w:rsidRPr="00C57DA8" w:rsidRDefault="0094244C" w:rsidP="0094244C">
            <w:pPr>
              <w:rPr>
                <w:sz w:val="27"/>
                <w:szCs w:val="27"/>
              </w:rPr>
            </w:pPr>
            <w:r>
              <w:rPr>
                <w:color w:val="000000"/>
                <w:sz w:val="27"/>
                <w:szCs w:val="27"/>
              </w:rPr>
              <w:t>(весной и осенью)</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color w:val="000000"/>
                <w:sz w:val="27"/>
                <w:szCs w:val="27"/>
              </w:rPr>
            </w:pPr>
            <w:r w:rsidRPr="00C57DA8">
              <w:rPr>
                <w:color w:val="000000"/>
                <w:sz w:val="27"/>
                <w:szCs w:val="27"/>
              </w:rPr>
              <w:t>2.4</w:t>
            </w:r>
          </w:p>
        </w:tc>
        <w:tc>
          <w:tcPr>
            <w:tcW w:w="4535" w:type="dxa"/>
          </w:tcPr>
          <w:p w:rsidR="0094244C" w:rsidRPr="00C57DA8" w:rsidRDefault="0094244C" w:rsidP="0094244C">
            <w:pPr>
              <w:rPr>
                <w:color w:val="000000"/>
                <w:sz w:val="27"/>
                <w:szCs w:val="27"/>
              </w:rPr>
            </w:pPr>
            <w:r w:rsidRPr="00C57DA8">
              <w:rPr>
                <w:color w:val="000000"/>
                <w:sz w:val="27"/>
                <w:szCs w:val="27"/>
              </w:rPr>
              <w:t>Выкос сухой травы на пустырях и заброшенных участках</w:t>
            </w:r>
          </w:p>
        </w:tc>
        <w:tc>
          <w:tcPr>
            <w:tcW w:w="1560" w:type="dxa"/>
          </w:tcPr>
          <w:p w:rsidR="0094244C" w:rsidRPr="00C57DA8" w:rsidRDefault="0094244C" w:rsidP="0094244C">
            <w:pPr>
              <w:rPr>
                <w:sz w:val="27"/>
                <w:szCs w:val="27"/>
              </w:rPr>
            </w:pPr>
            <w:r w:rsidRPr="00C57DA8">
              <w:rPr>
                <w:color w:val="000000"/>
                <w:sz w:val="27"/>
                <w:szCs w:val="27"/>
              </w:rPr>
              <w:t xml:space="preserve">Бюджет сельского </w:t>
            </w:r>
            <w:r>
              <w:rPr>
                <w:color w:val="000000"/>
                <w:sz w:val="27"/>
                <w:szCs w:val="27"/>
              </w:rPr>
              <w:t>совета</w:t>
            </w:r>
          </w:p>
        </w:tc>
        <w:tc>
          <w:tcPr>
            <w:tcW w:w="850" w:type="dxa"/>
          </w:tcPr>
          <w:p w:rsidR="0094244C" w:rsidRPr="00C57DA8" w:rsidRDefault="0094244C" w:rsidP="0094244C">
            <w:pPr>
              <w:rPr>
                <w:sz w:val="27"/>
                <w:szCs w:val="27"/>
              </w:rPr>
            </w:pPr>
            <w:r>
              <w:rPr>
                <w:sz w:val="27"/>
                <w:szCs w:val="27"/>
              </w:rPr>
              <w:t>4,0</w:t>
            </w: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r>
              <w:rPr>
                <w:sz w:val="27"/>
                <w:szCs w:val="27"/>
              </w:rPr>
              <w:t>2,0</w:t>
            </w:r>
          </w:p>
        </w:tc>
        <w:tc>
          <w:tcPr>
            <w:tcW w:w="852" w:type="dxa"/>
          </w:tcPr>
          <w:p w:rsidR="0094244C" w:rsidRPr="00C57DA8" w:rsidRDefault="0094244C" w:rsidP="0094244C">
            <w:pPr>
              <w:rPr>
                <w:sz w:val="27"/>
                <w:szCs w:val="27"/>
              </w:rPr>
            </w:pPr>
            <w:r>
              <w:rPr>
                <w:sz w:val="27"/>
                <w:szCs w:val="27"/>
              </w:rPr>
              <w:t>2,0</w:t>
            </w:r>
          </w:p>
        </w:tc>
        <w:tc>
          <w:tcPr>
            <w:tcW w:w="2693" w:type="dxa"/>
          </w:tcPr>
          <w:p w:rsidR="0094244C" w:rsidRPr="00C57DA8" w:rsidRDefault="0094244C" w:rsidP="0094244C">
            <w:pPr>
              <w:rPr>
                <w:sz w:val="27"/>
                <w:szCs w:val="27"/>
              </w:rPr>
            </w:pPr>
            <w:r w:rsidRPr="00C57DA8">
              <w:rPr>
                <w:color w:val="000000"/>
                <w:sz w:val="27"/>
                <w:szCs w:val="27"/>
              </w:rPr>
              <w:t>Весной и осенью</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color w:val="000000"/>
                <w:sz w:val="27"/>
                <w:szCs w:val="27"/>
              </w:rPr>
            </w:pPr>
            <w:r w:rsidRPr="00C57DA8">
              <w:rPr>
                <w:color w:val="000000"/>
                <w:sz w:val="27"/>
                <w:szCs w:val="27"/>
              </w:rPr>
              <w:t>2.5</w:t>
            </w:r>
          </w:p>
        </w:tc>
        <w:tc>
          <w:tcPr>
            <w:tcW w:w="4535" w:type="dxa"/>
          </w:tcPr>
          <w:p w:rsidR="0094244C" w:rsidRPr="00C57DA8" w:rsidRDefault="0094244C" w:rsidP="0094244C">
            <w:pPr>
              <w:rPr>
                <w:color w:val="000000"/>
                <w:sz w:val="27"/>
                <w:szCs w:val="27"/>
              </w:rPr>
            </w:pPr>
            <w:r w:rsidRPr="00C57DA8">
              <w:rPr>
                <w:color w:val="000000"/>
                <w:sz w:val="27"/>
                <w:szCs w:val="27"/>
              </w:rPr>
              <w:t>Проверка пожаробезопасности помещений, зданий жилого сектора</w:t>
            </w:r>
          </w:p>
        </w:tc>
        <w:tc>
          <w:tcPr>
            <w:tcW w:w="1560" w:type="dxa"/>
          </w:tcPr>
          <w:p w:rsidR="0094244C" w:rsidRPr="00C57DA8" w:rsidRDefault="0094244C" w:rsidP="0094244C">
            <w:pPr>
              <w:rPr>
                <w:color w:val="000000"/>
                <w:sz w:val="27"/>
                <w:szCs w:val="27"/>
              </w:rPr>
            </w:pPr>
          </w:p>
        </w:tc>
        <w:tc>
          <w:tcPr>
            <w:tcW w:w="850" w:type="dxa"/>
          </w:tcPr>
          <w:p w:rsidR="0094244C" w:rsidRPr="00C57DA8" w:rsidRDefault="0094244C" w:rsidP="0094244C">
            <w:pPr>
              <w:rPr>
                <w:sz w:val="27"/>
                <w:szCs w:val="27"/>
              </w:rPr>
            </w:pPr>
            <w:r>
              <w:rPr>
                <w:sz w:val="27"/>
                <w:szCs w:val="27"/>
              </w:rPr>
              <w:t>-</w:t>
            </w: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2" w:type="dxa"/>
          </w:tcPr>
          <w:p w:rsidR="0094244C" w:rsidRPr="00C57DA8" w:rsidRDefault="0094244C" w:rsidP="0094244C">
            <w:pPr>
              <w:rPr>
                <w:sz w:val="27"/>
                <w:szCs w:val="27"/>
              </w:rPr>
            </w:pPr>
          </w:p>
        </w:tc>
        <w:tc>
          <w:tcPr>
            <w:tcW w:w="2693" w:type="dxa"/>
          </w:tcPr>
          <w:p w:rsidR="0094244C" w:rsidRPr="00C57DA8" w:rsidRDefault="0094244C" w:rsidP="0094244C">
            <w:pPr>
              <w:rPr>
                <w:color w:val="000000"/>
                <w:sz w:val="27"/>
                <w:szCs w:val="27"/>
              </w:rPr>
            </w:pPr>
            <w:r>
              <w:rPr>
                <w:color w:val="000000"/>
                <w:sz w:val="27"/>
                <w:szCs w:val="27"/>
              </w:rPr>
              <w:t>1 раз в квартал</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color w:val="000000"/>
                <w:sz w:val="27"/>
                <w:szCs w:val="27"/>
              </w:rPr>
            </w:pPr>
            <w:r w:rsidRPr="00C57DA8">
              <w:rPr>
                <w:color w:val="000000"/>
                <w:sz w:val="27"/>
                <w:szCs w:val="27"/>
              </w:rPr>
              <w:t>2.6</w:t>
            </w:r>
          </w:p>
        </w:tc>
        <w:tc>
          <w:tcPr>
            <w:tcW w:w="4535" w:type="dxa"/>
          </w:tcPr>
          <w:p w:rsidR="0094244C" w:rsidRPr="00C57DA8" w:rsidRDefault="0094244C" w:rsidP="0094244C">
            <w:pPr>
              <w:rPr>
                <w:color w:val="000000"/>
                <w:sz w:val="27"/>
                <w:szCs w:val="27"/>
              </w:rPr>
            </w:pPr>
            <w:r w:rsidRPr="00C57DA8">
              <w:rPr>
                <w:color w:val="000000"/>
                <w:sz w:val="27"/>
                <w:szCs w:val="27"/>
              </w:rPr>
              <w:t>Выполнить замер сопротивления изоляции электропроводки с составлением акта. В распределительных коробках соединение жил выполнить при помощи пайки, сварки, опрессовки и т.д.</w:t>
            </w:r>
          </w:p>
        </w:tc>
        <w:tc>
          <w:tcPr>
            <w:tcW w:w="1560" w:type="dxa"/>
          </w:tcPr>
          <w:p w:rsidR="0094244C" w:rsidRPr="00C57DA8" w:rsidRDefault="0094244C" w:rsidP="0094244C">
            <w:pPr>
              <w:rPr>
                <w:sz w:val="27"/>
                <w:szCs w:val="27"/>
              </w:rPr>
            </w:pPr>
            <w:r w:rsidRPr="00C57DA8">
              <w:rPr>
                <w:color w:val="000000"/>
                <w:sz w:val="27"/>
                <w:szCs w:val="27"/>
              </w:rPr>
              <w:t xml:space="preserve">Бюджет сельского </w:t>
            </w:r>
            <w:r>
              <w:rPr>
                <w:color w:val="000000"/>
                <w:sz w:val="27"/>
                <w:szCs w:val="27"/>
              </w:rPr>
              <w:t>совета</w:t>
            </w:r>
          </w:p>
        </w:tc>
        <w:tc>
          <w:tcPr>
            <w:tcW w:w="850" w:type="dxa"/>
          </w:tcPr>
          <w:p w:rsidR="0094244C" w:rsidRPr="00C57DA8" w:rsidRDefault="0094244C" w:rsidP="0094244C">
            <w:pPr>
              <w:rPr>
                <w:sz w:val="27"/>
                <w:szCs w:val="27"/>
              </w:rPr>
            </w:pPr>
            <w:r>
              <w:rPr>
                <w:sz w:val="27"/>
                <w:szCs w:val="27"/>
              </w:rPr>
              <w:t>3,0</w:t>
            </w: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r>
              <w:rPr>
                <w:sz w:val="27"/>
                <w:szCs w:val="27"/>
              </w:rPr>
              <w:t>3,0</w:t>
            </w:r>
          </w:p>
        </w:tc>
        <w:tc>
          <w:tcPr>
            <w:tcW w:w="852" w:type="dxa"/>
          </w:tcPr>
          <w:p w:rsidR="0094244C" w:rsidRPr="00C57DA8" w:rsidRDefault="0094244C" w:rsidP="0094244C">
            <w:pPr>
              <w:rPr>
                <w:sz w:val="27"/>
                <w:szCs w:val="27"/>
              </w:rPr>
            </w:pPr>
          </w:p>
        </w:tc>
        <w:tc>
          <w:tcPr>
            <w:tcW w:w="2693" w:type="dxa"/>
          </w:tcPr>
          <w:p w:rsidR="0094244C" w:rsidRPr="00C57DA8" w:rsidRDefault="0094244C" w:rsidP="0094244C">
            <w:pPr>
              <w:rPr>
                <w:sz w:val="27"/>
                <w:szCs w:val="27"/>
              </w:rPr>
            </w:pPr>
            <w:r w:rsidRPr="00C57DA8">
              <w:rPr>
                <w:color w:val="000000"/>
                <w:sz w:val="27"/>
                <w:szCs w:val="27"/>
              </w:rPr>
              <w:t>В течение года</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color w:val="000000"/>
                <w:sz w:val="27"/>
                <w:szCs w:val="27"/>
              </w:rPr>
            </w:pPr>
            <w:r w:rsidRPr="00C57DA8">
              <w:rPr>
                <w:color w:val="000000"/>
                <w:sz w:val="27"/>
                <w:szCs w:val="27"/>
              </w:rPr>
              <w:t>2.7</w:t>
            </w:r>
          </w:p>
        </w:tc>
        <w:tc>
          <w:tcPr>
            <w:tcW w:w="4535" w:type="dxa"/>
          </w:tcPr>
          <w:p w:rsidR="0094244C" w:rsidRPr="00C57DA8" w:rsidRDefault="0094244C" w:rsidP="0094244C">
            <w:pPr>
              <w:rPr>
                <w:color w:val="000000"/>
                <w:sz w:val="27"/>
                <w:szCs w:val="27"/>
              </w:rPr>
            </w:pPr>
            <w:r w:rsidRPr="00C57DA8">
              <w:rPr>
                <w:color w:val="000000"/>
                <w:sz w:val="27"/>
                <w:szCs w:val="27"/>
              </w:rPr>
              <w:t>Выполнить подъезды с площадками (пирсами) к м</w:t>
            </w:r>
            <w:r>
              <w:rPr>
                <w:color w:val="000000"/>
                <w:sz w:val="27"/>
                <w:szCs w:val="27"/>
              </w:rPr>
              <w:t>естам</w:t>
            </w:r>
            <w:r w:rsidRPr="00C57DA8">
              <w:rPr>
                <w:color w:val="000000"/>
                <w:sz w:val="27"/>
                <w:szCs w:val="27"/>
              </w:rPr>
              <w:t xml:space="preserve"> для установки пожарных автомобилей и забора воды в любое время года естественным водоисточникам (прудам) с твердым покрытием размерами не менее 12*12</w:t>
            </w:r>
            <w:r>
              <w:rPr>
                <w:color w:val="000000"/>
                <w:sz w:val="27"/>
                <w:szCs w:val="27"/>
              </w:rPr>
              <w:t>, углубление пожарных водоемов</w:t>
            </w:r>
          </w:p>
        </w:tc>
        <w:tc>
          <w:tcPr>
            <w:tcW w:w="1560" w:type="dxa"/>
          </w:tcPr>
          <w:p w:rsidR="0094244C" w:rsidRPr="00C57DA8" w:rsidRDefault="0094244C" w:rsidP="0094244C">
            <w:pPr>
              <w:rPr>
                <w:sz w:val="27"/>
                <w:szCs w:val="27"/>
              </w:rPr>
            </w:pPr>
            <w:r w:rsidRPr="00C57DA8">
              <w:rPr>
                <w:color w:val="000000"/>
                <w:sz w:val="27"/>
                <w:szCs w:val="27"/>
              </w:rPr>
              <w:t xml:space="preserve">Бюджет сельского </w:t>
            </w:r>
            <w:r>
              <w:rPr>
                <w:color w:val="000000"/>
                <w:sz w:val="27"/>
                <w:szCs w:val="27"/>
              </w:rPr>
              <w:t>совета</w:t>
            </w:r>
          </w:p>
        </w:tc>
        <w:tc>
          <w:tcPr>
            <w:tcW w:w="850" w:type="dxa"/>
          </w:tcPr>
          <w:p w:rsidR="0094244C" w:rsidRPr="00325036" w:rsidRDefault="0094244C" w:rsidP="0094244C">
            <w:pPr>
              <w:rPr>
                <w:sz w:val="27"/>
                <w:szCs w:val="27"/>
              </w:rPr>
            </w:pPr>
            <w:r>
              <w:rPr>
                <w:sz w:val="27"/>
                <w:szCs w:val="27"/>
              </w:rPr>
              <w:t>25</w:t>
            </w:r>
            <w:r w:rsidRPr="00325036">
              <w:rPr>
                <w:sz w:val="27"/>
                <w:szCs w:val="27"/>
              </w:rPr>
              <w:t>,</w:t>
            </w:r>
            <w:r>
              <w:rPr>
                <w:sz w:val="27"/>
                <w:szCs w:val="27"/>
              </w:rPr>
              <w:t>8</w:t>
            </w:r>
          </w:p>
        </w:tc>
        <w:tc>
          <w:tcPr>
            <w:tcW w:w="853" w:type="dxa"/>
          </w:tcPr>
          <w:p w:rsidR="0094244C" w:rsidRPr="00325036" w:rsidRDefault="0094244C" w:rsidP="0094244C">
            <w:pPr>
              <w:rPr>
                <w:sz w:val="27"/>
                <w:szCs w:val="27"/>
              </w:rPr>
            </w:pPr>
            <w:r w:rsidRPr="00325036">
              <w:rPr>
                <w:sz w:val="27"/>
                <w:szCs w:val="27"/>
              </w:rPr>
              <w:t>1</w:t>
            </w:r>
            <w:r>
              <w:rPr>
                <w:sz w:val="27"/>
                <w:szCs w:val="27"/>
              </w:rPr>
              <w:t>3</w:t>
            </w:r>
            <w:r w:rsidRPr="00325036">
              <w:rPr>
                <w:sz w:val="27"/>
                <w:szCs w:val="27"/>
              </w:rPr>
              <w:t>,</w:t>
            </w:r>
            <w:r>
              <w:rPr>
                <w:sz w:val="27"/>
                <w:szCs w:val="27"/>
              </w:rPr>
              <w:t>8</w:t>
            </w:r>
          </w:p>
        </w:tc>
        <w:tc>
          <w:tcPr>
            <w:tcW w:w="850" w:type="dxa"/>
          </w:tcPr>
          <w:p w:rsidR="0094244C" w:rsidRPr="00C57DA8" w:rsidRDefault="0094244C" w:rsidP="0094244C">
            <w:pPr>
              <w:rPr>
                <w:sz w:val="27"/>
                <w:szCs w:val="27"/>
              </w:rPr>
            </w:pPr>
            <w:r>
              <w:rPr>
                <w:sz w:val="27"/>
                <w:szCs w:val="27"/>
              </w:rPr>
              <w:t>7,0</w:t>
            </w:r>
          </w:p>
        </w:tc>
        <w:tc>
          <w:tcPr>
            <w:tcW w:w="852" w:type="dxa"/>
          </w:tcPr>
          <w:p w:rsidR="0094244C" w:rsidRPr="00C57DA8" w:rsidRDefault="0094244C" w:rsidP="0094244C">
            <w:pPr>
              <w:rPr>
                <w:sz w:val="27"/>
                <w:szCs w:val="27"/>
              </w:rPr>
            </w:pPr>
            <w:r>
              <w:rPr>
                <w:sz w:val="27"/>
                <w:szCs w:val="27"/>
              </w:rPr>
              <w:t>5,0</w:t>
            </w:r>
          </w:p>
        </w:tc>
        <w:tc>
          <w:tcPr>
            <w:tcW w:w="2693" w:type="dxa"/>
          </w:tcPr>
          <w:p w:rsidR="0094244C" w:rsidRPr="00C57DA8" w:rsidRDefault="0094244C" w:rsidP="0094244C">
            <w:pPr>
              <w:rPr>
                <w:sz w:val="27"/>
                <w:szCs w:val="27"/>
              </w:rPr>
            </w:pPr>
            <w:r w:rsidRPr="00C57DA8">
              <w:rPr>
                <w:color w:val="000000"/>
                <w:sz w:val="27"/>
                <w:szCs w:val="27"/>
              </w:rPr>
              <w:t>В течение года</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color w:val="000000"/>
                <w:sz w:val="27"/>
                <w:szCs w:val="27"/>
              </w:rPr>
            </w:pPr>
            <w:r w:rsidRPr="00C57DA8">
              <w:rPr>
                <w:color w:val="000000"/>
                <w:sz w:val="27"/>
                <w:szCs w:val="27"/>
              </w:rPr>
              <w:t>3</w:t>
            </w:r>
          </w:p>
        </w:tc>
        <w:tc>
          <w:tcPr>
            <w:tcW w:w="4535" w:type="dxa"/>
          </w:tcPr>
          <w:p w:rsidR="0094244C" w:rsidRPr="00C57DA8" w:rsidRDefault="0094244C" w:rsidP="0094244C">
            <w:pPr>
              <w:rPr>
                <w:color w:val="000000"/>
                <w:sz w:val="27"/>
                <w:szCs w:val="27"/>
              </w:rPr>
            </w:pPr>
            <w:r w:rsidRPr="00C57DA8">
              <w:rPr>
                <w:color w:val="000000"/>
                <w:sz w:val="27"/>
                <w:szCs w:val="27"/>
              </w:rPr>
              <w:t>Информационное обеспечение, противопожарная пропаганда и обучение мерам пожарной безопасности</w:t>
            </w:r>
          </w:p>
        </w:tc>
        <w:tc>
          <w:tcPr>
            <w:tcW w:w="1560" w:type="dxa"/>
          </w:tcPr>
          <w:p w:rsidR="0094244C" w:rsidRPr="00C57DA8" w:rsidRDefault="0094244C" w:rsidP="0094244C">
            <w:pPr>
              <w:rPr>
                <w:color w:val="000000"/>
                <w:sz w:val="27"/>
                <w:szCs w:val="27"/>
              </w:rPr>
            </w:pPr>
          </w:p>
        </w:tc>
        <w:tc>
          <w:tcPr>
            <w:tcW w:w="850" w:type="dxa"/>
          </w:tcPr>
          <w:p w:rsidR="0094244C" w:rsidRPr="00C57DA8" w:rsidRDefault="0094244C" w:rsidP="0094244C">
            <w:pPr>
              <w:rPr>
                <w:sz w:val="27"/>
                <w:szCs w:val="27"/>
              </w:rPr>
            </w:pP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2" w:type="dxa"/>
          </w:tcPr>
          <w:p w:rsidR="0094244C" w:rsidRPr="00C57DA8" w:rsidRDefault="0094244C" w:rsidP="0094244C">
            <w:pPr>
              <w:rPr>
                <w:sz w:val="27"/>
                <w:szCs w:val="27"/>
              </w:rPr>
            </w:pPr>
          </w:p>
        </w:tc>
        <w:tc>
          <w:tcPr>
            <w:tcW w:w="2693" w:type="dxa"/>
          </w:tcPr>
          <w:p w:rsidR="0094244C" w:rsidRPr="00C57DA8" w:rsidRDefault="0094244C" w:rsidP="0094244C">
            <w:pPr>
              <w:rPr>
                <w:color w:val="000000"/>
                <w:sz w:val="27"/>
                <w:szCs w:val="27"/>
              </w:rPr>
            </w:pP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color w:val="000000"/>
                <w:sz w:val="27"/>
                <w:szCs w:val="27"/>
              </w:rPr>
            </w:pPr>
            <w:r w:rsidRPr="00C57DA8">
              <w:rPr>
                <w:color w:val="000000"/>
                <w:sz w:val="27"/>
                <w:szCs w:val="27"/>
              </w:rPr>
              <w:t>3.1</w:t>
            </w:r>
          </w:p>
        </w:tc>
        <w:tc>
          <w:tcPr>
            <w:tcW w:w="4535" w:type="dxa"/>
          </w:tcPr>
          <w:p w:rsidR="0094244C" w:rsidRPr="00C57DA8" w:rsidRDefault="0094244C" w:rsidP="0094244C">
            <w:pPr>
              <w:rPr>
                <w:color w:val="000000"/>
                <w:sz w:val="27"/>
                <w:szCs w:val="27"/>
              </w:rPr>
            </w:pPr>
            <w:r w:rsidRPr="00C57DA8">
              <w:rPr>
                <w:color w:val="000000"/>
                <w:sz w:val="27"/>
                <w:szCs w:val="27"/>
              </w:rPr>
              <w:t>Обучение лица, ответственного за пожарную безопасность в организации</w:t>
            </w:r>
          </w:p>
        </w:tc>
        <w:tc>
          <w:tcPr>
            <w:tcW w:w="1560" w:type="dxa"/>
          </w:tcPr>
          <w:p w:rsidR="0094244C" w:rsidRPr="00C57DA8" w:rsidRDefault="0094244C" w:rsidP="0094244C">
            <w:pPr>
              <w:rPr>
                <w:sz w:val="27"/>
                <w:szCs w:val="27"/>
              </w:rPr>
            </w:pPr>
            <w:r w:rsidRPr="00C57DA8">
              <w:rPr>
                <w:color w:val="000000"/>
                <w:sz w:val="27"/>
                <w:szCs w:val="27"/>
              </w:rPr>
              <w:t xml:space="preserve">Бюджет сельского </w:t>
            </w:r>
            <w:r>
              <w:rPr>
                <w:color w:val="000000"/>
                <w:sz w:val="27"/>
                <w:szCs w:val="27"/>
              </w:rPr>
              <w:t>совета</w:t>
            </w:r>
          </w:p>
        </w:tc>
        <w:tc>
          <w:tcPr>
            <w:tcW w:w="850" w:type="dxa"/>
          </w:tcPr>
          <w:p w:rsidR="0094244C" w:rsidRPr="00325036" w:rsidRDefault="0094244C" w:rsidP="0094244C">
            <w:pPr>
              <w:rPr>
                <w:sz w:val="27"/>
                <w:szCs w:val="27"/>
              </w:rPr>
            </w:pPr>
            <w:r w:rsidRPr="00325036">
              <w:rPr>
                <w:sz w:val="27"/>
                <w:szCs w:val="27"/>
              </w:rPr>
              <w:t>2,4</w:t>
            </w:r>
          </w:p>
        </w:tc>
        <w:tc>
          <w:tcPr>
            <w:tcW w:w="853" w:type="dxa"/>
          </w:tcPr>
          <w:p w:rsidR="0094244C" w:rsidRPr="00325036" w:rsidRDefault="0094244C" w:rsidP="0094244C">
            <w:pPr>
              <w:rPr>
                <w:sz w:val="27"/>
                <w:szCs w:val="27"/>
              </w:rPr>
            </w:pPr>
            <w:r w:rsidRPr="00325036">
              <w:rPr>
                <w:sz w:val="27"/>
                <w:szCs w:val="27"/>
              </w:rPr>
              <w:t>1,2</w:t>
            </w:r>
          </w:p>
        </w:tc>
        <w:tc>
          <w:tcPr>
            <w:tcW w:w="850" w:type="dxa"/>
          </w:tcPr>
          <w:p w:rsidR="0094244C" w:rsidRPr="00325036" w:rsidRDefault="0094244C" w:rsidP="0094244C">
            <w:pPr>
              <w:rPr>
                <w:sz w:val="27"/>
                <w:szCs w:val="27"/>
              </w:rPr>
            </w:pPr>
          </w:p>
        </w:tc>
        <w:tc>
          <w:tcPr>
            <w:tcW w:w="852" w:type="dxa"/>
          </w:tcPr>
          <w:p w:rsidR="0094244C" w:rsidRPr="00325036" w:rsidRDefault="0094244C" w:rsidP="0094244C">
            <w:pPr>
              <w:rPr>
                <w:sz w:val="27"/>
                <w:szCs w:val="27"/>
              </w:rPr>
            </w:pPr>
            <w:r w:rsidRPr="00325036">
              <w:rPr>
                <w:sz w:val="27"/>
                <w:szCs w:val="27"/>
              </w:rPr>
              <w:t>1,2</w:t>
            </w:r>
          </w:p>
        </w:tc>
        <w:tc>
          <w:tcPr>
            <w:tcW w:w="2693" w:type="dxa"/>
          </w:tcPr>
          <w:p w:rsidR="0094244C" w:rsidRPr="00C57DA8" w:rsidRDefault="0094244C" w:rsidP="0094244C">
            <w:pPr>
              <w:rPr>
                <w:sz w:val="27"/>
                <w:szCs w:val="27"/>
              </w:rPr>
            </w:pPr>
            <w:r w:rsidRPr="00C57DA8">
              <w:rPr>
                <w:color w:val="000000"/>
                <w:sz w:val="27"/>
                <w:szCs w:val="27"/>
              </w:rPr>
              <w:t>В течение года</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color w:val="000000"/>
                <w:sz w:val="27"/>
                <w:szCs w:val="27"/>
              </w:rPr>
            </w:pPr>
            <w:r w:rsidRPr="00C57DA8">
              <w:rPr>
                <w:color w:val="000000"/>
                <w:sz w:val="27"/>
                <w:szCs w:val="27"/>
              </w:rPr>
              <w:t>3.2</w:t>
            </w:r>
          </w:p>
        </w:tc>
        <w:tc>
          <w:tcPr>
            <w:tcW w:w="4535" w:type="dxa"/>
          </w:tcPr>
          <w:p w:rsidR="0094244C" w:rsidRPr="00C57DA8" w:rsidRDefault="0094244C" w:rsidP="0094244C">
            <w:pPr>
              <w:rPr>
                <w:color w:val="000000"/>
                <w:sz w:val="27"/>
                <w:szCs w:val="27"/>
              </w:rPr>
            </w:pPr>
            <w:r w:rsidRPr="00C57DA8">
              <w:rPr>
                <w:color w:val="000000"/>
                <w:sz w:val="27"/>
                <w:szCs w:val="27"/>
              </w:rPr>
              <w:t>Создание информационной базы данных нормативных, правовых документов, учебно-программных и методических материалов области пожарной безопасности</w:t>
            </w:r>
          </w:p>
        </w:tc>
        <w:tc>
          <w:tcPr>
            <w:tcW w:w="1560" w:type="dxa"/>
          </w:tcPr>
          <w:p w:rsidR="0094244C" w:rsidRPr="00C57DA8" w:rsidRDefault="0094244C" w:rsidP="0094244C">
            <w:pPr>
              <w:rPr>
                <w:color w:val="000000"/>
                <w:sz w:val="27"/>
                <w:szCs w:val="27"/>
              </w:rPr>
            </w:pPr>
          </w:p>
        </w:tc>
        <w:tc>
          <w:tcPr>
            <w:tcW w:w="850" w:type="dxa"/>
          </w:tcPr>
          <w:p w:rsidR="0094244C" w:rsidRPr="00C57DA8" w:rsidRDefault="0094244C" w:rsidP="0094244C">
            <w:pPr>
              <w:rPr>
                <w:sz w:val="27"/>
                <w:szCs w:val="27"/>
              </w:rPr>
            </w:pPr>
            <w:r>
              <w:rPr>
                <w:sz w:val="27"/>
                <w:szCs w:val="27"/>
              </w:rPr>
              <w:t>-</w:t>
            </w: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2" w:type="dxa"/>
          </w:tcPr>
          <w:p w:rsidR="0094244C" w:rsidRPr="00C57DA8" w:rsidRDefault="0094244C" w:rsidP="0094244C">
            <w:pPr>
              <w:rPr>
                <w:sz w:val="27"/>
                <w:szCs w:val="27"/>
              </w:rPr>
            </w:pPr>
          </w:p>
        </w:tc>
        <w:tc>
          <w:tcPr>
            <w:tcW w:w="2693" w:type="dxa"/>
          </w:tcPr>
          <w:p w:rsidR="0094244C" w:rsidRPr="00C57DA8" w:rsidRDefault="0094244C" w:rsidP="0094244C">
            <w:pPr>
              <w:rPr>
                <w:color w:val="000000"/>
                <w:sz w:val="27"/>
                <w:szCs w:val="27"/>
              </w:rPr>
            </w:pPr>
            <w:r w:rsidRPr="00C57DA8">
              <w:rPr>
                <w:color w:val="000000"/>
                <w:sz w:val="27"/>
                <w:szCs w:val="27"/>
              </w:rPr>
              <w:t>Весь период</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color w:val="000000"/>
                <w:sz w:val="27"/>
                <w:szCs w:val="27"/>
              </w:rPr>
            </w:pPr>
            <w:r w:rsidRPr="00C57DA8">
              <w:rPr>
                <w:color w:val="000000"/>
                <w:sz w:val="27"/>
                <w:szCs w:val="27"/>
              </w:rPr>
              <w:t>3.3</w:t>
            </w:r>
          </w:p>
        </w:tc>
        <w:tc>
          <w:tcPr>
            <w:tcW w:w="4535" w:type="dxa"/>
          </w:tcPr>
          <w:p w:rsidR="0094244C" w:rsidRPr="00C57DA8" w:rsidRDefault="0094244C" w:rsidP="0094244C">
            <w:pPr>
              <w:rPr>
                <w:color w:val="000000"/>
                <w:sz w:val="27"/>
                <w:szCs w:val="27"/>
              </w:rPr>
            </w:pPr>
            <w:r w:rsidRPr="00C57DA8">
              <w:rPr>
                <w:color w:val="000000"/>
                <w:sz w:val="27"/>
                <w:szCs w:val="27"/>
              </w:rPr>
              <w:t>Устройство и обновление информационных стендов по пожарной безопасности</w:t>
            </w:r>
          </w:p>
        </w:tc>
        <w:tc>
          <w:tcPr>
            <w:tcW w:w="1560" w:type="dxa"/>
          </w:tcPr>
          <w:p w:rsidR="0094244C" w:rsidRPr="00C57DA8" w:rsidRDefault="0094244C" w:rsidP="0094244C">
            <w:pPr>
              <w:rPr>
                <w:color w:val="000000"/>
                <w:sz w:val="27"/>
                <w:szCs w:val="27"/>
              </w:rPr>
            </w:pPr>
            <w:r w:rsidRPr="00C57DA8">
              <w:rPr>
                <w:color w:val="000000"/>
                <w:sz w:val="27"/>
                <w:szCs w:val="27"/>
              </w:rPr>
              <w:t xml:space="preserve">Бюджет сельского </w:t>
            </w:r>
            <w:r>
              <w:rPr>
                <w:color w:val="000000"/>
                <w:sz w:val="27"/>
                <w:szCs w:val="27"/>
              </w:rPr>
              <w:t>совета</w:t>
            </w:r>
          </w:p>
        </w:tc>
        <w:tc>
          <w:tcPr>
            <w:tcW w:w="850" w:type="dxa"/>
          </w:tcPr>
          <w:p w:rsidR="0094244C" w:rsidRPr="00325036" w:rsidRDefault="0094244C" w:rsidP="0094244C">
            <w:pPr>
              <w:rPr>
                <w:sz w:val="27"/>
                <w:szCs w:val="27"/>
              </w:rPr>
            </w:pPr>
            <w:r>
              <w:rPr>
                <w:sz w:val="27"/>
                <w:szCs w:val="27"/>
              </w:rPr>
              <w:t>7</w:t>
            </w:r>
            <w:r w:rsidRPr="00325036">
              <w:rPr>
                <w:sz w:val="27"/>
                <w:szCs w:val="27"/>
              </w:rPr>
              <w:t>,0</w:t>
            </w:r>
          </w:p>
        </w:tc>
        <w:tc>
          <w:tcPr>
            <w:tcW w:w="853" w:type="dxa"/>
          </w:tcPr>
          <w:p w:rsidR="0094244C" w:rsidRPr="00325036" w:rsidRDefault="0094244C" w:rsidP="0094244C">
            <w:pPr>
              <w:rPr>
                <w:sz w:val="27"/>
                <w:szCs w:val="27"/>
              </w:rPr>
            </w:pPr>
            <w:r>
              <w:rPr>
                <w:sz w:val="27"/>
                <w:szCs w:val="27"/>
              </w:rPr>
              <w:t xml:space="preserve"> 5</w:t>
            </w:r>
            <w:r w:rsidRPr="00325036">
              <w:rPr>
                <w:sz w:val="27"/>
                <w:szCs w:val="27"/>
              </w:rPr>
              <w:t>,0</w:t>
            </w:r>
          </w:p>
        </w:tc>
        <w:tc>
          <w:tcPr>
            <w:tcW w:w="850" w:type="dxa"/>
          </w:tcPr>
          <w:p w:rsidR="0094244C" w:rsidRPr="00C57DA8" w:rsidRDefault="0094244C" w:rsidP="0094244C">
            <w:pPr>
              <w:rPr>
                <w:sz w:val="27"/>
                <w:szCs w:val="27"/>
              </w:rPr>
            </w:pPr>
          </w:p>
        </w:tc>
        <w:tc>
          <w:tcPr>
            <w:tcW w:w="852" w:type="dxa"/>
          </w:tcPr>
          <w:p w:rsidR="0094244C" w:rsidRPr="00C57DA8" w:rsidRDefault="0094244C" w:rsidP="0094244C">
            <w:pPr>
              <w:rPr>
                <w:sz w:val="27"/>
                <w:szCs w:val="27"/>
              </w:rPr>
            </w:pPr>
            <w:r>
              <w:rPr>
                <w:sz w:val="27"/>
                <w:szCs w:val="27"/>
              </w:rPr>
              <w:t>2,0</w:t>
            </w:r>
          </w:p>
        </w:tc>
        <w:tc>
          <w:tcPr>
            <w:tcW w:w="2693" w:type="dxa"/>
          </w:tcPr>
          <w:p w:rsidR="0094244C" w:rsidRPr="00C57DA8" w:rsidRDefault="0094244C" w:rsidP="0094244C">
            <w:pPr>
              <w:rPr>
                <w:color w:val="000000"/>
                <w:sz w:val="27"/>
                <w:szCs w:val="27"/>
              </w:rPr>
            </w:pPr>
            <w:r w:rsidRPr="00C57DA8">
              <w:rPr>
                <w:color w:val="000000"/>
                <w:sz w:val="27"/>
                <w:szCs w:val="27"/>
              </w:rPr>
              <w:t>Весь период</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color w:val="000000"/>
                <w:sz w:val="27"/>
                <w:szCs w:val="27"/>
              </w:rPr>
            </w:pPr>
            <w:r w:rsidRPr="00C57DA8">
              <w:rPr>
                <w:color w:val="000000"/>
                <w:sz w:val="27"/>
                <w:szCs w:val="27"/>
              </w:rPr>
              <w:t>3.4</w:t>
            </w:r>
          </w:p>
        </w:tc>
        <w:tc>
          <w:tcPr>
            <w:tcW w:w="4535" w:type="dxa"/>
          </w:tcPr>
          <w:p w:rsidR="0094244C" w:rsidRPr="00C57DA8" w:rsidRDefault="0094244C" w:rsidP="0094244C">
            <w:pPr>
              <w:rPr>
                <w:color w:val="000000"/>
                <w:sz w:val="27"/>
                <w:szCs w:val="27"/>
              </w:rPr>
            </w:pPr>
            <w:r w:rsidRPr="00C57DA8">
              <w:rPr>
                <w:color w:val="000000"/>
                <w:sz w:val="27"/>
                <w:szCs w:val="27"/>
              </w:rPr>
              <w:t>Проведение учебных тренировок по эвакуации из зданий учреждений с массовым (круглосуточным) пребыванием людей</w:t>
            </w:r>
          </w:p>
        </w:tc>
        <w:tc>
          <w:tcPr>
            <w:tcW w:w="1560" w:type="dxa"/>
          </w:tcPr>
          <w:p w:rsidR="0094244C" w:rsidRPr="00C57DA8" w:rsidRDefault="0094244C" w:rsidP="0094244C">
            <w:pPr>
              <w:rPr>
                <w:color w:val="000000"/>
                <w:sz w:val="27"/>
                <w:szCs w:val="27"/>
              </w:rPr>
            </w:pPr>
          </w:p>
        </w:tc>
        <w:tc>
          <w:tcPr>
            <w:tcW w:w="850" w:type="dxa"/>
          </w:tcPr>
          <w:p w:rsidR="0094244C" w:rsidRPr="00C57DA8" w:rsidRDefault="0094244C" w:rsidP="0094244C">
            <w:pPr>
              <w:rPr>
                <w:sz w:val="27"/>
                <w:szCs w:val="27"/>
              </w:rPr>
            </w:pPr>
            <w:r>
              <w:rPr>
                <w:sz w:val="27"/>
                <w:szCs w:val="27"/>
              </w:rPr>
              <w:t>-</w:t>
            </w: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2" w:type="dxa"/>
          </w:tcPr>
          <w:p w:rsidR="0094244C" w:rsidRPr="00C57DA8" w:rsidRDefault="0094244C" w:rsidP="0094244C">
            <w:pPr>
              <w:rPr>
                <w:sz w:val="27"/>
                <w:szCs w:val="27"/>
              </w:rPr>
            </w:pPr>
          </w:p>
        </w:tc>
        <w:tc>
          <w:tcPr>
            <w:tcW w:w="2693" w:type="dxa"/>
          </w:tcPr>
          <w:p w:rsidR="0094244C" w:rsidRPr="00C57DA8" w:rsidRDefault="0094244C" w:rsidP="0094244C">
            <w:pPr>
              <w:rPr>
                <w:color w:val="000000"/>
                <w:sz w:val="27"/>
                <w:szCs w:val="27"/>
              </w:rPr>
            </w:pPr>
            <w:r w:rsidRPr="00C57DA8">
              <w:rPr>
                <w:color w:val="000000"/>
                <w:sz w:val="27"/>
                <w:szCs w:val="27"/>
              </w:rPr>
              <w:t>В соответствии с утвержденным графиком</w:t>
            </w:r>
          </w:p>
        </w:tc>
        <w:tc>
          <w:tcPr>
            <w:tcW w:w="2268" w:type="dxa"/>
          </w:tcPr>
          <w:p w:rsidR="0094244C" w:rsidRDefault="0094244C" w:rsidP="0094244C">
            <w:r w:rsidRPr="00B26946">
              <w:rPr>
                <w:sz w:val="27"/>
                <w:szCs w:val="27"/>
              </w:rPr>
              <w:t>Администрация сельсовета</w:t>
            </w:r>
          </w:p>
        </w:tc>
      </w:tr>
      <w:tr w:rsidR="0094244C" w:rsidRPr="00C57DA8" w:rsidTr="0094244C">
        <w:trPr>
          <w:trHeight w:val="992"/>
        </w:trPr>
        <w:tc>
          <w:tcPr>
            <w:tcW w:w="673" w:type="dxa"/>
          </w:tcPr>
          <w:p w:rsidR="0094244C" w:rsidRDefault="0094244C" w:rsidP="0094244C">
            <w:pPr>
              <w:rPr>
                <w:color w:val="000000"/>
                <w:sz w:val="27"/>
                <w:szCs w:val="27"/>
              </w:rPr>
            </w:pPr>
            <w:r w:rsidRPr="00C57DA8">
              <w:rPr>
                <w:color w:val="000000"/>
                <w:sz w:val="27"/>
                <w:szCs w:val="27"/>
              </w:rPr>
              <w:t>3.5</w:t>
            </w:r>
          </w:p>
          <w:p w:rsidR="0094244C" w:rsidRDefault="0094244C" w:rsidP="0094244C">
            <w:pPr>
              <w:rPr>
                <w:color w:val="000000"/>
                <w:sz w:val="27"/>
                <w:szCs w:val="27"/>
              </w:rPr>
            </w:pPr>
          </w:p>
          <w:p w:rsidR="0094244C" w:rsidRDefault="0094244C" w:rsidP="0094244C">
            <w:pPr>
              <w:rPr>
                <w:color w:val="000000"/>
                <w:sz w:val="27"/>
                <w:szCs w:val="27"/>
              </w:rPr>
            </w:pPr>
          </w:p>
          <w:p w:rsidR="0094244C" w:rsidRPr="00C57DA8" w:rsidRDefault="0094244C" w:rsidP="0094244C">
            <w:pPr>
              <w:rPr>
                <w:color w:val="000000"/>
                <w:sz w:val="27"/>
                <w:szCs w:val="27"/>
              </w:rPr>
            </w:pPr>
          </w:p>
        </w:tc>
        <w:tc>
          <w:tcPr>
            <w:tcW w:w="4535" w:type="dxa"/>
          </w:tcPr>
          <w:p w:rsidR="0094244C" w:rsidRPr="00C57DA8" w:rsidRDefault="0094244C" w:rsidP="0094244C">
            <w:pPr>
              <w:rPr>
                <w:color w:val="000000"/>
                <w:sz w:val="27"/>
                <w:szCs w:val="27"/>
              </w:rPr>
            </w:pPr>
            <w:r>
              <w:rPr>
                <w:color w:val="000000"/>
                <w:sz w:val="27"/>
                <w:szCs w:val="27"/>
              </w:rPr>
              <w:t>Стимулирование участия граждан и организаций в ДПК, в том числе  участия в борьбе с пожарами</w:t>
            </w:r>
          </w:p>
        </w:tc>
        <w:tc>
          <w:tcPr>
            <w:tcW w:w="1560" w:type="dxa"/>
          </w:tcPr>
          <w:p w:rsidR="0094244C" w:rsidRPr="00C57DA8" w:rsidRDefault="0094244C" w:rsidP="0094244C">
            <w:pPr>
              <w:rPr>
                <w:color w:val="000000"/>
                <w:sz w:val="27"/>
                <w:szCs w:val="27"/>
              </w:rPr>
            </w:pPr>
            <w:r w:rsidRPr="00C57DA8">
              <w:rPr>
                <w:color w:val="000000"/>
                <w:sz w:val="27"/>
                <w:szCs w:val="27"/>
              </w:rPr>
              <w:t xml:space="preserve">Бюджет сельского </w:t>
            </w:r>
            <w:r>
              <w:rPr>
                <w:color w:val="000000"/>
                <w:sz w:val="27"/>
                <w:szCs w:val="27"/>
              </w:rPr>
              <w:t>совета</w:t>
            </w:r>
          </w:p>
        </w:tc>
        <w:tc>
          <w:tcPr>
            <w:tcW w:w="850" w:type="dxa"/>
          </w:tcPr>
          <w:p w:rsidR="0094244C" w:rsidRPr="00325036" w:rsidRDefault="0094244C" w:rsidP="0094244C">
            <w:pPr>
              <w:rPr>
                <w:sz w:val="27"/>
                <w:szCs w:val="27"/>
              </w:rPr>
            </w:pPr>
            <w:r w:rsidRPr="00325036">
              <w:rPr>
                <w:sz w:val="27"/>
                <w:szCs w:val="27"/>
              </w:rPr>
              <w:t>9</w:t>
            </w:r>
          </w:p>
        </w:tc>
        <w:tc>
          <w:tcPr>
            <w:tcW w:w="853" w:type="dxa"/>
          </w:tcPr>
          <w:p w:rsidR="0094244C" w:rsidRPr="00325036" w:rsidRDefault="0094244C" w:rsidP="0094244C">
            <w:pPr>
              <w:rPr>
                <w:sz w:val="27"/>
                <w:szCs w:val="27"/>
              </w:rPr>
            </w:pPr>
            <w:r w:rsidRPr="00325036">
              <w:rPr>
                <w:sz w:val="27"/>
                <w:szCs w:val="27"/>
              </w:rPr>
              <w:t>3,0</w:t>
            </w:r>
          </w:p>
        </w:tc>
        <w:tc>
          <w:tcPr>
            <w:tcW w:w="850" w:type="dxa"/>
          </w:tcPr>
          <w:p w:rsidR="0094244C" w:rsidRPr="00325036" w:rsidRDefault="0094244C" w:rsidP="0094244C">
            <w:pPr>
              <w:rPr>
                <w:sz w:val="27"/>
                <w:szCs w:val="27"/>
              </w:rPr>
            </w:pPr>
            <w:r w:rsidRPr="00325036">
              <w:rPr>
                <w:sz w:val="27"/>
                <w:szCs w:val="27"/>
              </w:rPr>
              <w:t>3,0</w:t>
            </w:r>
          </w:p>
        </w:tc>
        <w:tc>
          <w:tcPr>
            <w:tcW w:w="852" w:type="dxa"/>
          </w:tcPr>
          <w:p w:rsidR="0094244C" w:rsidRPr="00325036" w:rsidRDefault="0094244C" w:rsidP="0094244C">
            <w:pPr>
              <w:rPr>
                <w:sz w:val="27"/>
                <w:szCs w:val="27"/>
              </w:rPr>
            </w:pPr>
            <w:r w:rsidRPr="00325036">
              <w:rPr>
                <w:sz w:val="27"/>
                <w:szCs w:val="27"/>
              </w:rPr>
              <w:t>3,0</w:t>
            </w:r>
          </w:p>
        </w:tc>
        <w:tc>
          <w:tcPr>
            <w:tcW w:w="2693" w:type="dxa"/>
          </w:tcPr>
          <w:p w:rsidR="0094244C" w:rsidRDefault="0094244C" w:rsidP="0094244C">
            <w:pPr>
              <w:rPr>
                <w:color w:val="000000"/>
                <w:sz w:val="27"/>
                <w:szCs w:val="27"/>
              </w:rPr>
            </w:pPr>
            <w:r w:rsidRPr="00C57DA8">
              <w:rPr>
                <w:color w:val="000000"/>
                <w:sz w:val="27"/>
                <w:szCs w:val="27"/>
              </w:rPr>
              <w:t>Весь период</w:t>
            </w:r>
          </w:p>
          <w:p w:rsidR="0094244C" w:rsidRDefault="0094244C" w:rsidP="0094244C">
            <w:pPr>
              <w:rPr>
                <w:color w:val="000000"/>
                <w:sz w:val="27"/>
                <w:szCs w:val="27"/>
              </w:rPr>
            </w:pPr>
          </w:p>
          <w:p w:rsidR="0094244C" w:rsidRDefault="0094244C" w:rsidP="0094244C">
            <w:pPr>
              <w:rPr>
                <w:color w:val="000000"/>
                <w:sz w:val="27"/>
                <w:szCs w:val="27"/>
              </w:rPr>
            </w:pPr>
          </w:p>
          <w:p w:rsidR="0094244C" w:rsidRPr="00C57DA8" w:rsidRDefault="0094244C" w:rsidP="0094244C">
            <w:pPr>
              <w:rPr>
                <w:color w:val="000000"/>
                <w:sz w:val="27"/>
                <w:szCs w:val="27"/>
              </w:rPr>
            </w:pPr>
          </w:p>
        </w:tc>
        <w:tc>
          <w:tcPr>
            <w:tcW w:w="2268" w:type="dxa"/>
          </w:tcPr>
          <w:p w:rsidR="0094244C" w:rsidRDefault="0094244C" w:rsidP="0094244C">
            <w:r w:rsidRPr="00B26946">
              <w:rPr>
                <w:sz w:val="27"/>
                <w:szCs w:val="27"/>
              </w:rPr>
              <w:t>Администрация сельсовета</w:t>
            </w:r>
          </w:p>
        </w:tc>
      </w:tr>
      <w:tr w:rsidR="0094244C" w:rsidRPr="00C57DA8" w:rsidTr="0094244C">
        <w:trPr>
          <w:trHeight w:val="1365"/>
        </w:trPr>
        <w:tc>
          <w:tcPr>
            <w:tcW w:w="673" w:type="dxa"/>
          </w:tcPr>
          <w:p w:rsidR="0094244C" w:rsidRPr="00C57DA8" w:rsidRDefault="0094244C" w:rsidP="0094244C">
            <w:pPr>
              <w:rPr>
                <w:color w:val="000000"/>
                <w:sz w:val="27"/>
                <w:szCs w:val="27"/>
              </w:rPr>
            </w:pPr>
            <w:r>
              <w:rPr>
                <w:color w:val="000000"/>
                <w:sz w:val="27"/>
                <w:szCs w:val="27"/>
              </w:rPr>
              <w:t>3.6</w:t>
            </w:r>
          </w:p>
        </w:tc>
        <w:tc>
          <w:tcPr>
            <w:tcW w:w="4535" w:type="dxa"/>
          </w:tcPr>
          <w:p w:rsidR="0094244C" w:rsidRPr="00C57DA8" w:rsidRDefault="0094244C" w:rsidP="0094244C">
            <w:pPr>
              <w:rPr>
                <w:color w:val="000000"/>
                <w:sz w:val="27"/>
                <w:szCs w:val="27"/>
              </w:rPr>
            </w:pPr>
            <w:r>
              <w:rPr>
                <w:color w:val="000000"/>
                <w:sz w:val="27"/>
                <w:szCs w:val="27"/>
              </w:rPr>
              <w:t>Размещение материалов по профилактике противопожарной  безопасности на официальном сайте администрации сельсовета</w:t>
            </w:r>
          </w:p>
        </w:tc>
        <w:tc>
          <w:tcPr>
            <w:tcW w:w="1560" w:type="dxa"/>
          </w:tcPr>
          <w:p w:rsidR="0094244C" w:rsidRPr="00C57DA8" w:rsidRDefault="0094244C" w:rsidP="0094244C">
            <w:pPr>
              <w:rPr>
                <w:color w:val="000000"/>
                <w:sz w:val="27"/>
                <w:szCs w:val="27"/>
              </w:rPr>
            </w:pPr>
          </w:p>
        </w:tc>
        <w:tc>
          <w:tcPr>
            <w:tcW w:w="850" w:type="dxa"/>
          </w:tcPr>
          <w:p w:rsidR="0094244C" w:rsidRPr="00325036" w:rsidRDefault="0094244C" w:rsidP="0094244C">
            <w:pPr>
              <w:rPr>
                <w:sz w:val="27"/>
                <w:szCs w:val="27"/>
              </w:rPr>
            </w:pPr>
            <w:r w:rsidRPr="00325036">
              <w:rPr>
                <w:sz w:val="27"/>
                <w:szCs w:val="27"/>
              </w:rPr>
              <w:t>-</w:t>
            </w:r>
          </w:p>
        </w:tc>
        <w:tc>
          <w:tcPr>
            <w:tcW w:w="853" w:type="dxa"/>
          </w:tcPr>
          <w:p w:rsidR="0094244C" w:rsidRPr="00325036" w:rsidRDefault="0094244C" w:rsidP="0094244C">
            <w:pPr>
              <w:rPr>
                <w:sz w:val="27"/>
                <w:szCs w:val="27"/>
              </w:rPr>
            </w:pPr>
          </w:p>
        </w:tc>
        <w:tc>
          <w:tcPr>
            <w:tcW w:w="850" w:type="dxa"/>
          </w:tcPr>
          <w:p w:rsidR="0094244C" w:rsidRPr="00325036" w:rsidRDefault="0094244C" w:rsidP="0094244C">
            <w:pPr>
              <w:rPr>
                <w:sz w:val="27"/>
                <w:szCs w:val="27"/>
              </w:rPr>
            </w:pPr>
          </w:p>
        </w:tc>
        <w:tc>
          <w:tcPr>
            <w:tcW w:w="852" w:type="dxa"/>
          </w:tcPr>
          <w:p w:rsidR="0094244C" w:rsidRPr="00325036" w:rsidRDefault="0094244C" w:rsidP="0094244C">
            <w:pPr>
              <w:rPr>
                <w:sz w:val="27"/>
                <w:szCs w:val="27"/>
              </w:rPr>
            </w:pPr>
          </w:p>
        </w:tc>
        <w:tc>
          <w:tcPr>
            <w:tcW w:w="2693" w:type="dxa"/>
          </w:tcPr>
          <w:p w:rsidR="0094244C" w:rsidRDefault="0094244C" w:rsidP="0094244C">
            <w:pPr>
              <w:rPr>
                <w:color w:val="000000"/>
                <w:sz w:val="27"/>
                <w:szCs w:val="27"/>
              </w:rPr>
            </w:pPr>
          </w:p>
          <w:p w:rsidR="0094244C" w:rsidRPr="00C57DA8" w:rsidRDefault="0094244C" w:rsidP="0094244C">
            <w:pPr>
              <w:rPr>
                <w:color w:val="000000"/>
                <w:sz w:val="27"/>
                <w:szCs w:val="27"/>
              </w:rPr>
            </w:pPr>
            <w:r>
              <w:rPr>
                <w:color w:val="000000"/>
                <w:sz w:val="27"/>
                <w:szCs w:val="27"/>
              </w:rPr>
              <w:t>Весь период</w:t>
            </w:r>
          </w:p>
        </w:tc>
        <w:tc>
          <w:tcPr>
            <w:tcW w:w="2268" w:type="dxa"/>
          </w:tcPr>
          <w:p w:rsidR="0094244C" w:rsidRDefault="0094244C" w:rsidP="0094244C">
            <w:r w:rsidRPr="00B26946">
              <w:rPr>
                <w:sz w:val="27"/>
                <w:szCs w:val="27"/>
              </w:rPr>
              <w:t>Администрация сельсовета</w:t>
            </w:r>
          </w:p>
        </w:tc>
      </w:tr>
      <w:tr w:rsidR="0094244C" w:rsidRPr="00C57DA8" w:rsidTr="0094244C">
        <w:trPr>
          <w:trHeight w:val="495"/>
        </w:trPr>
        <w:tc>
          <w:tcPr>
            <w:tcW w:w="673" w:type="dxa"/>
          </w:tcPr>
          <w:p w:rsidR="0094244C" w:rsidRDefault="0094244C" w:rsidP="0094244C">
            <w:pPr>
              <w:rPr>
                <w:color w:val="000000"/>
                <w:sz w:val="27"/>
                <w:szCs w:val="27"/>
              </w:rPr>
            </w:pPr>
            <w:r>
              <w:rPr>
                <w:color w:val="000000"/>
                <w:sz w:val="27"/>
                <w:szCs w:val="27"/>
              </w:rPr>
              <w:t>3.7</w:t>
            </w:r>
          </w:p>
        </w:tc>
        <w:tc>
          <w:tcPr>
            <w:tcW w:w="4535" w:type="dxa"/>
          </w:tcPr>
          <w:p w:rsidR="0094244C" w:rsidRDefault="0094244C" w:rsidP="0094244C">
            <w:pPr>
              <w:rPr>
                <w:color w:val="000000"/>
                <w:sz w:val="27"/>
                <w:szCs w:val="27"/>
              </w:rPr>
            </w:pPr>
            <w:r>
              <w:rPr>
                <w:color w:val="000000"/>
                <w:sz w:val="27"/>
                <w:szCs w:val="27"/>
              </w:rPr>
              <w:t>Обслуживание машины ЗИЛ-131, приспособленной для пожаротушения (приобретение запчастей, гсм и др.)</w:t>
            </w:r>
          </w:p>
        </w:tc>
        <w:tc>
          <w:tcPr>
            <w:tcW w:w="1560" w:type="dxa"/>
          </w:tcPr>
          <w:p w:rsidR="0094244C" w:rsidRPr="00C57DA8" w:rsidRDefault="0094244C" w:rsidP="0094244C">
            <w:pPr>
              <w:rPr>
                <w:color w:val="000000"/>
                <w:sz w:val="27"/>
                <w:szCs w:val="27"/>
              </w:rPr>
            </w:pPr>
          </w:p>
        </w:tc>
        <w:tc>
          <w:tcPr>
            <w:tcW w:w="850" w:type="dxa"/>
          </w:tcPr>
          <w:p w:rsidR="0094244C" w:rsidRPr="00325036" w:rsidRDefault="0094244C" w:rsidP="0094244C">
            <w:pPr>
              <w:rPr>
                <w:sz w:val="27"/>
                <w:szCs w:val="27"/>
              </w:rPr>
            </w:pPr>
            <w:r>
              <w:rPr>
                <w:sz w:val="27"/>
                <w:szCs w:val="27"/>
              </w:rPr>
              <w:t>26,0</w:t>
            </w:r>
          </w:p>
        </w:tc>
        <w:tc>
          <w:tcPr>
            <w:tcW w:w="853" w:type="dxa"/>
          </w:tcPr>
          <w:p w:rsidR="0094244C" w:rsidRPr="00325036" w:rsidRDefault="0094244C" w:rsidP="0094244C">
            <w:pPr>
              <w:rPr>
                <w:sz w:val="27"/>
                <w:szCs w:val="27"/>
              </w:rPr>
            </w:pPr>
            <w:r>
              <w:rPr>
                <w:sz w:val="27"/>
                <w:szCs w:val="27"/>
              </w:rPr>
              <w:t>11,0</w:t>
            </w:r>
          </w:p>
        </w:tc>
        <w:tc>
          <w:tcPr>
            <w:tcW w:w="850" w:type="dxa"/>
          </w:tcPr>
          <w:p w:rsidR="0094244C" w:rsidRPr="00325036" w:rsidRDefault="0094244C" w:rsidP="0094244C">
            <w:pPr>
              <w:rPr>
                <w:sz w:val="27"/>
                <w:szCs w:val="27"/>
              </w:rPr>
            </w:pPr>
            <w:r>
              <w:rPr>
                <w:sz w:val="27"/>
                <w:szCs w:val="27"/>
              </w:rPr>
              <w:t>7,0</w:t>
            </w:r>
          </w:p>
        </w:tc>
        <w:tc>
          <w:tcPr>
            <w:tcW w:w="852" w:type="dxa"/>
          </w:tcPr>
          <w:p w:rsidR="0094244C" w:rsidRPr="00325036" w:rsidRDefault="0094244C" w:rsidP="0094244C">
            <w:pPr>
              <w:rPr>
                <w:sz w:val="27"/>
                <w:szCs w:val="27"/>
              </w:rPr>
            </w:pPr>
            <w:r>
              <w:rPr>
                <w:sz w:val="27"/>
                <w:szCs w:val="27"/>
              </w:rPr>
              <w:t>8,0</w:t>
            </w:r>
          </w:p>
        </w:tc>
        <w:tc>
          <w:tcPr>
            <w:tcW w:w="2693" w:type="dxa"/>
          </w:tcPr>
          <w:p w:rsidR="0094244C" w:rsidRDefault="0094244C" w:rsidP="0094244C">
            <w:pPr>
              <w:rPr>
                <w:color w:val="000000"/>
                <w:sz w:val="27"/>
                <w:szCs w:val="27"/>
              </w:rPr>
            </w:pPr>
            <w:r>
              <w:rPr>
                <w:color w:val="000000"/>
                <w:sz w:val="27"/>
                <w:szCs w:val="27"/>
              </w:rPr>
              <w:t>Весь период</w:t>
            </w:r>
          </w:p>
        </w:tc>
        <w:tc>
          <w:tcPr>
            <w:tcW w:w="2268" w:type="dxa"/>
          </w:tcPr>
          <w:p w:rsidR="0094244C" w:rsidRDefault="0094244C" w:rsidP="0094244C">
            <w:r w:rsidRPr="00B26946">
              <w:rPr>
                <w:sz w:val="27"/>
                <w:szCs w:val="27"/>
              </w:rPr>
              <w:t>Администрация сельсовета</w:t>
            </w:r>
          </w:p>
        </w:tc>
      </w:tr>
      <w:tr w:rsidR="0094244C" w:rsidRPr="00C57DA8" w:rsidTr="0094244C">
        <w:tc>
          <w:tcPr>
            <w:tcW w:w="673" w:type="dxa"/>
          </w:tcPr>
          <w:p w:rsidR="0094244C" w:rsidRPr="00C57DA8" w:rsidRDefault="0094244C" w:rsidP="0094244C">
            <w:pPr>
              <w:rPr>
                <w:color w:val="000000"/>
                <w:sz w:val="27"/>
                <w:szCs w:val="27"/>
              </w:rPr>
            </w:pPr>
          </w:p>
        </w:tc>
        <w:tc>
          <w:tcPr>
            <w:tcW w:w="4535" w:type="dxa"/>
          </w:tcPr>
          <w:p w:rsidR="0094244C" w:rsidRPr="00C57DA8" w:rsidRDefault="0094244C" w:rsidP="0094244C">
            <w:pPr>
              <w:rPr>
                <w:color w:val="000000"/>
                <w:sz w:val="27"/>
                <w:szCs w:val="27"/>
              </w:rPr>
            </w:pPr>
            <w:r w:rsidRPr="00C57DA8">
              <w:rPr>
                <w:color w:val="000000"/>
                <w:sz w:val="27"/>
                <w:szCs w:val="27"/>
              </w:rPr>
              <w:t>ВСЕГО</w:t>
            </w:r>
          </w:p>
        </w:tc>
        <w:tc>
          <w:tcPr>
            <w:tcW w:w="1560" w:type="dxa"/>
          </w:tcPr>
          <w:p w:rsidR="0094244C" w:rsidRPr="00C57DA8" w:rsidRDefault="0094244C" w:rsidP="0094244C">
            <w:pPr>
              <w:rPr>
                <w:color w:val="000000"/>
                <w:sz w:val="27"/>
                <w:szCs w:val="27"/>
              </w:rPr>
            </w:pPr>
          </w:p>
        </w:tc>
        <w:tc>
          <w:tcPr>
            <w:tcW w:w="850" w:type="dxa"/>
          </w:tcPr>
          <w:p w:rsidR="0094244C" w:rsidRPr="00325036" w:rsidRDefault="0094244C" w:rsidP="0094244C">
            <w:pPr>
              <w:rPr>
                <w:b/>
                <w:sz w:val="27"/>
                <w:szCs w:val="27"/>
              </w:rPr>
            </w:pPr>
            <w:r>
              <w:rPr>
                <w:b/>
                <w:sz w:val="27"/>
                <w:szCs w:val="27"/>
              </w:rPr>
              <w:t>160,0</w:t>
            </w:r>
          </w:p>
        </w:tc>
        <w:tc>
          <w:tcPr>
            <w:tcW w:w="853" w:type="dxa"/>
          </w:tcPr>
          <w:p w:rsidR="0094244C" w:rsidRPr="00325036" w:rsidRDefault="0094244C" w:rsidP="0094244C">
            <w:pPr>
              <w:rPr>
                <w:b/>
                <w:sz w:val="27"/>
                <w:szCs w:val="27"/>
              </w:rPr>
            </w:pPr>
            <w:r>
              <w:rPr>
                <w:b/>
                <w:sz w:val="27"/>
                <w:szCs w:val="27"/>
              </w:rPr>
              <w:t>60,0</w:t>
            </w:r>
          </w:p>
        </w:tc>
        <w:tc>
          <w:tcPr>
            <w:tcW w:w="850" w:type="dxa"/>
          </w:tcPr>
          <w:p w:rsidR="0094244C" w:rsidRPr="00325036" w:rsidRDefault="0094244C" w:rsidP="0094244C">
            <w:pPr>
              <w:rPr>
                <w:b/>
                <w:sz w:val="27"/>
                <w:szCs w:val="27"/>
              </w:rPr>
            </w:pPr>
            <w:r>
              <w:rPr>
                <w:b/>
                <w:sz w:val="27"/>
                <w:szCs w:val="27"/>
              </w:rPr>
              <w:t>50,0</w:t>
            </w:r>
          </w:p>
        </w:tc>
        <w:tc>
          <w:tcPr>
            <w:tcW w:w="852" w:type="dxa"/>
          </w:tcPr>
          <w:p w:rsidR="0094244C" w:rsidRPr="00325036" w:rsidRDefault="0094244C" w:rsidP="0094244C">
            <w:pPr>
              <w:rPr>
                <w:b/>
                <w:sz w:val="27"/>
                <w:szCs w:val="27"/>
              </w:rPr>
            </w:pPr>
            <w:r>
              <w:rPr>
                <w:b/>
                <w:sz w:val="27"/>
                <w:szCs w:val="27"/>
              </w:rPr>
              <w:t>5</w:t>
            </w:r>
            <w:r w:rsidRPr="00325036">
              <w:rPr>
                <w:b/>
                <w:sz w:val="27"/>
                <w:szCs w:val="27"/>
              </w:rPr>
              <w:t>0</w:t>
            </w:r>
            <w:r>
              <w:rPr>
                <w:b/>
                <w:sz w:val="27"/>
                <w:szCs w:val="27"/>
              </w:rPr>
              <w:t>,0</w:t>
            </w:r>
          </w:p>
        </w:tc>
        <w:tc>
          <w:tcPr>
            <w:tcW w:w="2693" w:type="dxa"/>
          </w:tcPr>
          <w:p w:rsidR="0094244C" w:rsidRPr="00C57DA8" w:rsidRDefault="0094244C" w:rsidP="0094244C">
            <w:pPr>
              <w:rPr>
                <w:color w:val="000000"/>
                <w:sz w:val="27"/>
                <w:szCs w:val="27"/>
              </w:rPr>
            </w:pPr>
          </w:p>
        </w:tc>
        <w:tc>
          <w:tcPr>
            <w:tcW w:w="2268" w:type="dxa"/>
          </w:tcPr>
          <w:p w:rsidR="0094244C" w:rsidRPr="00C57DA8" w:rsidRDefault="0094244C" w:rsidP="0094244C">
            <w:pPr>
              <w:pStyle w:val="affffff4"/>
              <w:spacing w:beforeAutospacing="0" w:afterAutospacing="0"/>
              <w:rPr>
                <w:color w:val="000000"/>
                <w:sz w:val="27"/>
                <w:szCs w:val="27"/>
              </w:rPr>
            </w:pPr>
          </w:p>
        </w:tc>
      </w:tr>
      <w:tr w:rsidR="0094244C" w:rsidRPr="00C57DA8" w:rsidTr="0094244C">
        <w:tc>
          <w:tcPr>
            <w:tcW w:w="673" w:type="dxa"/>
          </w:tcPr>
          <w:p w:rsidR="0094244C" w:rsidRPr="00C57DA8" w:rsidRDefault="0094244C" w:rsidP="0094244C">
            <w:pPr>
              <w:rPr>
                <w:color w:val="000000"/>
                <w:sz w:val="27"/>
                <w:szCs w:val="27"/>
              </w:rPr>
            </w:pPr>
          </w:p>
        </w:tc>
        <w:tc>
          <w:tcPr>
            <w:tcW w:w="4535" w:type="dxa"/>
          </w:tcPr>
          <w:p w:rsidR="0094244C" w:rsidRPr="00C57DA8" w:rsidRDefault="0094244C" w:rsidP="0094244C">
            <w:pPr>
              <w:rPr>
                <w:color w:val="000000"/>
                <w:sz w:val="27"/>
                <w:szCs w:val="27"/>
              </w:rPr>
            </w:pPr>
            <w:r w:rsidRPr="00C57DA8">
              <w:rPr>
                <w:color w:val="000000"/>
                <w:sz w:val="27"/>
                <w:szCs w:val="27"/>
              </w:rPr>
              <w:t>ИТОГО за весь период</w:t>
            </w:r>
          </w:p>
        </w:tc>
        <w:tc>
          <w:tcPr>
            <w:tcW w:w="1560" w:type="dxa"/>
          </w:tcPr>
          <w:p w:rsidR="0094244C" w:rsidRPr="00C57DA8" w:rsidRDefault="0094244C" w:rsidP="0094244C">
            <w:pPr>
              <w:rPr>
                <w:color w:val="000000"/>
                <w:sz w:val="27"/>
                <w:szCs w:val="27"/>
              </w:rPr>
            </w:pPr>
          </w:p>
        </w:tc>
        <w:tc>
          <w:tcPr>
            <w:tcW w:w="850" w:type="dxa"/>
          </w:tcPr>
          <w:p w:rsidR="0094244C" w:rsidRPr="00C57DA8" w:rsidRDefault="0094244C" w:rsidP="0094244C">
            <w:pPr>
              <w:rPr>
                <w:sz w:val="27"/>
                <w:szCs w:val="27"/>
              </w:rPr>
            </w:pPr>
            <w:r>
              <w:rPr>
                <w:sz w:val="27"/>
                <w:szCs w:val="27"/>
              </w:rPr>
              <w:t>160,0</w:t>
            </w:r>
          </w:p>
        </w:tc>
        <w:tc>
          <w:tcPr>
            <w:tcW w:w="853" w:type="dxa"/>
          </w:tcPr>
          <w:p w:rsidR="0094244C" w:rsidRPr="00C57DA8" w:rsidRDefault="0094244C" w:rsidP="0094244C">
            <w:pPr>
              <w:rPr>
                <w:sz w:val="27"/>
                <w:szCs w:val="27"/>
              </w:rPr>
            </w:pPr>
          </w:p>
        </w:tc>
        <w:tc>
          <w:tcPr>
            <w:tcW w:w="850" w:type="dxa"/>
          </w:tcPr>
          <w:p w:rsidR="0094244C" w:rsidRPr="00C57DA8" w:rsidRDefault="0094244C" w:rsidP="0094244C">
            <w:pPr>
              <w:rPr>
                <w:sz w:val="27"/>
                <w:szCs w:val="27"/>
              </w:rPr>
            </w:pPr>
          </w:p>
        </w:tc>
        <w:tc>
          <w:tcPr>
            <w:tcW w:w="852" w:type="dxa"/>
          </w:tcPr>
          <w:p w:rsidR="0094244C" w:rsidRPr="00C57DA8" w:rsidRDefault="0094244C" w:rsidP="0094244C">
            <w:pPr>
              <w:rPr>
                <w:sz w:val="27"/>
                <w:szCs w:val="27"/>
              </w:rPr>
            </w:pPr>
          </w:p>
        </w:tc>
        <w:tc>
          <w:tcPr>
            <w:tcW w:w="2693" w:type="dxa"/>
          </w:tcPr>
          <w:p w:rsidR="0094244C" w:rsidRPr="00C57DA8" w:rsidRDefault="0094244C" w:rsidP="0094244C">
            <w:pPr>
              <w:rPr>
                <w:color w:val="000000"/>
                <w:sz w:val="27"/>
                <w:szCs w:val="27"/>
              </w:rPr>
            </w:pPr>
          </w:p>
        </w:tc>
        <w:tc>
          <w:tcPr>
            <w:tcW w:w="2268" w:type="dxa"/>
          </w:tcPr>
          <w:p w:rsidR="0094244C" w:rsidRPr="00C57DA8" w:rsidRDefault="0094244C" w:rsidP="0094244C">
            <w:pPr>
              <w:pStyle w:val="affffff4"/>
              <w:spacing w:beforeAutospacing="0" w:afterAutospacing="0"/>
              <w:rPr>
                <w:color w:val="000000"/>
                <w:sz w:val="27"/>
                <w:szCs w:val="27"/>
              </w:rPr>
            </w:pPr>
          </w:p>
        </w:tc>
      </w:tr>
    </w:tbl>
    <w:p w:rsidR="0094244C" w:rsidRDefault="0094244C" w:rsidP="0094244C">
      <w:pPr>
        <w:pStyle w:val="affffff4"/>
        <w:spacing w:beforeAutospacing="0" w:afterAutospacing="0"/>
        <w:rPr>
          <w:color w:val="000000"/>
          <w:sz w:val="27"/>
          <w:szCs w:val="27"/>
        </w:rPr>
        <w:sectPr w:rsidR="0094244C" w:rsidSect="0094244C">
          <w:pgSz w:w="16838" w:h="11906" w:orient="landscape"/>
          <w:pgMar w:top="1701" w:right="1134" w:bottom="851" w:left="1134" w:header="720" w:footer="720" w:gutter="0"/>
          <w:cols w:space="720"/>
          <w:docGrid w:linePitch="600" w:charSpace="36864"/>
        </w:sectPr>
      </w:pPr>
    </w:p>
    <w:p w:rsidR="0094244C" w:rsidRDefault="0094244C" w:rsidP="0094244C">
      <w:pPr>
        <w:jc w:val="center"/>
        <w:rPr>
          <w:b/>
        </w:rPr>
      </w:pPr>
      <w:r>
        <w:rPr>
          <w:b/>
        </w:rPr>
        <w:t>АДМИНИСТРАЦИЯ</w:t>
      </w:r>
    </w:p>
    <w:p w:rsidR="0094244C" w:rsidRDefault="0094244C" w:rsidP="0094244C">
      <w:pPr>
        <w:ind w:left="-851"/>
        <w:jc w:val="center"/>
        <w:rPr>
          <w:b/>
        </w:rPr>
      </w:pPr>
      <w:r>
        <w:rPr>
          <w:b/>
        </w:rPr>
        <w:t>МУНИЦИПАЛЬНОГО  ОБРАЗОВАНИЯ  ДНЕПРОВСКИЙ  СЕЛЬСОВЕТ</w:t>
      </w:r>
    </w:p>
    <w:p w:rsidR="0094244C" w:rsidRDefault="0094244C" w:rsidP="0094244C">
      <w:pPr>
        <w:pBdr>
          <w:bottom w:val="single" w:sz="12" w:space="1" w:color="auto"/>
        </w:pBdr>
        <w:jc w:val="center"/>
        <w:rPr>
          <w:b/>
        </w:rPr>
      </w:pPr>
      <w:r>
        <w:rPr>
          <w:b/>
        </w:rPr>
        <w:t>БЕЛЯЕВСКОГО  РАЙОНА  ОРЕНБУРГСКОЙ  ОБЛАСТИ</w:t>
      </w:r>
    </w:p>
    <w:p w:rsidR="0094244C" w:rsidRDefault="0094244C" w:rsidP="0094244C">
      <w:pPr>
        <w:pBdr>
          <w:bottom w:val="single" w:sz="12" w:space="1" w:color="auto"/>
        </w:pBdr>
        <w:jc w:val="center"/>
        <w:rPr>
          <w:b/>
        </w:rPr>
      </w:pPr>
      <w:r>
        <w:rPr>
          <w:b/>
        </w:rPr>
        <w:t xml:space="preserve">ПОСТАНОВЛЕНИЕ </w:t>
      </w:r>
    </w:p>
    <w:p w:rsidR="0094244C" w:rsidRDefault="0094244C" w:rsidP="0094244C">
      <w:pPr>
        <w:jc w:val="center"/>
        <w:rPr>
          <w:b/>
        </w:rPr>
      </w:pPr>
      <w:r>
        <w:t xml:space="preserve">с. Днепровка </w:t>
      </w:r>
      <w:r>
        <w:rPr>
          <w:b/>
        </w:rPr>
        <w:t xml:space="preserve">  </w:t>
      </w:r>
    </w:p>
    <w:p w:rsidR="0094244C" w:rsidRDefault="0094244C" w:rsidP="0094244C">
      <w:r>
        <w:t>01.04.2022                                                                                                    № 40-п</w:t>
      </w:r>
    </w:p>
    <w:p w:rsidR="0094244C" w:rsidRDefault="0094244C" w:rsidP="0094244C"/>
    <w:p w:rsidR="0094244C" w:rsidRDefault="0094244C" w:rsidP="0094244C">
      <w:pPr>
        <w:jc w:val="center"/>
      </w:pPr>
      <w:r>
        <w:t>О</w:t>
      </w:r>
      <w:r w:rsidRPr="00196C36">
        <w:t>б утверждении отчета об исполнении</w:t>
      </w:r>
      <w:r>
        <w:t xml:space="preserve"> </w:t>
      </w:r>
      <w:r w:rsidRPr="00196C36">
        <w:t xml:space="preserve"> бюджета</w:t>
      </w:r>
      <w:r>
        <w:t xml:space="preserve"> </w:t>
      </w:r>
    </w:p>
    <w:p w:rsidR="0094244C" w:rsidRDefault="0094244C" w:rsidP="0094244C">
      <w:pPr>
        <w:jc w:val="center"/>
      </w:pPr>
      <w:r>
        <w:t xml:space="preserve">муниципального образования Днепровский сельсовет  </w:t>
      </w:r>
    </w:p>
    <w:p w:rsidR="0094244C" w:rsidRDefault="0094244C" w:rsidP="0094244C">
      <w:pPr>
        <w:jc w:val="center"/>
      </w:pPr>
      <w:r>
        <w:t xml:space="preserve">Беляевского района Оренбургской области </w:t>
      </w:r>
    </w:p>
    <w:p w:rsidR="0094244C" w:rsidRDefault="0094244C" w:rsidP="0094244C">
      <w:pPr>
        <w:jc w:val="center"/>
      </w:pPr>
      <w:r w:rsidRPr="00196C36">
        <w:t xml:space="preserve"> за  </w:t>
      </w:r>
      <w:r>
        <w:t xml:space="preserve">4 квартал </w:t>
      </w:r>
      <w:r w:rsidRPr="00196C36">
        <w:t xml:space="preserve"> 20</w:t>
      </w:r>
      <w:r>
        <w:t xml:space="preserve">21 </w:t>
      </w:r>
      <w:r w:rsidRPr="00196C36">
        <w:t>года</w:t>
      </w:r>
    </w:p>
    <w:p w:rsidR="0094244C" w:rsidRDefault="0094244C" w:rsidP="0094244C">
      <w:pPr>
        <w:jc w:val="center"/>
      </w:pPr>
    </w:p>
    <w:p w:rsidR="0094244C" w:rsidRDefault="0094244C" w:rsidP="0094244C">
      <w:r>
        <w:tab/>
        <w:t>В   соответствии  с   пунктом   5 статьи   264.2   Бюджетного       кодекса Российской Федерации:</w:t>
      </w:r>
    </w:p>
    <w:p w:rsidR="0094244C" w:rsidRDefault="0094244C" w:rsidP="0094244C">
      <w:pPr>
        <w:jc w:val="both"/>
      </w:pPr>
      <w:r>
        <w:tab/>
        <w:t>1.Утвердить отчет об исполнении бюджета муниципального образования Днепровский сельсовет за 4 квартал 2021 года  по  доходам  в сумме 7407915,63  рублей, по расходам 8216320,05 рублей, с превышением расходов над доходами в сумме 808404,42 рублей с показателями по:</w:t>
      </w:r>
    </w:p>
    <w:p w:rsidR="0094244C" w:rsidRDefault="0094244C" w:rsidP="0094244C">
      <w:pPr>
        <w:jc w:val="both"/>
      </w:pPr>
      <w:r>
        <w:tab/>
        <w:t>-доходам бюджета</w:t>
      </w:r>
      <w:r w:rsidRPr="00E7075E">
        <w:t xml:space="preserve"> </w:t>
      </w:r>
      <w:r>
        <w:t>муниципального образования Днепровский сельсовет  по кодам классификации доходов бюджетов согласно приложению  1;</w:t>
      </w:r>
    </w:p>
    <w:p w:rsidR="0094244C" w:rsidRDefault="0094244C" w:rsidP="0094244C">
      <w:pPr>
        <w:jc w:val="both"/>
      </w:pPr>
      <w:r>
        <w:tab/>
        <w:t>-расходам бюджета</w:t>
      </w:r>
      <w:r w:rsidRPr="00E7075E">
        <w:t xml:space="preserve"> </w:t>
      </w:r>
      <w:r>
        <w:t>муниципального образования Днепровский сельсовет по разделам, подразделам классификации расходов бюджетов согласно приложению  2;</w:t>
      </w:r>
    </w:p>
    <w:p w:rsidR="0094244C" w:rsidRDefault="0094244C" w:rsidP="0094244C">
      <w:pPr>
        <w:jc w:val="both"/>
      </w:pPr>
      <w:r>
        <w:tab/>
        <w:t>-источникам финансирования дефицита бюджета</w:t>
      </w:r>
      <w:r w:rsidRPr="00E7075E">
        <w:t xml:space="preserve"> </w:t>
      </w:r>
      <w:r>
        <w:t>муниципального образования Днепровский сельсовет по кодам классификации источников финансирования дефицитов бюджетов согласно приложению  3.</w:t>
      </w:r>
    </w:p>
    <w:p w:rsidR="0094244C" w:rsidRDefault="0094244C" w:rsidP="0094244C">
      <w:pPr>
        <w:jc w:val="both"/>
      </w:pPr>
      <w:r>
        <w:tab/>
        <w:t>2. Главе администрации муниципального образования Днепровский сельсовет  направить отчет об исполнении бюджета муниципального образования Днепровский сельсовет за 4 квартал 2021 года Совету депутатов муниципального образования Днепровский сельсовет Беляевского района Оренбургской области.</w:t>
      </w:r>
    </w:p>
    <w:p w:rsidR="0094244C" w:rsidRDefault="0094244C" w:rsidP="0094244C">
      <w:pPr>
        <w:jc w:val="both"/>
      </w:pPr>
      <w:r>
        <w:tab/>
        <w:t>3. Опубликовать настоящее постановление на сайте администрации муниципального образования Днепровский сельсовет в сети Интернет.</w:t>
      </w:r>
    </w:p>
    <w:p w:rsidR="0094244C" w:rsidRDefault="0094244C" w:rsidP="0094244C">
      <w:pPr>
        <w:jc w:val="both"/>
      </w:pPr>
      <w:r>
        <w:tab/>
        <w:t>4. Контроль за исполнением настоящего постановления оставляю за  собой.</w:t>
      </w:r>
    </w:p>
    <w:p w:rsidR="0094244C" w:rsidRDefault="0094244C" w:rsidP="0094244C">
      <w:pPr>
        <w:jc w:val="both"/>
      </w:pPr>
      <w:r>
        <w:tab/>
        <w:t>5.Постановление вступает в силу со дня его подписания.</w:t>
      </w:r>
    </w:p>
    <w:p w:rsidR="0094244C" w:rsidRDefault="0094244C" w:rsidP="0094244C">
      <w:pPr>
        <w:jc w:val="both"/>
      </w:pPr>
    </w:p>
    <w:p w:rsidR="0094244C" w:rsidRDefault="0094244C" w:rsidP="0094244C">
      <w:pPr>
        <w:jc w:val="both"/>
      </w:pPr>
    </w:p>
    <w:p w:rsidR="0094244C" w:rsidRDefault="0094244C" w:rsidP="0094244C">
      <w:pPr>
        <w:jc w:val="both"/>
      </w:pPr>
    </w:p>
    <w:p w:rsidR="0094244C" w:rsidRDefault="0094244C" w:rsidP="0094244C">
      <w:pPr>
        <w:jc w:val="both"/>
      </w:pPr>
      <w:r>
        <w:t xml:space="preserve"> Глава муниципального образования                                             Е.В.Жукова</w:t>
      </w:r>
    </w:p>
    <w:p w:rsidR="0094244C" w:rsidRDefault="0094244C" w:rsidP="0094244C">
      <w:pPr>
        <w:jc w:val="both"/>
      </w:pPr>
    </w:p>
    <w:p w:rsidR="0094244C" w:rsidRDefault="0094244C" w:rsidP="0094244C">
      <w:pPr>
        <w:jc w:val="both"/>
      </w:pPr>
      <w:r>
        <w:t xml:space="preserve">                                                        </w:t>
      </w:r>
    </w:p>
    <w:p w:rsidR="0094244C" w:rsidRPr="00196C36" w:rsidRDefault="0094244C" w:rsidP="0094244C">
      <w:pPr>
        <w:ind w:left="1701" w:hanging="1701"/>
        <w:jc w:val="both"/>
      </w:pPr>
    </w:p>
    <w:p w:rsidR="0094244C" w:rsidRDefault="0094244C" w:rsidP="0094244C">
      <w:pPr>
        <w:jc w:val="center"/>
        <w:rPr>
          <w:b/>
        </w:rPr>
      </w:pPr>
      <w:r>
        <w:rPr>
          <w:b/>
        </w:rPr>
        <w:t>АДМИНИСТРАЦИЯ</w:t>
      </w:r>
    </w:p>
    <w:p w:rsidR="0094244C" w:rsidRDefault="0094244C" w:rsidP="0094244C">
      <w:pPr>
        <w:ind w:left="-851"/>
        <w:jc w:val="center"/>
        <w:rPr>
          <w:b/>
        </w:rPr>
      </w:pPr>
      <w:r>
        <w:rPr>
          <w:b/>
        </w:rPr>
        <w:t>МУНИЦИПАЛЬНОГО  ОБРАЗОВАНИЯ  ДНЕПРОВСКИЙ  СЕЛЬСОВЕТ</w:t>
      </w:r>
    </w:p>
    <w:p w:rsidR="0094244C" w:rsidRDefault="0094244C" w:rsidP="0094244C">
      <w:pPr>
        <w:pBdr>
          <w:bottom w:val="single" w:sz="12" w:space="1" w:color="auto"/>
        </w:pBdr>
        <w:jc w:val="center"/>
        <w:rPr>
          <w:b/>
        </w:rPr>
      </w:pPr>
      <w:r>
        <w:rPr>
          <w:b/>
        </w:rPr>
        <w:t>БЕЛЯЕВСКОГО  РАЙОНА  ОРЕНБУРГСКОЙ  ОБЛАСТИ</w:t>
      </w:r>
    </w:p>
    <w:p w:rsidR="0094244C" w:rsidRDefault="0094244C" w:rsidP="0094244C">
      <w:pPr>
        <w:pBdr>
          <w:bottom w:val="single" w:sz="12" w:space="1" w:color="auto"/>
        </w:pBdr>
        <w:jc w:val="center"/>
        <w:rPr>
          <w:b/>
        </w:rPr>
      </w:pPr>
      <w:r>
        <w:rPr>
          <w:b/>
        </w:rPr>
        <w:t xml:space="preserve">ПОСТАНОВЛЕНИЕ </w:t>
      </w:r>
    </w:p>
    <w:p w:rsidR="0094244C" w:rsidRDefault="0094244C" w:rsidP="0094244C">
      <w:pPr>
        <w:jc w:val="center"/>
        <w:rPr>
          <w:b/>
        </w:rPr>
      </w:pPr>
      <w:r>
        <w:t xml:space="preserve">с. Днепровка </w:t>
      </w:r>
      <w:r>
        <w:rPr>
          <w:b/>
        </w:rPr>
        <w:t xml:space="preserve">  </w:t>
      </w:r>
    </w:p>
    <w:p w:rsidR="0094244C" w:rsidRDefault="0094244C" w:rsidP="0094244C">
      <w:r>
        <w:t>01.04.2022                                                                                                     № 41-п</w:t>
      </w:r>
    </w:p>
    <w:p w:rsidR="0094244C" w:rsidRDefault="0094244C" w:rsidP="0094244C"/>
    <w:p w:rsidR="0094244C" w:rsidRDefault="0094244C" w:rsidP="0094244C">
      <w:pPr>
        <w:jc w:val="center"/>
      </w:pPr>
      <w:r>
        <w:t>О</w:t>
      </w:r>
      <w:r w:rsidRPr="00196C36">
        <w:t>б утверждении отчета об исполнении</w:t>
      </w:r>
      <w:r>
        <w:t xml:space="preserve"> </w:t>
      </w:r>
      <w:r w:rsidRPr="00196C36">
        <w:t xml:space="preserve"> бюджета</w:t>
      </w:r>
      <w:r>
        <w:t xml:space="preserve"> </w:t>
      </w:r>
    </w:p>
    <w:p w:rsidR="0094244C" w:rsidRDefault="0094244C" w:rsidP="0094244C">
      <w:pPr>
        <w:jc w:val="center"/>
      </w:pPr>
      <w:r>
        <w:t xml:space="preserve">муниципального образования Днепровский сельсовет  </w:t>
      </w:r>
    </w:p>
    <w:p w:rsidR="0094244C" w:rsidRDefault="0094244C" w:rsidP="0094244C">
      <w:pPr>
        <w:jc w:val="center"/>
      </w:pPr>
      <w:r>
        <w:t xml:space="preserve">Беляевского района Оренбургской области </w:t>
      </w:r>
    </w:p>
    <w:p w:rsidR="0094244C" w:rsidRDefault="0094244C" w:rsidP="0094244C">
      <w:pPr>
        <w:jc w:val="center"/>
      </w:pPr>
      <w:r w:rsidRPr="00196C36">
        <w:t xml:space="preserve"> за  20</w:t>
      </w:r>
      <w:r>
        <w:t xml:space="preserve">21 </w:t>
      </w:r>
      <w:r w:rsidRPr="00196C36">
        <w:t>год</w:t>
      </w:r>
    </w:p>
    <w:p w:rsidR="0094244C" w:rsidRDefault="0094244C" w:rsidP="0094244C">
      <w:pPr>
        <w:jc w:val="center"/>
      </w:pPr>
    </w:p>
    <w:p w:rsidR="0094244C" w:rsidRDefault="0094244C" w:rsidP="0094244C">
      <w:r>
        <w:tab/>
        <w:t>В   соответствии  с   пунктом   5 статьи   264.2   Бюджетного       кодекса Российской Федерации:</w:t>
      </w:r>
    </w:p>
    <w:p w:rsidR="0094244C" w:rsidRPr="004F37C9" w:rsidRDefault="0094244C" w:rsidP="0094244C">
      <w:pPr>
        <w:jc w:val="both"/>
      </w:pPr>
      <w:r>
        <w:tab/>
      </w:r>
      <w:r w:rsidRPr="004F37C9">
        <w:t xml:space="preserve">       1.Утвердить отчет об  исполнении бюджета муниципального образования Днепровский сельсовет за 202</w:t>
      </w:r>
      <w:r>
        <w:t>1</w:t>
      </w:r>
      <w:r w:rsidRPr="004F37C9">
        <w:t xml:space="preserve"> год  </w:t>
      </w:r>
      <w:r>
        <w:t>по  доходам  в сумме 7407915,63  рублей, по расходам 8216320,05 рублей, с уменьшением расходов над доходами в сумме 808404,42 рублей с показателями по</w:t>
      </w:r>
      <w:r w:rsidRPr="004F37C9">
        <w:t xml:space="preserve"> со следующими показателями:</w:t>
      </w:r>
    </w:p>
    <w:p w:rsidR="0094244C" w:rsidRPr="004F37C9" w:rsidRDefault="0094244C" w:rsidP="0094244C">
      <w:pPr>
        <w:jc w:val="both"/>
      </w:pPr>
      <w:r w:rsidRPr="004F37C9">
        <w:t xml:space="preserve">          1.1.по источникам внутреннего финансирования дефицита бюджета муниципального образования Днепровский сельсовет за 202</w:t>
      </w:r>
      <w:r>
        <w:t>1</w:t>
      </w:r>
      <w:r w:rsidRPr="004F37C9">
        <w:t xml:space="preserve"> год, согласно приложению   №1. </w:t>
      </w:r>
    </w:p>
    <w:p w:rsidR="0094244C" w:rsidRPr="004F37C9" w:rsidRDefault="0094244C" w:rsidP="0094244C">
      <w:pPr>
        <w:jc w:val="both"/>
      </w:pPr>
      <w:r w:rsidRPr="004F37C9">
        <w:t xml:space="preserve">         1.2.по доходам бюджета муниципального образования Днепровский сельсовет за 202</w:t>
      </w:r>
      <w:r>
        <w:t>1</w:t>
      </w:r>
      <w:r w:rsidRPr="004F37C9">
        <w:t xml:space="preserve"> год, согласно приложению   №2 настоящего решения.  </w:t>
      </w:r>
    </w:p>
    <w:p w:rsidR="0094244C" w:rsidRPr="004F37C9" w:rsidRDefault="0094244C" w:rsidP="0094244C">
      <w:pPr>
        <w:jc w:val="both"/>
      </w:pPr>
      <w:r w:rsidRPr="004F37C9">
        <w:t xml:space="preserve">          1.3. по распределению расходов бюджета муниципального образования Днепровский сельсовет за 202</w:t>
      </w:r>
      <w:r>
        <w:t>1</w:t>
      </w:r>
      <w:r w:rsidRPr="004F37C9">
        <w:t xml:space="preserve"> год по разделам и подразделам функциональной классификации расходов, согласно приложению  № 3.</w:t>
      </w:r>
    </w:p>
    <w:p w:rsidR="0094244C" w:rsidRPr="004F37C9" w:rsidRDefault="0094244C" w:rsidP="0094244C">
      <w:pPr>
        <w:jc w:val="both"/>
      </w:pPr>
      <w:r w:rsidRPr="004F37C9">
        <w:t xml:space="preserve">         1.4. по ведомственной структуре  расходов бюджета администрации муниципального образования Днепровский сельсовет за 202</w:t>
      </w:r>
      <w:r>
        <w:t>1</w:t>
      </w:r>
      <w:r w:rsidRPr="004F37C9">
        <w:t xml:space="preserve">год, согласно приложению №4.    </w:t>
      </w:r>
    </w:p>
    <w:p w:rsidR="0094244C" w:rsidRPr="004F37C9" w:rsidRDefault="0094244C" w:rsidP="0094244C">
      <w:pPr>
        <w:jc w:val="both"/>
      </w:pPr>
      <w:r w:rsidRPr="004F37C9">
        <w:t xml:space="preserve">     </w:t>
      </w:r>
      <w:r w:rsidRPr="004F37C9">
        <w:tab/>
        <w:t xml:space="preserve">1.5. по </w:t>
      </w:r>
      <w:r w:rsidRPr="004F37C9">
        <w:rPr>
          <w:b/>
        </w:rPr>
        <w:t xml:space="preserve"> </w:t>
      </w:r>
      <w:r w:rsidRPr="004F37C9">
        <w:t>распределению бюджетных ассигнований на 202</w:t>
      </w:r>
      <w:r>
        <w:t>1</w:t>
      </w:r>
      <w:r w:rsidRPr="004F37C9">
        <w:t>год по разделам, подразделам, целевым статьям (муниципальных программ и внепрограммным направлениям деятельности ) группам и подгруппам  видов  расходов классификации расходов бюджета сельского поселения, согласно приложению №5.</w:t>
      </w:r>
    </w:p>
    <w:p w:rsidR="0094244C" w:rsidRPr="004F37C9" w:rsidRDefault="0094244C" w:rsidP="0094244C">
      <w:pPr>
        <w:jc w:val="both"/>
      </w:pPr>
      <w:r w:rsidRPr="004F37C9">
        <w:t xml:space="preserve">        1.6</w:t>
      </w:r>
      <w:r>
        <w:t xml:space="preserve">. </w:t>
      </w:r>
      <w:r w:rsidRPr="004F37C9">
        <w:t>по муниципальным программам, предусмотренных к финансированию за   счет средств  бюджета поселения на 202</w:t>
      </w:r>
      <w:r>
        <w:t>1</w:t>
      </w:r>
      <w:r w:rsidRPr="004F37C9">
        <w:t xml:space="preserve">год, согласно приложению №6.  </w:t>
      </w:r>
    </w:p>
    <w:p w:rsidR="0094244C" w:rsidRDefault="0094244C" w:rsidP="0094244C">
      <w:pPr>
        <w:jc w:val="both"/>
      </w:pPr>
      <w:r>
        <w:tab/>
        <w:t>2. Главе администрации муниципального образования Днепровский сельсовет  направить отчет об исполнении бюджета муниципального образования Днепровский сельсовет  за  2021 год Совету депутатов муниципального образования Днепровский сельсовет Беляевского района Оренбургской области.</w:t>
      </w:r>
    </w:p>
    <w:p w:rsidR="0094244C" w:rsidRPr="002650A9" w:rsidRDefault="0094244C" w:rsidP="0094244C">
      <w:pPr>
        <w:ind w:firstLine="708"/>
        <w:jc w:val="both"/>
      </w:pPr>
      <w:r>
        <w:t xml:space="preserve">3. </w:t>
      </w:r>
      <w:r w:rsidRPr="002650A9">
        <w:t xml:space="preserve">Специалисту 1 категории </w:t>
      </w:r>
      <w:r>
        <w:t>Ермолаевой Л.А.</w:t>
      </w:r>
      <w:r w:rsidRPr="002650A9">
        <w:t xml:space="preserve"> опубликовать настоящее постановление  в муниципальной газете «Вестник Днепровского сельсовета» и разместить на официальном сайте Днепровского сельсовета в сети интернет.</w:t>
      </w:r>
    </w:p>
    <w:p w:rsidR="0094244C" w:rsidRDefault="0094244C" w:rsidP="0094244C">
      <w:pPr>
        <w:jc w:val="both"/>
      </w:pPr>
      <w:r>
        <w:tab/>
        <w:t>4. Контроль за исполнением настоящего постановления оставляю за  собой.</w:t>
      </w:r>
    </w:p>
    <w:p w:rsidR="0094244C" w:rsidRDefault="0094244C" w:rsidP="0094244C">
      <w:pPr>
        <w:jc w:val="both"/>
      </w:pPr>
      <w:r>
        <w:tab/>
        <w:t>5.Постановление вступает в силу со дня его подписания.</w:t>
      </w:r>
    </w:p>
    <w:p w:rsidR="0094244C" w:rsidRDefault="0094244C" w:rsidP="0094244C">
      <w:pPr>
        <w:jc w:val="both"/>
      </w:pPr>
    </w:p>
    <w:p w:rsidR="0094244C" w:rsidRDefault="0094244C" w:rsidP="0094244C">
      <w:pPr>
        <w:jc w:val="both"/>
      </w:pPr>
      <w:r>
        <w:t xml:space="preserve"> Глава  муниципального образования                                          Е.В.Жукова</w:t>
      </w:r>
    </w:p>
    <w:p w:rsidR="0094244C" w:rsidRDefault="0094244C" w:rsidP="0094244C">
      <w:pPr>
        <w:jc w:val="both"/>
      </w:pPr>
    </w:p>
    <w:p w:rsidR="0094244C" w:rsidRDefault="0094244C" w:rsidP="001E71C9">
      <w:pPr>
        <w:jc w:val="both"/>
      </w:pPr>
      <w:r>
        <w:t xml:space="preserve">                                                       </w:t>
      </w:r>
    </w:p>
    <w:p w:rsidR="0094244C" w:rsidRDefault="0094244C" w:rsidP="0094244C">
      <w:pPr>
        <w:ind w:left="1701" w:hanging="1701"/>
        <w:jc w:val="both"/>
      </w:pPr>
    </w:p>
    <w:p w:rsidR="0094244C" w:rsidRDefault="0094244C" w:rsidP="0094244C">
      <w:pPr>
        <w:ind w:left="1701" w:hanging="1701"/>
        <w:jc w:val="both"/>
      </w:pPr>
    </w:p>
    <w:p w:rsidR="0094244C" w:rsidRDefault="0094244C" w:rsidP="0094244C">
      <w:pPr>
        <w:ind w:left="1701" w:hanging="1701"/>
        <w:jc w:val="both"/>
      </w:pPr>
    </w:p>
    <w:p w:rsidR="0094244C" w:rsidRDefault="0094244C" w:rsidP="0094244C">
      <w:pPr>
        <w:ind w:left="1701" w:hanging="1701"/>
        <w:jc w:val="both"/>
      </w:pPr>
    </w:p>
    <w:p w:rsidR="0094244C" w:rsidRDefault="0094244C" w:rsidP="0094244C">
      <w:pPr>
        <w:ind w:left="1701" w:hanging="1701"/>
        <w:jc w:val="both"/>
      </w:pPr>
    </w:p>
    <w:p w:rsidR="0094244C" w:rsidRDefault="0094244C" w:rsidP="0094244C">
      <w:pPr>
        <w:ind w:left="1701" w:hanging="1701"/>
        <w:jc w:val="both"/>
      </w:pPr>
    </w:p>
    <w:p w:rsidR="0094244C" w:rsidRDefault="0094244C" w:rsidP="0094244C">
      <w:pPr>
        <w:ind w:left="1701" w:hanging="1701"/>
        <w:jc w:val="both"/>
      </w:pPr>
    </w:p>
    <w:p w:rsidR="0094244C" w:rsidRPr="00C57DA8" w:rsidRDefault="0094244C" w:rsidP="0094244C">
      <w:pPr>
        <w:pStyle w:val="affffff4"/>
        <w:spacing w:beforeAutospacing="0" w:afterAutospacing="0"/>
        <w:rPr>
          <w:color w:val="000000"/>
          <w:sz w:val="27"/>
          <w:szCs w:val="27"/>
        </w:rPr>
      </w:pPr>
    </w:p>
    <w:p w:rsidR="000375E3" w:rsidRPr="00346AC4" w:rsidRDefault="000375E3" w:rsidP="00346AC4">
      <w:pPr>
        <w:pStyle w:val="a4"/>
        <w:ind w:firstLine="708"/>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46AC4" w:rsidRPr="00DD337E" w:rsidTr="00197EAC">
        <w:trPr>
          <w:trHeight w:val="2841"/>
        </w:trPr>
        <w:tc>
          <w:tcPr>
            <w:tcW w:w="3190" w:type="dxa"/>
          </w:tcPr>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346AC4" w:rsidRPr="00DD337E" w:rsidRDefault="00346AC4" w:rsidP="00197EAC">
            <w:pPr>
              <w:jc w:val="center"/>
            </w:pPr>
          </w:p>
        </w:tc>
        <w:tc>
          <w:tcPr>
            <w:tcW w:w="3190" w:type="dxa"/>
          </w:tcPr>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346AC4" w:rsidRPr="00DD337E" w:rsidRDefault="00346AC4" w:rsidP="00197EAC">
            <w:pPr>
              <w:jc w:val="center"/>
            </w:pPr>
            <w:r w:rsidRPr="00DD337E">
              <w:rPr>
                <w:rStyle w:val="FontStyle11"/>
                <w:rFonts w:eastAsia="Calibri"/>
              </w:rPr>
              <w:t>тел.8 (353 34) 64-1-24</w:t>
            </w:r>
          </w:p>
        </w:tc>
        <w:tc>
          <w:tcPr>
            <w:tcW w:w="3191" w:type="dxa"/>
          </w:tcPr>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346AC4" w:rsidRPr="00DD337E" w:rsidRDefault="00346AC4" w:rsidP="00197EAC">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346AC4" w:rsidRPr="00DD337E" w:rsidRDefault="00346AC4" w:rsidP="00197EAC">
            <w:pPr>
              <w:jc w:val="center"/>
            </w:pPr>
            <w:r>
              <w:rPr>
                <w:rStyle w:val="FontStyle11"/>
                <w:rFonts w:eastAsia="Calibri"/>
              </w:rPr>
              <w:t>Е.В.Жукова</w:t>
            </w:r>
          </w:p>
        </w:tc>
      </w:tr>
    </w:tbl>
    <w:p w:rsidR="002747BD" w:rsidRPr="00346AC4" w:rsidRDefault="002747BD" w:rsidP="00346AC4">
      <w:pPr>
        <w:tabs>
          <w:tab w:val="left" w:pos="3000"/>
        </w:tabs>
        <w:rPr>
          <w:rFonts w:ascii="Arial Narrow" w:hAnsi="Arial Narrow" w:cs="Arial"/>
        </w:rPr>
      </w:pPr>
    </w:p>
    <w:sectPr w:rsidR="002747BD" w:rsidRPr="00346AC4" w:rsidSect="00346AC4">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A40" w:rsidRDefault="00B04A40" w:rsidP="00E65A72">
      <w:r>
        <w:separator/>
      </w:r>
    </w:p>
  </w:endnote>
  <w:endnote w:type="continuationSeparator" w:id="1">
    <w:p w:rsidR="00B04A40" w:rsidRDefault="00B04A40"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44C" w:rsidRDefault="0094244C" w:rsidP="00197EAC">
    <w:pPr>
      <w:pStyle w:val="af"/>
      <w:jc w:val="right"/>
    </w:pPr>
    <w:fldSimple w:instr=" PAGE   \* MERGEFORMAT ">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A40" w:rsidRDefault="00B04A40" w:rsidP="00E65A72">
      <w:r>
        <w:separator/>
      </w:r>
    </w:p>
  </w:footnote>
  <w:footnote w:type="continuationSeparator" w:id="1">
    <w:p w:rsidR="00B04A40" w:rsidRDefault="00B04A40" w:rsidP="00E65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44C" w:rsidRDefault="0094244C">
    <w:pPr>
      <w:pStyle w:val="ad"/>
      <w:jc w:val="center"/>
    </w:pPr>
  </w:p>
  <w:p w:rsidR="0094244C" w:rsidRDefault="0094244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3">
    <w:nsid w:val="02F5273B"/>
    <w:multiLevelType w:val="hybridMultilevel"/>
    <w:tmpl w:val="5D74C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20833"/>
    <w:multiLevelType w:val="hybridMultilevel"/>
    <w:tmpl w:val="79B45F9A"/>
    <w:lvl w:ilvl="0" w:tplc="15DCE96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062805"/>
    <w:multiLevelType w:val="hybridMultilevel"/>
    <w:tmpl w:val="A96292F0"/>
    <w:lvl w:ilvl="0" w:tplc="14241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280DD9"/>
    <w:multiLevelType w:val="hybridMultilevel"/>
    <w:tmpl w:val="206C571A"/>
    <w:lvl w:ilvl="0" w:tplc="393282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0A8292C"/>
    <w:multiLevelType w:val="multilevel"/>
    <w:tmpl w:val="5B683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3D4F41"/>
    <w:multiLevelType w:val="hybridMultilevel"/>
    <w:tmpl w:val="3E0EEE40"/>
    <w:lvl w:ilvl="0" w:tplc="93CCA6E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2AB6616"/>
    <w:multiLevelType w:val="hybridMultilevel"/>
    <w:tmpl w:val="68003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1F040759"/>
    <w:multiLevelType w:val="hybridMultilevel"/>
    <w:tmpl w:val="E794D37E"/>
    <w:lvl w:ilvl="0" w:tplc="DB3C35F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1B2C43"/>
    <w:multiLevelType w:val="hybridMultilevel"/>
    <w:tmpl w:val="FB78C08E"/>
    <w:lvl w:ilvl="0" w:tplc="AFEC9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F297D3C"/>
    <w:multiLevelType w:val="multilevel"/>
    <w:tmpl w:val="8476363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345A1BD1"/>
    <w:multiLevelType w:val="hybridMultilevel"/>
    <w:tmpl w:val="CA68A952"/>
    <w:lvl w:ilvl="0" w:tplc="2800D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623CA"/>
    <w:multiLevelType w:val="multilevel"/>
    <w:tmpl w:val="57A0E600"/>
    <w:lvl w:ilvl="0">
      <w:start w:val="1"/>
      <w:numFmt w:val="decimal"/>
      <w:lvlText w:val="%1."/>
      <w:lvlJc w:val="left"/>
      <w:pPr>
        <w:ind w:left="900" w:hanging="540"/>
      </w:pPr>
      <w:rPr>
        <w:rFonts w:ascii="Times New Roman" w:eastAsia="Times New Roman" w:hAnsi="Times New Roman" w:cs="Times New Roman"/>
        <w:color w:val="000000"/>
      </w:rPr>
    </w:lvl>
    <w:lvl w:ilvl="1">
      <w:start w:val="1"/>
      <w:numFmt w:val="decimal"/>
      <w:isLgl/>
      <w:lvlText w:val="%1.%2."/>
      <w:lvlJc w:val="left"/>
      <w:pPr>
        <w:ind w:left="162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3060" w:hanging="1080"/>
      </w:pPr>
      <w:rPr>
        <w:rFonts w:hint="default"/>
        <w:color w:val="000000"/>
      </w:rPr>
    </w:lvl>
    <w:lvl w:ilvl="4">
      <w:start w:val="1"/>
      <w:numFmt w:val="decimal"/>
      <w:isLgl/>
      <w:lvlText w:val="%1.%2.%3.%4.%5."/>
      <w:lvlJc w:val="left"/>
      <w:pPr>
        <w:ind w:left="3600" w:hanging="1080"/>
      </w:pPr>
      <w:rPr>
        <w:rFonts w:hint="default"/>
        <w:color w:val="000000"/>
      </w:rPr>
    </w:lvl>
    <w:lvl w:ilvl="5">
      <w:start w:val="1"/>
      <w:numFmt w:val="decimal"/>
      <w:isLgl/>
      <w:lvlText w:val="%1.%2.%3.%4.%5.%6."/>
      <w:lvlJc w:val="left"/>
      <w:pPr>
        <w:ind w:left="4500" w:hanging="1440"/>
      </w:pPr>
      <w:rPr>
        <w:rFonts w:hint="default"/>
        <w:color w:val="000000"/>
      </w:rPr>
    </w:lvl>
    <w:lvl w:ilvl="6">
      <w:start w:val="1"/>
      <w:numFmt w:val="decimal"/>
      <w:isLgl/>
      <w:lvlText w:val="%1.%2.%3.%4.%5.%6.%7."/>
      <w:lvlJc w:val="left"/>
      <w:pPr>
        <w:ind w:left="5400" w:hanging="1800"/>
      </w:pPr>
      <w:rPr>
        <w:rFonts w:hint="default"/>
        <w:color w:val="000000"/>
      </w:rPr>
    </w:lvl>
    <w:lvl w:ilvl="7">
      <w:start w:val="1"/>
      <w:numFmt w:val="decimal"/>
      <w:isLgl/>
      <w:lvlText w:val="%1.%2.%3.%4.%5.%6.%7.%8."/>
      <w:lvlJc w:val="left"/>
      <w:pPr>
        <w:ind w:left="5940" w:hanging="1800"/>
      </w:pPr>
      <w:rPr>
        <w:rFonts w:hint="default"/>
        <w:color w:val="000000"/>
      </w:rPr>
    </w:lvl>
    <w:lvl w:ilvl="8">
      <w:start w:val="1"/>
      <w:numFmt w:val="decimal"/>
      <w:isLgl/>
      <w:lvlText w:val="%1.%2.%3.%4.%5.%6.%7.%8.%9."/>
      <w:lvlJc w:val="left"/>
      <w:pPr>
        <w:ind w:left="6840" w:hanging="2160"/>
      </w:pPr>
      <w:rPr>
        <w:rFonts w:hint="default"/>
        <w:color w:val="000000"/>
      </w:rPr>
    </w:lvl>
  </w:abstractNum>
  <w:abstractNum w:abstractNumId="17">
    <w:nsid w:val="456A2D99"/>
    <w:multiLevelType w:val="hybridMultilevel"/>
    <w:tmpl w:val="7E7A7B80"/>
    <w:lvl w:ilvl="0" w:tplc="3A7855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9F20680"/>
    <w:multiLevelType w:val="hybridMultilevel"/>
    <w:tmpl w:val="A60A3858"/>
    <w:lvl w:ilvl="0" w:tplc="D1E8728C">
      <w:start w:val="1"/>
      <w:numFmt w:val="decimal"/>
      <w:lvlText w:val="%1."/>
      <w:lvlJc w:val="left"/>
      <w:pPr>
        <w:tabs>
          <w:tab w:val="num" w:pos="1500"/>
        </w:tabs>
        <w:ind w:left="1500" w:hanging="360"/>
      </w:pPr>
      <w:rPr>
        <w:rFonts w:hint="default"/>
        <w:b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9">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72171D"/>
    <w:multiLevelType w:val="hybridMultilevel"/>
    <w:tmpl w:val="E3BC5BE0"/>
    <w:lvl w:ilvl="0" w:tplc="6BD667D0">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AB05EF9"/>
    <w:multiLevelType w:val="hybridMultilevel"/>
    <w:tmpl w:val="1A7A02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2F4FDC"/>
    <w:multiLevelType w:val="hybridMultilevel"/>
    <w:tmpl w:val="C8B8ECE4"/>
    <w:lvl w:ilvl="0" w:tplc="B366F8AE">
      <w:start w:val="1"/>
      <w:numFmt w:val="decimal"/>
      <w:lvlText w:val="%1."/>
      <w:lvlJc w:val="left"/>
      <w:pPr>
        <w:ind w:left="117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FF5B4E"/>
    <w:multiLevelType w:val="hybridMultilevel"/>
    <w:tmpl w:val="37202D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78D6BA0"/>
    <w:multiLevelType w:val="multilevel"/>
    <w:tmpl w:val="FFA2719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abstractNum w:abstractNumId="27">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1E4A81"/>
    <w:multiLevelType w:val="multilevel"/>
    <w:tmpl w:val="D92E34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B23D44"/>
    <w:multiLevelType w:val="hybridMultilevel"/>
    <w:tmpl w:val="25F0BFA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C50AE7"/>
    <w:multiLevelType w:val="hybridMultilevel"/>
    <w:tmpl w:val="D720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B167B6"/>
    <w:multiLevelType w:val="hybridMultilevel"/>
    <w:tmpl w:val="B316C86E"/>
    <w:lvl w:ilvl="0" w:tplc="C432624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11"/>
  </w:num>
  <w:num w:numId="2">
    <w:abstractNumId w:val="23"/>
  </w:num>
  <w:num w:numId="3">
    <w:abstractNumId w:val="21"/>
  </w:num>
  <w:num w:numId="4">
    <w:abstractNumId w:val="9"/>
  </w:num>
  <w:num w:numId="5">
    <w:abstractNumId w:val="26"/>
  </w:num>
  <w:num w:numId="6">
    <w:abstractNumId w:val="18"/>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29"/>
  </w:num>
  <w:num w:numId="12">
    <w:abstractNumId w:val="19"/>
  </w:num>
  <w:num w:numId="13">
    <w:abstractNumId w:val="25"/>
  </w:num>
  <w:num w:numId="14">
    <w:abstractNumId w:val="16"/>
  </w:num>
  <w:num w:numId="15">
    <w:abstractNumId w:val="31"/>
  </w:num>
  <w:num w:numId="16">
    <w:abstractNumId w:val="4"/>
  </w:num>
  <w:num w:numId="17">
    <w:abstractNumId w:val="2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5"/>
  </w:num>
  <w:num w:numId="23">
    <w:abstractNumId w:val="0"/>
  </w:num>
  <w:num w:numId="24">
    <w:abstractNumId w:val="1"/>
  </w:num>
  <w:num w:numId="25">
    <w:abstractNumId w:val="28"/>
  </w:num>
  <w:num w:numId="26">
    <w:abstractNumId w:val="13"/>
  </w:num>
  <w:num w:numId="27">
    <w:abstractNumId w:val="7"/>
  </w:num>
  <w:num w:numId="28">
    <w:abstractNumId w:val="8"/>
  </w:num>
  <w:num w:numId="29">
    <w:abstractNumId w:val="12"/>
  </w:num>
  <w:num w:numId="30">
    <w:abstractNumId w:val="3"/>
  </w:num>
  <w:num w:numId="31">
    <w:abstractNumId w:val="24"/>
  </w:num>
  <w:num w:numId="32">
    <w:abstractNumId w:val="6"/>
  </w:num>
  <w:num w:numId="33">
    <w:abstractNumId w:val="22"/>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30"/>
  <w:displayHorizontalDrawingGridEvery w:val="2"/>
  <w:characterSpacingControl w:val="doNotCompress"/>
  <w:savePreviewPicture/>
  <w:hdrShapeDefaults>
    <o:shapedefaults v:ext="edit" spidmax="73730"/>
  </w:hdrShapeDefaults>
  <w:footnotePr>
    <w:footnote w:id="0"/>
    <w:footnote w:id="1"/>
  </w:footnotePr>
  <w:endnotePr>
    <w:endnote w:id="0"/>
    <w:endnote w:id="1"/>
  </w:endnotePr>
  <w:compat/>
  <w:rsids>
    <w:rsidRoot w:val="00D20608"/>
    <w:rsid w:val="0000246A"/>
    <w:rsid w:val="000375E3"/>
    <w:rsid w:val="00047917"/>
    <w:rsid w:val="00054A80"/>
    <w:rsid w:val="00065C9C"/>
    <w:rsid w:val="00066D8B"/>
    <w:rsid w:val="00075418"/>
    <w:rsid w:val="0007667E"/>
    <w:rsid w:val="000825F2"/>
    <w:rsid w:val="000B2924"/>
    <w:rsid w:val="000D15E0"/>
    <w:rsid w:val="000E39DE"/>
    <w:rsid w:val="00113B2E"/>
    <w:rsid w:val="00116B85"/>
    <w:rsid w:val="001577A3"/>
    <w:rsid w:val="00197EAC"/>
    <w:rsid w:val="001E2190"/>
    <w:rsid w:val="001E71C9"/>
    <w:rsid w:val="00204F85"/>
    <w:rsid w:val="00244023"/>
    <w:rsid w:val="00245320"/>
    <w:rsid w:val="00252883"/>
    <w:rsid w:val="002624E3"/>
    <w:rsid w:val="002747BD"/>
    <w:rsid w:val="002E2559"/>
    <w:rsid w:val="002E652C"/>
    <w:rsid w:val="00346AC4"/>
    <w:rsid w:val="00396D5B"/>
    <w:rsid w:val="003B67B2"/>
    <w:rsid w:val="00444BB6"/>
    <w:rsid w:val="004711AA"/>
    <w:rsid w:val="004B2B80"/>
    <w:rsid w:val="004E281B"/>
    <w:rsid w:val="005F28F5"/>
    <w:rsid w:val="006424F4"/>
    <w:rsid w:val="00681B10"/>
    <w:rsid w:val="006D6887"/>
    <w:rsid w:val="007527BF"/>
    <w:rsid w:val="00795E93"/>
    <w:rsid w:val="00804E70"/>
    <w:rsid w:val="0086471D"/>
    <w:rsid w:val="008D15F1"/>
    <w:rsid w:val="008D6F12"/>
    <w:rsid w:val="00933AA5"/>
    <w:rsid w:val="009420B2"/>
    <w:rsid w:val="0094244C"/>
    <w:rsid w:val="00971E40"/>
    <w:rsid w:val="00A03E46"/>
    <w:rsid w:val="00A81380"/>
    <w:rsid w:val="00A8262C"/>
    <w:rsid w:val="00AA0A9E"/>
    <w:rsid w:val="00AF640B"/>
    <w:rsid w:val="00B025BD"/>
    <w:rsid w:val="00B04A40"/>
    <w:rsid w:val="00B17228"/>
    <w:rsid w:val="00B46CA4"/>
    <w:rsid w:val="00B81977"/>
    <w:rsid w:val="00B90EA8"/>
    <w:rsid w:val="00B964A3"/>
    <w:rsid w:val="00BE0B6E"/>
    <w:rsid w:val="00C06C5B"/>
    <w:rsid w:val="00C6678F"/>
    <w:rsid w:val="00C77AB5"/>
    <w:rsid w:val="00CC1797"/>
    <w:rsid w:val="00CF0715"/>
    <w:rsid w:val="00CF77B0"/>
    <w:rsid w:val="00D20608"/>
    <w:rsid w:val="00D3562D"/>
    <w:rsid w:val="00D44C3D"/>
    <w:rsid w:val="00DD6943"/>
    <w:rsid w:val="00DF07F9"/>
    <w:rsid w:val="00E033A1"/>
    <w:rsid w:val="00E1207F"/>
    <w:rsid w:val="00E36FBD"/>
    <w:rsid w:val="00E65A72"/>
    <w:rsid w:val="00E77AA2"/>
    <w:rsid w:val="00E80E7C"/>
    <w:rsid w:val="00E9032B"/>
    <w:rsid w:val="00E97DCC"/>
    <w:rsid w:val="00ED4EB0"/>
    <w:rsid w:val="00F152E6"/>
    <w:rsid w:val="00F95CB8"/>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uiPriority w:val="9"/>
    <w:qFormat/>
    <w:rsid w:val="00D20608"/>
    <w:pPr>
      <w:keepNext/>
      <w:ind w:firstLine="360"/>
      <w:outlineLvl w:val="0"/>
    </w:pPr>
  </w:style>
  <w:style w:type="paragraph" w:styleId="2">
    <w:name w:val="heading 2"/>
    <w:aliases w:val="H2,&quot;Изумруд&quot;"/>
    <w:basedOn w:val="a"/>
    <w:next w:val="a"/>
    <w:link w:val="20"/>
    <w:uiPriority w:val="9"/>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iPriority w:val="9"/>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99"/>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uiPriority w:val="99"/>
    <w:rsid w:val="00D20608"/>
    <w:rPr>
      <w:color w:val="0000FF"/>
      <w:u w:val="single"/>
    </w:rPr>
  </w:style>
  <w:style w:type="table" w:styleId="a9">
    <w:name w:val="Table Grid"/>
    <w:basedOn w:val="a1"/>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iPriority w:val="99"/>
    <w:unhideWhenUsed/>
    <w:rsid w:val="00E65A72"/>
    <w:pPr>
      <w:spacing w:after="120"/>
    </w:pPr>
  </w:style>
  <w:style w:type="character" w:customStyle="1" w:styleId="ac">
    <w:name w:val="Основной текст Знак"/>
    <w:basedOn w:val="a0"/>
    <w:link w:val="ab"/>
    <w:uiPriority w:val="99"/>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rsid w:val="00E65A72"/>
    <w:rPr>
      <w:rFonts w:ascii="Times New Roman" w:eastAsia="Times New Roman" w:hAnsi="Times New Roman" w:cs="Times New Roman"/>
      <w:sz w:val="28"/>
      <w:szCs w:val="28"/>
      <w:lang w:eastAsia="ru-RU"/>
    </w:rPr>
  </w:style>
  <w:style w:type="paragraph" w:styleId="af">
    <w:name w:val="footer"/>
    <w:basedOn w:val="a"/>
    <w:link w:val="af0"/>
    <w:unhideWhenUsed/>
    <w:rsid w:val="00E65A72"/>
    <w:pPr>
      <w:tabs>
        <w:tab w:val="center" w:pos="4677"/>
        <w:tab w:val="right" w:pos="9355"/>
      </w:tabs>
    </w:pPr>
  </w:style>
  <w:style w:type="character" w:customStyle="1" w:styleId="af0">
    <w:name w:val="Нижний колонтитул Знак"/>
    <w:basedOn w:val="a0"/>
    <w:link w:val="af"/>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rsid w:val="00E65A72"/>
    <w:pPr>
      <w:spacing w:after="200" w:line="276" w:lineRule="auto"/>
    </w:pPr>
    <w:rPr>
      <w:rFonts w:ascii="Calibri" w:hAnsi="Calibri"/>
      <w:sz w:val="20"/>
      <w:szCs w:val="24"/>
    </w:rPr>
  </w:style>
  <w:style w:type="character" w:customStyle="1" w:styleId="af2">
    <w:name w:val="Текст сноски Знак"/>
    <w:basedOn w:val="a0"/>
    <w:link w:val="af1"/>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uiPriority w:val="99"/>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uiPriority w:val="99"/>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uiPriority w:val="10"/>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basedOn w:val="a0"/>
    <w:link w:val="af8"/>
    <w:uiPriority w:val="10"/>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semiHidden/>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uiPriority w:val="99"/>
    <w:qFormat/>
    <w:rsid w:val="00ED4EB0"/>
    <w:rPr>
      <w:b/>
      <w:bCs/>
      <w:color w:val="106BBE"/>
    </w:rPr>
  </w:style>
  <w:style w:type="paragraph" w:customStyle="1" w:styleId="ConsPlusTitle">
    <w:name w:val="ConsPlusTitle"/>
    <w:qFormat/>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iPriority w:val="99"/>
    <w:semiHidden/>
    <w:unhideWhenUsed/>
    <w:rsid w:val="00BE0B6E"/>
    <w:pPr>
      <w:spacing w:after="120" w:line="480" w:lineRule="auto"/>
    </w:pPr>
  </w:style>
  <w:style w:type="character" w:customStyle="1" w:styleId="24">
    <w:name w:val="Основной текст 2 Знак"/>
    <w:basedOn w:val="a0"/>
    <w:link w:val="23"/>
    <w:uiPriority w:val="99"/>
    <w:semiHidden/>
    <w:rsid w:val="00BE0B6E"/>
    <w:rPr>
      <w:rFonts w:ascii="Times New Roman" w:eastAsia="Times New Roman" w:hAnsi="Times New Roman" w:cs="Times New Roman"/>
      <w:sz w:val="28"/>
      <w:szCs w:val="28"/>
      <w:lang w:eastAsia="ru-RU"/>
    </w:rPr>
  </w:style>
  <w:style w:type="paragraph" w:customStyle="1" w:styleId="aff7">
    <w:name w:val="Прижатый влево"/>
    <w:basedOn w:val="a"/>
    <w:next w:val="a"/>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8">
    <w:name w:val="Цветовое выделение"/>
    <w:uiPriority w:val="99"/>
    <w:rsid w:val="00C06C5B"/>
    <w:rPr>
      <w:b/>
      <w:color w:val="26282F"/>
    </w:rPr>
  </w:style>
  <w:style w:type="character" w:customStyle="1" w:styleId="aff9">
    <w:name w:val="Активная гипертекстовая ссылка"/>
    <w:rsid w:val="00C06C5B"/>
    <w:rPr>
      <w:rFonts w:cs="Times New Roman"/>
      <w:b/>
      <w:bCs/>
      <w:color w:val="auto"/>
      <w:u w:val="single"/>
    </w:rPr>
  </w:style>
  <w:style w:type="character" w:customStyle="1" w:styleId="affa">
    <w:name w:val="Выделение для Базового Поиска"/>
    <w:rsid w:val="00C06C5B"/>
    <w:rPr>
      <w:rFonts w:cs="Times New Roman"/>
      <w:b/>
      <w:bCs/>
      <w:color w:val="0058A9"/>
    </w:rPr>
  </w:style>
  <w:style w:type="character" w:customStyle="1" w:styleId="affb">
    <w:name w:val="Выделение для Базового Поиска (курсив)"/>
    <w:rsid w:val="00C06C5B"/>
    <w:rPr>
      <w:rFonts w:cs="Times New Roman"/>
      <w:b/>
      <w:bCs/>
      <w:i/>
      <w:iCs/>
      <w:color w:val="0058A9"/>
    </w:rPr>
  </w:style>
  <w:style w:type="character" w:customStyle="1" w:styleId="affc">
    <w:name w:val="Заголовок своего сообщения"/>
    <w:rsid w:val="00C06C5B"/>
    <w:rPr>
      <w:rFonts w:cs="Times New Roman"/>
      <w:b/>
      <w:bCs/>
      <w:color w:val="26282F"/>
    </w:rPr>
  </w:style>
  <w:style w:type="character" w:customStyle="1" w:styleId="affd">
    <w:name w:val="Заголовок чужого сообщения"/>
    <w:rsid w:val="00C06C5B"/>
    <w:rPr>
      <w:rFonts w:cs="Times New Roman"/>
      <w:b/>
      <w:bCs/>
      <w:color w:val="FF0000"/>
    </w:rPr>
  </w:style>
  <w:style w:type="character" w:customStyle="1" w:styleId="affe">
    <w:name w:val="Найденные слова"/>
    <w:rsid w:val="00C06C5B"/>
    <w:rPr>
      <w:rFonts w:cs="Times New Roman"/>
      <w:b/>
      <w:bCs/>
      <w:color w:val="26282F"/>
      <w:shd w:val="clear" w:color="auto" w:fill="auto"/>
    </w:rPr>
  </w:style>
  <w:style w:type="character" w:customStyle="1" w:styleId="afff">
    <w:name w:val="Не вступил в силу"/>
    <w:rsid w:val="00C06C5B"/>
    <w:rPr>
      <w:rFonts w:cs="Times New Roman"/>
      <w:b/>
      <w:bCs/>
      <w:color w:val="000000"/>
      <w:shd w:val="clear" w:color="auto" w:fill="auto"/>
    </w:rPr>
  </w:style>
  <w:style w:type="character" w:customStyle="1" w:styleId="afff0">
    <w:name w:val="Опечатки"/>
    <w:rsid w:val="00C06C5B"/>
    <w:rPr>
      <w:color w:val="FF0000"/>
    </w:rPr>
  </w:style>
  <w:style w:type="character" w:customStyle="1" w:styleId="afff1">
    <w:name w:val="Продолжение ссылки"/>
    <w:basedOn w:val="aff5"/>
    <w:rsid w:val="00C06C5B"/>
  </w:style>
  <w:style w:type="character" w:customStyle="1" w:styleId="afff2">
    <w:name w:val="Сравнение редакций"/>
    <w:rsid w:val="00C06C5B"/>
    <w:rPr>
      <w:rFonts w:cs="Times New Roman"/>
      <w:b/>
      <w:bCs/>
      <w:color w:val="26282F"/>
    </w:rPr>
  </w:style>
  <w:style w:type="character" w:customStyle="1" w:styleId="afff3">
    <w:name w:val="Сравнение редакций. Добавленный фрагмент"/>
    <w:rsid w:val="00C06C5B"/>
    <w:rPr>
      <w:color w:val="000000"/>
      <w:shd w:val="clear" w:color="auto" w:fill="auto"/>
    </w:rPr>
  </w:style>
  <w:style w:type="character" w:customStyle="1" w:styleId="afff4">
    <w:name w:val="Сравнение редакций. Удаленный фрагмент"/>
    <w:rsid w:val="00C06C5B"/>
    <w:rPr>
      <w:color w:val="000000"/>
      <w:shd w:val="clear" w:color="auto" w:fill="auto"/>
    </w:rPr>
  </w:style>
  <w:style w:type="character" w:customStyle="1" w:styleId="afff5">
    <w:name w:val="Ссылка на утративший силу документ"/>
    <w:basedOn w:val="aff5"/>
    <w:rsid w:val="00C06C5B"/>
  </w:style>
  <w:style w:type="character" w:customStyle="1" w:styleId="afff6">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7">
    <w:name w:val="Заголовок"/>
    <w:basedOn w:val="afff8"/>
    <w:next w:val="a"/>
    <w:rsid w:val="00C06C5B"/>
    <w:rPr>
      <w:b/>
      <w:bCs/>
      <w:color w:val="0058A9"/>
      <w:shd w:val="clear" w:color="auto" w:fill="F0F0F0"/>
    </w:rPr>
  </w:style>
  <w:style w:type="paragraph" w:customStyle="1" w:styleId="afff8">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9">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a">
    <w:name w:val="Внимание: криминал!!"/>
    <w:basedOn w:val="afff9"/>
    <w:next w:val="a"/>
    <w:rsid w:val="00C06C5B"/>
  </w:style>
  <w:style w:type="paragraph" w:customStyle="1" w:styleId="afffb">
    <w:name w:val="Внимание: недобросовестность!"/>
    <w:basedOn w:val="afff9"/>
    <w:next w:val="a"/>
    <w:rsid w:val="00C06C5B"/>
  </w:style>
  <w:style w:type="paragraph" w:customStyle="1" w:styleId="afffc">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d">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e">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0">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1">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2">
    <w:name w:val="Заголовок ЭР (правое окно)"/>
    <w:basedOn w:val="affff1"/>
    <w:next w:val="a"/>
    <w:rsid w:val="00C06C5B"/>
    <w:pPr>
      <w:spacing w:after="0"/>
      <w:jc w:val="left"/>
    </w:pPr>
  </w:style>
  <w:style w:type="paragraph" w:customStyle="1" w:styleId="affff3">
    <w:name w:val="Интерактивный заголовок"/>
    <w:basedOn w:val="afff7"/>
    <w:next w:val="a"/>
    <w:rsid w:val="00C06C5B"/>
  </w:style>
  <w:style w:type="paragraph" w:customStyle="1" w:styleId="affff4">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5">
    <w:name w:val="Информация об изменениях"/>
    <w:basedOn w:val="affff4"/>
    <w:next w:val="a"/>
    <w:rsid w:val="00C06C5B"/>
    <w:pPr>
      <w:spacing w:before="180"/>
      <w:ind w:left="360" w:right="360" w:firstLine="0"/>
    </w:pPr>
    <w:rPr>
      <w:shd w:val="clear" w:color="auto" w:fill="EAEFED"/>
    </w:rPr>
  </w:style>
  <w:style w:type="paragraph" w:customStyle="1" w:styleId="affff6">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7">
    <w:name w:val="Комментарий"/>
    <w:basedOn w:val="affff6"/>
    <w:next w:val="a"/>
    <w:rsid w:val="00C06C5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rsid w:val="00C06C5B"/>
    <w:rPr>
      <w:i/>
      <w:iCs/>
    </w:rPr>
  </w:style>
  <w:style w:type="paragraph" w:customStyle="1" w:styleId="affff9">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a">
    <w:name w:val="Колонтитул (левый)"/>
    <w:basedOn w:val="affff9"/>
    <w:next w:val="a"/>
    <w:rsid w:val="00C06C5B"/>
    <w:rPr>
      <w:sz w:val="14"/>
      <w:szCs w:val="14"/>
    </w:rPr>
  </w:style>
  <w:style w:type="paragraph" w:customStyle="1" w:styleId="affffb">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c">
    <w:name w:val="Колонтитул (правый)"/>
    <w:basedOn w:val="affffb"/>
    <w:next w:val="a"/>
    <w:rsid w:val="00C06C5B"/>
    <w:rPr>
      <w:sz w:val="14"/>
      <w:szCs w:val="14"/>
    </w:rPr>
  </w:style>
  <w:style w:type="paragraph" w:customStyle="1" w:styleId="affffd">
    <w:name w:val="Комментарий пользователя"/>
    <w:basedOn w:val="affff7"/>
    <w:next w:val="a"/>
    <w:rsid w:val="00C06C5B"/>
    <w:pPr>
      <w:jc w:val="left"/>
    </w:pPr>
    <w:rPr>
      <w:shd w:val="clear" w:color="auto" w:fill="FFDFE0"/>
    </w:rPr>
  </w:style>
  <w:style w:type="paragraph" w:customStyle="1" w:styleId="affffe">
    <w:name w:val="Куда обратиться?"/>
    <w:basedOn w:val="afff9"/>
    <w:next w:val="a"/>
    <w:rsid w:val="00C06C5B"/>
  </w:style>
  <w:style w:type="paragraph" w:customStyle="1" w:styleId="afffff">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0">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1">
    <w:name w:val="Необходимые документы"/>
    <w:basedOn w:val="afff9"/>
    <w:next w:val="a"/>
    <w:rsid w:val="00C06C5B"/>
    <w:pPr>
      <w:ind w:firstLine="118"/>
    </w:pPr>
  </w:style>
  <w:style w:type="paragraph" w:customStyle="1" w:styleId="afffff2">
    <w:name w:val="Нормальный (таблица)"/>
    <w:basedOn w:val="a"/>
    <w:next w:val="a"/>
    <w:uiPriority w:val="99"/>
    <w:rsid w:val="00C06C5B"/>
    <w:pPr>
      <w:widowControl w:val="0"/>
      <w:suppressAutoHyphens/>
      <w:autoSpaceDE w:val="0"/>
      <w:jc w:val="both"/>
    </w:pPr>
    <w:rPr>
      <w:rFonts w:ascii="Arial" w:hAnsi="Arial" w:cs="Arial"/>
      <w:sz w:val="24"/>
      <w:szCs w:val="24"/>
      <w:lang w:eastAsia="ar-SA"/>
    </w:rPr>
  </w:style>
  <w:style w:type="paragraph" w:customStyle="1" w:styleId="afffff3">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4">
    <w:name w:val="Оглавление"/>
    <w:basedOn w:val="afffff3"/>
    <w:next w:val="a"/>
    <w:rsid w:val="00C06C5B"/>
    <w:pPr>
      <w:ind w:left="140"/>
    </w:pPr>
  </w:style>
  <w:style w:type="paragraph" w:customStyle="1" w:styleId="afffff5">
    <w:name w:val="Переменная часть"/>
    <w:basedOn w:val="afff8"/>
    <w:next w:val="a"/>
    <w:rsid w:val="00C06C5B"/>
    <w:rPr>
      <w:sz w:val="18"/>
      <w:szCs w:val="18"/>
    </w:rPr>
  </w:style>
  <w:style w:type="paragraph" w:customStyle="1" w:styleId="afffff6">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7">
    <w:name w:val="Подзаголовок для информации об изменениях"/>
    <w:basedOn w:val="affff4"/>
    <w:next w:val="a"/>
    <w:rsid w:val="00C06C5B"/>
    <w:rPr>
      <w:b/>
      <w:bCs/>
    </w:rPr>
  </w:style>
  <w:style w:type="paragraph" w:customStyle="1" w:styleId="afffff8">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9">
    <w:name w:val="Постоянная часть"/>
    <w:basedOn w:val="afff8"/>
    <w:next w:val="a"/>
    <w:rsid w:val="00C06C5B"/>
    <w:rPr>
      <w:sz w:val="20"/>
      <w:szCs w:val="20"/>
    </w:rPr>
  </w:style>
  <w:style w:type="paragraph" w:customStyle="1" w:styleId="afffffa">
    <w:name w:val="Пример."/>
    <w:basedOn w:val="afff9"/>
    <w:next w:val="a"/>
    <w:rsid w:val="00C06C5B"/>
  </w:style>
  <w:style w:type="paragraph" w:customStyle="1" w:styleId="afffffb">
    <w:name w:val="Примечание."/>
    <w:basedOn w:val="afff9"/>
    <w:next w:val="a"/>
    <w:rsid w:val="00C06C5B"/>
  </w:style>
  <w:style w:type="paragraph" w:customStyle="1" w:styleId="afffffc">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d">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e">
    <w:name w:val="Текст в таблице"/>
    <w:basedOn w:val="afffff2"/>
    <w:next w:val="a"/>
    <w:rsid w:val="00C06C5B"/>
    <w:pPr>
      <w:ind w:firstLine="500"/>
    </w:pPr>
  </w:style>
  <w:style w:type="paragraph" w:customStyle="1" w:styleId="affffff">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0">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1">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2">
    <w:name w:val="Центрированный (таблица)"/>
    <w:basedOn w:val="afffff2"/>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3">
    <w:name w:val="Заголовок таблицы"/>
    <w:basedOn w:val="aa"/>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 w:type="paragraph" w:customStyle="1" w:styleId="16">
    <w:name w:val="Обычный1"/>
    <w:rsid w:val="00346AC4"/>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Heading1">
    <w:name w:val="Heading 1"/>
    <w:basedOn w:val="a"/>
    <w:uiPriority w:val="99"/>
    <w:qFormat/>
    <w:rsid w:val="00C77AB5"/>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uiPriority w:val="99"/>
    <w:qFormat/>
    <w:rsid w:val="004711AA"/>
    <w:pPr>
      <w:keepNext/>
      <w:spacing w:before="240" w:after="60"/>
      <w:outlineLvl w:val="1"/>
    </w:pPr>
    <w:rPr>
      <w:rFonts w:ascii="Arial" w:hAnsi="Arial" w:cs="Arial"/>
      <w:b/>
      <w:bCs/>
      <w:i/>
      <w:iCs/>
    </w:rPr>
  </w:style>
  <w:style w:type="paragraph" w:styleId="affffff4">
    <w:name w:val="Normal (Web)"/>
    <w:basedOn w:val="a"/>
    <w:unhideWhenUsed/>
    <w:qFormat/>
    <w:rsid w:val="004711AA"/>
    <w:pPr>
      <w:spacing w:beforeAutospacing="1" w:afterAutospacing="1"/>
    </w:pPr>
    <w:rPr>
      <w:sz w:val="24"/>
      <w:szCs w:val="24"/>
    </w:rPr>
  </w:style>
  <w:style w:type="paragraph" w:customStyle="1" w:styleId="headertext">
    <w:name w:val="headertext"/>
    <w:basedOn w:val="a"/>
    <w:qFormat/>
    <w:rsid w:val="004711AA"/>
    <w:pPr>
      <w:spacing w:beforeAutospacing="1" w:afterAutospacing="1"/>
    </w:pPr>
    <w:rPr>
      <w:sz w:val="24"/>
      <w:szCs w:val="24"/>
    </w:rPr>
  </w:style>
  <w:style w:type="paragraph" w:customStyle="1" w:styleId="formattext0">
    <w:name w:val="formattext"/>
    <w:basedOn w:val="a"/>
    <w:qFormat/>
    <w:rsid w:val="004711AA"/>
    <w:pPr>
      <w:spacing w:beforeAutospacing="1" w:afterAutospacing="1"/>
    </w:pPr>
    <w:rPr>
      <w:sz w:val="24"/>
      <w:szCs w:val="24"/>
    </w:rPr>
  </w:style>
  <w:style w:type="paragraph" w:customStyle="1" w:styleId="s3">
    <w:name w:val="s_3"/>
    <w:basedOn w:val="a"/>
    <w:rsid w:val="004711AA"/>
    <w:pPr>
      <w:suppressAutoHyphens/>
      <w:spacing w:before="280" w:after="280"/>
    </w:pPr>
    <w:rPr>
      <w:sz w:val="24"/>
      <w:szCs w:val="24"/>
      <w:lang w:eastAsia="zh-CN"/>
    </w:rPr>
  </w:style>
  <w:style w:type="character" w:customStyle="1" w:styleId="FontStyle15">
    <w:name w:val="Font Style15"/>
    <w:basedOn w:val="a0"/>
    <w:rsid w:val="00197EAC"/>
    <w:rPr>
      <w:rFonts w:ascii="Times New Roman" w:hAnsi="Times New Roman" w:cs="Times New Roman"/>
      <w:spacing w:val="20"/>
      <w:sz w:val="22"/>
      <w:szCs w:val="22"/>
    </w:rPr>
  </w:style>
  <w:style w:type="paragraph" w:customStyle="1" w:styleId="BlockQuotation">
    <w:name w:val="Block Quotation"/>
    <w:basedOn w:val="a"/>
    <w:rsid w:val="00197EAC"/>
    <w:pPr>
      <w:widowControl w:val="0"/>
      <w:ind w:left="567" w:right="-2" w:firstLine="851"/>
      <w:jc w:val="both"/>
    </w:pPr>
    <w:rPr>
      <w:szCs w:val="20"/>
    </w:rPr>
  </w:style>
  <w:style w:type="paragraph" w:customStyle="1" w:styleId="p4">
    <w:name w:val="p4"/>
    <w:basedOn w:val="a"/>
    <w:rsid w:val="0094244C"/>
    <w:pPr>
      <w:suppressAutoHyphens/>
      <w:spacing w:before="280" w:after="280"/>
    </w:pPr>
    <w:rPr>
      <w:sz w:val="24"/>
      <w:szCs w:val="24"/>
      <w:lang w:eastAsia="ar-SA"/>
    </w:rPr>
  </w:style>
  <w:style w:type="paragraph" w:customStyle="1" w:styleId="FR1">
    <w:name w:val="FR1"/>
    <w:rsid w:val="0094244C"/>
    <w:pPr>
      <w:widowControl w:val="0"/>
      <w:spacing w:after="0" w:line="240" w:lineRule="auto"/>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2077515.0" TargetMode="External"/><Relationship Id="rId18" Type="http://schemas.openxmlformats.org/officeDocument/2006/relationships/hyperlink" Target="garantF1://12081731.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garantF1://12012604.16001" TargetMode="External"/><Relationship Id="rId17" Type="http://schemas.openxmlformats.org/officeDocument/2006/relationships/hyperlink" Target="garantF1://12056406.0" TargetMode="External"/><Relationship Id="rId2" Type="http://schemas.openxmlformats.org/officeDocument/2006/relationships/styles" Target="styles.xml"/><Relationship Id="rId16" Type="http://schemas.openxmlformats.org/officeDocument/2006/relationships/hyperlink" Target="garantF1://12012604.0" TargetMode="External"/><Relationship Id="rId20" Type="http://schemas.openxmlformats.org/officeDocument/2006/relationships/hyperlink" Target="garantF1://1208173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7557496.0" TargetMode="External"/><Relationship Id="rId5" Type="http://schemas.openxmlformats.org/officeDocument/2006/relationships/footnotes" Target="footnotes.xml"/><Relationship Id="rId15" Type="http://schemas.openxmlformats.org/officeDocument/2006/relationships/hyperlink" Target="garantF1://12056406.0" TargetMode="External"/><Relationship Id="rId10" Type="http://schemas.openxmlformats.org/officeDocument/2006/relationships/hyperlink" Target="garantF1://12012604.16001" TargetMode="External"/><Relationship Id="rId19" Type="http://schemas.openxmlformats.org/officeDocument/2006/relationships/hyperlink" Target="garantF1://12081731.0" TargetMode="External"/><Relationship Id="rId4" Type="http://schemas.openxmlformats.org/officeDocument/2006/relationships/webSettings" Target="webSettings.xml"/><Relationship Id="rId9" Type="http://schemas.openxmlformats.org/officeDocument/2006/relationships/hyperlink" Target="garantF1://27457496.0" TargetMode="External"/><Relationship Id="rId14" Type="http://schemas.openxmlformats.org/officeDocument/2006/relationships/hyperlink" Target="garantF1://7906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43</Pages>
  <Words>10603</Words>
  <Characters>60439</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vt:lpstr>    </vt:lpstr>
      <vt:lpstr>    </vt:lpstr>
      <vt:lpstr>    </vt:lpstr>
      <vt:lpstr/>
      <vt:lpstr>О порядке осуществления бюджетных полномочий главного администратора (администра</vt:lpstr>
      <vt:lpstr>Приказ главного администратора доходов бюджета муниципального образования Днепро</vt:lpstr>
      <vt:lpstr>Основные показатели  для составления прогноза бюджета муниципального образования</vt:lpstr>
      <vt:lpstr>бюджета муниципального образования Днепровский сельсовет Беляевского района на _</vt:lpstr>
      <vt:lpstr>Информация  по доходам от использования имущества, подлежащим зачислению в бюдже</vt:lpstr>
      <vt:lpstr>Днепровский сельсовет Беляевского района</vt:lpstr>
      <vt:lpstr>по состоянию на 01 _________ 20 __ года  _______________________________________</vt:lpstr>
      <vt:lpstr>Информация  о начисленных и поступивших суммах административных штрафов и задолж</vt:lpstr>
      <vt:lpstr>на 01 ___________ 20 __ года  __________________________________________________</vt:lpstr>
      <vt:lpstr>Информация по иным доходам бюджета муниципального образования Днепровский сельсо</vt:lpstr>
      <vt:lpstr>по состоянию на 01 __________ 20 __ года  ______________________________________</vt:lpstr>
      <vt:lpstr>Решение № _______  администратора о возврате поступлений от "___" ___________ 20</vt:lpstr>
    </vt:vector>
  </TitlesOfParts>
  <Company>Microsoft</Company>
  <LinksUpToDate>false</LinksUpToDate>
  <CharactersWithSpaces>70901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42</cp:revision>
  <dcterms:created xsi:type="dcterms:W3CDTF">2021-03-25T11:42:00Z</dcterms:created>
  <dcterms:modified xsi:type="dcterms:W3CDTF">2022-04-29T12:35:00Z</dcterms:modified>
</cp:coreProperties>
</file>