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01"/>
        <w:tblW w:w="500" w:type="dxa"/>
        <w:tblLook w:val="01E0"/>
      </w:tblPr>
      <w:tblGrid>
        <w:gridCol w:w="278"/>
        <w:gridCol w:w="222"/>
      </w:tblGrid>
      <w:tr w:rsidR="000029F3" w:rsidRPr="00FC299D" w:rsidTr="00FA6DE7">
        <w:trPr>
          <w:trHeight w:val="27"/>
        </w:trPr>
        <w:tc>
          <w:tcPr>
            <w:tcW w:w="288" w:type="dxa"/>
          </w:tcPr>
          <w:p w:rsidR="000029F3" w:rsidRPr="00FC299D" w:rsidRDefault="000029F3" w:rsidP="003B30DA">
            <w:pPr>
              <w:tabs>
                <w:tab w:val="left" w:pos="175"/>
              </w:tabs>
              <w:ind w:right="-959"/>
              <w:rPr>
                <w:rFonts w:ascii="Times New Roman" w:hAnsi="Times New Roman" w:cs="Times New Roman"/>
                <w:sz w:val="28"/>
                <w:szCs w:val="28"/>
              </w:rPr>
            </w:pPr>
          </w:p>
        </w:tc>
        <w:tc>
          <w:tcPr>
            <w:tcW w:w="212" w:type="dxa"/>
          </w:tcPr>
          <w:p w:rsidR="000029F3" w:rsidRPr="00FC299D" w:rsidRDefault="000029F3" w:rsidP="00FA6DE7">
            <w:pPr>
              <w:tabs>
                <w:tab w:val="left" w:pos="175"/>
              </w:tabs>
              <w:jc w:val="center"/>
              <w:rPr>
                <w:rFonts w:ascii="Times New Roman" w:hAnsi="Times New Roman" w:cs="Times New Roman"/>
                <w:sz w:val="28"/>
                <w:szCs w:val="28"/>
              </w:rPr>
            </w:pPr>
          </w:p>
        </w:tc>
      </w:tr>
      <w:tr w:rsidR="000029F3" w:rsidRPr="00FC299D" w:rsidTr="00FA6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2" w:type="dxa"/>
          <w:trHeight w:val="72"/>
        </w:trPr>
        <w:tc>
          <w:tcPr>
            <w:tcW w:w="288" w:type="dxa"/>
            <w:tcBorders>
              <w:top w:val="nil"/>
              <w:left w:val="nil"/>
              <w:bottom w:val="nil"/>
              <w:right w:val="nil"/>
            </w:tcBorders>
          </w:tcPr>
          <w:p w:rsidR="000029F3" w:rsidRPr="00FC299D" w:rsidRDefault="000029F3" w:rsidP="000029F3">
            <w:pPr>
              <w:tabs>
                <w:tab w:val="left" w:pos="175"/>
              </w:tabs>
              <w:ind w:left="-108"/>
              <w:jc w:val="both"/>
              <w:rPr>
                <w:rFonts w:ascii="Times New Roman" w:hAnsi="Times New Roman" w:cs="Times New Roman"/>
                <w:sz w:val="28"/>
                <w:szCs w:val="28"/>
              </w:rPr>
            </w:pPr>
          </w:p>
        </w:tc>
      </w:tr>
    </w:tbl>
    <w:p w:rsidR="003B30DA" w:rsidRPr="00FC299D" w:rsidRDefault="003B30DA" w:rsidP="00FA6DE7">
      <w:pPr>
        <w:spacing w:after="0" w:line="240" w:lineRule="atLeast"/>
        <w:jc w:val="center"/>
        <w:rPr>
          <w:rFonts w:ascii="Times New Roman" w:eastAsia="Times New Roman" w:hAnsi="Times New Roman" w:cs="Times New Roman"/>
          <w:sz w:val="28"/>
          <w:szCs w:val="28"/>
        </w:rPr>
      </w:pPr>
      <w:r w:rsidRPr="00FC299D">
        <w:rPr>
          <w:rFonts w:ascii="Times New Roman" w:eastAsia="Times New Roman" w:hAnsi="Times New Roman" w:cs="Times New Roman"/>
          <w:sz w:val="28"/>
          <w:szCs w:val="28"/>
        </w:rPr>
        <w:t>СОВЕТ ДЕПУТАТОВ</w:t>
      </w:r>
    </w:p>
    <w:p w:rsidR="003B30DA" w:rsidRPr="00FC299D" w:rsidRDefault="003B30DA" w:rsidP="00FA6DE7">
      <w:pPr>
        <w:spacing w:after="0" w:line="240" w:lineRule="atLeast"/>
        <w:jc w:val="center"/>
        <w:rPr>
          <w:rFonts w:ascii="Times New Roman" w:eastAsia="Times New Roman" w:hAnsi="Times New Roman" w:cs="Times New Roman"/>
          <w:sz w:val="28"/>
          <w:szCs w:val="28"/>
        </w:rPr>
      </w:pPr>
      <w:r w:rsidRPr="00FC299D">
        <w:rPr>
          <w:rFonts w:ascii="Times New Roman" w:eastAsia="Times New Roman" w:hAnsi="Times New Roman" w:cs="Times New Roman"/>
          <w:sz w:val="28"/>
          <w:szCs w:val="28"/>
        </w:rPr>
        <w:t>МУНИЦИПАЛЬНОГО ОБРАЗОВАНИЯ ДНЕПРОВСКИЙ СЕЛЬСОВЕТ</w:t>
      </w:r>
    </w:p>
    <w:p w:rsidR="003B30DA" w:rsidRPr="00FC299D" w:rsidRDefault="003B30DA" w:rsidP="00FA6DE7">
      <w:pPr>
        <w:pBdr>
          <w:bottom w:val="single" w:sz="8" w:space="1" w:color="000000"/>
        </w:pBdr>
        <w:spacing w:after="0" w:line="240" w:lineRule="atLeast"/>
        <w:jc w:val="center"/>
        <w:rPr>
          <w:rFonts w:ascii="Times New Roman" w:eastAsia="Times New Roman" w:hAnsi="Times New Roman" w:cs="Times New Roman"/>
          <w:sz w:val="28"/>
          <w:szCs w:val="28"/>
        </w:rPr>
      </w:pPr>
      <w:r w:rsidRPr="00FC299D">
        <w:rPr>
          <w:rFonts w:ascii="Times New Roman" w:eastAsia="Times New Roman" w:hAnsi="Times New Roman" w:cs="Times New Roman"/>
          <w:sz w:val="28"/>
          <w:szCs w:val="28"/>
        </w:rPr>
        <w:t>БЕЛЯЕВСКОГО РАЙОНА ОРЕНБУРГСКОЙ ОБЛАСТИ</w:t>
      </w:r>
    </w:p>
    <w:p w:rsidR="003B30DA" w:rsidRPr="00FC299D" w:rsidRDefault="003B30DA" w:rsidP="00FA6DE7">
      <w:pPr>
        <w:pBdr>
          <w:bottom w:val="single" w:sz="8" w:space="1" w:color="000000"/>
        </w:pBdr>
        <w:spacing w:after="0" w:line="240" w:lineRule="atLeast"/>
        <w:jc w:val="center"/>
        <w:rPr>
          <w:rFonts w:ascii="Times New Roman" w:eastAsia="Times New Roman" w:hAnsi="Times New Roman" w:cs="Times New Roman"/>
          <w:sz w:val="28"/>
          <w:szCs w:val="28"/>
        </w:rPr>
      </w:pPr>
      <w:r w:rsidRPr="00FC299D">
        <w:rPr>
          <w:rFonts w:ascii="Times New Roman" w:eastAsia="Times New Roman" w:hAnsi="Times New Roman" w:cs="Times New Roman"/>
          <w:sz w:val="28"/>
          <w:szCs w:val="28"/>
        </w:rPr>
        <w:t>ТРЕТЬЕГО СОЗЫВА</w:t>
      </w:r>
    </w:p>
    <w:p w:rsidR="003B30DA" w:rsidRPr="00FC299D" w:rsidRDefault="003B30DA" w:rsidP="00FA6DE7">
      <w:pPr>
        <w:pBdr>
          <w:bottom w:val="single" w:sz="8" w:space="1" w:color="000000"/>
        </w:pBdr>
        <w:spacing w:after="0" w:line="240" w:lineRule="atLeast"/>
        <w:jc w:val="center"/>
        <w:rPr>
          <w:rFonts w:ascii="Times New Roman" w:eastAsia="Times New Roman" w:hAnsi="Times New Roman" w:cs="Times New Roman"/>
          <w:sz w:val="28"/>
          <w:szCs w:val="28"/>
        </w:rPr>
      </w:pPr>
      <w:r w:rsidRPr="00FC299D">
        <w:rPr>
          <w:rFonts w:ascii="Times New Roman" w:eastAsia="Times New Roman" w:hAnsi="Times New Roman" w:cs="Times New Roman"/>
          <w:sz w:val="28"/>
          <w:szCs w:val="28"/>
        </w:rPr>
        <w:t>РЕШЕНИЕ</w:t>
      </w:r>
    </w:p>
    <w:p w:rsidR="003B30DA" w:rsidRPr="00FC299D" w:rsidRDefault="003B30DA" w:rsidP="00FA6DE7">
      <w:pPr>
        <w:spacing w:after="0" w:line="240" w:lineRule="atLeast"/>
        <w:jc w:val="center"/>
        <w:rPr>
          <w:rFonts w:ascii="Times New Roman" w:eastAsia="Times New Roman" w:hAnsi="Times New Roman" w:cs="Times New Roman"/>
          <w:sz w:val="24"/>
          <w:szCs w:val="24"/>
        </w:rPr>
      </w:pPr>
      <w:r w:rsidRPr="00FC299D">
        <w:rPr>
          <w:rFonts w:ascii="Times New Roman" w:eastAsia="Times New Roman" w:hAnsi="Times New Roman" w:cs="Times New Roman"/>
          <w:sz w:val="24"/>
          <w:szCs w:val="24"/>
        </w:rPr>
        <w:t>с.Днепровка</w:t>
      </w:r>
    </w:p>
    <w:p w:rsidR="003B30DA" w:rsidRPr="00FC299D" w:rsidRDefault="003B30DA" w:rsidP="003B30DA">
      <w:pPr>
        <w:spacing w:after="0" w:line="240" w:lineRule="atLeast"/>
        <w:rPr>
          <w:rFonts w:ascii="Times New Roman" w:eastAsia="Times New Roman" w:hAnsi="Times New Roman" w:cs="Times New Roman"/>
          <w:sz w:val="28"/>
          <w:szCs w:val="28"/>
        </w:rPr>
      </w:pPr>
      <w:r w:rsidRPr="00FC299D">
        <w:rPr>
          <w:rFonts w:ascii="Times New Roman" w:eastAsia="Times New Roman" w:hAnsi="Times New Roman" w:cs="Times New Roman"/>
          <w:sz w:val="28"/>
          <w:szCs w:val="28"/>
        </w:rPr>
        <w:t xml:space="preserve">                                                       </w:t>
      </w:r>
    </w:p>
    <w:p w:rsidR="003B30DA" w:rsidRPr="00FC299D" w:rsidRDefault="00FC299D" w:rsidP="003B30DA">
      <w:pPr>
        <w:spacing w:after="0" w:line="240" w:lineRule="atLeast"/>
        <w:rPr>
          <w:rFonts w:ascii="Times New Roman" w:eastAsia="Times New Roman" w:hAnsi="Times New Roman" w:cs="Times New Roman"/>
          <w:sz w:val="28"/>
          <w:szCs w:val="28"/>
        </w:rPr>
      </w:pPr>
      <w:r w:rsidRPr="00FC299D">
        <w:rPr>
          <w:rFonts w:ascii="Times New Roman" w:eastAsia="Times New Roman" w:hAnsi="Times New Roman" w:cs="Times New Roman"/>
          <w:sz w:val="28"/>
          <w:szCs w:val="28"/>
        </w:rPr>
        <w:t>15.07.</w:t>
      </w:r>
      <w:r w:rsidR="003B30DA" w:rsidRPr="00FC299D">
        <w:rPr>
          <w:rFonts w:ascii="Times New Roman" w:eastAsia="Times New Roman" w:hAnsi="Times New Roman" w:cs="Times New Roman"/>
          <w:sz w:val="28"/>
          <w:szCs w:val="28"/>
        </w:rPr>
        <w:t>2020                                                                                                        №</w:t>
      </w:r>
      <w:r w:rsidRPr="00FC299D">
        <w:rPr>
          <w:rFonts w:ascii="Times New Roman" w:eastAsia="Times New Roman" w:hAnsi="Times New Roman" w:cs="Times New Roman"/>
          <w:sz w:val="28"/>
          <w:szCs w:val="28"/>
        </w:rPr>
        <w:t xml:space="preserve"> 167</w:t>
      </w:r>
    </w:p>
    <w:p w:rsidR="003B30DA" w:rsidRPr="00FC299D" w:rsidRDefault="003B30DA" w:rsidP="003B30DA">
      <w:pPr>
        <w:spacing w:after="0" w:line="240" w:lineRule="atLeast"/>
        <w:rPr>
          <w:rFonts w:ascii="Times New Roman" w:eastAsia="Times New Roman" w:hAnsi="Times New Roman" w:cs="Times New Roman"/>
          <w:sz w:val="28"/>
          <w:szCs w:val="28"/>
        </w:rPr>
      </w:pPr>
    </w:p>
    <w:p w:rsidR="003B30DA" w:rsidRPr="00FC299D" w:rsidRDefault="003B30DA" w:rsidP="003B30DA">
      <w:pPr>
        <w:tabs>
          <w:tab w:val="left" w:pos="175"/>
        </w:tabs>
        <w:ind w:right="-2"/>
        <w:jc w:val="center"/>
        <w:rPr>
          <w:rFonts w:ascii="Times New Roman" w:hAnsi="Times New Roman" w:cs="Times New Roman"/>
          <w:sz w:val="28"/>
          <w:szCs w:val="28"/>
        </w:rPr>
      </w:pPr>
      <w:r w:rsidRPr="00FC299D">
        <w:rPr>
          <w:rFonts w:ascii="Times New Roman" w:hAnsi="Times New Roman" w:cs="Times New Roman"/>
          <w:sz w:val="28"/>
          <w:szCs w:val="28"/>
        </w:rPr>
        <w:t>Об утверждении Положения «О порядке проведения конкурса по отбору кандидатур на должность главы муниципального образования Днепровский сельсовет Беляевского района оренбургской области и избрания главы муниципального образования Днепровский сельсовет Беляевского района Оренбургской области</w:t>
      </w:r>
    </w:p>
    <w:p w:rsidR="003B30DA" w:rsidRPr="00FC299D" w:rsidRDefault="003B30DA" w:rsidP="000029F3">
      <w:pPr>
        <w:widowControl w:val="0"/>
        <w:autoSpaceDE w:val="0"/>
        <w:autoSpaceDN w:val="0"/>
        <w:adjustRightInd w:val="0"/>
        <w:jc w:val="right"/>
        <w:rPr>
          <w:rFonts w:ascii="Times New Roman" w:hAnsi="Times New Roman" w:cs="Times New Roman"/>
        </w:rPr>
      </w:pPr>
    </w:p>
    <w:p w:rsidR="000029F3" w:rsidRPr="00FC299D" w:rsidRDefault="000029F3" w:rsidP="000029F3">
      <w:pPr>
        <w:widowControl w:val="0"/>
        <w:autoSpaceDE w:val="0"/>
        <w:autoSpaceDN w:val="0"/>
        <w:adjustRightInd w:val="0"/>
        <w:jc w:val="right"/>
        <w:rPr>
          <w:rFonts w:ascii="Times New Roman" w:hAnsi="Times New Roman" w:cs="Times New Roman"/>
        </w:rPr>
      </w:pPr>
    </w:p>
    <w:p w:rsidR="000029F3" w:rsidRPr="00FC299D" w:rsidRDefault="000029F3" w:rsidP="000029F3">
      <w:pPr>
        <w:pStyle w:val="1"/>
        <w:ind w:firstLine="673"/>
        <w:jc w:val="both"/>
        <w:rPr>
          <w:b w:val="0"/>
          <w:sz w:val="28"/>
          <w:szCs w:val="28"/>
        </w:rPr>
      </w:pPr>
      <w:r w:rsidRPr="00FC299D">
        <w:rPr>
          <w:b w:val="0"/>
          <w:sz w:val="28"/>
          <w:szCs w:val="28"/>
        </w:rPr>
        <w:t xml:space="preserve">На основании ч.5 ст.37 Федерального Закона от 06.10.2003г. № 131-ФЗ «Об общих принципах организации местного самоуправления в Российской Федерации», ст. 16 Закона Оренбургской области от 21.02.1996г. «Об организации местного самоуправления в Оренбургской области», Устава муниципального образования </w:t>
      </w:r>
      <w:r w:rsidR="003B30DA" w:rsidRPr="00FC299D">
        <w:rPr>
          <w:b w:val="0"/>
          <w:sz w:val="28"/>
          <w:szCs w:val="28"/>
        </w:rPr>
        <w:t>Днепровский</w:t>
      </w:r>
      <w:r w:rsidRPr="00FC299D">
        <w:rPr>
          <w:b w:val="0"/>
          <w:sz w:val="28"/>
          <w:szCs w:val="28"/>
        </w:rPr>
        <w:t xml:space="preserve"> сельсовет Беляевского района Оренбургской области, Совет депутатов РЕШИЛ:</w:t>
      </w:r>
    </w:p>
    <w:p w:rsidR="000029F3" w:rsidRPr="00FC299D" w:rsidRDefault="000029F3" w:rsidP="000029F3">
      <w:pPr>
        <w:jc w:val="both"/>
        <w:rPr>
          <w:rFonts w:ascii="Times New Roman" w:hAnsi="Times New Roman" w:cs="Times New Roman"/>
          <w:sz w:val="28"/>
          <w:szCs w:val="28"/>
        </w:rPr>
      </w:pPr>
      <w:r w:rsidRPr="00FC299D">
        <w:rPr>
          <w:rFonts w:ascii="Times New Roman" w:hAnsi="Times New Roman" w:cs="Times New Roman"/>
        </w:rPr>
        <w:tab/>
      </w:r>
      <w:r w:rsidRPr="00FC299D">
        <w:rPr>
          <w:rFonts w:ascii="Times New Roman" w:hAnsi="Times New Roman" w:cs="Times New Roman"/>
          <w:sz w:val="28"/>
          <w:szCs w:val="28"/>
        </w:rPr>
        <w:t xml:space="preserve">1. Утвердить Положение «О порядке проведения конкурса по отбору кандидатур на должность главы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Беляевского района Оренбургской области и избрания главы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Беляевского района Оренбургской области» согласно приложению к настоящему Решению.</w:t>
      </w:r>
    </w:p>
    <w:p w:rsidR="000029F3" w:rsidRPr="00FC299D" w:rsidRDefault="00433DF6" w:rsidP="00433DF6">
      <w:pPr>
        <w:tabs>
          <w:tab w:val="left" w:pos="175"/>
        </w:tabs>
        <w:ind w:left="-108" w:firstLine="108"/>
        <w:jc w:val="both"/>
        <w:rPr>
          <w:rFonts w:ascii="Times New Roman" w:hAnsi="Times New Roman" w:cs="Times New Roman"/>
          <w:sz w:val="28"/>
          <w:szCs w:val="28"/>
        </w:rPr>
      </w:pPr>
      <w:r w:rsidRPr="00FC299D">
        <w:rPr>
          <w:rFonts w:ascii="Times New Roman" w:hAnsi="Times New Roman" w:cs="Times New Roman"/>
          <w:sz w:val="28"/>
          <w:szCs w:val="28"/>
        </w:rPr>
        <w:t xml:space="preserve">         </w:t>
      </w:r>
      <w:r w:rsidR="000029F3" w:rsidRPr="00FC299D">
        <w:rPr>
          <w:rFonts w:ascii="Times New Roman" w:hAnsi="Times New Roman" w:cs="Times New Roman"/>
          <w:sz w:val="28"/>
          <w:szCs w:val="28"/>
        </w:rPr>
        <w:t>2. Признать утратившим силу решени</w:t>
      </w:r>
      <w:r w:rsidR="00FA6DE7" w:rsidRPr="00FC299D">
        <w:rPr>
          <w:rFonts w:ascii="Times New Roman" w:hAnsi="Times New Roman" w:cs="Times New Roman"/>
          <w:sz w:val="28"/>
          <w:szCs w:val="28"/>
        </w:rPr>
        <w:t>е</w:t>
      </w:r>
      <w:r w:rsidR="000029F3" w:rsidRPr="00FC299D">
        <w:rPr>
          <w:rFonts w:ascii="Times New Roman" w:hAnsi="Times New Roman" w:cs="Times New Roman"/>
          <w:sz w:val="28"/>
          <w:szCs w:val="28"/>
        </w:rPr>
        <w:t xml:space="preserve"> Совета депутатов</w:t>
      </w:r>
      <w:r w:rsidR="00FA6DE7" w:rsidRPr="00FC299D">
        <w:rPr>
          <w:rFonts w:ascii="Times New Roman" w:hAnsi="Times New Roman" w:cs="Times New Roman"/>
          <w:sz w:val="28"/>
          <w:szCs w:val="28"/>
        </w:rPr>
        <w:t xml:space="preserve"> МО Днепровский сельсовет от 27.05.2015 №163 «</w:t>
      </w:r>
      <w:r w:rsidRPr="00FC299D">
        <w:rPr>
          <w:rFonts w:ascii="Times New Roman" w:hAnsi="Times New Roman" w:cs="Times New Roman"/>
          <w:sz w:val="28"/>
          <w:szCs w:val="28"/>
        </w:rPr>
        <w:t>Об утверждении Положения «О порядке проведения конкурса по отбору кандидатур на должность главы муниципального образования Днепровский сельсовет Беляевского  района Оренбургской области»</w:t>
      </w:r>
      <w:r w:rsidR="00FA6DE7" w:rsidRPr="00FC299D">
        <w:rPr>
          <w:rFonts w:ascii="Times New Roman" w:hAnsi="Times New Roman" w:cs="Times New Roman"/>
          <w:sz w:val="28"/>
          <w:szCs w:val="28"/>
        </w:rPr>
        <w:t>.</w:t>
      </w:r>
    </w:p>
    <w:p w:rsidR="00433DF6" w:rsidRPr="00FC299D" w:rsidRDefault="000029F3" w:rsidP="00433DF6">
      <w:pPr>
        <w:ind w:firstLine="708"/>
        <w:jc w:val="both"/>
        <w:rPr>
          <w:rFonts w:ascii="Times New Roman" w:hAnsi="Times New Roman" w:cs="Times New Roman"/>
          <w:sz w:val="28"/>
          <w:szCs w:val="28"/>
        </w:rPr>
      </w:pPr>
      <w:r w:rsidRPr="00FC299D">
        <w:rPr>
          <w:rFonts w:ascii="Times New Roman" w:hAnsi="Times New Roman" w:cs="Times New Roman"/>
          <w:sz w:val="28"/>
          <w:szCs w:val="28"/>
        </w:rPr>
        <w:t xml:space="preserve">3. </w:t>
      </w:r>
      <w:r w:rsidR="00433DF6" w:rsidRPr="00FC299D">
        <w:rPr>
          <w:rFonts w:ascii="Times New Roman" w:hAnsi="Times New Roman" w:cs="Times New Roman"/>
          <w:sz w:val="28"/>
          <w:szCs w:val="28"/>
        </w:rPr>
        <w:t xml:space="preserve">Контроль за исполнением настоящего решения возложить на постоянную комиссию по вопросам муниципальной службы, правопорядку, труду, жилищно-коммунальному хозяйству, выполняющей полномочия мандатной комиссии. </w:t>
      </w:r>
    </w:p>
    <w:p w:rsidR="00433DF6" w:rsidRPr="00FC299D" w:rsidRDefault="007D2871" w:rsidP="00433DF6">
      <w:pPr>
        <w:pStyle w:val="ab"/>
        <w:spacing w:after="0"/>
        <w:jc w:val="both"/>
        <w:rPr>
          <w:sz w:val="28"/>
          <w:szCs w:val="28"/>
        </w:rPr>
      </w:pPr>
      <w:r w:rsidRPr="00FC299D">
        <w:rPr>
          <w:sz w:val="28"/>
          <w:szCs w:val="28"/>
        </w:rPr>
        <w:lastRenderedPageBreak/>
        <w:t xml:space="preserve">         </w:t>
      </w:r>
      <w:r w:rsidR="00433DF6" w:rsidRPr="00FC299D">
        <w:rPr>
          <w:sz w:val="28"/>
          <w:szCs w:val="28"/>
        </w:rPr>
        <w:t xml:space="preserve">4. Опубликовать настоящее решение в муниципальной газете «Вестник Днепровского сельсовета» и разместить на </w:t>
      </w:r>
      <w:r w:rsidRPr="00FC299D">
        <w:rPr>
          <w:sz w:val="28"/>
          <w:szCs w:val="28"/>
        </w:rPr>
        <w:t xml:space="preserve">официальном </w:t>
      </w:r>
      <w:r w:rsidR="00433DF6" w:rsidRPr="00FC299D">
        <w:rPr>
          <w:sz w:val="28"/>
          <w:szCs w:val="28"/>
        </w:rPr>
        <w:t>сайте муниципального образования Днепровский сельсовет</w:t>
      </w:r>
      <w:r w:rsidRPr="00FC299D">
        <w:rPr>
          <w:sz w:val="28"/>
          <w:szCs w:val="28"/>
        </w:rPr>
        <w:t xml:space="preserve"> в сети Интернет</w:t>
      </w:r>
      <w:r w:rsidR="00433DF6" w:rsidRPr="00FC299D">
        <w:rPr>
          <w:sz w:val="28"/>
          <w:szCs w:val="28"/>
        </w:rPr>
        <w:t>.</w:t>
      </w:r>
    </w:p>
    <w:p w:rsidR="00433DF6" w:rsidRPr="00FC299D" w:rsidRDefault="00433DF6" w:rsidP="00433DF6">
      <w:pPr>
        <w:ind w:firstLine="708"/>
        <w:jc w:val="both"/>
        <w:rPr>
          <w:rFonts w:ascii="Times New Roman" w:hAnsi="Times New Roman" w:cs="Times New Roman"/>
          <w:sz w:val="28"/>
          <w:szCs w:val="28"/>
        </w:rPr>
      </w:pPr>
    </w:p>
    <w:p w:rsidR="000029F3" w:rsidRPr="00FC299D" w:rsidRDefault="000029F3" w:rsidP="000029F3">
      <w:pPr>
        <w:ind w:firstLine="708"/>
        <w:jc w:val="both"/>
        <w:rPr>
          <w:rFonts w:ascii="Times New Roman" w:hAnsi="Times New Roman" w:cs="Times New Roman"/>
          <w:sz w:val="28"/>
          <w:szCs w:val="28"/>
        </w:rPr>
      </w:pPr>
      <w:r w:rsidRPr="00FC299D">
        <w:rPr>
          <w:rFonts w:ascii="Times New Roman" w:hAnsi="Times New Roman" w:cs="Times New Roman"/>
          <w:sz w:val="28"/>
          <w:szCs w:val="28"/>
        </w:rPr>
        <w:t xml:space="preserve">4. </w:t>
      </w:r>
      <w:bookmarkStart w:id="0" w:name="Par35"/>
      <w:bookmarkEnd w:id="0"/>
      <w:r w:rsidRPr="00FC299D">
        <w:rPr>
          <w:rFonts w:ascii="Times New Roman" w:hAnsi="Times New Roman" w:cs="Times New Roman"/>
          <w:sz w:val="28"/>
          <w:szCs w:val="28"/>
        </w:rPr>
        <w:t>Решение вступает в силу после его официального опубликования</w:t>
      </w:r>
      <w:r w:rsidR="007D2871" w:rsidRPr="00FC299D">
        <w:rPr>
          <w:rFonts w:ascii="Times New Roman" w:hAnsi="Times New Roman" w:cs="Times New Roman"/>
          <w:sz w:val="28"/>
          <w:szCs w:val="28"/>
        </w:rPr>
        <w:t>.</w:t>
      </w:r>
    </w:p>
    <w:p w:rsidR="000029F3" w:rsidRPr="00FC299D" w:rsidRDefault="000029F3" w:rsidP="000029F3">
      <w:pPr>
        <w:ind w:firstLine="708"/>
        <w:jc w:val="both"/>
        <w:rPr>
          <w:rFonts w:ascii="Times New Roman" w:hAnsi="Times New Roman" w:cs="Times New Roman"/>
          <w:bCs/>
          <w:sz w:val="28"/>
          <w:szCs w:val="28"/>
        </w:rPr>
      </w:pPr>
    </w:p>
    <w:tbl>
      <w:tblPr>
        <w:tblpPr w:leftFromText="180" w:rightFromText="180" w:vertAnchor="text" w:horzAnchor="margin" w:tblpY="64"/>
        <w:tblW w:w="9747" w:type="dxa"/>
        <w:tblLook w:val="04A0"/>
      </w:tblPr>
      <w:tblGrid>
        <w:gridCol w:w="9747"/>
      </w:tblGrid>
      <w:tr w:rsidR="007D2871" w:rsidRPr="00FC299D" w:rsidTr="00176037">
        <w:trPr>
          <w:trHeight w:val="792"/>
        </w:trPr>
        <w:tc>
          <w:tcPr>
            <w:tcW w:w="9747" w:type="dxa"/>
          </w:tcPr>
          <w:p w:rsidR="007D2871" w:rsidRPr="00FC299D" w:rsidRDefault="007D2871" w:rsidP="007D2871">
            <w:pPr>
              <w:pStyle w:val="ab"/>
              <w:spacing w:after="0"/>
              <w:rPr>
                <w:color w:val="000000"/>
                <w:sz w:val="28"/>
                <w:szCs w:val="28"/>
              </w:rPr>
            </w:pPr>
            <w:r w:rsidRPr="00FC299D">
              <w:rPr>
                <w:color w:val="000000"/>
                <w:sz w:val="28"/>
                <w:szCs w:val="28"/>
              </w:rPr>
              <w:t>Председатель Совета депутатов</w:t>
            </w:r>
          </w:p>
          <w:p w:rsidR="007D2871" w:rsidRPr="00FC299D" w:rsidRDefault="007D2871" w:rsidP="007D2871">
            <w:pPr>
              <w:pStyle w:val="ab"/>
              <w:spacing w:after="0"/>
              <w:rPr>
                <w:color w:val="000000"/>
                <w:sz w:val="28"/>
                <w:szCs w:val="28"/>
              </w:rPr>
            </w:pPr>
            <w:r w:rsidRPr="00FC299D">
              <w:rPr>
                <w:color w:val="000000"/>
                <w:sz w:val="28"/>
                <w:szCs w:val="28"/>
              </w:rPr>
              <w:t>Глава муниципального образования</w:t>
            </w:r>
          </w:p>
          <w:p w:rsidR="00FC299D" w:rsidRDefault="007D2871" w:rsidP="007D2871">
            <w:pPr>
              <w:pStyle w:val="ab"/>
              <w:spacing w:after="0"/>
              <w:rPr>
                <w:color w:val="000000"/>
                <w:sz w:val="28"/>
                <w:szCs w:val="28"/>
              </w:rPr>
            </w:pPr>
            <w:r w:rsidRPr="00FC299D">
              <w:rPr>
                <w:color w:val="000000"/>
                <w:sz w:val="28"/>
                <w:szCs w:val="28"/>
              </w:rPr>
              <w:t xml:space="preserve">Днепровский сельсовет </w:t>
            </w:r>
          </w:p>
          <w:p w:rsidR="00FC299D" w:rsidRDefault="00FC299D" w:rsidP="007D2871">
            <w:pPr>
              <w:pStyle w:val="ab"/>
              <w:spacing w:after="0"/>
              <w:rPr>
                <w:color w:val="000000"/>
                <w:sz w:val="28"/>
                <w:szCs w:val="28"/>
              </w:rPr>
            </w:pPr>
            <w:r>
              <w:rPr>
                <w:color w:val="000000"/>
                <w:sz w:val="28"/>
                <w:szCs w:val="28"/>
              </w:rPr>
              <w:t>Беляевского района</w:t>
            </w:r>
          </w:p>
          <w:p w:rsidR="007D2871" w:rsidRPr="00FC299D" w:rsidRDefault="00FC299D" w:rsidP="007D2871">
            <w:pPr>
              <w:pStyle w:val="ab"/>
              <w:spacing w:after="0"/>
              <w:rPr>
                <w:sz w:val="28"/>
                <w:szCs w:val="28"/>
              </w:rPr>
            </w:pPr>
            <w:r>
              <w:rPr>
                <w:color w:val="000000"/>
                <w:sz w:val="28"/>
                <w:szCs w:val="28"/>
              </w:rPr>
              <w:t xml:space="preserve">Оренбургской области     </w:t>
            </w:r>
            <w:r w:rsidR="007D2871" w:rsidRPr="00FC299D">
              <w:rPr>
                <w:color w:val="000000"/>
                <w:sz w:val="28"/>
                <w:szCs w:val="28"/>
              </w:rPr>
              <w:t xml:space="preserve">                                                                      </w:t>
            </w:r>
            <w:r w:rsidR="007D2871" w:rsidRPr="00FC299D">
              <w:rPr>
                <w:sz w:val="28"/>
                <w:szCs w:val="28"/>
              </w:rPr>
              <w:t>Е.В.Жукова</w:t>
            </w:r>
          </w:p>
          <w:p w:rsidR="007D2871" w:rsidRPr="00FC299D" w:rsidRDefault="007D2871" w:rsidP="007D2871">
            <w:pPr>
              <w:pStyle w:val="ab"/>
              <w:spacing w:after="0"/>
              <w:rPr>
                <w:sz w:val="28"/>
                <w:szCs w:val="28"/>
              </w:rPr>
            </w:pPr>
          </w:p>
          <w:p w:rsidR="007D2871" w:rsidRPr="00FC299D" w:rsidRDefault="007D2871" w:rsidP="007D2871">
            <w:pPr>
              <w:pStyle w:val="ab"/>
              <w:spacing w:after="0"/>
              <w:rPr>
                <w:sz w:val="28"/>
                <w:szCs w:val="28"/>
              </w:rPr>
            </w:pPr>
          </w:p>
          <w:p w:rsidR="007D2871" w:rsidRPr="00FC299D" w:rsidRDefault="007D2871" w:rsidP="007D2871">
            <w:pPr>
              <w:pStyle w:val="ab"/>
              <w:spacing w:after="0"/>
              <w:rPr>
                <w:sz w:val="28"/>
                <w:szCs w:val="28"/>
              </w:rPr>
            </w:pPr>
          </w:p>
          <w:p w:rsidR="007D2871" w:rsidRPr="00FC299D" w:rsidRDefault="007D2871" w:rsidP="007D2871">
            <w:pPr>
              <w:pStyle w:val="ab"/>
              <w:spacing w:after="0"/>
            </w:pPr>
            <w:r w:rsidRPr="00FC299D">
              <w:rPr>
                <w:sz w:val="28"/>
                <w:szCs w:val="28"/>
              </w:rPr>
              <w:t>Разослано: администрации района, прокурору района, в дело.</w:t>
            </w:r>
          </w:p>
          <w:p w:rsidR="007D2871" w:rsidRPr="00FC299D" w:rsidRDefault="007D2871" w:rsidP="001D118D">
            <w:pPr>
              <w:pStyle w:val="ab"/>
              <w:spacing w:after="0"/>
            </w:pPr>
          </w:p>
        </w:tc>
      </w:tr>
    </w:tbl>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FC299D" w:rsidRDefault="00FC299D" w:rsidP="000029F3">
      <w:pPr>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0029F3" w:rsidRPr="00FC299D" w:rsidRDefault="000029F3" w:rsidP="000029F3">
      <w:pPr>
        <w:ind w:left="5670"/>
        <w:rPr>
          <w:rFonts w:ascii="Times New Roman" w:hAnsi="Times New Roman" w:cs="Times New Roman"/>
          <w:sz w:val="28"/>
          <w:szCs w:val="28"/>
        </w:rPr>
      </w:pPr>
      <w:r w:rsidRPr="00FC299D">
        <w:rPr>
          <w:rFonts w:ascii="Times New Roman" w:hAnsi="Times New Roman" w:cs="Times New Roman"/>
          <w:sz w:val="28"/>
          <w:szCs w:val="28"/>
        </w:rPr>
        <w:t>Приложение  к решению</w:t>
      </w:r>
      <w:r w:rsidR="00FC299D">
        <w:rPr>
          <w:rFonts w:ascii="Times New Roman" w:hAnsi="Times New Roman" w:cs="Times New Roman"/>
          <w:sz w:val="28"/>
          <w:szCs w:val="28"/>
        </w:rPr>
        <w:t xml:space="preserve"> Совета депутатов муниципального образования Днепровский сельсовет Беляевского района Оренбургской области</w:t>
      </w:r>
      <w:r w:rsidRPr="00FC299D">
        <w:rPr>
          <w:rFonts w:ascii="Times New Roman" w:hAnsi="Times New Roman" w:cs="Times New Roman"/>
          <w:sz w:val="28"/>
          <w:szCs w:val="28"/>
        </w:rPr>
        <w:t xml:space="preserve"> </w:t>
      </w:r>
    </w:p>
    <w:p w:rsidR="000029F3" w:rsidRPr="00FC299D" w:rsidRDefault="00FC299D" w:rsidP="000029F3">
      <w:pPr>
        <w:ind w:left="5670"/>
        <w:rPr>
          <w:rFonts w:ascii="Times New Roman" w:hAnsi="Times New Roman" w:cs="Times New Roman"/>
          <w:sz w:val="28"/>
          <w:szCs w:val="28"/>
        </w:rPr>
      </w:pPr>
      <w:r>
        <w:rPr>
          <w:rFonts w:ascii="Times New Roman" w:hAnsi="Times New Roman" w:cs="Times New Roman"/>
          <w:sz w:val="28"/>
          <w:szCs w:val="28"/>
        </w:rPr>
        <w:t>от 15.07.2020    № 167</w:t>
      </w: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0029F3" w:rsidRPr="00FC299D" w:rsidRDefault="000029F3" w:rsidP="007D2871">
      <w:pPr>
        <w:spacing w:after="0" w:line="240" w:lineRule="atLeast"/>
        <w:ind w:firstLine="567"/>
        <w:jc w:val="center"/>
        <w:rPr>
          <w:rFonts w:ascii="Times New Roman" w:hAnsi="Times New Roman" w:cs="Times New Roman"/>
          <w:sz w:val="28"/>
          <w:szCs w:val="28"/>
        </w:rPr>
      </w:pPr>
      <w:r w:rsidRPr="00FC299D">
        <w:rPr>
          <w:rFonts w:ascii="Times New Roman" w:hAnsi="Times New Roman" w:cs="Times New Roman"/>
          <w:sz w:val="28"/>
          <w:szCs w:val="28"/>
        </w:rPr>
        <w:t xml:space="preserve">Положение </w:t>
      </w:r>
    </w:p>
    <w:p w:rsidR="000029F3" w:rsidRPr="00FC299D" w:rsidRDefault="000029F3" w:rsidP="007D2871">
      <w:pPr>
        <w:spacing w:after="0" w:line="240" w:lineRule="atLeast"/>
        <w:ind w:firstLine="567"/>
        <w:jc w:val="center"/>
        <w:rPr>
          <w:rFonts w:ascii="Times New Roman" w:hAnsi="Times New Roman" w:cs="Times New Roman"/>
          <w:sz w:val="28"/>
          <w:szCs w:val="28"/>
        </w:rPr>
      </w:pPr>
      <w:r w:rsidRPr="00FC299D">
        <w:rPr>
          <w:rFonts w:ascii="Times New Roman" w:hAnsi="Times New Roman" w:cs="Times New Roman"/>
          <w:sz w:val="28"/>
          <w:szCs w:val="28"/>
        </w:rPr>
        <w:t>о порядке проведения конкурса по отбору кандидатур</w:t>
      </w:r>
    </w:p>
    <w:p w:rsidR="007D2871" w:rsidRPr="00FC299D" w:rsidRDefault="000029F3" w:rsidP="007D2871">
      <w:pPr>
        <w:spacing w:after="0" w:line="240" w:lineRule="atLeast"/>
        <w:ind w:firstLine="567"/>
        <w:jc w:val="center"/>
        <w:rPr>
          <w:rFonts w:ascii="Times New Roman" w:hAnsi="Times New Roman" w:cs="Times New Roman"/>
          <w:sz w:val="28"/>
          <w:szCs w:val="28"/>
        </w:rPr>
      </w:pPr>
      <w:r w:rsidRPr="00FC299D">
        <w:rPr>
          <w:rFonts w:ascii="Times New Roman" w:hAnsi="Times New Roman" w:cs="Times New Roman"/>
          <w:sz w:val="28"/>
          <w:szCs w:val="28"/>
        </w:rPr>
        <w:t xml:space="preserve">на должность главы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Беляевского района Оренбургской области и избрания главы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w:t>
      </w:r>
    </w:p>
    <w:p w:rsidR="000029F3" w:rsidRPr="00FC299D" w:rsidRDefault="000029F3" w:rsidP="007D2871">
      <w:pPr>
        <w:spacing w:after="0" w:line="240" w:lineRule="atLeast"/>
        <w:ind w:firstLine="567"/>
        <w:jc w:val="center"/>
        <w:rPr>
          <w:rFonts w:ascii="Times New Roman" w:hAnsi="Times New Roman" w:cs="Times New Roman"/>
          <w:sz w:val="28"/>
          <w:szCs w:val="28"/>
        </w:rPr>
      </w:pPr>
      <w:r w:rsidRPr="00FC299D">
        <w:rPr>
          <w:rFonts w:ascii="Times New Roman" w:hAnsi="Times New Roman" w:cs="Times New Roman"/>
          <w:sz w:val="28"/>
          <w:szCs w:val="28"/>
        </w:rPr>
        <w:t>Беляевского района Оренбургской области</w:t>
      </w:r>
    </w:p>
    <w:p w:rsidR="000029F3" w:rsidRPr="00FC299D" w:rsidRDefault="000029F3" w:rsidP="000029F3">
      <w:pPr>
        <w:ind w:firstLine="567"/>
        <w:jc w:val="center"/>
        <w:rPr>
          <w:rFonts w:ascii="Times New Roman" w:hAnsi="Times New Roman" w:cs="Times New Roman"/>
          <w:sz w:val="28"/>
          <w:szCs w:val="28"/>
        </w:rPr>
      </w:pPr>
    </w:p>
    <w:p w:rsidR="000029F3" w:rsidRPr="00FC299D" w:rsidRDefault="000029F3" w:rsidP="000029F3">
      <w:pPr>
        <w:ind w:firstLine="567"/>
        <w:jc w:val="center"/>
        <w:rPr>
          <w:rFonts w:ascii="Times New Roman" w:hAnsi="Times New Roman" w:cs="Times New Roman"/>
          <w:sz w:val="28"/>
          <w:szCs w:val="28"/>
        </w:rPr>
      </w:pPr>
      <w:r w:rsidRPr="00FC299D">
        <w:rPr>
          <w:rFonts w:ascii="Times New Roman" w:hAnsi="Times New Roman" w:cs="Times New Roman"/>
          <w:sz w:val="28"/>
          <w:szCs w:val="28"/>
        </w:rPr>
        <w:t>I. Общие положения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 xml:space="preserve">1. Настоящее Положение разработано в соответствии с Федеральным </w:t>
      </w:r>
      <w:hyperlink r:id="rId7" w:history="1">
        <w:r w:rsidRPr="00FC299D">
          <w:rPr>
            <w:rFonts w:ascii="Times New Roman" w:hAnsi="Times New Roman" w:cs="Times New Roman"/>
            <w:sz w:val="28"/>
            <w:szCs w:val="28"/>
          </w:rPr>
          <w:t>законом</w:t>
        </w:r>
      </w:hyperlink>
      <w:r w:rsidRPr="00FC299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8" w:history="1">
        <w:r w:rsidRPr="00FC299D">
          <w:rPr>
            <w:rFonts w:ascii="Times New Roman" w:hAnsi="Times New Roman" w:cs="Times New Roman"/>
            <w:sz w:val="28"/>
            <w:szCs w:val="28"/>
          </w:rPr>
          <w:t>Законом</w:t>
        </w:r>
      </w:hyperlink>
      <w:r w:rsidRPr="00FC299D">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w:t>
      </w:r>
      <w:hyperlink r:id="rId9" w:history="1">
        <w:r w:rsidRPr="00FC299D">
          <w:rPr>
            <w:rFonts w:ascii="Times New Roman" w:hAnsi="Times New Roman" w:cs="Times New Roman"/>
            <w:sz w:val="28"/>
            <w:szCs w:val="28"/>
          </w:rPr>
          <w:t>Уставом</w:t>
        </w:r>
      </w:hyperlink>
      <w:r w:rsidRPr="00FC299D">
        <w:rPr>
          <w:rFonts w:ascii="Times New Roman" w:hAnsi="Times New Roman" w:cs="Times New Roman"/>
          <w:sz w:val="28"/>
          <w:szCs w:val="28"/>
        </w:rPr>
        <w:t xml:space="preserve">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Беляевского района и устанавливает порядок проведения конкурса по отбору кандидатур на должность главы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Беляевского района Оренбургской области (далее – конкурс) и избрания главы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Беляевского района Оренбургской области.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 xml:space="preserve">2. Целью конкурса является отбор на альтернативной основе кандидатур на должность главы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Беляевского района Оренбургской области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FC299D">
          <w:rPr>
            <w:rFonts w:ascii="Times New Roman" w:hAnsi="Times New Roman" w:cs="Times New Roman"/>
            <w:sz w:val="28"/>
            <w:szCs w:val="28"/>
          </w:rPr>
          <w:t>разделом IV</w:t>
        </w:r>
      </w:hyperlink>
      <w:r w:rsidRPr="00FC299D">
        <w:rPr>
          <w:rFonts w:ascii="Times New Roman" w:hAnsi="Times New Roman" w:cs="Times New Roman"/>
          <w:sz w:val="28"/>
          <w:szCs w:val="28"/>
        </w:rPr>
        <w:t xml:space="preserve"> настоящего Положения.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3. Конкурс проводится в случаях:</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lastRenderedPageBreak/>
        <w:t xml:space="preserve">а) истечения срока полномочий главы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Беляевского района Оренбургской области (далее – глава сельсовета);</w:t>
      </w:r>
    </w:p>
    <w:p w:rsidR="000029F3" w:rsidRPr="00FC299D" w:rsidRDefault="000029F3" w:rsidP="000029F3">
      <w:pPr>
        <w:ind w:firstLine="567"/>
        <w:jc w:val="both"/>
        <w:rPr>
          <w:rFonts w:ascii="Times New Roman" w:hAnsi="Times New Roman" w:cs="Times New Roman"/>
          <w:sz w:val="28"/>
          <w:szCs w:val="28"/>
        </w:rPr>
      </w:pPr>
      <w:bookmarkStart w:id="1" w:name="P61"/>
      <w:bookmarkEnd w:id="1"/>
      <w:r w:rsidRPr="00FC299D">
        <w:rPr>
          <w:rFonts w:ascii="Times New Roman" w:hAnsi="Times New Roman" w:cs="Times New Roman"/>
          <w:sz w:val="28"/>
          <w:szCs w:val="28"/>
        </w:rPr>
        <w:t>б) досрочного прекращения полномочий главы сельсовета;</w:t>
      </w:r>
    </w:p>
    <w:p w:rsidR="000029F3" w:rsidRPr="00FC299D" w:rsidRDefault="000029F3" w:rsidP="000029F3">
      <w:pPr>
        <w:ind w:firstLine="567"/>
        <w:jc w:val="both"/>
        <w:rPr>
          <w:rFonts w:ascii="Times New Roman" w:hAnsi="Times New Roman" w:cs="Times New Roman"/>
          <w:sz w:val="28"/>
          <w:szCs w:val="28"/>
        </w:rPr>
      </w:pPr>
      <w:bookmarkStart w:id="2" w:name="P62"/>
      <w:bookmarkEnd w:id="2"/>
      <w:r w:rsidRPr="00FC299D">
        <w:rPr>
          <w:rFonts w:ascii="Times New Roman" w:hAnsi="Times New Roman" w:cs="Times New Roman"/>
          <w:sz w:val="28"/>
          <w:szCs w:val="28"/>
        </w:rPr>
        <w:t>в) признания конкурса несостоявшимся;</w:t>
      </w:r>
    </w:p>
    <w:p w:rsidR="000029F3" w:rsidRPr="00FC299D" w:rsidRDefault="000029F3" w:rsidP="000029F3">
      <w:pPr>
        <w:ind w:firstLine="567"/>
        <w:jc w:val="both"/>
        <w:rPr>
          <w:rFonts w:ascii="Times New Roman" w:hAnsi="Times New Roman" w:cs="Times New Roman"/>
          <w:sz w:val="28"/>
          <w:szCs w:val="28"/>
        </w:rPr>
      </w:pPr>
      <w:bookmarkStart w:id="3" w:name="P63"/>
      <w:bookmarkEnd w:id="3"/>
      <w:r w:rsidRPr="00FC299D">
        <w:rPr>
          <w:rFonts w:ascii="Times New Roman" w:hAnsi="Times New Roman" w:cs="Times New Roman"/>
          <w:sz w:val="28"/>
          <w:szCs w:val="28"/>
        </w:rPr>
        <w:t>г) если ни один из кандидатов, представленных конкурсной комиссией по результатам конкурса, не будет избран главой сельсовета;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 xml:space="preserve">д) отмены решения Совета депутатов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Беляевского района об избрании главы сельсовета, либо признания его утратившим силу;</w:t>
      </w:r>
    </w:p>
    <w:p w:rsidR="000029F3" w:rsidRPr="00FC299D" w:rsidRDefault="000029F3" w:rsidP="000029F3">
      <w:pPr>
        <w:ind w:firstLine="567"/>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 xml:space="preserve">е) если кандидат, избранный </w:t>
      </w:r>
      <w:r w:rsidRPr="00FC299D">
        <w:rPr>
          <w:rFonts w:ascii="Times New Roman" w:hAnsi="Times New Roman" w:cs="Times New Roman"/>
          <w:sz w:val="28"/>
          <w:szCs w:val="28"/>
        </w:rPr>
        <w:t>главой сельсовета</w:t>
      </w:r>
      <w:r w:rsidRPr="00FC299D">
        <w:rPr>
          <w:rFonts w:ascii="Times New Roman" w:hAnsi="Times New Roman" w:cs="Times New Roman"/>
          <w:color w:val="000000"/>
          <w:sz w:val="28"/>
          <w:szCs w:val="28"/>
        </w:rPr>
        <w:t xml:space="preserve">, не представил в Совет депутатов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w:t>
      </w:r>
      <w:r w:rsidRPr="00FC299D">
        <w:rPr>
          <w:rFonts w:ascii="Times New Roman" w:hAnsi="Times New Roman" w:cs="Times New Roman"/>
          <w:color w:val="000000"/>
          <w:sz w:val="28"/>
          <w:szCs w:val="28"/>
        </w:rPr>
        <w:t xml:space="preserve"> Беляевского района (далее - Совет депутатов) копию приказа (иного документа) об освобождении его от обязанностей, несовместимых со статусом главы сельсовета, либо копию документа, удостоверяющего подачу в установленный срок заявления об освобождении от указанных обязанностей;</w:t>
      </w:r>
    </w:p>
    <w:p w:rsidR="000029F3" w:rsidRPr="00FC299D" w:rsidRDefault="000029F3" w:rsidP="000029F3">
      <w:pPr>
        <w:ind w:firstLine="567"/>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ж) отзыва главы сельсовета избирателями.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4. Подготовка и проведение конкурса включает в себя: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принятие решения об объявлении конкурса и его официальное опубликование с объявлением о проведении конкурса;</w:t>
      </w:r>
    </w:p>
    <w:p w:rsidR="000029F3" w:rsidRPr="00FC299D" w:rsidRDefault="000029F3" w:rsidP="000029F3">
      <w:pPr>
        <w:ind w:firstLine="567"/>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б) формирование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принятие и проверку документов кандидатов конкурсной комиссией;</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г) собеседование и оценка кандидатов конкурсной комиссией;</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д) принятие конкурсной комиссией решения по отбору кандидатур по результатам конкурса;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е) представление конкурсной комиссией не менее двух кандидатов Совету депутатов для избрания на должность главы сельсовета.</w:t>
      </w:r>
    </w:p>
    <w:p w:rsidR="000029F3" w:rsidRPr="00FC299D" w:rsidRDefault="000029F3" w:rsidP="000029F3">
      <w:pPr>
        <w:ind w:firstLine="567"/>
        <w:jc w:val="both"/>
        <w:rPr>
          <w:rFonts w:ascii="Times New Roman" w:hAnsi="Times New Roman" w:cs="Times New Roman"/>
          <w:sz w:val="28"/>
          <w:szCs w:val="28"/>
        </w:rPr>
      </w:pPr>
    </w:p>
    <w:p w:rsidR="000029F3" w:rsidRPr="00FC299D" w:rsidRDefault="000029F3" w:rsidP="000029F3">
      <w:pPr>
        <w:ind w:firstLine="567"/>
        <w:jc w:val="center"/>
        <w:outlineLvl w:val="1"/>
        <w:rPr>
          <w:rFonts w:ascii="Times New Roman" w:hAnsi="Times New Roman" w:cs="Times New Roman"/>
          <w:sz w:val="28"/>
          <w:szCs w:val="28"/>
        </w:rPr>
      </w:pPr>
      <w:bookmarkStart w:id="4" w:name="_GoBack"/>
      <w:bookmarkEnd w:id="4"/>
      <w:r w:rsidRPr="00FC299D">
        <w:rPr>
          <w:rFonts w:ascii="Times New Roman" w:hAnsi="Times New Roman" w:cs="Times New Roman"/>
          <w:sz w:val="28"/>
          <w:szCs w:val="28"/>
        </w:rPr>
        <w:t>II. Порядок формирования и организации</w:t>
      </w:r>
    </w:p>
    <w:p w:rsidR="000029F3" w:rsidRPr="00FC299D" w:rsidRDefault="000029F3" w:rsidP="000029F3">
      <w:pPr>
        <w:ind w:firstLine="567"/>
        <w:jc w:val="center"/>
        <w:rPr>
          <w:rFonts w:ascii="Times New Roman" w:hAnsi="Times New Roman" w:cs="Times New Roman"/>
          <w:sz w:val="28"/>
          <w:szCs w:val="28"/>
        </w:rPr>
      </w:pPr>
      <w:r w:rsidRPr="00FC299D">
        <w:rPr>
          <w:rFonts w:ascii="Times New Roman" w:hAnsi="Times New Roman" w:cs="Times New Roman"/>
          <w:sz w:val="28"/>
          <w:szCs w:val="28"/>
        </w:rPr>
        <w:t>деятельности конкурсной комиссии</w:t>
      </w:r>
    </w:p>
    <w:p w:rsidR="000029F3" w:rsidRPr="00FC299D" w:rsidRDefault="000029F3" w:rsidP="000029F3">
      <w:pPr>
        <w:ind w:firstLine="567"/>
        <w:jc w:val="both"/>
        <w:rPr>
          <w:rFonts w:ascii="Times New Roman" w:hAnsi="Times New Roman" w:cs="Times New Roman"/>
          <w:sz w:val="28"/>
          <w:szCs w:val="28"/>
        </w:rPr>
      </w:pP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 xml:space="preserve">5. Организация и проведение конкурса осуществляются конкурсной комиссией, формируемой в соответствии с Федеральным </w:t>
      </w:r>
      <w:hyperlink r:id="rId10" w:history="1">
        <w:r w:rsidRPr="00FC299D">
          <w:rPr>
            <w:rFonts w:ascii="Times New Roman" w:hAnsi="Times New Roman" w:cs="Times New Roman"/>
            <w:sz w:val="28"/>
            <w:szCs w:val="28"/>
          </w:rPr>
          <w:t>законом</w:t>
        </w:r>
      </w:hyperlink>
      <w:r w:rsidRPr="00FC299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1" w:history="1">
        <w:r w:rsidRPr="00FC299D">
          <w:rPr>
            <w:rFonts w:ascii="Times New Roman" w:hAnsi="Times New Roman" w:cs="Times New Roman"/>
            <w:sz w:val="28"/>
            <w:szCs w:val="28"/>
          </w:rPr>
          <w:t>Законом</w:t>
        </w:r>
      </w:hyperlink>
      <w:r w:rsidRPr="00FC299D">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и настоящим Положением.</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6. Общее число членов конкурсной комиссии составляет 8 человек.</w:t>
      </w:r>
    </w:p>
    <w:p w:rsidR="000029F3" w:rsidRPr="00FC299D" w:rsidRDefault="000029F3" w:rsidP="000029F3">
      <w:pPr>
        <w:ind w:firstLine="567"/>
        <w:jc w:val="both"/>
        <w:rPr>
          <w:rFonts w:ascii="Times New Roman" w:hAnsi="Times New Roman" w:cs="Times New Roman"/>
          <w:sz w:val="28"/>
          <w:szCs w:val="28"/>
          <w:vertAlign w:val="subscript"/>
        </w:rPr>
      </w:pPr>
      <w:r w:rsidRPr="00FC299D">
        <w:rPr>
          <w:rFonts w:ascii="Times New Roman" w:hAnsi="Times New Roman" w:cs="Times New Roman"/>
          <w:sz w:val="28"/>
          <w:szCs w:val="28"/>
        </w:rPr>
        <w:t>7. При формировании конкурсной комиссии половина членов комиссии назначаются главой муниципального образования Беляевский район Оренбургской области, другая половина - Советом депутатов.</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8. Членами конкурсной комиссии не могут быть:</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лица, не имеющие гражданства Российской Федерации;</w:t>
      </w:r>
    </w:p>
    <w:p w:rsidR="000029F3" w:rsidRPr="00FC299D" w:rsidRDefault="000029F3" w:rsidP="000029F3">
      <w:pPr>
        <w:tabs>
          <w:tab w:val="left" w:pos="567"/>
        </w:tabs>
        <w:ind w:firstLine="567"/>
        <w:jc w:val="both"/>
        <w:rPr>
          <w:rFonts w:ascii="Times New Roman" w:hAnsi="Times New Roman" w:cs="Times New Roman"/>
          <w:sz w:val="28"/>
          <w:szCs w:val="28"/>
        </w:rPr>
      </w:pPr>
      <w:r w:rsidRPr="00FC299D">
        <w:rPr>
          <w:rFonts w:ascii="Times New Roman" w:hAnsi="Times New Roman" w:cs="Times New Roman"/>
          <w:sz w:val="28"/>
          <w:szCs w:val="28"/>
        </w:rPr>
        <w:t>б) граждане Российской Федерации, признанные недееспособными или ограниченно дееспособными по решению суда, вступившему в законную силу;</w:t>
      </w:r>
    </w:p>
    <w:p w:rsidR="000029F3" w:rsidRPr="00FC299D" w:rsidRDefault="000029F3" w:rsidP="000029F3">
      <w:pPr>
        <w:tabs>
          <w:tab w:val="left" w:pos="567"/>
        </w:tabs>
        <w:autoSpaceDE w:val="0"/>
        <w:autoSpaceDN w:val="0"/>
        <w:adjustRightInd w:val="0"/>
        <w:ind w:firstLine="567"/>
        <w:jc w:val="both"/>
        <w:rPr>
          <w:rFonts w:ascii="Times New Roman" w:hAnsi="Times New Roman" w:cs="Times New Roman"/>
          <w:sz w:val="28"/>
          <w:szCs w:val="28"/>
        </w:rPr>
      </w:pPr>
      <w:r w:rsidRPr="00FC299D">
        <w:rPr>
          <w:rFonts w:ascii="Times New Roman" w:hAnsi="Times New Roman" w:cs="Times New Roman"/>
          <w:sz w:val="28"/>
          <w:szCs w:val="28"/>
        </w:rPr>
        <w:t>в)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0029F3" w:rsidRPr="00FC299D" w:rsidRDefault="000029F3" w:rsidP="000029F3">
      <w:pPr>
        <w:autoSpaceDE w:val="0"/>
        <w:autoSpaceDN w:val="0"/>
        <w:adjustRightInd w:val="0"/>
        <w:ind w:firstLine="539"/>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9. Совет депутатов формирует конкурсную комиссию и принимает решение о назначении 4 ее членов одновременно с принятием решения о проведении конкурса.</w:t>
      </w:r>
    </w:p>
    <w:p w:rsidR="000029F3" w:rsidRPr="00FC299D" w:rsidRDefault="000029F3" w:rsidP="000029F3">
      <w:pPr>
        <w:autoSpaceDE w:val="0"/>
        <w:autoSpaceDN w:val="0"/>
        <w:adjustRightInd w:val="0"/>
        <w:ind w:firstLine="539"/>
        <w:jc w:val="both"/>
        <w:rPr>
          <w:rFonts w:ascii="Times New Roman" w:hAnsi="Times New Roman" w:cs="Times New Roman"/>
          <w:sz w:val="28"/>
          <w:szCs w:val="28"/>
        </w:rPr>
      </w:pPr>
      <w:r w:rsidRPr="00FC299D">
        <w:rPr>
          <w:rFonts w:ascii="Times New Roman" w:hAnsi="Times New Roman" w:cs="Times New Roman"/>
          <w:sz w:val="28"/>
          <w:szCs w:val="28"/>
        </w:rPr>
        <w:t>Кандидатуры членов конкурсной комиссии вносятся присутствующими на заседании депутатами Совета депутатов с указанием фамилии, имени, отчества и занимаемой должности кандидата.</w:t>
      </w:r>
    </w:p>
    <w:p w:rsidR="000029F3" w:rsidRPr="00FC299D" w:rsidRDefault="000029F3" w:rsidP="000029F3">
      <w:pPr>
        <w:autoSpaceDE w:val="0"/>
        <w:autoSpaceDN w:val="0"/>
        <w:adjustRightInd w:val="0"/>
        <w:ind w:firstLine="539"/>
        <w:jc w:val="both"/>
        <w:rPr>
          <w:rFonts w:ascii="Times New Roman" w:hAnsi="Times New Roman" w:cs="Times New Roman"/>
          <w:sz w:val="28"/>
          <w:szCs w:val="28"/>
        </w:rPr>
      </w:pPr>
      <w:bookmarkStart w:id="5" w:name="Par3"/>
      <w:bookmarkEnd w:id="5"/>
      <w:r w:rsidRPr="00FC299D">
        <w:rPr>
          <w:rFonts w:ascii="Times New Roman" w:hAnsi="Times New Roman" w:cs="Times New Roman"/>
          <w:sz w:val="28"/>
          <w:szCs w:val="28"/>
        </w:rPr>
        <w:t>Формирование списка кандидатов в состав конкурсной комиссии проводится открытым поименным голосованием.</w:t>
      </w:r>
    </w:p>
    <w:p w:rsidR="000029F3" w:rsidRPr="00FC299D" w:rsidRDefault="000029F3" w:rsidP="000029F3">
      <w:pPr>
        <w:autoSpaceDE w:val="0"/>
        <w:autoSpaceDN w:val="0"/>
        <w:adjustRightInd w:val="0"/>
        <w:ind w:firstLine="539"/>
        <w:jc w:val="both"/>
        <w:rPr>
          <w:rFonts w:ascii="Times New Roman" w:hAnsi="Times New Roman" w:cs="Times New Roman"/>
          <w:sz w:val="28"/>
          <w:szCs w:val="28"/>
        </w:rPr>
      </w:pPr>
      <w:r w:rsidRPr="00FC299D">
        <w:rPr>
          <w:rFonts w:ascii="Times New Roman" w:hAnsi="Times New Roman" w:cs="Times New Roman"/>
          <w:sz w:val="28"/>
          <w:szCs w:val="28"/>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0029F3" w:rsidRPr="00FC299D" w:rsidRDefault="000029F3" w:rsidP="000029F3">
      <w:pPr>
        <w:autoSpaceDE w:val="0"/>
        <w:autoSpaceDN w:val="0"/>
        <w:adjustRightInd w:val="0"/>
        <w:ind w:firstLine="539"/>
        <w:jc w:val="both"/>
        <w:rPr>
          <w:rFonts w:ascii="Times New Roman" w:hAnsi="Times New Roman" w:cs="Times New Roman"/>
          <w:sz w:val="28"/>
          <w:szCs w:val="28"/>
        </w:rPr>
      </w:pPr>
      <w:r w:rsidRPr="00FC299D">
        <w:rPr>
          <w:rFonts w:ascii="Times New Roman" w:hAnsi="Times New Roman" w:cs="Times New Roman"/>
          <w:sz w:val="28"/>
          <w:szCs w:val="28"/>
        </w:rPr>
        <w:lastRenderedPageBreak/>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0029F3" w:rsidRPr="00FC299D" w:rsidRDefault="000029F3" w:rsidP="000029F3">
      <w:pPr>
        <w:autoSpaceDE w:val="0"/>
        <w:autoSpaceDN w:val="0"/>
        <w:adjustRightInd w:val="0"/>
        <w:ind w:firstLine="539"/>
        <w:jc w:val="both"/>
        <w:rPr>
          <w:rFonts w:ascii="Times New Roman" w:hAnsi="Times New Roman" w:cs="Times New Roman"/>
          <w:color w:val="000000"/>
          <w:sz w:val="28"/>
          <w:szCs w:val="28"/>
          <w:vertAlign w:val="subscript"/>
        </w:rPr>
      </w:pPr>
      <w:r w:rsidRPr="00FC299D">
        <w:rPr>
          <w:rFonts w:ascii="Times New Roman" w:hAnsi="Times New Roman" w:cs="Times New Roman"/>
          <w:sz w:val="28"/>
          <w:szCs w:val="28"/>
        </w:rPr>
        <w:t>10. Избранными в состав конкурсной комиссии признаются 4 кандидата, набравших наибольшее число голосов.</w:t>
      </w:r>
    </w:p>
    <w:p w:rsidR="000029F3" w:rsidRPr="00FC299D" w:rsidRDefault="000029F3" w:rsidP="000029F3">
      <w:pPr>
        <w:autoSpaceDE w:val="0"/>
        <w:autoSpaceDN w:val="0"/>
        <w:adjustRightInd w:val="0"/>
        <w:ind w:firstLine="539"/>
        <w:jc w:val="both"/>
        <w:rPr>
          <w:rFonts w:ascii="Times New Roman" w:hAnsi="Times New Roman" w:cs="Times New Roman"/>
          <w:sz w:val="28"/>
          <w:szCs w:val="28"/>
        </w:rPr>
      </w:pPr>
      <w:r w:rsidRPr="00FC299D">
        <w:rPr>
          <w:rFonts w:ascii="Times New Roman" w:hAnsi="Times New Roman" w:cs="Times New Roman"/>
          <w:sz w:val="28"/>
          <w:szCs w:val="28"/>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проводится повторное голосование по данным кандидатурам в порядке, установленном настоящим пунктом. Избранным(ми) в состав комиссии считается(ются) кандидат(ты), набравший(ие) наибольшее число голосов.</w:t>
      </w:r>
    </w:p>
    <w:p w:rsidR="000029F3" w:rsidRPr="00FC299D" w:rsidRDefault="000029F3" w:rsidP="000029F3">
      <w:pPr>
        <w:autoSpaceDE w:val="0"/>
        <w:autoSpaceDN w:val="0"/>
        <w:adjustRightInd w:val="0"/>
        <w:ind w:firstLine="539"/>
        <w:jc w:val="both"/>
        <w:rPr>
          <w:rFonts w:ascii="Times New Roman" w:hAnsi="Times New Roman" w:cs="Times New Roman"/>
          <w:sz w:val="28"/>
          <w:szCs w:val="28"/>
        </w:rPr>
      </w:pPr>
      <w:r w:rsidRPr="00FC299D">
        <w:rPr>
          <w:rFonts w:ascii="Times New Roman" w:hAnsi="Times New Roman" w:cs="Times New Roman"/>
          <w:sz w:val="28"/>
          <w:szCs w:val="28"/>
        </w:rPr>
        <w:t>11. Результаты голосования оглашаются на заседании Совета депутатов, отражаются в протоколе и оформляются решением  Совета депутатов.</w:t>
      </w:r>
    </w:p>
    <w:p w:rsidR="000029F3" w:rsidRPr="00FC299D" w:rsidRDefault="000029F3" w:rsidP="000029F3">
      <w:pPr>
        <w:autoSpaceDE w:val="0"/>
        <w:autoSpaceDN w:val="0"/>
        <w:adjustRightInd w:val="0"/>
        <w:ind w:firstLine="539"/>
        <w:jc w:val="both"/>
        <w:rPr>
          <w:rFonts w:ascii="Times New Roman" w:hAnsi="Times New Roman" w:cs="Times New Roman"/>
          <w:sz w:val="28"/>
          <w:szCs w:val="28"/>
        </w:rPr>
      </w:pPr>
      <w:r w:rsidRPr="00FC299D">
        <w:rPr>
          <w:rFonts w:ascii="Times New Roman" w:hAnsi="Times New Roman" w:cs="Times New Roman"/>
          <w:sz w:val="28"/>
          <w:szCs w:val="28"/>
        </w:rPr>
        <w:t>12. Не позднее дня, следующего за днем принятия Советом депутатов решения о назначении ½ членов конкурсной комиссии, Совет депутатов в письменной форме уведомляет главу муниципального образования Беляевский район Оренбургской области о начале процедуры формирования конкурсной комиссии и предлагает назначить районную часть членов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13. Конкурсная комиссия считается сформированной со дня назначения Советом депутатов и  главой муниципального образования Беляевский район Оренбургской области всех ее членов и действует до дня вступления в должность вновь избранного главы сельсовета.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Члены комиссии осуществляют свою работу на непостоянной неоплачиваемой основе.</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14. Организационной формой деятельности конкурсной комиссии являются заседания.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Первое заседание конкурсной комиссии проводится в срок не позднее 10 рабочих дней со дня ее формирования.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lastRenderedPageBreak/>
        <w:t>15.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16.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17. Конкурсная комиссия является коллегиальным органом и обладает следующими полномочиями: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рассматривает документы, представленные для участия в конкурсе;</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б) определяет результаты конкурса, обеспечивая соблюдение равных условий проведения конкурса для каждого из кандидатов;</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представляет не менее двух кандидатов на должность главы сельсовета в Совет депутатов;</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г) осуществляет иные полномочия в соответствии с настоящим Положением.</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18. Конкурсная комиссия состоит из председателя, заместителя председателя, секретаря и иных членов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19. Председатель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осуществляет общее руководство работой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б) председательствует на заседаниях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определяет дату и повестку заседания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lastRenderedPageBreak/>
        <w:t>г) распределяет обязанности между членами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д) подписывает протоколы заседаний конкурсной комиссии и принятые конкурсной комиссией решения;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е) контролирует исполнение решений, принятых конкурсной комиссией;</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ж)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з) направляет в Совет депутатов решение конкурсной комиссии о представлении не менее двух кандидатов на должность главы сельсовета;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и) представляет на заседании Совета депутатов принятое по результатам конкурса решение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21. Секретарь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осуществляет организационное обеспечение деятельности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б)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г) ведет и подписывает совместно с председателем протоколы заседаний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д) оформляет принятые конкурсной комиссией решения;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е) решает иные организационные вопросы, связанные с подготовкой и проведением заседаний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lastRenderedPageBreak/>
        <w:t>22. Члены конкурсной комиссии имеют право:</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своевременно, не позднее чем за 3 дня до заседания конкурсной комиссии, получать информацию о планируемом заседании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б) знакомиться с документами и материалами, связанными с проведением конкурса;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выступать на заседаниях конкурсной комиссии, вносить предложения по вопросам, отнесенным к компетенции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г) задавать вопросы кандидатам во время проведения конкурса;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д) голосовать на заседаниях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23.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24.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25. Обеспечение деятельности конкурсной комиссии осуществляется администрацией муниципального образования.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26. Полномочия конкурсной комиссии прекращаются на следующий день после избрания главы сельсовета из числа кандидатов, представленных конкурсной комиссией.</w:t>
      </w:r>
    </w:p>
    <w:p w:rsidR="000029F3" w:rsidRPr="00FC299D" w:rsidRDefault="000029F3" w:rsidP="000029F3">
      <w:pPr>
        <w:ind w:firstLine="567"/>
        <w:jc w:val="both"/>
        <w:rPr>
          <w:rFonts w:ascii="Times New Roman" w:hAnsi="Times New Roman" w:cs="Times New Roman"/>
          <w:sz w:val="28"/>
          <w:szCs w:val="28"/>
        </w:rPr>
      </w:pPr>
    </w:p>
    <w:p w:rsidR="000029F3" w:rsidRPr="00FC299D" w:rsidRDefault="000029F3" w:rsidP="000029F3">
      <w:pPr>
        <w:ind w:firstLine="567"/>
        <w:jc w:val="center"/>
        <w:outlineLvl w:val="1"/>
        <w:rPr>
          <w:rFonts w:ascii="Times New Roman" w:hAnsi="Times New Roman" w:cs="Times New Roman"/>
          <w:sz w:val="28"/>
          <w:szCs w:val="28"/>
        </w:rPr>
      </w:pPr>
      <w:r w:rsidRPr="00FC299D">
        <w:rPr>
          <w:rFonts w:ascii="Times New Roman" w:hAnsi="Times New Roman" w:cs="Times New Roman"/>
          <w:sz w:val="28"/>
          <w:szCs w:val="28"/>
        </w:rPr>
        <w:t>III. Порядок назначения конкурса</w:t>
      </w:r>
    </w:p>
    <w:p w:rsidR="000029F3" w:rsidRPr="00FC299D" w:rsidRDefault="000029F3" w:rsidP="000029F3">
      <w:pPr>
        <w:ind w:firstLine="567"/>
        <w:jc w:val="both"/>
        <w:rPr>
          <w:rFonts w:ascii="Times New Roman" w:hAnsi="Times New Roman" w:cs="Times New Roman"/>
          <w:sz w:val="28"/>
          <w:szCs w:val="28"/>
        </w:rPr>
      </w:pP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27. Решение о проведении конкурса по отбору кандидатур на должность главы сельсовета принимается на заседании Совета депутатов.</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28. В решении Совета депутатов об объявлении конкурса указываются: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дата проведения конкурса;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lastRenderedPageBreak/>
        <w:t>б) срок приема документов (дата начала и дата окончания), место и время приема документов, подлежащих представлению в конкурсную комиссию;</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условия конкурса.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28. В объявлении о проведении конкурса указываются: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дата, время и место проведения конкурса;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б)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условия конкурса;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г) перечень документов, необходимых для участия в конкурсе, и требования к их оформлению;</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д) адрес, телефон для получения дополнительной информации о конкурсе.</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29. Решение Совета депутатов с объявлением о проведении конкурса подлежит официальному опубликованию и размещению на официальном сайте не позднее чем за 30 календарных дней до дня проведения конкурса.</w:t>
      </w:r>
    </w:p>
    <w:p w:rsidR="000029F3" w:rsidRPr="00FC299D" w:rsidRDefault="000029F3" w:rsidP="000029F3">
      <w:pPr>
        <w:autoSpaceDE w:val="0"/>
        <w:autoSpaceDN w:val="0"/>
        <w:adjustRightInd w:val="0"/>
        <w:ind w:firstLine="567"/>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 xml:space="preserve">30. В случае, предусмотренном </w:t>
      </w:r>
      <w:hyperlink w:anchor="P61" w:history="1">
        <w:r w:rsidRPr="00FC299D">
          <w:rPr>
            <w:rFonts w:ascii="Times New Roman" w:hAnsi="Times New Roman" w:cs="Times New Roman"/>
            <w:color w:val="000000"/>
            <w:sz w:val="28"/>
            <w:szCs w:val="28"/>
          </w:rPr>
          <w:t>подпунктом «б» пункта 3 раздела I</w:t>
        </w:r>
      </w:hyperlink>
      <w:r w:rsidRPr="00FC299D">
        <w:rPr>
          <w:rFonts w:ascii="Times New Roman" w:hAnsi="Times New Roman" w:cs="Times New Roman"/>
          <w:color w:val="000000"/>
          <w:sz w:val="28"/>
          <w:szCs w:val="28"/>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0029F3" w:rsidRPr="00FC299D" w:rsidRDefault="000029F3" w:rsidP="000029F3">
      <w:pPr>
        <w:autoSpaceDE w:val="0"/>
        <w:autoSpaceDN w:val="0"/>
        <w:adjustRightInd w:val="0"/>
        <w:ind w:firstLine="567"/>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31. Срок проведения конкурса не может превышать трех месяцев со дня официального опубликования решения Совета депутатов об объявлении конкурса с объявлением о проведении конкурса.</w:t>
      </w:r>
    </w:p>
    <w:p w:rsidR="000029F3" w:rsidRPr="00FC299D" w:rsidRDefault="000029F3" w:rsidP="000029F3">
      <w:pPr>
        <w:ind w:firstLine="567"/>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32. В случаях, предусмотренных подпунктами «в» - «е» пункта 3  конкурс проводится той же конкурсной комиссией в порядке и сроки, установленные настоящим Положением.</w:t>
      </w:r>
    </w:p>
    <w:p w:rsidR="000029F3" w:rsidRPr="00FC299D" w:rsidRDefault="000029F3" w:rsidP="000029F3">
      <w:pPr>
        <w:ind w:firstLine="567"/>
        <w:jc w:val="both"/>
        <w:rPr>
          <w:rFonts w:ascii="Times New Roman" w:hAnsi="Times New Roman" w:cs="Times New Roman"/>
          <w:sz w:val="28"/>
          <w:szCs w:val="28"/>
        </w:rPr>
      </w:pPr>
    </w:p>
    <w:p w:rsidR="000029F3" w:rsidRPr="00FC299D" w:rsidRDefault="000029F3" w:rsidP="000029F3">
      <w:pPr>
        <w:ind w:firstLine="567"/>
        <w:jc w:val="center"/>
        <w:outlineLvl w:val="1"/>
        <w:rPr>
          <w:rFonts w:ascii="Times New Roman" w:hAnsi="Times New Roman" w:cs="Times New Roman"/>
          <w:sz w:val="28"/>
          <w:szCs w:val="28"/>
        </w:rPr>
      </w:pPr>
      <w:bookmarkStart w:id="6" w:name="P167"/>
      <w:bookmarkEnd w:id="6"/>
      <w:r w:rsidRPr="00FC299D">
        <w:rPr>
          <w:rFonts w:ascii="Times New Roman" w:hAnsi="Times New Roman" w:cs="Times New Roman"/>
          <w:sz w:val="28"/>
          <w:szCs w:val="28"/>
        </w:rPr>
        <w:t>IV. Право на участие в конкурсе и порядок</w:t>
      </w:r>
    </w:p>
    <w:p w:rsidR="000029F3" w:rsidRPr="00FC299D" w:rsidRDefault="000029F3" w:rsidP="000029F3">
      <w:pPr>
        <w:ind w:firstLine="567"/>
        <w:jc w:val="center"/>
        <w:rPr>
          <w:rFonts w:ascii="Times New Roman" w:hAnsi="Times New Roman" w:cs="Times New Roman"/>
          <w:sz w:val="28"/>
          <w:szCs w:val="28"/>
        </w:rPr>
      </w:pPr>
      <w:r w:rsidRPr="00FC299D">
        <w:rPr>
          <w:rFonts w:ascii="Times New Roman" w:hAnsi="Times New Roman" w:cs="Times New Roman"/>
          <w:sz w:val="28"/>
          <w:szCs w:val="28"/>
        </w:rPr>
        <w:t>представления в конкурсную комиссию документов</w:t>
      </w:r>
    </w:p>
    <w:p w:rsidR="000029F3" w:rsidRPr="00FC299D" w:rsidRDefault="000029F3" w:rsidP="000029F3">
      <w:pPr>
        <w:ind w:firstLine="567"/>
        <w:jc w:val="both"/>
        <w:rPr>
          <w:rFonts w:ascii="Times New Roman" w:hAnsi="Times New Roman" w:cs="Times New Roman"/>
          <w:sz w:val="28"/>
          <w:szCs w:val="28"/>
        </w:rPr>
      </w:pP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lastRenderedPageBreak/>
        <w:t>33.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p>
    <w:p w:rsidR="000029F3" w:rsidRPr="00FC299D" w:rsidRDefault="000029F3" w:rsidP="000029F3">
      <w:pPr>
        <w:ind w:firstLine="567"/>
        <w:jc w:val="both"/>
        <w:rPr>
          <w:rFonts w:ascii="Times New Roman" w:hAnsi="Times New Roman" w:cs="Times New Roman"/>
          <w:sz w:val="28"/>
          <w:szCs w:val="28"/>
        </w:rPr>
      </w:pPr>
      <w:bookmarkStart w:id="7" w:name="P172"/>
      <w:bookmarkEnd w:id="7"/>
      <w:r w:rsidRPr="00FC299D">
        <w:rPr>
          <w:rFonts w:ascii="Times New Roman" w:hAnsi="Times New Roman" w:cs="Times New Roman"/>
          <w:sz w:val="28"/>
          <w:szCs w:val="28"/>
        </w:rPr>
        <w:t xml:space="preserve">34. Кандидатом на должность главы сельсовета может быть гражданин, который на день проведения конкурса не имеет в соответствии с Федеральным </w:t>
      </w:r>
      <w:hyperlink r:id="rId12" w:history="1">
        <w:r w:rsidRPr="00FC299D">
          <w:rPr>
            <w:rFonts w:ascii="Times New Roman" w:hAnsi="Times New Roman" w:cs="Times New Roman"/>
            <w:sz w:val="28"/>
            <w:szCs w:val="28"/>
          </w:rPr>
          <w:t>законом</w:t>
        </w:r>
      </w:hyperlink>
      <w:r w:rsidRPr="00FC299D">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К кандидатам на должность главы сельсовета не устанавливаются требования к профессиональному образованию и профессиональным знаниям и навыкам, которые являются предпочтительными для осуществления главой сельсовета полномочий по решению вопросов местного значения, а также отдельных государственных полномочий, переданных органам местного самоуправления.</w:t>
      </w:r>
    </w:p>
    <w:p w:rsidR="000029F3" w:rsidRPr="00FC299D" w:rsidRDefault="000029F3" w:rsidP="000029F3">
      <w:pPr>
        <w:ind w:firstLine="567"/>
        <w:jc w:val="both"/>
        <w:rPr>
          <w:rFonts w:ascii="Times New Roman" w:hAnsi="Times New Roman" w:cs="Times New Roman"/>
          <w:sz w:val="28"/>
          <w:szCs w:val="28"/>
        </w:rPr>
      </w:pPr>
      <w:bookmarkStart w:id="8" w:name="P178"/>
      <w:bookmarkEnd w:id="8"/>
      <w:r w:rsidRPr="00FC299D">
        <w:rPr>
          <w:rFonts w:ascii="Times New Roman" w:hAnsi="Times New Roman" w:cs="Times New Roman"/>
          <w:sz w:val="28"/>
          <w:szCs w:val="28"/>
        </w:rPr>
        <w:t>35. Гражданин, изъявивший желание участвовать в конкурсе, представляет в конкурсную комиссию следующие документы:</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 xml:space="preserve">а) личное </w:t>
      </w:r>
      <w:hyperlink w:anchor="P318" w:history="1">
        <w:r w:rsidRPr="00FC299D">
          <w:rPr>
            <w:rFonts w:ascii="Times New Roman" w:hAnsi="Times New Roman" w:cs="Times New Roman"/>
            <w:sz w:val="28"/>
            <w:szCs w:val="28"/>
          </w:rPr>
          <w:t>заявление</w:t>
        </w:r>
      </w:hyperlink>
      <w:r w:rsidRPr="00FC299D">
        <w:rPr>
          <w:rFonts w:ascii="Times New Roman" w:hAnsi="Times New Roman" w:cs="Times New Roman"/>
          <w:sz w:val="28"/>
          <w:szCs w:val="28"/>
        </w:rPr>
        <w:t xml:space="preserve"> на участие в конкурсе по форме согласно приложению   № 1 к настоящему Положению;</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 xml:space="preserve">б) собственноручно заполненную и подписанную </w:t>
      </w:r>
      <w:hyperlink w:anchor="P357" w:history="1">
        <w:r w:rsidRPr="00FC299D">
          <w:rPr>
            <w:rFonts w:ascii="Times New Roman" w:hAnsi="Times New Roman" w:cs="Times New Roman"/>
            <w:sz w:val="28"/>
            <w:szCs w:val="28"/>
          </w:rPr>
          <w:t>анкету</w:t>
        </w:r>
      </w:hyperlink>
      <w:r w:rsidRPr="00FC299D">
        <w:rPr>
          <w:rFonts w:ascii="Times New Roman" w:hAnsi="Times New Roman" w:cs="Times New Roman"/>
          <w:sz w:val="28"/>
          <w:szCs w:val="28"/>
        </w:rPr>
        <w:t xml:space="preserve"> по форме, установленной приложением 2 к настоящему Положению;</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копию паспорта;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г) копию трудовой книжки;</w:t>
      </w:r>
    </w:p>
    <w:p w:rsidR="000029F3" w:rsidRPr="00FC299D" w:rsidRDefault="000029F3" w:rsidP="000029F3">
      <w:pPr>
        <w:ind w:firstLine="567"/>
        <w:jc w:val="both"/>
        <w:rPr>
          <w:rFonts w:ascii="Times New Roman" w:hAnsi="Times New Roman" w:cs="Times New Roman"/>
          <w:sz w:val="28"/>
          <w:szCs w:val="28"/>
        </w:rPr>
      </w:pPr>
      <w:bookmarkStart w:id="9" w:name="P185"/>
      <w:bookmarkEnd w:id="9"/>
      <w:r w:rsidRPr="00FC299D">
        <w:rPr>
          <w:rFonts w:ascii="Times New Roman" w:hAnsi="Times New Roman" w:cs="Times New Roman"/>
          <w:sz w:val="28"/>
          <w:szCs w:val="28"/>
        </w:rPr>
        <w:t xml:space="preserve">д) письменное согласие на обработку своих персональных данных в порядке, предусмотренном </w:t>
      </w:r>
      <w:hyperlink r:id="rId13" w:history="1">
        <w:r w:rsidRPr="00FC299D">
          <w:rPr>
            <w:rFonts w:ascii="Times New Roman" w:hAnsi="Times New Roman" w:cs="Times New Roman"/>
            <w:sz w:val="28"/>
            <w:szCs w:val="28"/>
          </w:rPr>
          <w:t>статьей 9</w:t>
        </w:r>
      </w:hyperlink>
      <w:r w:rsidRPr="00FC299D">
        <w:rPr>
          <w:rFonts w:ascii="Times New Roman" w:hAnsi="Times New Roman" w:cs="Times New Roman"/>
          <w:sz w:val="28"/>
          <w:szCs w:val="28"/>
        </w:rPr>
        <w:t xml:space="preserve"> Федерального закона от 27.07.2006 № 152-ФЗ «О персональных данных».</w:t>
      </w:r>
    </w:p>
    <w:p w:rsidR="000029F3" w:rsidRPr="00FC299D" w:rsidRDefault="000029F3" w:rsidP="000029F3">
      <w:pPr>
        <w:ind w:firstLine="567"/>
        <w:jc w:val="both"/>
        <w:rPr>
          <w:rFonts w:ascii="Times New Roman" w:hAnsi="Times New Roman" w:cs="Times New Roman"/>
          <w:sz w:val="28"/>
          <w:szCs w:val="28"/>
        </w:rPr>
      </w:pPr>
      <w:bookmarkStart w:id="10" w:name="P189"/>
      <w:bookmarkEnd w:id="10"/>
      <w:r w:rsidRPr="00FC299D">
        <w:rPr>
          <w:rFonts w:ascii="Times New Roman" w:hAnsi="Times New Roman" w:cs="Times New Roman"/>
          <w:sz w:val="28"/>
          <w:szCs w:val="28"/>
        </w:rPr>
        <w:t xml:space="preserve">36.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сельсовета,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4" w:history="1">
        <w:r w:rsidRPr="00FC299D">
          <w:rPr>
            <w:rFonts w:ascii="Times New Roman" w:hAnsi="Times New Roman" w:cs="Times New Roman"/>
            <w:sz w:val="28"/>
            <w:szCs w:val="28"/>
          </w:rPr>
          <w:t>Законом</w:t>
        </w:r>
      </w:hyperlink>
      <w:r w:rsidRPr="00FC299D">
        <w:rPr>
          <w:rFonts w:ascii="Times New Roman" w:hAnsi="Times New Roman" w:cs="Times New Roman"/>
          <w:sz w:val="28"/>
          <w:szCs w:val="28"/>
        </w:rPr>
        <w:t xml:space="preserve"> Оренбургской области от 01.09.2017 № 541/128-VI-ОЗ </w:t>
      </w:r>
      <w:r w:rsidRPr="00FC299D">
        <w:rPr>
          <w:rFonts w:ascii="Times New Roman" w:hAnsi="Times New Roman" w:cs="Times New Roman"/>
          <w:sz w:val="28"/>
          <w:szCs w:val="28"/>
        </w:rPr>
        <w:lastRenderedPageBreak/>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0029F3" w:rsidRPr="00FC299D" w:rsidRDefault="000029F3" w:rsidP="000029F3">
      <w:pPr>
        <w:ind w:firstLine="567"/>
        <w:jc w:val="both"/>
        <w:rPr>
          <w:rFonts w:ascii="Times New Roman" w:hAnsi="Times New Roman" w:cs="Times New Roman"/>
          <w:sz w:val="28"/>
          <w:szCs w:val="28"/>
        </w:rPr>
      </w:pPr>
      <w:bookmarkStart w:id="11" w:name="P191"/>
      <w:bookmarkEnd w:id="11"/>
      <w:r w:rsidRPr="00FC299D">
        <w:rPr>
          <w:rFonts w:ascii="Times New Roman" w:hAnsi="Times New Roman" w:cs="Times New Roman"/>
          <w:sz w:val="28"/>
          <w:szCs w:val="28"/>
        </w:rPr>
        <w:t xml:space="preserve">37. Не позднее дня до даты проведения конкурса по отбору кандидатур на должность главы сельсовета, гражданин, допущенный к участию в конкурсе, 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5" w:history="1">
        <w:r w:rsidRPr="00FC299D">
          <w:rPr>
            <w:rFonts w:ascii="Times New Roman" w:hAnsi="Times New Roman" w:cs="Times New Roman"/>
            <w:sz w:val="28"/>
            <w:szCs w:val="28"/>
          </w:rPr>
          <w:t>пунктом 3.2 статьи 4</w:t>
        </w:r>
      </w:hyperlink>
      <w:r w:rsidRPr="00FC299D">
        <w:rPr>
          <w:rFonts w:ascii="Times New Roman" w:hAnsi="Times New Roman" w:cs="Times New Roman"/>
          <w:sz w:val="28"/>
          <w:szCs w:val="28"/>
        </w:rPr>
        <w:t xml:space="preserve"> Федерального закона от 12.06.2002 №67-ФЗ «Об основных гарантиях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38.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39.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FC299D">
          <w:rPr>
            <w:rFonts w:ascii="Times New Roman" w:hAnsi="Times New Roman" w:cs="Times New Roman"/>
            <w:sz w:val="28"/>
            <w:szCs w:val="28"/>
          </w:rPr>
          <w:t>расписка</w:t>
        </w:r>
      </w:hyperlink>
      <w:r w:rsidRPr="00FC299D">
        <w:rPr>
          <w:rFonts w:ascii="Times New Roman" w:hAnsi="Times New Roman" w:cs="Times New Roman"/>
          <w:sz w:val="28"/>
          <w:szCs w:val="28"/>
        </w:rPr>
        <w:t xml:space="preserve"> с описью принятых документов по форме, установленной приложением № 3 к настоящему Положению.</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0029F3" w:rsidRPr="00FC299D" w:rsidRDefault="000029F3" w:rsidP="000029F3">
      <w:pPr>
        <w:ind w:firstLine="567"/>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 xml:space="preserve">В случае нарушения сроков предоставления документов, установленных </w:t>
      </w:r>
      <w:hyperlink w:anchor="P189" w:history="1">
        <w:r w:rsidRPr="00FC299D">
          <w:rPr>
            <w:rFonts w:ascii="Times New Roman" w:hAnsi="Times New Roman" w:cs="Times New Roman"/>
            <w:color w:val="000000"/>
            <w:sz w:val="28"/>
            <w:szCs w:val="28"/>
          </w:rPr>
          <w:t>пунктами</w:t>
        </w:r>
      </w:hyperlink>
      <w:r w:rsidRPr="00FC299D">
        <w:rPr>
          <w:rFonts w:ascii="Times New Roman" w:hAnsi="Times New Roman" w:cs="Times New Roman"/>
          <w:sz w:val="28"/>
          <w:szCs w:val="28"/>
        </w:rPr>
        <w:t xml:space="preserve"> 36, 37</w:t>
      </w:r>
      <w:r w:rsidRPr="00FC299D">
        <w:rPr>
          <w:rFonts w:ascii="Times New Roman" w:hAnsi="Times New Roman" w:cs="Times New Roman"/>
        </w:rPr>
        <w:t xml:space="preserve"> </w:t>
      </w:r>
      <w:hyperlink w:anchor="P191" w:history="1">
        <w:r w:rsidRPr="00FC299D">
          <w:rPr>
            <w:rFonts w:ascii="Times New Roman" w:hAnsi="Times New Roman" w:cs="Times New Roman"/>
            <w:color w:val="000000"/>
            <w:sz w:val="28"/>
            <w:szCs w:val="28"/>
          </w:rPr>
          <w:t>раздела IV</w:t>
        </w:r>
      </w:hyperlink>
      <w:r w:rsidRPr="00FC299D">
        <w:rPr>
          <w:rFonts w:ascii="Times New Roman" w:hAnsi="Times New Roman" w:cs="Times New Roman"/>
          <w:color w:val="000000"/>
          <w:sz w:val="28"/>
          <w:szCs w:val="28"/>
        </w:rPr>
        <w:t xml:space="preserve"> настоящего Положения, гражданин не допускается к участию в конкурсе.</w:t>
      </w:r>
    </w:p>
    <w:p w:rsidR="000029F3" w:rsidRPr="00FC299D" w:rsidRDefault="000029F3" w:rsidP="000029F3">
      <w:pPr>
        <w:ind w:firstLine="567"/>
        <w:jc w:val="both"/>
        <w:rPr>
          <w:rFonts w:ascii="Times New Roman" w:hAnsi="Times New Roman" w:cs="Times New Roman"/>
          <w:sz w:val="28"/>
          <w:szCs w:val="28"/>
        </w:rPr>
      </w:pPr>
      <w:bookmarkStart w:id="12" w:name="P201"/>
      <w:bookmarkEnd w:id="12"/>
      <w:r w:rsidRPr="00FC299D">
        <w:rPr>
          <w:rFonts w:ascii="Times New Roman" w:hAnsi="Times New Roman" w:cs="Times New Roman"/>
          <w:sz w:val="28"/>
          <w:szCs w:val="28"/>
        </w:rPr>
        <w:lastRenderedPageBreak/>
        <w:t xml:space="preserve">40. Прием документов для участия в конкурсе, за исключением документов, указанных в </w:t>
      </w:r>
      <w:hyperlink w:anchor="P189" w:history="1">
        <w:r w:rsidRPr="00FC299D">
          <w:rPr>
            <w:rFonts w:ascii="Times New Roman" w:hAnsi="Times New Roman" w:cs="Times New Roman"/>
            <w:sz w:val="28"/>
            <w:szCs w:val="28"/>
          </w:rPr>
          <w:t>пунктах</w:t>
        </w:r>
      </w:hyperlink>
      <w:r w:rsidRPr="00FC299D">
        <w:rPr>
          <w:rFonts w:ascii="Times New Roman" w:hAnsi="Times New Roman" w:cs="Times New Roman"/>
        </w:rPr>
        <w:t xml:space="preserve"> </w:t>
      </w:r>
      <w:r w:rsidRPr="00FC299D">
        <w:rPr>
          <w:rFonts w:ascii="Times New Roman" w:hAnsi="Times New Roman" w:cs="Times New Roman"/>
          <w:sz w:val="28"/>
          <w:szCs w:val="28"/>
        </w:rPr>
        <w:t>36, 37</w:t>
      </w:r>
      <w:r w:rsidRPr="00FC299D">
        <w:rPr>
          <w:rFonts w:ascii="Times New Roman" w:hAnsi="Times New Roman" w:cs="Times New Roman"/>
        </w:rPr>
        <w:t xml:space="preserve"> </w:t>
      </w:r>
      <w:hyperlink w:anchor="P191" w:history="1">
        <w:r w:rsidRPr="00FC299D">
          <w:rPr>
            <w:rFonts w:ascii="Times New Roman" w:hAnsi="Times New Roman" w:cs="Times New Roman"/>
            <w:sz w:val="28"/>
            <w:szCs w:val="28"/>
          </w:rPr>
          <w:t>раздела IV</w:t>
        </w:r>
      </w:hyperlink>
      <w:r w:rsidRPr="00FC299D">
        <w:rPr>
          <w:rFonts w:ascii="Times New Roman" w:hAnsi="Times New Roman" w:cs="Times New Roman"/>
          <w:sz w:val="28"/>
          <w:szCs w:val="28"/>
        </w:rPr>
        <w:t xml:space="preserve"> настоящего Положения, осуществляется в течение 10 дней, определенных решением Совета депутатов об объявлении конкурса.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41.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0029F3" w:rsidRPr="00FC299D" w:rsidRDefault="000029F3" w:rsidP="000029F3">
      <w:pPr>
        <w:ind w:firstLine="567"/>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42.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0029F3" w:rsidRPr="00FC299D" w:rsidRDefault="000029F3" w:rsidP="000029F3">
      <w:pPr>
        <w:ind w:firstLine="567"/>
        <w:jc w:val="both"/>
        <w:rPr>
          <w:rFonts w:ascii="Times New Roman" w:hAnsi="Times New Roman" w:cs="Times New Roman"/>
          <w:sz w:val="28"/>
          <w:szCs w:val="28"/>
        </w:rPr>
      </w:pPr>
    </w:p>
    <w:p w:rsidR="000029F3" w:rsidRPr="00FC299D" w:rsidRDefault="000029F3" w:rsidP="000029F3">
      <w:pPr>
        <w:ind w:firstLine="567"/>
        <w:jc w:val="center"/>
        <w:outlineLvl w:val="1"/>
        <w:rPr>
          <w:rFonts w:ascii="Times New Roman" w:hAnsi="Times New Roman" w:cs="Times New Roman"/>
          <w:sz w:val="28"/>
          <w:szCs w:val="28"/>
        </w:rPr>
      </w:pPr>
      <w:r w:rsidRPr="00FC299D">
        <w:rPr>
          <w:rFonts w:ascii="Times New Roman" w:hAnsi="Times New Roman" w:cs="Times New Roman"/>
          <w:sz w:val="28"/>
          <w:szCs w:val="28"/>
        </w:rPr>
        <w:t>V. Подготовка к проведению конкурса</w:t>
      </w:r>
    </w:p>
    <w:p w:rsidR="000029F3" w:rsidRPr="00FC299D" w:rsidRDefault="000029F3" w:rsidP="000029F3">
      <w:pPr>
        <w:ind w:firstLine="567"/>
        <w:jc w:val="both"/>
        <w:rPr>
          <w:rFonts w:ascii="Times New Roman" w:hAnsi="Times New Roman" w:cs="Times New Roman"/>
          <w:sz w:val="28"/>
          <w:szCs w:val="28"/>
        </w:rPr>
      </w:pP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43. Конкурсная комиссия организует проверку документов (достоверности сведений), представленных кандидатами.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Проверка достоверности указанных сведений осуществляется в установленном законодательством Российской Федерации порядке.</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 xml:space="preserve">44.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FC299D">
          <w:rPr>
            <w:rFonts w:ascii="Times New Roman" w:hAnsi="Times New Roman" w:cs="Times New Roman"/>
            <w:sz w:val="28"/>
            <w:szCs w:val="28"/>
          </w:rPr>
          <w:t>пункте 34 раздела IV</w:t>
        </w:r>
      </w:hyperlink>
      <w:r w:rsidRPr="00FC299D">
        <w:rPr>
          <w:rFonts w:ascii="Times New Roman" w:hAnsi="Times New Roman" w:cs="Times New Roman"/>
          <w:sz w:val="28"/>
          <w:szCs w:val="28"/>
        </w:rPr>
        <w:t xml:space="preserve"> настоящего Положения, гражданин не допускается к участию в конкурсе.</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Отказ в допуске к участию в конкурсе оформляется решением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45.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об отборе не менее двух кандидатур для участия в конкурсе и дальнейшего представления их на рассмотрение Совета депутатов;</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б) о признании кандидатур (кандидатуры) не соответствующих(ей) установленным требованиям и (или) об отказе им (ему) в допуске к участию в конкурсе;</w:t>
      </w:r>
    </w:p>
    <w:p w:rsidR="000029F3" w:rsidRPr="00FC299D" w:rsidRDefault="000029F3" w:rsidP="000029F3">
      <w:pPr>
        <w:ind w:firstLine="567"/>
        <w:jc w:val="both"/>
        <w:rPr>
          <w:rFonts w:ascii="Times New Roman" w:hAnsi="Times New Roman" w:cs="Times New Roman"/>
          <w:sz w:val="28"/>
          <w:szCs w:val="28"/>
        </w:rPr>
      </w:pPr>
      <w:bookmarkStart w:id="13" w:name="P216"/>
      <w:bookmarkEnd w:id="13"/>
      <w:r w:rsidRPr="00FC299D">
        <w:rPr>
          <w:rFonts w:ascii="Times New Roman" w:hAnsi="Times New Roman" w:cs="Times New Roman"/>
          <w:sz w:val="28"/>
          <w:szCs w:val="28"/>
        </w:rPr>
        <w:lastRenderedPageBreak/>
        <w:t>в) о признании конкурса несостоявшимся в следующих случаях:</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отсутствия кандидатов;</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наличия только одного кандидата;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признания всех кандидатов не соответствующими установленным требованиям;</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подачи всеми кандидатами заявлений об отказе от участия в конкурсе.</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46.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47. Конкурс проводится в соответствии с датой, временем и местом, определенными решением Совета депутатов, согласно принятому конкурсной комиссией решению о допуске к участию в конкурсе граждан, подавших заявления на участие в конкурсе.</w:t>
      </w:r>
    </w:p>
    <w:p w:rsidR="000029F3" w:rsidRPr="00FC299D" w:rsidRDefault="000029F3" w:rsidP="000029F3">
      <w:pPr>
        <w:ind w:firstLine="567"/>
        <w:jc w:val="center"/>
        <w:outlineLvl w:val="1"/>
        <w:rPr>
          <w:rFonts w:ascii="Times New Roman" w:hAnsi="Times New Roman" w:cs="Times New Roman"/>
          <w:sz w:val="28"/>
          <w:szCs w:val="28"/>
        </w:rPr>
      </w:pPr>
      <w:r w:rsidRPr="00FC299D">
        <w:rPr>
          <w:rFonts w:ascii="Times New Roman" w:hAnsi="Times New Roman" w:cs="Times New Roman"/>
          <w:sz w:val="28"/>
          <w:szCs w:val="28"/>
        </w:rPr>
        <w:t>VI. Процедура проведения конкурса</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48. Конкурс проводится, если имеется не менее двух кандидатур, соответствующих требованиям, установленных настоящим Положением.</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49. Конкурс по отбору кандидатур на должность главы сельсовета проводится в форме индивидуального собеседования с каждым кандидатом.</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50. Конкурсная комиссия поочередно (в порядке регистрации заявлений) проводит собеседование с каждым из кандидатов.</w:t>
      </w:r>
    </w:p>
    <w:p w:rsidR="000029F3" w:rsidRPr="00FC299D" w:rsidRDefault="000029F3" w:rsidP="000029F3">
      <w:pPr>
        <w:ind w:firstLine="567"/>
        <w:jc w:val="both"/>
        <w:rPr>
          <w:rFonts w:ascii="Times New Roman" w:hAnsi="Times New Roman" w:cs="Times New Roman"/>
          <w:color w:val="000000"/>
          <w:sz w:val="28"/>
          <w:szCs w:val="28"/>
        </w:rPr>
      </w:pPr>
      <w:r w:rsidRPr="00FC299D">
        <w:rPr>
          <w:rFonts w:ascii="Times New Roman" w:hAnsi="Times New Roman" w:cs="Times New Roman"/>
          <w:color w:val="000000"/>
          <w:sz w:val="28"/>
          <w:szCs w:val="28"/>
        </w:rPr>
        <w:t>51.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ходе собеседования члены конкурсной комиссии задают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0029F3" w:rsidRPr="00FC299D" w:rsidRDefault="000029F3" w:rsidP="000029F3">
      <w:pPr>
        <w:ind w:firstLine="567"/>
        <w:jc w:val="both"/>
        <w:rPr>
          <w:rFonts w:ascii="Times New Roman" w:hAnsi="Times New Roman" w:cs="Times New Roman"/>
          <w:sz w:val="28"/>
          <w:szCs w:val="28"/>
        </w:rPr>
      </w:pPr>
      <w:bookmarkStart w:id="14" w:name="P232"/>
      <w:bookmarkEnd w:id="14"/>
      <w:r w:rsidRPr="00FC299D">
        <w:rPr>
          <w:rFonts w:ascii="Times New Roman" w:hAnsi="Times New Roman" w:cs="Times New Roman"/>
          <w:sz w:val="28"/>
          <w:szCs w:val="28"/>
        </w:rPr>
        <w:lastRenderedPageBreak/>
        <w:t>52. Критериями оценки кандидатов являются: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а)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б) умение анализировать, мыслить системно, оперативно, принимать оптимальные решения в условиях дефицита информации и времени;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в) умение руководить подчиненными, координировать и контролировать их деятельность;</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г) целеустремленность, навыки делового общения;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д) требовательность к себе и подчиненным, самокритичность.</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 xml:space="preserve">53.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FC299D">
          <w:rPr>
            <w:rFonts w:ascii="Times New Roman" w:hAnsi="Times New Roman" w:cs="Times New Roman"/>
            <w:sz w:val="28"/>
            <w:szCs w:val="28"/>
          </w:rPr>
          <w:t>пунктом 52 раздела VI</w:t>
        </w:r>
      </w:hyperlink>
      <w:r w:rsidRPr="00FC299D">
        <w:rPr>
          <w:rFonts w:ascii="Times New Roman" w:hAnsi="Times New Roman" w:cs="Times New Roman"/>
          <w:sz w:val="28"/>
          <w:szCs w:val="28"/>
        </w:rPr>
        <w:t xml:space="preserve"> настоящего Положения.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54.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Решение конкурсной комиссии объявляется кандидатам, принявшим участие в конкурсе.</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55.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сельсовета.</w:t>
      </w:r>
    </w:p>
    <w:p w:rsidR="000029F3" w:rsidRPr="00FC299D" w:rsidRDefault="000029F3" w:rsidP="000029F3">
      <w:pPr>
        <w:ind w:firstLine="567"/>
        <w:jc w:val="both"/>
        <w:rPr>
          <w:rFonts w:ascii="Times New Roman" w:hAnsi="Times New Roman" w:cs="Times New Roman"/>
          <w:sz w:val="28"/>
          <w:szCs w:val="28"/>
        </w:rPr>
      </w:pPr>
      <w:bookmarkStart w:id="15" w:name="P243"/>
      <w:bookmarkEnd w:id="15"/>
      <w:r w:rsidRPr="00FC299D">
        <w:rPr>
          <w:rFonts w:ascii="Times New Roman" w:hAnsi="Times New Roman" w:cs="Times New Roman"/>
          <w:sz w:val="28"/>
          <w:szCs w:val="28"/>
        </w:rPr>
        <w:t>56. При проведении повторного конкурса допускается участие в нем граждан, которые участвовали в конкурсе, признанном несостоявшимся.</w:t>
      </w:r>
    </w:p>
    <w:p w:rsidR="000029F3" w:rsidRPr="00FC299D" w:rsidRDefault="000029F3" w:rsidP="000029F3">
      <w:pPr>
        <w:ind w:firstLine="567"/>
        <w:jc w:val="both"/>
        <w:rPr>
          <w:rFonts w:ascii="Times New Roman" w:hAnsi="Times New Roman" w:cs="Times New Roman"/>
          <w:sz w:val="28"/>
          <w:szCs w:val="28"/>
        </w:rPr>
      </w:pPr>
      <w:r w:rsidRPr="00FC299D">
        <w:rPr>
          <w:rFonts w:ascii="Times New Roman" w:hAnsi="Times New Roman" w:cs="Times New Roman"/>
          <w:sz w:val="28"/>
          <w:szCs w:val="28"/>
        </w:rPr>
        <w:t>57. Информация о результатах конкурса подлежит официальному опубликованию и размещению на официальном сайте в срок не позднее 5 календарных дней после принятия конкурсной комиссией решения по результатам конкурса.</w:t>
      </w:r>
    </w:p>
    <w:p w:rsidR="00936887" w:rsidRPr="00FC299D" w:rsidRDefault="00936887" w:rsidP="000029F3">
      <w:pPr>
        <w:ind w:firstLine="567"/>
        <w:jc w:val="center"/>
        <w:outlineLvl w:val="1"/>
        <w:rPr>
          <w:rFonts w:ascii="Times New Roman" w:hAnsi="Times New Roman" w:cs="Times New Roman"/>
          <w:sz w:val="28"/>
          <w:szCs w:val="28"/>
        </w:rPr>
      </w:pPr>
    </w:p>
    <w:p w:rsidR="000029F3" w:rsidRPr="00FC299D" w:rsidRDefault="000029F3" w:rsidP="000029F3">
      <w:pPr>
        <w:ind w:firstLine="567"/>
        <w:jc w:val="center"/>
        <w:outlineLvl w:val="1"/>
        <w:rPr>
          <w:rFonts w:ascii="Times New Roman" w:hAnsi="Times New Roman" w:cs="Times New Roman"/>
          <w:sz w:val="28"/>
          <w:szCs w:val="28"/>
        </w:rPr>
      </w:pPr>
      <w:r w:rsidRPr="00FC299D">
        <w:rPr>
          <w:rFonts w:ascii="Times New Roman" w:hAnsi="Times New Roman" w:cs="Times New Roman"/>
          <w:sz w:val="28"/>
          <w:szCs w:val="28"/>
        </w:rPr>
        <w:t>VII. Порядок принятия Советом депутатов</w:t>
      </w:r>
    </w:p>
    <w:p w:rsidR="000029F3" w:rsidRPr="00FC299D" w:rsidRDefault="000029F3" w:rsidP="000029F3">
      <w:pPr>
        <w:ind w:firstLine="567"/>
        <w:jc w:val="center"/>
        <w:rPr>
          <w:rFonts w:ascii="Times New Roman" w:hAnsi="Times New Roman" w:cs="Times New Roman"/>
          <w:sz w:val="28"/>
          <w:szCs w:val="28"/>
        </w:rPr>
      </w:pPr>
      <w:r w:rsidRPr="00FC299D">
        <w:rPr>
          <w:rFonts w:ascii="Times New Roman" w:hAnsi="Times New Roman" w:cs="Times New Roman"/>
          <w:sz w:val="28"/>
          <w:szCs w:val="28"/>
        </w:rPr>
        <w:t>решения об избрании главы района</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58. Совет депутатов принимает решение об избрании главы сельсовета из числа кандидатов, представленных конкурсной комиссией, на своем заседании не позднее чем через 10 рабочих дней со дня поступления в Совет депутатов  протокола конкурсной комиссии по итогам конкурса.</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В случае если в указанный срок не назначено очередное заседание Совета депутатов, проводится внеочередное заседание.</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 xml:space="preserve">59. Заседание Совета депутатов правомочно, если на заседании присутствует не менее </w:t>
      </w:r>
      <w:r w:rsidRPr="00FC299D">
        <w:rPr>
          <w:rFonts w:ascii="Times New Roman" w:hAnsi="Times New Roman" w:cs="Times New Roman"/>
          <w:color w:val="000000"/>
          <w:sz w:val="28"/>
          <w:szCs w:val="28"/>
        </w:rPr>
        <w:t>2/3</w:t>
      </w:r>
      <w:r w:rsidRPr="00FC299D">
        <w:rPr>
          <w:rFonts w:ascii="Times New Roman" w:hAnsi="Times New Roman" w:cs="Times New Roman"/>
          <w:sz w:val="28"/>
          <w:szCs w:val="28"/>
        </w:rPr>
        <w:t xml:space="preserve"> от числа избранных депутатов Совета депутатов.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 xml:space="preserve"> 60. На заседании Совета депутатов с докладом о принятом конкурсной комиссией решении и информацией о кандидатах выступает председатель конкурсной комиссии.</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61.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Депутаты Совета депутатов вправе задавать кандидатам вопросы.</w:t>
      </w:r>
    </w:p>
    <w:p w:rsidR="000029F3" w:rsidRPr="00FC299D" w:rsidRDefault="000029F3" w:rsidP="000029F3">
      <w:pPr>
        <w:pStyle w:val="ab"/>
        <w:spacing w:after="0"/>
        <w:ind w:firstLine="709"/>
        <w:jc w:val="both"/>
        <w:rPr>
          <w:sz w:val="28"/>
          <w:szCs w:val="28"/>
        </w:rPr>
      </w:pPr>
      <w:r w:rsidRPr="00FC299D">
        <w:rPr>
          <w:sz w:val="28"/>
          <w:szCs w:val="28"/>
        </w:rPr>
        <w:t xml:space="preserve">После заслушивания кандидатов депутаты Совета депутатов переходят к их обсуждению. </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62.  Проводится открытое голосование по предложенным кандидатурам.</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63. Решение Совета депутатов об избрании кандидата на должность главы сельсовета считается принятым, если за кандидата проголосовало более половины от установленной численности депутатов Совета депутатов.</w:t>
      </w:r>
    </w:p>
    <w:p w:rsidR="000029F3" w:rsidRPr="00FC299D" w:rsidRDefault="000029F3" w:rsidP="000029F3">
      <w:pPr>
        <w:ind w:firstLine="709"/>
        <w:jc w:val="both"/>
        <w:rPr>
          <w:rFonts w:ascii="Times New Roman" w:hAnsi="Times New Roman" w:cs="Times New Roman"/>
          <w:sz w:val="28"/>
          <w:szCs w:val="28"/>
        </w:rPr>
      </w:pPr>
      <w:bookmarkStart w:id="16" w:name="P261"/>
      <w:bookmarkEnd w:id="16"/>
      <w:r w:rsidRPr="00FC299D">
        <w:rPr>
          <w:rFonts w:ascii="Times New Roman" w:hAnsi="Times New Roman" w:cs="Times New Roman"/>
          <w:sz w:val="28"/>
          <w:szCs w:val="28"/>
        </w:rPr>
        <w:t>64. Если по итогам голосования по двум кандидатурам, представленным конкурсной комиссией на должность главы сельсовета, ни один из кандидатов не набрал достаточного для принятия решения числа голосов, то на повторное голосование на этом же заседании Совета депутатов ставится кандидатура, набравшая наибольшее число голосов.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 xml:space="preserve">Решение об избрании считается принятым, если при повторном голосовании оставшийся кандидат набрал достаточное для принятия решения </w:t>
      </w:r>
      <w:r w:rsidRPr="00FC299D">
        <w:rPr>
          <w:rFonts w:ascii="Times New Roman" w:hAnsi="Times New Roman" w:cs="Times New Roman"/>
          <w:sz w:val="28"/>
          <w:szCs w:val="28"/>
        </w:rPr>
        <w:lastRenderedPageBreak/>
        <w:t>число голосов (более половины от установленной численности депутатов Совета депутатов).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65. Если по итогам голосования по трем и более кандидатурам, представленным конкурсной комиссией на должность главы сельсовета, ни один из кандидатов не набрал достаточного для принятия решения числа голосов, то на повторное голосование на этом же заседании Совета депутатов ставятся две кандидатуры, набравшие наибольшее число голосов.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Совета депутатов).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Если по итогам повторного голосования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ставится кандидатура, набравшая наибольшее число голосов.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0029F3" w:rsidRPr="00FC299D" w:rsidRDefault="000029F3" w:rsidP="000029F3">
      <w:pPr>
        <w:ind w:firstLine="709"/>
        <w:jc w:val="both"/>
        <w:rPr>
          <w:rFonts w:ascii="Times New Roman" w:hAnsi="Times New Roman" w:cs="Times New Roman"/>
          <w:sz w:val="28"/>
          <w:szCs w:val="28"/>
        </w:rPr>
      </w:pPr>
      <w:bookmarkStart w:id="17" w:name="P270"/>
      <w:bookmarkEnd w:id="17"/>
      <w:r w:rsidRPr="00FC299D">
        <w:rPr>
          <w:rFonts w:ascii="Times New Roman" w:hAnsi="Times New Roman" w:cs="Times New Roman"/>
          <w:sz w:val="28"/>
          <w:szCs w:val="28"/>
        </w:rPr>
        <w:t>66. В случае подачи одним из двух кандидатур, представленных конкурсной комиссией по результатам конкурса в Совет депутатов в качестве кандидата на должность главы сельсовета, письменного заявления об отказе от участия в процедуре избрания главой сельсовета (до заседания или во время заседания Совета депутатов), Совет депутатов проводит голосование по оставшемуся кандидату.</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 депутатов).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lastRenderedPageBreak/>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67. В случае подачи кандидатом (несколькими кандидатами) из трех и более кандидатур, представленных конкурсной комиссией по результатам конкурса в Совет депутатов в качестве кандидатов на должность главы сельсовета, письменного заявления об отказе от участия в процедуре избрания главой сельсовета (до заседания или во время заседания Совета депутатов), Совет депутатов проводит голосование по оставшемуся кандидату (оставшимся кандидатам).</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В данном случае решение об избрании считается принятым, если кандидат  набрал достаточное для принятия решения число голосов (более половины от установленной численности депутатов Совета депутатов).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 депутатов ставится кандидатура, набравшая наибольшее число голосов.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68. В случае подачи всеми кандидатурами, представленными конкурсной комиссией по результатам конкурса в Совет депутатов в качестве кандидатов на должность главы сельсовета, письменного заявления об отказе от участия в процедуре избрания главой сельсовета (до заседания или во время заседания Совета депутатов), Совет депутатов на этом же заседании принимает решение об объявлении повторного конкурса.</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69. В случае если по результатам голосования кандидаты набрали равное количество голосов, то на этом же заседании Совета депутатов, после объявления перерыва, проводится повторное голосование.</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lastRenderedPageBreak/>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(более половины от установленной численности депутатов Совета депутатов), либо применяется один из вариантов, предусмотренных </w:t>
      </w:r>
      <w:hyperlink w:anchor="P261" w:history="1">
        <w:r w:rsidRPr="00FC299D">
          <w:rPr>
            <w:rFonts w:ascii="Times New Roman" w:hAnsi="Times New Roman" w:cs="Times New Roman"/>
            <w:sz w:val="28"/>
            <w:szCs w:val="28"/>
          </w:rPr>
          <w:t xml:space="preserve">пунктами </w:t>
        </w:r>
      </w:hyperlink>
      <w:r w:rsidRPr="00FC299D">
        <w:rPr>
          <w:rFonts w:ascii="Times New Roman" w:hAnsi="Times New Roman" w:cs="Times New Roman"/>
          <w:sz w:val="28"/>
          <w:szCs w:val="28"/>
        </w:rPr>
        <w:t>64</w:t>
      </w:r>
      <w:hyperlink w:anchor="P270" w:history="1">
        <w:r w:rsidRPr="00FC299D">
          <w:rPr>
            <w:rFonts w:ascii="Times New Roman" w:hAnsi="Times New Roman" w:cs="Times New Roman"/>
            <w:sz w:val="28"/>
            <w:szCs w:val="28"/>
          </w:rPr>
          <w:t>, 66 раздела VII</w:t>
        </w:r>
      </w:hyperlink>
      <w:r w:rsidRPr="00FC299D">
        <w:rPr>
          <w:rFonts w:ascii="Times New Roman" w:hAnsi="Times New Roman" w:cs="Times New Roman"/>
          <w:sz w:val="28"/>
          <w:szCs w:val="28"/>
        </w:rPr>
        <w:t xml:space="preserve"> настоящего Положения.</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Если по итогам повторного голосования кандидаты опять набрали равное количество голосов, решение считается не принятым и Совет депутатов на этом же заседании принимает решение об объявлении повторного конкурса.</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70.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 депутатов главой сельсовета, конкурс проводится повторно в соответствии с настоящим Положением.</w:t>
      </w:r>
    </w:p>
    <w:p w:rsidR="000029F3" w:rsidRPr="00FC299D" w:rsidRDefault="000029F3" w:rsidP="000029F3">
      <w:pPr>
        <w:pStyle w:val="ab"/>
        <w:spacing w:after="0"/>
        <w:ind w:firstLine="709"/>
        <w:jc w:val="both"/>
        <w:rPr>
          <w:sz w:val="28"/>
          <w:szCs w:val="28"/>
        </w:rPr>
      </w:pPr>
      <w:r w:rsidRPr="00FC299D">
        <w:rPr>
          <w:sz w:val="28"/>
          <w:szCs w:val="28"/>
        </w:rPr>
        <w:t>71. Решение Совета депутатов об избрании главы сельсовета вступает в силу после его принятия  и подлежит официальному опубликованию (обнародованию).</w:t>
      </w:r>
    </w:p>
    <w:p w:rsidR="000029F3" w:rsidRPr="00FC299D" w:rsidRDefault="000029F3" w:rsidP="000029F3">
      <w:pPr>
        <w:ind w:firstLine="709"/>
        <w:jc w:val="both"/>
        <w:rPr>
          <w:rFonts w:ascii="Times New Roman" w:hAnsi="Times New Roman" w:cs="Times New Roman"/>
          <w:sz w:val="28"/>
          <w:szCs w:val="28"/>
        </w:rPr>
      </w:pPr>
      <w:r w:rsidRPr="00FC299D">
        <w:rPr>
          <w:rFonts w:ascii="Times New Roman" w:hAnsi="Times New Roman" w:cs="Times New Roman"/>
          <w:sz w:val="28"/>
          <w:szCs w:val="28"/>
        </w:rPr>
        <w:t xml:space="preserve">72. Документы кандидата, избранного главой сельсовета,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решения об избрании главы сельсовета в администрацию муниципального образования </w:t>
      </w:r>
      <w:r w:rsidR="003B30DA" w:rsidRPr="00FC299D">
        <w:rPr>
          <w:rFonts w:ascii="Times New Roman" w:hAnsi="Times New Roman" w:cs="Times New Roman"/>
          <w:sz w:val="28"/>
          <w:szCs w:val="28"/>
        </w:rPr>
        <w:t>Днепровский</w:t>
      </w:r>
      <w:r w:rsidRPr="00FC299D">
        <w:rPr>
          <w:rFonts w:ascii="Times New Roman" w:hAnsi="Times New Roman" w:cs="Times New Roman"/>
          <w:sz w:val="28"/>
          <w:szCs w:val="28"/>
        </w:rPr>
        <w:t xml:space="preserve"> сельсовет Беляевский район для формирования личного дела.</w:t>
      </w:r>
      <w:bookmarkStart w:id="18" w:name="P294"/>
      <w:bookmarkEnd w:id="18"/>
    </w:p>
    <w:p w:rsidR="000029F3" w:rsidRPr="00FC299D" w:rsidRDefault="000029F3" w:rsidP="000029F3">
      <w:pPr>
        <w:ind w:firstLine="567"/>
        <w:jc w:val="center"/>
        <w:outlineLvl w:val="1"/>
        <w:rPr>
          <w:rFonts w:ascii="Times New Roman" w:hAnsi="Times New Roman" w:cs="Times New Roman"/>
          <w:sz w:val="28"/>
          <w:szCs w:val="28"/>
        </w:rPr>
      </w:pPr>
      <w:r w:rsidRPr="00FC299D">
        <w:rPr>
          <w:rFonts w:ascii="Times New Roman" w:hAnsi="Times New Roman" w:cs="Times New Roman"/>
          <w:sz w:val="28"/>
          <w:szCs w:val="28"/>
        </w:rPr>
        <w:t>VIII. Вступление в должность главы сельсовета</w:t>
      </w:r>
    </w:p>
    <w:p w:rsidR="000029F3" w:rsidRPr="00FC299D" w:rsidRDefault="000029F3" w:rsidP="000029F3">
      <w:pPr>
        <w:autoSpaceDE w:val="0"/>
        <w:autoSpaceDN w:val="0"/>
        <w:adjustRightInd w:val="0"/>
        <w:ind w:firstLine="720"/>
        <w:jc w:val="both"/>
        <w:rPr>
          <w:rFonts w:ascii="Times New Roman" w:hAnsi="Times New Roman" w:cs="Times New Roman"/>
          <w:sz w:val="28"/>
          <w:szCs w:val="28"/>
        </w:rPr>
      </w:pPr>
      <w:r w:rsidRPr="00FC299D">
        <w:rPr>
          <w:rFonts w:ascii="Times New Roman" w:hAnsi="Times New Roman" w:cs="Times New Roman"/>
          <w:sz w:val="28"/>
          <w:szCs w:val="28"/>
        </w:rPr>
        <w:t>73. Кандидат, избранный главой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сельсовета, либо копию документа, удостоверяющего подачу в установленный срок заявления об освобождении от указанных обязанностей.</w:t>
      </w:r>
    </w:p>
    <w:p w:rsidR="000029F3" w:rsidRPr="00FC299D" w:rsidRDefault="000029F3" w:rsidP="000029F3">
      <w:pPr>
        <w:autoSpaceDE w:val="0"/>
        <w:autoSpaceDN w:val="0"/>
        <w:adjustRightInd w:val="0"/>
        <w:ind w:firstLine="720"/>
        <w:jc w:val="both"/>
        <w:rPr>
          <w:rFonts w:ascii="Times New Roman" w:hAnsi="Times New Roman" w:cs="Times New Roman"/>
          <w:sz w:val="28"/>
          <w:szCs w:val="28"/>
        </w:rPr>
      </w:pPr>
      <w:r w:rsidRPr="00FC299D">
        <w:rPr>
          <w:rFonts w:ascii="Times New Roman" w:hAnsi="Times New Roman" w:cs="Times New Roman"/>
          <w:sz w:val="28"/>
          <w:szCs w:val="28"/>
        </w:rPr>
        <w:t>Если указанное требование не будет выполнено данным кандидатом, Совет депутатов отменяет свое решение об избрании главы сельсовета и назначает дату проведения конкурса.</w:t>
      </w:r>
    </w:p>
    <w:p w:rsidR="000029F3" w:rsidRPr="00FC299D" w:rsidRDefault="000029F3" w:rsidP="000029F3">
      <w:pPr>
        <w:autoSpaceDE w:val="0"/>
        <w:autoSpaceDN w:val="0"/>
        <w:adjustRightInd w:val="0"/>
        <w:ind w:firstLine="708"/>
        <w:jc w:val="both"/>
        <w:rPr>
          <w:rFonts w:ascii="Times New Roman" w:hAnsi="Times New Roman" w:cs="Times New Roman"/>
          <w:sz w:val="28"/>
          <w:szCs w:val="28"/>
        </w:rPr>
      </w:pPr>
      <w:bookmarkStart w:id="19" w:name="sub_7701"/>
      <w:r w:rsidRPr="00FC299D">
        <w:rPr>
          <w:rFonts w:ascii="Times New Roman" w:hAnsi="Times New Roman" w:cs="Times New Roman"/>
          <w:sz w:val="28"/>
          <w:szCs w:val="28"/>
        </w:rPr>
        <w:t xml:space="preserve">74. Глава сельсовета вступает в должность после избрания его Советом депутатов на основании решения об избрании. </w:t>
      </w:r>
    </w:p>
    <w:bookmarkEnd w:id="19"/>
    <w:p w:rsidR="000029F3" w:rsidRPr="00FC299D" w:rsidRDefault="000029F3" w:rsidP="000029F3">
      <w:pPr>
        <w:ind w:firstLine="708"/>
        <w:jc w:val="both"/>
        <w:rPr>
          <w:rFonts w:ascii="Times New Roman" w:hAnsi="Times New Roman" w:cs="Times New Roman"/>
          <w:sz w:val="28"/>
          <w:szCs w:val="28"/>
        </w:rPr>
      </w:pPr>
      <w:r w:rsidRPr="00FC299D">
        <w:rPr>
          <w:rFonts w:ascii="Times New Roman" w:hAnsi="Times New Roman" w:cs="Times New Roman"/>
          <w:sz w:val="28"/>
          <w:szCs w:val="28"/>
        </w:rPr>
        <w:lastRenderedPageBreak/>
        <w:t>75.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0029F3" w:rsidRPr="00FC299D" w:rsidRDefault="000029F3" w:rsidP="000029F3">
      <w:pPr>
        <w:ind w:firstLine="709"/>
        <w:jc w:val="both"/>
        <w:rPr>
          <w:rFonts w:ascii="Times New Roman" w:hAnsi="Times New Roman" w:cs="Times New Roman"/>
          <w:sz w:val="28"/>
          <w:szCs w:val="28"/>
        </w:rPr>
      </w:pPr>
    </w:p>
    <w:p w:rsidR="000029F3" w:rsidRPr="00FC299D" w:rsidRDefault="000029F3" w:rsidP="000029F3">
      <w:pPr>
        <w:autoSpaceDE w:val="0"/>
        <w:autoSpaceDN w:val="0"/>
        <w:adjustRightInd w:val="0"/>
        <w:ind w:left="5103"/>
        <w:outlineLvl w:val="0"/>
        <w:rPr>
          <w:rFonts w:ascii="Times New Roman" w:hAnsi="Times New Roman" w:cs="Times New Roman"/>
          <w:sz w:val="24"/>
          <w:szCs w:val="24"/>
        </w:rPr>
      </w:pPr>
      <w:r w:rsidRPr="00FC299D">
        <w:rPr>
          <w:rFonts w:ascii="Times New Roman" w:hAnsi="Times New Roman" w:cs="Times New Roman"/>
          <w:sz w:val="24"/>
          <w:szCs w:val="24"/>
        </w:rPr>
        <w:t>Приложение 1</w:t>
      </w:r>
    </w:p>
    <w:p w:rsidR="000029F3" w:rsidRPr="00FC299D" w:rsidRDefault="000029F3" w:rsidP="00936887">
      <w:pPr>
        <w:autoSpaceDE w:val="0"/>
        <w:autoSpaceDN w:val="0"/>
        <w:adjustRightInd w:val="0"/>
        <w:ind w:left="5103"/>
        <w:jc w:val="both"/>
        <w:rPr>
          <w:rFonts w:ascii="Times New Roman" w:hAnsi="Times New Roman" w:cs="Times New Roman"/>
          <w:sz w:val="24"/>
          <w:szCs w:val="24"/>
        </w:rPr>
      </w:pPr>
      <w:r w:rsidRPr="00FC299D">
        <w:rPr>
          <w:rFonts w:ascii="Times New Roman" w:hAnsi="Times New Roman" w:cs="Times New Roman"/>
          <w:sz w:val="24"/>
          <w:szCs w:val="24"/>
        </w:rPr>
        <w:t>к Положению «О порядке проведения конкурса по отбору</w:t>
      </w:r>
      <w:r w:rsidR="00936887" w:rsidRPr="00FC299D">
        <w:rPr>
          <w:rFonts w:ascii="Times New Roman" w:hAnsi="Times New Roman" w:cs="Times New Roman"/>
          <w:sz w:val="24"/>
          <w:szCs w:val="24"/>
        </w:rPr>
        <w:t xml:space="preserve"> </w:t>
      </w:r>
      <w:r w:rsidRPr="00FC299D">
        <w:rPr>
          <w:rFonts w:ascii="Times New Roman" w:hAnsi="Times New Roman" w:cs="Times New Roman"/>
          <w:sz w:val="24"/>
          <w:szCs w:val="24"/>
        </w:rPr>
        <w:t xml:space="preserve">кандидатур на должность главы муниципального образования </w:t>
      </w:r>
      <w:r w:rsidR="003B30DA" w:rsidRPr="00FC299D">
        <w:rPr>
          <w:rFonts w:ascii="Times New Roman" w:hAnsi="Times New Roman" w:cs="Times New Roman"/>
          <w:sz w:val="24"/>
          <w:szCs w:val="24"/>
        </w:rPr>
        <w:t>Днепровский</w:t>
      </w:r>
      <w:r w:rsidRPr="00FC299D">
        <w:rPr>
          <w:rFonts w:ascii="Times New Roman" w:hAnsi="Times New Roman" w:cs="Times New Roman"/>
          <w:sz w:val="24"/>
          <w:szCs w:val="24"/>
        </w:rPr>
        <w:t xml:space="preserve"> сельсовет Беляевского района Оренбургской области и избрания главы муниципального образования </w:t>
      </w:r>
      <w:r w:rsidR="003B30DA" w:rsidRPr="00FC299D">
        <w:rPr>
          <w:rFonts w:ascii="Times New Roman" w:hAnsi="Times New Roman" w:cs="Times New Roman"/>
          <w:sz w:val="24"/>
          <w:szCs w:val="24"/>
        </w:rPr>
        <w:t>Днепровский</w:t>
      </w:r>
      <w:r w:rsidRPr="00FC299D">
        <w:rPr>
          <w:rFonts w:ascii="Times New Roman" w:hAnsi="Times New Roman" w:cs="Times New Roman"/>
          <w:sz w:val="24"/>
          <w:szCs w:val="24"/>
        </w:rPr>
        <w:t xml:space="preserve"> сельсовет Беляевского района Оренбургской области»</w:t>
      </w:r>
    </w:p>
    <w:p w:rsidR="000029F3" w:rsidRPr="00FC299D" w:rsidRDefault="000029F3" w:rsidP="000029F3">
      <w:pPr>
        <w:autoSpaceDE w:val="0"/>
        <w:autoSpaceDN w:val="0"/>
        <w:adjustRightInd w:val="0"/>
        <w:ind w:left="5103"/>
        <w:rPr>
          <w:rFonts w:ascii="Times New Roman" w:hAnsi="Times New Roman" w:cs="Times New Roman"/>
          <w:sz w:val="28"/>
          <w:szCs w:val="28"/>
        </w:rPr>
      </w:pPr>
    </w:p>
    <w:p w:rsidR="000029F3" w:rsidRPr="00FC299D" w:rsidRDefault="000029F3" w:rsidP="000029F3">
      <w:pPr>
        <w:pStyle w:val="1"/>
        <w:ind w:left="5103"/>
        <w:rPr>
          <w:rFonts w:eastAsia="Calibri"/>
          <w:b w:val="0"/>
          <w:bCs w:val="0"/>
        </w:rPr>
      </w:pPr>
      <w:r w:rsidRPr="00FC299D">
        <w:rPr>
          <w:rFonts w:eastAsia="Calibri"/>
          <w:b w:val="0"/>
          <w:bCs w:val="0"/>
          <w:sz w:val="28"/>
          <w:szCs w:val="28"/>
        </w:rPr>
        <w:t>В конкурсную комиссию  по проведению конкурса по отбору кандидатур  на должность главы муниципального образования</w:t>
      </w:r>
      <w:r w:rsidRPr="00FC299D">
        <w:rPr>
          <w:b w:val="0"/>
          <w:sz w:val="28"/>
          <w:szCs w:val="28"/>
        </w:rPr>
        <w:t xml:space="preserve"> </w:t>
      </w:r>
      <w:r w:rsidR="003B30DA" w:rsidRPr="00FC299D">
        <w:rPr>
          <w:b w:val="0"/>
          <w:sz w:val="28"/>
          <w:szCs w:val="28"/>
        </w:rPr>
        <w:t>Днепровский</w:t>
      </w:r>
      <w:r w:rsidRPr="00FC299D">
        <w:rPr>
          <w:b w:val="0"/>
          <w:sz w:val="28"/>
          <w:szCs w:val="28"/>
        </w:rPr>
        <w:t xml:space="preserve"> сельсовет</w:t>
      </w:r>
      <w:r w:rsidRPr="00FC299D">
        <w:rPr>
          <w:rFonts w:eastAsia="Calibri"/>
          <w:b w:val="0"/>
          <w:bCs w:val="0"/>
          <w:sz w:val="28"/>
          <w:szCs w:val="28"/>
        </w:rPr>
        <w:t xml:space="preserve"> Беляевского района</w:t>
      </w:r>
    </w:p>
    <w:p w:rsidR="000029F3" w:rsidRPr="00FC299D" w:rsidRDefault="000029F3" w:rsidP="000029F3">
      <w:pPr>
        <w:pStyle w:val="1"/>
        <w:ind w:left="5103"/>
        <w:rPr>
          <w:rFonts w:eastAsia="Calibri"/>
          <w:b w:val="0"/>
          <w:bCs w:val="0"/>
        </w:rPr>
      </w:pPr>
      <w:r w:rsidRPr="00FC299D">
        <w:rPr>
          <w:rFonts w:eastAsia="Calibri"/>
          <w:b w:val="0"/>
          <w:bCs w:val="0"/>
          <w:sz w:val="28"/>
          <w:szCs w:val="28"/>
        </w:rPr>
        <w:t>от __________________________</w:t>
      </w:r>
    </w:p>
    <w:p w:rsidR="00936887" w:rsidRPr="00FC299D" w:rsidRDefault="000029F3" w:rsidP="00936887">
      <w:pPr>
        <w:ind w:left="5103"/>
        <w:rPr>
          <w:rFonts w:ascii="Times New Roman" w:hAnsi="Times New Roman" w:cs="Times New Roman"/>
        </w:rPr>
      </w:pPr>
      <w:r w:rsidRPr="00FC299D">
        <w:rPr>
          <w:rFonts w:ascii="Times New Roman" w:hAnsi="Times New Roman" w:cs="Times New Roman"/>
          <w:sz w:val="20"/>
          <w:szCs w:val="20"/>
        </w:rPr>
        <w:t>(Ф.И.О., домашний адрес, телефон</w:t>
      </w:r>
      <w:r w:rsidRPr="00FC299D">
        <w:rPr>
          <w:rFonts w:ascii="Times New Roman" w:hAnsi="Times New Roman" w:cs="Times New Roman"/>
        </w:rPr>
        <w:t xml:space="preserve">) </w:t>
      </w:r>
    </w:p>
    <w:p w:rsidR="00936887" w:rsidRPr="00FC299D" w:rsidRDefault="00936887" w:rsidP="00936887">
      <w:pPr>
        <w:ind w:left="5103"/>
        <w:rPr>
          <w:rFonts w:ascii="Times New Roman" w:hAnsi="Times New Roman" w:cs="Times New Roman"/>
        </w:rPr>
      </w:pPr>
    </w:p>
    <w:p w:rsidR="00936887" w:rsidRPr="00FC299D" w:rsidRDefault="000029F3" w:rsidP="00936887">
      <w:pPr>
        <w:jc w:val="center"/>
        <w:rPr>
          <w:rFonts w:ascii="Times New Roman" w:eastAsia="Calibri" w:hAnsi="Times New Roman" w:cs="Times New Roman"/>
          <w:sz w:val="28"/>
          <w:szCs w:val="28"/>
        </w:rPr>
      </w:pPr>
      <w:r w:rsidRPr="00FC299D">
        <w:rPr>
          <w:rFonts w:ascii="Times New Roman" w:eastAsia="Calibri" w:hAnsi="Times New Roman" w:cs="Times New Roman"/>
          <w:sz w:val="28"/>
          <w:szCs w:val="28"/>
        </w:rPr>
        <w:t>ЗАЯВЛЕНИЕ</w:t>
      </w:r>
    </w:p>
    <w:p w:rsidR="00936887" w:rsidRPr="00FC299D" w:rsidRDefault="00936887" w:rsidP="00936887">
      <w:pPr>
        <w:jc w:val="both"/>
        <w:rPr>
          <w:rFonts w:ascii="Times New Roman" w:eastAsia="Calibri" w:hAnsi="Times New Roman" w:cs="Times New Roman"/>
          <w:sz w:val="28"/>
          <w:szCs w:val="28"/>
        </w:rPr>
      </w:pPr>
      <w:r w:rsidRPr="00FC299D">
        <w:rPr>
          <w:rFonts w:ascii="Times New Roman" w:eastAsia="Calibri" w:hAnsi="Times New Roman" w:cs="Times New Roman"/>
          <w:sz w:val="28"/>
          <w:szCs w:val="28"/>
        </w:rPr>
        <w:t xml:space="preserve">            </w:t>
      </w:r>
      <w:r w:rsidR="000029F3" w:rsidRPr="00FC299D">
        <w:rPr>
          <w:rFonts w:ascii="Times New Roman" w:eastAsia="Calibri" w:hAnsi="Times New Roman" w:cs="Times New Roman"/>
          <w:sz w:val="28"/>
          <w:szCs w:val="28"/>
        </w:rPr>
        <w:t>Прошу  принять мои документы для участия в конкурсе по отбору кандидатур на должность главы муниципального образования</w:t>
      </w:r>
      <w:r w:rsidR="000029F3" w:rsidRPr="00FC299D">
        <w:rPr>
          <w:rFonts w:ascii="Times New Roman" w:hAnsi="Times New Roman" w:cs="Times New Roman"/>
          <w:sz w:val="28"/>
          <w:szCs w:val="28"/>
        </w:rPr>
        <w:t xml:space="preserve"> </w:t>
      </w:r>
      <w:r w:rsidR="003B30DA" w:rsidRPr="00FC299D">
        <w:rPr>
          <w:rFonts w:ascii="Times New Roman" w:hAnsi="Times New Roman" w:cs="Times New Roman"/>
          <w:sz w:val="28"/>
          <w:szCs w:val="28"/>
        </w:rPr>
        <w:t>Днепровский</w:t>
      </w:r>
      <w:r w:rsidR="000029F3" w:rsidRPr="00FC299D">
        <w:rPr>
          <w:rFonts w:ascii="Times New Roman" w:hAnsi="Times New Roman" w:cs="Times New Roman"/>
          <w:sz w:val="28"/>
          <w:szCs w:val="28"/>
        </w:rPr>
        <w:t xml:space="preserve"> сельсовет</w:t>
      </w:r>
      <w:r w:rsidR="000029F3" w:rsidRPr="00FC299D">
        <w:rPr>
          <w:rFonts w:ascii="Times New Roman" w:eastAsia="Calibri" w:hAnsi="Times New Roman" w:cs="Times New Roman"/>
          <w:sz w:val="28"/>
          <w:szCs w:val="28"/>
        </w:rPr>
        <w:t xml:space="preserve"> Беляевский район.</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eastAsia="Calibri"/>
          <w:sz w:val="28"/>
          <w:szCs w:val="28"/>
        </w:rPr>
        <w:t xml:space="preserve">   </w:t>
      </w:r>
      <w:r w:rsidRPr="00FC299D">
        <w:rPr>
          <w:rFonts w:ascii="Times New Roman" w:eastAsia="Calibri" w:hAnsi="Times New Roman" w:cs="Times New Roman"/>
          <w:sz w:val="28"/>
          <w:szCs w:val="28"/>
        </w:rPr>
        <w:tab/>
        <w:t xml:space="preserve">Приложения:   </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ascii="Times New Roman" w:eastAsia="Calibri" w:hAnsi="Times New Roman" w:cs="Times New Roman"/>
          <w:sz w:val="28"/>
          <w:szCs w:val="28"/>
        </w:rPr>
        <w:t>1) анкета;</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ascii="Times New Roman" w:eastAsia="Calibri" w:hAnsi="Times New Roman" w:cs="Times New Roman"/>
          <w:sz w:val="28"/>
          <w:szCs w:val="28"/>
        </w:rPr>
        <w:t>2) копия паспорта;</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ascii="Times New Roman" w:eastAsia="Calibri" w:hAnsi="Times New Roman" w:cs="Times New Roman"/>
          <w:sz w:val="28"/>
          <w:szCs w:val="28"/>
        </w:rPr>
        <w:t>3) копия документа об образовании;</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ascii="Times New Roman" w:eastAsia="Calibri" w:hAnsi="Times New Roman" w:cs="Times New Roman"/>
          <w:sz w:val="28"/>
          <w:szCs w:val="28"/>
        </w:rPr>
        <w:t>4) копия  трудовой  книжки,   заверенная  в  установленном  действующем законодательством порядке;</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ascii="Times New Roman" w:eastAsia="Calibri" w:hAnsi="Times New Roman" w:cs="Times New Roman"/>
        </w:rPr>
        <w:t>5</w:t>
      </w:r>
      <w:r w:rsidRPr="00FC299D">
        <w:rPr>
          <w:rFonts w:ascii="Times New Roman" w:eastAsia="Calibri" w:hAnsi="Times New Roman" w:cs="Times New Roman"/>
          <w:sz w:val="28"/>
          <w:szCs w:val="28"/>
        </w:rPr>
        <w:t>) письменное согласие на обработку персональных данных;</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ascii="Times New Roman" w:eastAsia="Calibri" w:hAnsi="Times New Roman" w:cs="Times New Roman"/>
        </w:rPr>
        <w:t>6</w:t>
      </w:r>
      <w:r w:rsidRPr="00FC299D">
        <w:rPr>
          <w:rFonts w:ascii="Times New Roman" w:eastAsia="Calibri" w:hAnsi="Times New Roman" w:cs="Times New Roman"/>
          <w:sz w:val="28"/>
          <w:szCs w:val="28"/>
        </w:rPr>
        <w:t>) иные документы ____________________________________________</w:t>
      </w:r>
    </w:p>
    <w:p w:rsidR="00936887" w:rsidRPr="00FC299D" w:rsidRDefault="00936887" w:rsidP="00936887">
      <w:pPr>
        <w:spacing w:after="0" w:line="240" w:lineRule="atLeast"/>
        <w:jc w:val="both"/>
        <w:rPr>
          <w:rFonts w:ascii="Times New Roman" w:eastAsia="Calibri" w:hAnsi="Times New Roman" w:cs="Times New Roman"/>
          <w:sz w:val="28"/>
          <w:szCs w:val="28"/>
          <w:vertAlign w:val="subscript"/>
        </w:rPr>
      </w:pPr>
      <w:r w:rsidRPr="00FC299D">
        <w:rPr>
          <w:rFonts w:ascii="Times New Roman" w:eastAsia="Calibri" w:hAnsi="Times New Roman" w:cs="Times New Roman"/>
          <w:sz w:val="28"/>
          <w:szCs w:val="28"/>
        </w:rPr>
        <w:t xml:space="preserve">                                                  </w:t>
      </w:r>
      <w:r w:rsidR="000029F3" w:rsidRPr="00FC299D">
        <w:rPr>
          <w:rFonts w:ascii="Times New Roman" w:eastAsia="Calibri" w:hAnsi="Times New Roman" w:cs="Times New Roman"/>
          <w:sz w:val="28"/>
          <w:szCs w:val="28"/>
          <w:vertAlign w:val="subscript"/>
        </w:rPr>
        <w:t>(указать наименования документов)</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ascii="Times New Roman" w:eastAsia="Calibri" w:hAnsi="Times New Roman" w:cs="Times New Roman"/>
          <w:sz w:val="28"/>
          <w:szCs w:val="28"/>
        </w:rPr>
        <w:lastRenderedPageBreak/>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eastAsia="Calibri"/>
          <w:sz w:val="28"/>
          <w:szCs w:val="28"/>
        </w:rPr>
        <w:t xml:space="preserve">    </w:t>
      </w:r>
      <w:r w:rsidRPr="00FC299D">
        <w:rPr>
          <w:rFonts w:ascii="Times New Roman" w:eastAsia="Calibri" w:hAnsi="Times New Roman" w:cs="Times New Roman"/>
          <w:sz w:val="28"/>
          <w:szCs w:val="28"/>
        </w:rPr>
        <w:t>С условиями конкурса согласен(на).</w:t>
      </w:r>
    </w:p>
    <w:p w:rsidR="00936887" w:rsidRPr="00FC299D" w:rsidRDefault="000029F3" w:rsidP="00936887">
      <w:pPr>
        <w:spacing w:after="0" w:line="240" w:lineRule="atLeast"/>
        <w:jc w:val="both"/>
        <w:rPr>
          <w:rFonts w:ascii="Times New Roman" w:eastAsia="Calibri" w:hAnsi="Times New Roman" w:cs="Times New Roman"/>
          <w:sz w:val="28"/>
          <w:szCs w:val="28"/>
        </w:rPr>
      </w:pPr>
      <w:r w:rsidRPr="00FC299D">
        <w:rPr>
          <w:rFonts w:eastAsia="Calibri"/>
          <w:sz w:val="28"/>
          <w:szCs w:val="28"/>
        </w:rPr>
        <w:t xml:space="preserve">    </w:t>
      </w:r>
      <w:r w:rsidRPr="00FC299D">
        <w:rPr>
          <w:rFonts w:ascii="Times New Roman" w:eastAsia="Calibri" w:hAnsi="Times New Roman" w:cs="Times New Roman"/>
          <w:sz w:val="28"/>
          <w:szCs w:val="28"/>
        </w:rPr>
        <w:t>Не  имею возражений против проведения проверки сведений, представленных мной в конкурсную комиссию.</w:t>
      </w:r>
    </w:p>
    <w:p w:rsidR="000029F3" w:rsidRPr="00FC299D" w:rsidRDefault="000029F3" w:rsidP="00936887">
      <w:pPr>
        <w:spacing w:after="0" w:line="240" w:lineRule="atLeast"/>
        <w:jc w:val="both"/>
        <w:rPr>
          <w:rFonts w:ascii="Times New Roman" w:hAnsi="Times New Roman" w:cs="Times New Roman"/>
          <w:sz w:val="28"/>
          <w:szCs w:val="28"/>
        </w:rPr>
      </w:pPr>
      <w:r w:rsidRPr="00FC299D">
        <w:rPr>
          <w:rFonts w:ascii="Times New Roman" w:eastAsia="Calibri" w:hAnsi="Times New Roman" w:cs="Times New Roman"/>
          <w:sz w:val="28"/>
          <w:szCs w:val="28"/>
        </w:rPr>
        <w:t xml:space="preserve">    "___" _____________ 20__ г.                     Подпись _______________</w:t>
      </w:r>
    </w:p>
    <w:p w:rsidR="000029F3" w:rsidRPr="00FC299D" w:rsidRDefault="000029F3" w:rsidP="00936887">
      <w:pPr>
        <w:tabs>
          <w:tab w:val="left" w:pos="4962"/>
          <w:tab w:val="left" w:pos="5103"/>
        </w:tabs>
        <w:autoSpaceDE w:val="0"/>
        <w:autoSpaceDN w:val="0"/>
        <w:adjustRightInd w:val="0"/>
        <w:ind w:left="5103"/>
        <w:jc w:val="both"/>
        <w:outlineLvl w:val="0"/>
        <w:rPr>
          <w:rFonts w:ascii="Times New Roman" w:hAnsi="Times New Roman" w:cs="Times New Roman"/>
          <w:sz w:val="24"/>
          <w:szCs w:val="24"/>
        </w:rPr>
      </w:pPr>
      <w:r w:rsidRPr="00FC299D">
        <w:rPr>
          <w:rFonts w:ascii="Times New Roman" w:hAnsi="Times New Roman" w:cs="Times New Roman"/>
          <w:sz w:val="24"/>
          <w:szCs w:val="24"/>
        </w:rPr>
        <w:t>Приложение 2</w:t>
      </w:r>
    </w:p>
    <w:p w:rsidR="000029F3" w:rsidRPr="00FC299D" w:rsidRDefault="000029F3" w:rsidP="00936887">
      <w:pPr>
        <w:tabs>
          <w:tab w:val="left" w:pos="4962"/>
          <w:tab w:val="left" w:pos="5103"/>
        </w:tabs>
        <w:autoSpaceDE w:val="0"/>
        <w:autoSpaceDN w:val="0"/>
        <w:adjustRightInd w:val="0"/>
        <w:ind w:left="5103"/>
        <w:jc w:val="both"/>
        <w:rPr>
          <w:rFonts w:ascii="Times New Roman" w:hAnsi="Times New Roman" w:cs="Times New Roman"/>
          <w:sz w:val="24"/>
          <w:szCs w:val="24"/>
        </w:rPr>
      </w:pPr>
      <w:r w:rsidRPr="00FC299D">
        <w:rPr>
          <w:rFonts w:ascii="Times New Roman" w:hAnsi="Times New Roman" w:cs="Times New Roman"/>
          <w:sz w:val="24"/>
          <w:szCs w:val="24"/>
        </w:rPr>
        <w:t xml:space="preserve">к Положению «О порядке проведения конкурса по отбору кандидатур на должность главы муниципального образования </w:t>
      </w:r>
      <w:r w:rsidR="003B30DA" w:rsidRPr="00FC299D">
        <w:rPr>
          <w:rFonts w:ascii="Times New Roman" w:hAnsi="Times New Roman" w:cs="Times New Roman"/>
          <w:sz w:val="24"/>
          <w:szCs w:val="24"/>
        </w:rPr>
        <w:t>Днепровский</w:t>
      </w:r>
      <w:r w:rsidRPr="00FC299D">
        <w:rPr>
          <w:rFonts w:ascii="Times New Roman" w:hAnsi="Times New Roman" w:cs="Times New Roman"/>
          <w:sz w:val="24"/>
          <w:szCs w:val="24"/>
        </w:rPr>
        <w:t xml:space="preserve"> сельсовет Беляевского района Оренбургской области и избрания главы муниципального </w:t>
      </w:r>
      <w:r w:rsidR="00936887" w:rsidRPr="00FC299D">
        <w:rPr>
          <w:rFonts w:ascii="Times New Roman" w:hAnsi="Times New Roman" w:cs="Times New Roman"/>
          <w:sz w:val="24"/>
          <w:szCs w:val="24"/>
        </w:rPr>
        <w:t xml:space="preserve"> </w:t>
      </w:r>
      <w:r w:rsidRPr="00FC299D">
        <w:rPr>
          <w:rFonts w:ascii="Times New Roman" w:hAnsi="Times New Roman" w:cs="Times New Roman"/>
          <w:sz w:val="24"/>
          <w:szCs w:val="24"/>
        </w:rPr>
        <w:t>образования</w:t>
      </w:r>
      <w:r w:rsidR="00936887" w:rsidRPr="00FC299D">
        <w:rPr>
          <w:rFonts w:ascii="Times New Roman" w:hAnsi="Times New Roman" w:cs="Times New Roman"/>
          <w:sz w:val="24"/>
          <w:szCs w:val="24"/>
        </w:rPr>
        <w:t xml:space="preserve"> </w:t>
      </w:r>
      <w:r w:rsidR="003B30DA" w:rsidRPr="00FC299D">
        <w:rPr>
          <w:rFonts w:ascii="Times New Roman" w:hAnsi="Times New Roman" w:cs="Times New Roman"/>
          <w:sz w:val="24"/>
          <w:szCs w:val="24"/>
        </w:rPr>
        <w:t>Днепровский</w:t>
      </w:r>
      <w:r w:rsidRPr="00FC299D">
        <w:rPr>
          <w:rFonts w:ascii="Times New Roman" w:hAnsi="Times New Roman" w:cs="Times New Roman"/>
          <w:sz w:val="24"/>
          <w:szCs w:val="24"/>
        </w:rPr>
        <w:t xml:space="preserve"> сельсовет Беляевского района Оренбургской области»</w:t>
      </w:r>
    </w:p>
    <w:p w:rsidR="000029F3" w:rsidRPr="00FC299D" w:rsidRDefault="000029F3" w:rsidP="000029F3">
      <w:pPr>
        <w:autoSpaceDE w:val="0"/>
        <w:autoSpaceDN w:val="0"/>
        <w:adjustRightInd w:val="0"/>
        <w:jc w:val="right"/>
        <w:rPr>
          <w:rFonts w:ascii="Times New Roman" w:hAnsi="Times New Roman" w:cs="Times New Roman"/>
          <w:sz w:val="28"/>
          <w:szCs w:val="28"/>
        </w:rPr>
      </w:pP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 xml:space="preserve">                                  АНКЕТА</w:t>
      </w:r>
    </w:p>
    <w:p w:rsidR="000029F3" w:rsidRPr="00FC299D" w:rsidRDefault="000029F3" w:rsidP="000029F3">
      <w:pPr>
        <w:pStyle w:val="1"/>
        <w:jc w:val="both"/>
        <w:rPr>
          <w:rFonts w:eastAsia="Calibri"/>
          <w:b w:val="0"/>
          <w:bCs w:val="0"/>
          <w:sz w:val="20"/>
          <w:szCs w:val="20"/>
        </w:rPr>
      </w:pPr>
      <w:r w:rsidRPr="00FC299D">
        <w:rPr>
          <w:rFonts w:eastAsia="Calibri"/>
          <w:b w:val="0"/>
          <w:bCs w:val="0"/>
          <w:sz w:val="28"/>
          <w:szCs w:val="28"/>
        </w:rPr>
        <w:t xml:space="preserve">                       (заполняется собственноручно)</w:t>
      </w:r>
    </w:p>
    <w:p w:rsidR="000029F3" w:rsidRPr="00FC299D" w:rsidRDefault="003D5ECE" w:rsidP="000029F3">
      <w:pPr>
        <w:pStyle w:val="1"/>
        <w:jc w:val="both"/>
        <w:rPr>
          <w:rFonts w:eastAsia="Calibri"/>
          <w:b w:val="0"/>
          <w:bCs w:val="0"/>
          <w:sz w:val="20"/>
          <w:szCs w:val="20"/>
        </w:rPr>
      </w:pPr>
      <w:r w:rsidRPr="00FC299D">
        <w:rPr>
          <w:rFonts w:eastAsia="Calibri"/>
          <w:b w:val="0"/>
          <w:bCs w:val="0"/>
          <w:noProof/>
          <w:sz w:val="20"/>
          <w:szCs w:val="20"/>
        </w:rPr>
        <w:pict>
          <v:rect id="Прямоугольник 1" o:spid="_x0000_s1027" style="position:absolute;left:0;text-align:left;margin-left:399.9pt;margin-top:10.95pt;width:1in;height:1in;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" filled="f" strokecolor="#243f60" strokeweight=".25pt"/>
        </w:pict>
      </w:r>
    </w:p>
    <w:p w:rsidR="000029F3" w:rsidRPr="00FC299D" w:rsidRDefault="000029F3" w:rsidP="000029F3">
      <w:pPr>
        <w:pStyle w:val="1"/>
        <w:jc w:val="both"/>
        <w:rPr>
          <w:rFonts w:eastAsia="Calibri"/>
          <w:b w:val="0"/>
          <w:bCs w:val="0"/>
        </w:rPr>
      </w:pP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r>
      <w:r w:rsidRPr="00FC299D">
        <w:rPr>
          <w:rFonts w:eastAsia="Calibri"/>
          <w:b w:val="0"/>
          <w:bCs w:val="0"/>
          <w:sz w:val="20"/>
          <w:szCs w:val="20"/>
        </w:rPr>
        <w:tab/>
        <w:t xml:space="preserve">  </w:t>
      </w:r>
      <w:r w:rsidR="00936887" w:rsidRPr="00FC299D">
        <w:rPr>
          <w:rFonts w:eastAsia="Calibri"/>
          <w:b w:val="0"/>
          <w:bCs w:val="0"/>
          <w:sz w:val="20"/>
          <w:szCs w:val="20"/>
        </w:rPr>
        <w:t xml:space="preserve">     </w:t>
      </w:r>
      <w:r w:rsidRPr="00FC299D">
        <w:rPr>
          <w:rFonts w:eastAsia="Calibri"/>
          <w:b w:val="0"/>
          <w:bCs w:val="0"/>
          <w:sz w:val="20"/>
          <w:szCs w:val="20"/>
        </w:rPr>
        <w:t xml:space="preserve">  </w:t>
      </w:r>
      <w:r w:rsidRPr="00FC299D">
        <w:rPr>
          <w:rFonts w:eastAsia="Calibri"/>
          <w:b w:val="0"/>
          <w:bCs w:val="0"/>
        </w:rPr>
        <w:t>место</w:t>
      </w:r>
    </w:p>
    <w:p w:rsidR="000029F3" w:rsidRPr="00FC299D" w:rsidRDefault="000029F3" w:rsidP="000029F3">
      <w:pPr>
        <w:pStyle w:val="1"/>
        <w:ind w:left="360"/>
        <w:jc w:val="both"/>
        <w:rPr>
          <w:rFonts w:eastAsia="Calibri"/>
          <w:b w:val="0"/>
          <w:bCs w:val="0"/>
        </w:rPr>
      </w:pPr>
      <w:r w:rsidRPr="00FC299D">
        <w:rPr>
          <w:rFonts w:eastAsia="Calibri"/>
          <w:b w:val="0"/>
          <w:bCs w:val="0"/>
        </w:rPr>
        <w:t>1.</w:t>
      </w:r>
      <w:r w:rsidRPr="00FC299D">
        <w:rPr>
          <w:rFonts w:eastAsia="Calibri"/>
          <w:b w:val="0"/>
          <w:bCs w:val="0"/>
          <w:sz w:val="28"/>
          <w:szCs w:val="28"/>
        </w:rPr>
        <w:t xml:space="preserve">Фамилия ___________________________________        </w:t>
      </w:r>
      <w:r w:rsidRPr="00FC299D">
        <w:rPr>
          <w:rFonts w:eastAsia="Calibri"/>
          <w:b w:val="0"/>
          <w:bCs w:val="0"/>
        </w:rPr>
        <w:tab/>
        <w:t xml:space="preserve">         для</w:t>
      </w:r>
    </w:p>
    <w:p w:rsidR="000029F3" w:rsidRPr="00FC299D" w:rsidRDefault="000029F3" w:rsidP="000029F3">
      <w:pPr>
        <w:pStyle w:val="1"/>
        <w:ind w:firstLine="360"/>
        <w:jc w:val="both"/>
        <w:rPr>
          <w:rFonts w:eastAsia="Calibri"/>
          <w:b w:val="0"/>
          <w:bCs w:val="0"/>
        </w:rPr>
      </w:pPr>
      <w:r w:rsidRPr="00FC299D">
        <w:rPr>
          <w:rFonts w:eastAsia="Calibri"/>
          <w:b w:val="0"/>
          <w:bCs w:val="0"/>
          <w:sz w:val="28"/>
          <w:szCs w:val="28"/>
        </w:rPr>
        <w:t xml:space="preserve">   Имя __________________________</w:t>
      </w:r>
      <w:r w:rsidRPr="00FC299D">
        <w:rPr>
          <w:rFonts w:eastAsia="Calibri"/>
          <w:b w:val="0"/>
          <w:bCs w:val="0"/>
        </w:rPr>
        <w:t xml:space="preserve">________________  </w:t>
      </w:r>
      <w:r w:rsidRPr="00FC299D">
        <w:rPr>
          <w:rFonts w:eastAsia="Calibri"/>
          <w:b w:val="0"/>
          <w:bCs w:val="0"/>
        </w:rPr>
        <w:tab/>
      </w:r>
      <w:r w:rsidRPr="00FC299D">
        <w:rPr>
          <w:rFonts w:eastAsia="Calibri"/>
          <w:b w:val="0"/>
          <w:bCs w:val="0"/>
        </w:rPr>
        <w:tab/>
        <w:t xml:space="preserve">        фото</w:t>
      </w:r>
    </w:p>
    <w:p w:rsidR="000029F3" w:rsidRPr="00FC299D" w:rsidRDefault="000029F3" w:rsidP="000029F3">
      <w:pPr>
        <w:pStyle w:val="1"/>
        <w:ind w:firstLine="360"/>
        <w:jc w:val="both"/>
        <w:rPr>
          <w:rFonts w:eastAsia="Calibri"/>
          <w:b w:val="0"/>
          <w:bCs w:val="0"/>
          <w:sz w:val="20"/>
          <w:szCs w:val="20"/>
        </w:rPr>
      </w:pPr>
      <w:r w:rsidRPr="00FC299D">
        <w:rPr>
          <w:rFonts w:eastAsia="Calibri"/>
          <w:b w:val="0"/>
          <w:bCs w:val="0"/>
          <w:sz w:val="28"/>
          <w:szCs w:val="28"/>
        </w:rPr>
        <w:t xml:space="preserve">   Отчество</w:t>
      </w:r>
      <w:r w:rsidRPr="00FC299D">
        <w:rPr>
          <w:rFonts w:eastAsia="Calibri"/>
          <w:b w:val="0"/>
          <w:bCs w:val="0"/>
          <w:sz w:val="20"/>
          <w:szCs w:val="20"/>
        </w:rPr>
        <w:t xml:space="preserve"> ___________________________________________           </w:t>
      </w:r>
    </w:p>
    <w:p w:rsidR="000029F3" w:rsidRPr="00FC299D" w:rsidRDefault="000029F3" w:rsidP="000029F3">
      <w:pPr>
        <w:autoSpaceDE w:val="0"/>
        <w:autoSpaceDN w:val="0"/>
        <w:adjustRightInd w:val="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16"/>
        <w:gridCol w:w="3855"/>
      </w:tblGrid>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lastRenderedPageBreak/>
              <w:t>5. Образование (когда и какие учебные заведения окончили, номера дипломов)</w:t>
            </w:r>
          </w:p>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Направление подготовки или специальность по диплому</w:t>
            </w:r>
          </w:p>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 xml:space="preserve">10. Привлекались ли Вы к административной ответственности за </w:t>
            </w:r>
            <w:r w:rsidRPr="00FC299D">
              <w:rPr>
                <w:rFonts w:ascii="Times New Roman" w:hAnsi="Times New Roman" w:cs="Times New Roman"/>
                <w:sz w:val="28"/>
                <w:szCs w:val="28"/>
              </w:rPr>
              <w:lastRenderedPageBreak/>
              <w:t xml:space="preserve">совершение административных правонарушений, предусмотренных </w:t>
            </w:r>
            <w:hyperlink r:id="rId16" w:history="1">
              <w:r w:rsidRPr="00FC299D">
                <w:rPr>
                  <w:rFonts w:ascii="Times New Roman" w:hAnsi="Times New Roman" w:cs="Times New Roman"/>
                  <w:color w:val="000000"/>
                  <w:sz w:val="28"/>
                  <w:szCs w:val="28"/>
                </w:rPr>
                <w:t>статьями 20.3</w:t>
              </w:r>
            </w:hyperlink>
            <w:r w:rsidRPr="00FC299D">
              <w:rPr>
                <w:rFonts w:ascii="Times New Roman" w:hAnsi="Times New Roman" w:cs="Times New Roman"/>
                <w:color w:val="000000"/>
                <w:sz w:val="28"/>
                <w:szCs w:val="28"/>
              </w:rPr>
              <w:t xml:space="preserve"> и </w:t>
            </w:r>
            <w:hyperlink r:id="rId17" w:history="1">
              <w:r w:rsidRPr="00FC299D">
                <w:rPr>
                  <w:rFonts w:ascii="Times New Roman" w:hAnsi="Times New Roman" w:cs="Times New Roman"/>
                  <w:color w:val="000000"/>
                  <w:sz w:val="28"/>
                  <w:szCs w:val="28"/>
                </w:rPr>
                <w:t>20.29</w:t>
              </w:r>
            </w:hyperlink>
            <w:r w:rsidRPr="00FC299D">
              <w:rPr>
                <w:rFonts w:ascii="Times New Roman" w:hAnsi="Times New Roman" w:cs="Times New Roman"/>
                <w:sz w:val="28"/>
                <w:szCs w:val="28"/>
              </w:rPr>
              <w:t>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216"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color w:val="000000"/>
                <w:sz w:val="28"/>
                <w:szCs w:val="28"/>
              </w:rPr>
              <w:lastRenderedPageBreak/>
              <w:t xml:space="preserve">11. Устанавливался ли в отношении Вас решением суда факт нарушения ограничений, предусмотренных </w:t>
            </w:r>
            <w:hyperlink r:id="rId18" w:history="1">
              <w:r w:rsidRPr="00FC299D">
                <w:rPr>
                  <w:rFonts w:ascii="Times New Roman" w:hAnsi="Times New Roman" w:cs="Times New Roman"/>
                  <w:color w:val="000000"/>
                  <w:sz w:val="28"/>
                  <w:szCs w:val="28"/>
                </w:rPr>
                <w:t>пунктом 1 статьи 56</w:t>
              </w:r>
            </w:hyperlink>
            <w:r w:rsidRPr="00FC299D">
              <w:rPr>
                <w:rFonts w:ascii="Times New Roman" w:hAnsi="Times New Roman" w:cs="Times New Roman"/>
                <w:color w:val="000000"/>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9" w:history="1">
              <w:r w:rsidRPr="00FC299D">
                <w:rPr>
                  <w:rFonts w:ascii="Times New Roman" w:hAnsi="Times New Roman" w:cs="Times New Roman"/>
                  <w:color w:val="000000"/>
                  <w:sz w:val="28"/>
                  <w:szCs w:val="28"/>
                </w:rPr>
                <w:t>подпунктом "ж" пункта 7</w:t>
              </w:r>
            </w:hyperlink>
            <w:r w:rsidRPr="00FC299D">
              <w:rPr>
                <w:rFonts w:ascii="Times New Roman" w:hAnsi="Times New Roman" w:cs="Times New Roman"/>
                <w:color w:val="000000"/>
                <w:sz w:val="28"/>
                <w:szCs w:val="28"/>
              </w:rPr>
              <w:t xml:space="preserve"> и </w:t>
            </w:r>
            <w:hyperlink r:id="rId20" w:history="1">
              <w:r w:rsidRPr="00FC299D">
                <w:rPr>
                  <w:rFonts w:ascii="Times New Roman" w:hAnsi="Times New Roman" w:cs="Times New Roman"/>
                  <w:color w:val="000000"/>
                  <w:sz w:val="28"/>
                  <w:szCs w:val="28"/>
                </w:rPr>
                <w:t>подпунктом "ж" пункта 8 статьи 76</w:t>
              </w:r>
            </w:hyperlink>
            <w:r w:rsidRPr="00FC299D">
              <w:rPr>
                <w:rFonts w:ascii="Times New Roman" w:hAnsi="Times New Roman" w:cs="Times New Roman"/>
                <w:color w:val="000000"/>
                <w:sz w:val="28"/>
                <w:szCs w:val="28"/>
              </w:rPr>
              <w:t xml:space="preserve"> указанного </w:t>
            </w:r>
            <w:r w:rsidRPr="00FC299D">
              <w:rPr>
                <w:rFonts w:ascii="Times New Roman" w:hAnsi="Times New Roman" w:cs="Times New Roman"/>
                <w:sz w:val="28"/>
                <w:szCs w:val="28"/>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bl>
    <w:p w:rsidR="000029F3" w:rsidRPr="00FC299D" w:rsidRDefault="000029F3" w:rsidP="000029F3">
      <w:pPr>
        <w:autoSpaceDE w:val="0"/>
        <w:autoSpaceDN w:val="0"/>
        <w:adjustRightInd w:val="0"/>
        <w:jc w:val="both"/>
        <w:rPr>
          <w:rFonts w:ascii="Times New Roman" w:hAnsi="Times New Roman" w:cs="Times New Roman"/>
          <w:sz w:val="28"/>
          <w:szCs w:val="28"/>
        </w:rPr>
      </w:pPr>
    </w:p>
    <w:p w:rsidR="000029F3" w:rsidRPr="00FC299D" w:rsidRDefault="000029F3" w:rsidP="000029F3">
      <w:pPr>
        <w:autoSpaceDE w:val="0"/>
        <w:autoSpaceDN w:val="0"/>
        <w:adjustRightInd w:val="0"/>
        <w:ind w:firstLine="540"/>
        <w:jc w:val="both"/>
        <w:rPr>
          <w:rFonts w:ascii="Times New Roman" w:hAnsi="Times New Roman" w:cs="Times New Roman"/>
          <w:sz w:val="28"/>
          <w:szCs w:val="28"/>
        </w:rPr>
      </w:pPr>
      <w:r w:rsidRPr="00FC299D">
        <w:rPr>
          <w:rFonts w:ascii="Times New Roman" w:hAnsi="Times New Roman" w:cs="Times New Roman"/>
          <w:sz w:val="28"/>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029F3" w:rsidRPr="00FC299D" w:rsidRDefault="000029F3" w:rsidP="000029F3">
      <w:pPr>
        <w:autoSpaceDE w:val="0"/>
        <w:autoSpaceDN w:val="0"/>
        <w:adjustRightInd w:val="0"/>
        <w:spacing w:before="280"/>
        <w:ind w:firstLine="540"/>
        <w:jc w:val="both"/>
        <w:rPr>
          <w:rFonts w:ascii="Times New Roman" w:hAnsi="Times New Roman" w:cs="Times New Roman"/>
          <w:sz w:val="28"/>
          <w:szCs w:val="28"/>
        </w:rPr>
      </w:pPr>
      <w:r w:rsidRPr="00FC299D">
        <w:rPr>
          <w:rFonts w:ascii="Times New Roman" w:hAnsi="Times New Roman" w:cs="Times New Roman"/>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029F3" w:rsidRPr="00FC299D" w:rsidRDefault="000029F3" w:rsidP="000029F3">
      <w:pPr>
        <w:autoSpaceDE w:val="0"/>
        <w:autoSpaceDN w:val="0"/>
        <w:adjustRightInd w:val="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474"/>
        <w:gridCol w:w="1361"/>
        <w:gridCol w:w="2760"/>
        <w:gridCol w:w="3458"/>
      </w:tblGrid>
      <w:tr w:rsidR="000029F3" w:rsidRPr="00FC299D" w:rsidTr="00FC65F7">
        <w:tc>
          <w:tcPr>
            <w:tcW w:w="2835" w:type="dxa"/>
            <w:gridSpan w:val="2"/>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Адрес организации (в т.ч. за границей)</w:t>
            </w: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поступления</w:t>
            </w: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ухода</w:t>
            </w:r>
          </w:p>
        </w:tc>
        <w:tc>
          <w:tcPr>
            <w:tcW w:w="2760" w:type="dxa"/>
            <w:vMerge/>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p>
        </w:tc>
        <w:tc>
          <w:tcPr>
            <w:tcW w:w="3458" w:type="dxa"/>
            <w:vMerge/>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47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bl>
    <w:p w:rsidR="000029F3" w:rsidRPr="00FC299D" w:rsidRDefault="000029F3" w:rsidP="000029F3">
      <w:pPr>
        <w:pStyle w:val="1"/>
        <w:ind w:firstLine="540"/>
        <w:jc w:val="both"/>
        <w:rPr>
          <w:rFonts w:eastAsia="Calibri"/>
          <w:b w:val="0"/>
          <w:bCs w:val="0"/>
          <w:sz w:val="20"/>
          <w:szCs w:val="20"/>
        </w:rPr>
      </w:pPr>
      <w:r w:rsidRPr="00FC299D">
        <w:rPr>
          <w:rFonts w:eastAsia="Calibri"/>
          <w:b w:val="0"/>
          <w:bCs w:val="0"/>
          <w:sz w:val="28"/>
          <w:szCs w:val="28"/>
        </w:rPr>
        <w:t>14. Государственные  награды,  муниципальные  и  иные  награды  и знаки отличия</w:t>
      </w:r>
      <w:r w:rsidRPr="00FC299D">
        <w:rPr>
          <w:rFonts w:eastAsia="Calibri"/>
          <w:b w:val="0"/>
          <w:bCs w:val="0"/>
          <w:sz w:val="20"/>
          <w:szCs w:val="20"/>
        </w:rPr>
        <w:t>______________________________________________________________.</w:t>
      </w:r>
    </w:p>
    <w:p w:rsidR="000029F3" w:rsidRPr="00FC299D" w:rsidRDefault="000029F3" w:rsidP="000029F3">
      <w:pPr>
        <w:autoSpaceDE w:val="0"/>
        <w:autoSpaceDN w:val="0"/>
        <w:adjustRightInd w:val="0"/>
        <w:ind w:firstLine="540"/>
        <w:jc w:val="both"/>
        <w:rPr>
          <w:rFonts w:ascii="Times New Roman" w:hAnsi="Times New Roman" w:cs="Times New Roman"/>
          <w:sz w:val="28"/>
          <w:szCs w:val="28"/>
        </w:rPr>
      </w:pPr>
      <w:r w:rsidRPr="00FC299D">
        <w:rPr>
          <w:rFonts w:ascii="Times New Roman" w:hAnsi="Times New Roman" w:cs="Times New Roman"/>
          <w:sz w:val="28"/>
          <w:szCs w:val="28"/>
        </w:rPr>
        <w:t>15. Ваши близкие родственники (отец, мать и дети), а также муж (жена).*</w:t>
      </w:r>
    </w:p>
    <w:p w:rsidR="000029F3" w:rsidRPr="00FC299D" w:rsidRDefault="000029F3" w:rsidP="000029F3">
      <w:pPr>
        <w:autoSpaceDE w:val="0"/>
        <w:autoSpaceDN w:val="0"/>
        <w:adjustRightInd w:val="0"/>
        <w:spacing w:before="280"/>
        <w:ind w:firstLine="540"/>
        <w:jc w:val="both"/>
        <w:rPr>
          <w:rFonts w:ascii="Times New Roman" w:hAnsi="Times New Roman" w:cs="Times New Roman"/>
          <w:sz w:val="20"/>
          <w:szCs w:val="20"/>
        </w:rPr>
      </w:pPr>
      <w:r w:rsidRPr="00FC299D">
        <w:rPr>
          <w:rFonts w:ascii="Times New Roman" w:hAnsi="Times New Roman" w:cs="Times New Roman"/>
          <w:sz w:val="20"/>
          <w:szCs w:val="20"/>
        </w:rPr>
        <w:t>*Если родственники изменяли фамилию, имя, отчество, необходимо также указать их прежние фамилию, имя, отчество.</w:t>
      </w:r>
    </w:p>
    <w:p w:rsidR="000029F3" w:rsidRPr="00FC299D" w:rsidRDefault="000029F3" w:rsidP="000029F3">
      <w:pPr>
        <w:autoSpaceDE w:val="0"/>
        <w:autoSpaceDN w:val="0"/>
        <w:adjustRightInd w:val="0"/>
        <w:spacing w:before="280"/>
        <w:ind w:firstLine="540"/>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1140"/>
        <w:gridCol w:w="1320"/>
        <w:gridCol w:w="1587"/>
        <w:gridCol w:w="2494"/>
        <w:gridCol w:w="2494"/>
      </w:tblGrid>
      <w:tr w:rsidR="000029F3" w:rsidRPr="00FC299D" w:rsidTr="00FC65F7">
        <w:tc>
          <w:tcPr>
            <w:tcW w:w="114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Домашний адрес</w:t>
            </w:r>
          </w:p>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(адрес регистрации, фактического проживания)</w:t>
            </w:r>
          </w:p>
        </w:tc>
      </w:tr>
      <w:tr w:rsidR="000029F3" w:rsidRPr="00FC299D" w:rsidTr="00FC65F7">
        <w:tc>
          <w:tcPr>
            <w:tcW w:w="114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14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14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14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14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14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114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bl>
    <w:p w:rsidR="000029F3" w:rsidRPr="00FC299D" w:rsidRDefault="000029F3" w:rsidP="000029F3">
      <w:pPr>
        <w:autoSpaceDE w:val="0"/>
        <w:autoSpaceDN w:val="0"/>
        <w:adjustRightInd w:val="0"/>
        <w:jc w:val="both"/>
        <w:rPr>
          <w:rFonts w:ascii="Times New Roman" w:hAnsi="Times New Roman" w:cs="Times New Roman"/>
          <w:sz w:val="28"/>
          <w:szCs w:val="28"/>
        </w:rPr>
      </w:pP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16.  Ваши близкие родственники (отец, мать и дети), а также муж (жена),</w:t>
      </w:r>
    </w:p>
    <w:p w:rsidR="000029F3" w:rsidRPr="00FC299D" w:rsidRDefault="000029F3" w:rsidP="000029F3">
      <w:pPr>
        <w:pStyle w:val="1"/>
        <w:jc w:val="both"/>
        <w:rPr>
          <w:rFonts w:eastAsia="Calibri"/>
          <w:b w:val="0"/>
          <w:bCs w:val="0"/>
        </w:rPr>
      </w:pPr>
      <w:r w:rsidRPr="00FC299D">
        <w:rPr>
          <w:rFonts w:eastAsia="Calibri"/>
          <w:b w:val="0"/>
          <w:bCs w:val="0"/>
          <w:sz w:val="28"/>
          <w:szCs w:val="28"/>
        </w:rPr>
        <w:t>постоянно  проживающие за границей и (или) оформляющие документы для выезда на постоянное место жительства в другое государство _______________________</w:t>
      </w:r>
      <w:r w:rsidRPr="00FC299D">
        <w:rPr>
          <w:rFonts w:eastAsia="Calibri"/>
          <w:b w:val="0"/>
          <w:bCs w:val="0"/>
        </w:rPr>
        <w:t>________________________________________________</w:t>
      </w:r>
    </w:p>
    <w:p w:rsidR="000029F3" w:rsidRPr="00FC299D" w:rsidRDefault="000029F3" w:rsidP="000029F3">
      <w:pPr>
        <w:pStyle w:val="1"/>
        <w:jc w:val="both"/>
        <w:rPr>
          <w:rFonts w:eastAsia="Calibri"/>
          <w:b w:val="0"/>
          <w:bCs w:val="0"/>
          <w:sz w:val="28"/>
          <w:szCs w:val="28"/>
          <w:vertAlign w:val="subscript"/>
        </w:rPr>
      </w:pPr>
      <w:r w:rsidRPr="00FC299D">
        <w:rPr>
          <w:rFonts w:eastAsia="Calibri"/>
          <w:b w:val="0"/>
          <w:bCs w:val="0"/>
          <w:vertAlign w:val="subscript"/>
        </w:rPr>
        <w:t xml:space="preserve">(фамилия, имя, отчество, </w:t>
      </w:r>
      <w:r w:rsidRPr="00FC299D">
        <w:rPr>
          <w:rFonts w:eastAsia="Calibri"/>
          <w:b w:val="0"/>
          <w:bCs w:val="0"/>
          <w:sz w:val="28"/>
          <w:szCs w:val="28"/>
          <w:vertAlign w:val="subscript"/>
        </w:rPr>
        <w:t xml:space="preserve"> с какого времени они проживают за границей)</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 xml:space="preserve">17. </w:t>
      </w:r>
      <w:r w:rsidRPr="00FC299D">
        <w:rPr>
          <w:rFonts w:eastAsia="Calibri"/>
          <w:b w:val="0"/>
          <w:bCs w:val="0"/>
        </w:rPr>
        <w:t>О</w:t>
      </w:r>
      <w:r w:rsidRPr="00FC299D">
        <w:rPr>
          <w:rFonts w:eastAsia="Calibri"/>
          <w:b w:val="0"/>
          <w:bCs w:val="0"/>
          <w:sz w:val="28"/>
          <w:szCs w:val="28"/>
        </w:rPr>
        <w:t>тношение к воинской обязанности</w:t>
      </w:r>
      <w:r w:rsidRPr="00FC299D">
        <w:rPr>
          <w:rFonts w:eastAsia="Calibri"/>
          <w:b w:val="0"/>
          <w:bCs w:val="0"/>
        </w:rPr>
        <w:t xml:space="preserve"> </w:t>
      </w:r>
      <w:r w:rsidRPr="00FC299D">
        <w:rPr>
          <w:rFonts w:eastAsia="Calibri"/>
          <w:b w:val="0"/>
          <w:bCs w:val="0"/>
          <w:sz w:val="28"/>
          <w:szCs w:val="28"/>
        </w:rPr>
        <w:t>и</w:t>
      </w:r>
      <w:r w:rsidRPr="00FC299D">
        <w:rPr>
          <w:rFonts w:eastAsia="Calibri"/>
          <w:b w:val="0"/>
          <w:bCs w:val="0"/>
        </w:rPr>
        <w:t xml:space="preserve"> </w:t>
      </w:r>
      <w:r w:rsidRPr="00FC299D">
        <w:rPr>
          <w:rFonts w:eastAsia="Calibri"/>
          <w:b w:val="0"/>
          <w:bCs w:val="0"/>
          <w:sz w:val="28"/>
          <w:szCs w:val="28"/>
        </w:rPr>
        <w:t>воинское звание______________________________________________________________</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18.  Домашний адрес (адрес регистрации, фактического проживания), номер телефона (либо иной вид связи)</w:t>
      </w: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19. Паспорт или документ, его заменяющий</w:t>
      </w: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______________________________________________________________</w:t>
      </w:r>
    </w:p>
    <w:p w:rsidR="000029F3" w:rsidRPr="00FC299D" w:rsidRDefault="000029F3" w:rsidP="000029F3">
      <w:pPr>
        <w:pStyle w:val="1"/>
        <w:jc w:val="both"/>
        <w:rPr>
          <w:rFonts w:eastAsia="Calibri"/>
          <w:b w:val="0"/>
          <w:bCs w:val="0"/>
          <w:sz w:val="28"/>
          <w:szCs w:val="28"/>
          <w:vertAlign w:val="subscript"/>
        </w:rPr>
      </w:pPr>
      <w:r w:rsidRPr="00FC299D">
        <w:rPr>
          <w:rFonts w:eastAsia="Calibri"/>
          <w:b w:val="0"/>
          <w:bCs w:val="0"/>
          <w:sz w:val="28"/>
          <w:szCs w:val="28"/>
          <w:vertAlign w:val="subscript"/>
        </w:rPr>
        <w:t xml:space="preserve">      (серия, номер, кем и когда выдан)</w:t>
      </w: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___________________________________________________________________</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20. Наличие заграничного паспорта</w:t>
      </w: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 xml:space="preserve"> _____________________________________</w:t>
      </w:r>
    </w:p>
    <w:p w:rsidR="000029F3" w:rsidRPr="00FC299D" w:rsidRDefault="000029F3" w:rsidP="000029F3">
      <w:pPr>
        <w:pStyle w:val="1"/>
        <w:jc w:val="both"/>
        <w:rPr>
          <w:rFonts w:eastAsia="Calibri"/>
          <w:b w:val="0"/>
          <w:bCs w:val="0"/>
          <w:sz w:val="28"/>
          <w:szCs w:val="28"/>
          <w:vertAlign w:val="subscript"/>
        </w:rPr>
      </w:pPr>
      <w:r w:rsidRPr="00FC299D">
        <w:rPr>
          <w:rFonts w:eastAsia="Calibri"/>
          <w:b w:val="0"/>
          <w:bCs w:val="0"/>
          <w:sz w:val="28"/>
          <w:szCs w:val="28"/>
          <w:vertAlign w:val="subscript"/>
        </w:rPr>
        <w:t xml:space="preserve">   (серия, номер, кем и когда выдан)</w:t>
      </w: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___________________________________________________________________</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21.    Номер   страхового   свидетельства   обязательного   пенсионного</w:t>
      </w: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страхования (если имеется).</w:t>
      </w: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_______________________________________________</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22. ИНН (если имеется)</w:t>
      </w: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 xml:space="preserve"> ________________________________________________</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23.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24. Мне известно, что сообщение в анкете заведомо ложных сведений может повлечь отказ в допуске к участию в конкурсе.</w:t>
      </w:r>
    </w:p>
    <w:p w:rsidR="000029F3" w:rsidRPr="00FC299D" w:rsidRDefault="000029F3" w:rsidP="000029F3">
      <w:pPr>
        <w:pStyle w:val="1"/>
        <w:jc w:val="both"/>
        <w:rPr>
          <w:rFonts w:eastAsia="Calibri"/>
          <w:b w:val="0"/>
          <w:bCs w:val="0"/>
          <w:sz w:val="28"/>
          <w:szCs w:val="28"/>
        </w:rPr>
      </w:pPr>
    </w:p>
    <w:p w:rsidR="000029F3" w:rsidRPr="00FC299D" w:rsidRDefault="000029F3" w:rsidP="000029F3">
      <w:pPr>
        <w:pStyle w:val="1"/>
        <w:jc w:val="both"/>
        <w:rPr>
          <w:rFonts w:eastAsia="Calibri"/>
          <w:b w:val="0"/>
          <w:bCs w:val="0"/>
          <w:sz w:val="28"/>
          <w:szCs w:val="28"/>
        </w:rPr>
      </w:pPr>
      <w:r w:rsidRPr="00FC299D">
        <w:rPr>
          <w:rFonts w:eastAsia="Calibri"/>
          <w:b w:val="0"/>
          <w:bCs w:val="0"/>
          <w:sz w:val="28"/>
          <w:szCs w:val="28"/>
        </w:rPr>
        <w:t>"___" _____________ 20__ года   Подпись _______________</w:t>
      </w:r>
    </w:p>
    <w:p w:rsidR="000029F3" w:rsidRPr="00FC299D" w:rsidRDefault="000029F3" w:rsidP="000029F3">
      <w:pPr>
        <w:autoSpaceDE w:val="0"/>
        <w:autoSpaceDN w:val="0"/>
        <w:adjustRightInd w:val="0"/>
        <w:jc w:val="both"/>
        <w:rPr>
          <w:rFonts w:ascii="Times New Roman" w:hAnsi="Times New Roman" w:cs="Times New Roman"/>
          <w:sz w:val="28"/>
          <w:szCs w:val="28"/>
        </w:rPr>
      </w:pPr>
    </w:p>
    <w:p w:rsidR="000029F3" w:rsidRPr="00FC299D" w:rsidRDefault="000029F3" w:rsidP="003D14B2">
      <w:pPr>
        <w:autoSpaceDE w:val="0"/>
        <w:autoSpaceDN w:val="0"/>
        <w:adjustRightInd w:val="0"/>
        <w:ind w:left="5103"/>
        <w:jc w:val="both"/>
        <w:outlineLvl w:val="0"/>
        <w:rPr>
          <w:rFonts w:ascii="Times New Roman" w:hAnsi="Times New Roman" w:cs="Times New Roman"/>
          <w:sz w:val="24"/>
          <w:szCs w:val="24"/>
        </w:rPr>
      </w:pPr>
      <w:r w:rsidRPr="00FC299D">
        <w:rPr>
          <w:rFonts w:ascii="Times New Roman" w:hAnsi="Times New Roman" w:cs="Times New Roman"/>
          <w:sz w:val="24"/>
          <w:szCs w:val="24"/>
        </w:rPr>
        <w:lastRenderedPageBreak/>
        <w:t>Приложение 3</w:t>
      </w:r>
    </w:p>
    <w:p w:rsidR="000029F3" w:rsidRPr="00FC299D" w:rsidRDefault="000029F3" w:rsidP="003D14B2">
      <w:pPr>
        <w:autoSpaceDE w:val="0"/>
        <w:autoSpaceDN w:val="0"/>
        <w:adjustRightInd w:val="0"/>
        <w:ind w:left="5103"/>
        <w:jc w:val="both"/>
        <w:rPr>
          <w:rFonts w:ascii="Times New Roman" w:hAnsi="Times New Roman" w:cs="Times New Roman"/>
          <w:sz w:val="24"/>
          <w:szCs w:val="24"/>
        </w:rPr>
      </w:pPr>
      <w:r w:rsidRPr="00FC299D">
        <w:rPr>
          <w:rFonts w:ascii="Times New Roman" w:hAnsi="Times New Roman" w:cs="Times New Roman"/>
          <w:sz w:val="24"/>
          <w:szCs w:val="24"/>
        </w:rPr>
        <w:t>к Положению «О порядке проведения конкурса по отбору</w:t>
      </w:r>
      <w:r w:rsidR="003D14B2" w:rsidRPr="00FC299D">
        <w:rPr>
          <w:rFonts w:ascii="Times New Roman" w:hAnsi="Times New Roman" w:cs="Times New Roman"/>
          <w:sz w:val="24"/>
          <w:szCs w:val="24"/>
        </w:rPr>
        <w:t xml:space="preserve">  </w:t>
      </w:r>
      <w:r w:rsidRPr="00FC299D">
        <w:rPr>
          <w:rFonts w:ascii="Times New Roman" w:hAnsi="Times New Roman" w:cs="Times New Roman"/>
          <w:sz w:val="24"/>
          <w:szCs w:val="24"/>
        </w:rPr>
        <w:t xml:space="preserve">кандидатур на должность главы муниципального образования </w:t>
      </w:r>
      <w:r w:rsidR="003B30DA" w:rsidRPr="00FC299D">
        <w:rPr>
          <w:rFonts w:ascii="Times New Roman" w:hAnsi="Times New Roman" w:cs="Times New Roman"/>
          <w:sz w:val="24"/>
          <w:szCs w:val="24"/>
        </w:rPr>
        <w:t>Днепровский</w:t>
      </w:r>
      <w:r w:rsidRPr="00FC299D">
        <w:rPr>
          <w:rFonts w:ascii="Times New Roman" w:hAnsi="Times New Roman" w:cs="Times New Roman"/>
          <w:sz w:val="24"/>
          <w:szCs w:val="24"/>
        </w:rPr>
        <w:t xml:space="preserve"> сельсовет Беляевского района Оренбургской области и избрания главы муниципального образования </w:t>
      </w:r>
      <w:r w:rsidR="003B30DA" w:rsidRPr="00FC299D">
        <w:rPr>
          <w:rFonts w:ascii="Times New Roman" w:hAnsi="Times New Roman" w:cs="Times New Roman"/>
          <w:sz w:val="24"/>
          <w:szCs w:val="24"/>
        </w:rPr>
        <w:t>Днепровский</w:t>
      </w:r>
      <w:r w:rsidRPr="00FC299D">
        <w:rPr>
          <w:rFonts w:ascii="Times New Roman" w:hAnsi="Times New Roman" w:cs="Times New Roman"/>
          <w:sz w:val="24"/>
          <w:szCs w:val="24"/>
        </w:rPr>
        <w:t xml:space="preserve"> сельсовет Беляевского района</w:t>
      </w:r>
      <w:r w:rsidR="003D14B2" w:rsidRPr="00FC299D">
        <w:rPr>
          <w:rFonts w:ascii="Times New Roman" w:hAnsi="Times New Roman" w:cs="Times New Roman"/>
          <w:sz w:val="24"/>
          <w:szCs w:val="24"/>
        </w:rPr>
        <w:t xml:space="preserve"> </w:t>
      </w:r>
      <w:r w:rsidRPr="00FC299D">
        <w:rPr>
          <w:rFonts w:ascii="Times New Roman" w:hAnsi="Times New Roman" w:cs="Times New Roman"/>
          <w:sz w:val="24"/>
          <w:szCs w:val="24"/>
        </w:rPr>
        <w:t>Оренбургской области»</w:t>
      </w:r>
    </w:p>
    <w:p w:rsidR="000029F3" w:rsidRPr="00FC299D" w:rsidRDefault="000029F3" w:rsidP="000029F3">
      <w:pPr>
        <w:pStyle w:val="1"/>
        <w:jc w:val="center"/>
        <w:rPr>
          <w:rFonts w:eastAsia="Calibri"/>
          <w:b w:val="0"/>
          <w:bCs w:val="0"/>
          <w:sz w:val="28"/>
          <w:szCs w:val="28"/>
        </w:rPr>
      </w:pPr>
      <w:r w:rsidRPr="00FC299D">
        <w:rPr>
          <w:rFonts w:eastAsia="Calibri"/>
          <w:b w:val="0"/>
          <w:bCs w:val="0"/>
          <w:sz w:val="28"/>
          <w:szCs w:val="28"/>
        </w:rPr>
        <w:t>РАСПИСКА</w:t>
      </w:r>
    </w:p>
    <w:p w:rsidR="000029F3" w:rsidRPr="00FC299D" w:rsidRDefault="000029F3" w:rsidP="000029F3">
      <w:pPr>
        <w:pStyle w:val="1"/>
        <w:jc w:val="center"/>
        <w:rPr>
          <w:rFonts w:eastAsia="Calibri"/>
          <w:b w:val="0"/>
          <w:bCs w:val="0"/>
          <w:sz w:val="28"/>
          <w:szCs w:val="28"/>
        </w:rPr>
      </w:pPr>
      <w:r w:rsidRPr="00FC299D">
        <w:rPr>
          <w:rFonts w:eastAsia="Calibri"/>
          <w:b w:val="0"/>
          <w:bCs w:val="0"/>
          <w:sz w:val="28"/>
          <w:szCs w:val="28"/>
        </w:rPr>
        <w:t>в получении документов конкурсной комиссией</w:t>
      </w:r>
    </w:p>
    <w:p w:rsidR="000029F3" w:rsidRPr="00FC299D" w:rsidRDefault="000029F3" w:rsidP="000029F3">
      <w:pPr>
        <w:rPr>
          <w:rFonts w:ascii="Times New Roman" w:eastAsia="Calibri" w:hAnsi="Times New Roman" w:cs="Times New Roman"/>
        </w:rPr>
      </w:pPr>
    </w:p>
    <w:p w:rsidR="000029F3" w:rsidRPr="00FC299D" w:rsidRDefault="000029F3" w:rsidP="000029F3">
      <w:pPr>
        <w:pStyle w:val="1"/>
        <w:jc w:val="both"/>
        <w:rPr>
          <w:rFonts w:eastAsia="Calibri"/>
          <w:b w:val="0"/>
          <w:bCs w:val="0"/>
          <w:sz w:val="28"/>
          <w:szCs w:val="28"/>
        </w:rPr>
      </w:pPr>
      <w:r w:rsidRPr="00FC299D">
        <w:rPr>
          <w:rFonts w:eastAsia="Calibri"/>
          <w:b w:val="0"/>
          <w:bCs w:val="0"/>
        </w:rPr>
        <w:t xml:space="preserve">_________________                                  </w:t>
      </w:r>
      <w:r w:rsidR="003D14B2" w:rsidRPr="00FC299D">
        <w:rPr>
          <w:rFonts w:eastAsia="Calibri"/>
          <w:b w:val="0"/>
          <w:bCs w:val="0"/>
        </w:rPr>
        <w:t xml:space="preserve">         </w:t>
      </w:r>
      <w:r w:rsidRPr="00FC299D">
        <w:rPr>
          <w:rFonts w:eastAsia="Calibri"/>
          <w:b w:val="0"/>
          <w:bCs w:val="0"/>
        </w:rPr>
        <w:t xml:space="preserve">       </w:t>
      </w:r>
      <w:r w:rsidRPr="00FC299D">
        <w:rPr>
          <w:rFonts w:eastAsia="Calibri"/>
          <w:b w:val="0"/>
          <w:bCs w:val="0"/>
          <w:sz w:val="28"/>
          <w:szCs w:val="28"/>
        </w:rPr>
        <w:t>"__" ______ 20__ г. "__" ч. "__" мин.</w:t>
      </w:r>
    </w:p>
    <w:p w:rsidR="000029F3" w:rsidRPr="00FC299D" w:rsidRDefault="000029F3" w:rsidP="000029F3">
      <w:pPr>
        <w:pStyle w:val="1"/>
        <w:jc w:val="both"/>
        <w:rPr>
          <w:rFonts w:eastAsia="Calibri"/>
          <w:b w:val="0"/>
          <w:bCs w:val="0"/>
          <w:sz w:val="28"/>
          <w:szCs w:val="28"/>
          <w:vertAlign w:val="subscript"/>
        </w:rPr>
      </w:pPr>
      <w:r w:rsidRPr="00FC299D">
        <w:rPr>
          <w:rFonts w:eastAsia="Calibri"/>
          <w:b w:val="0"/>
          <w:bCs w:val="0"/>
          <w:vertAlign w:val="subscript"/>
        </w:rPr>
        <w:t>наименование населенного пункта</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Дана  _________________________________________________________</w:t>
      </w:r>
    </w:p>
    <w:p w:rsidR="000029F3" w:rsidRPr="00FC299D" w:rsidRDefault="000029F3" w:rsidP="000029F3">
      <w:pPr>
        <w:pStyle w:val="1"/>
        <w:jc w:val="both"/>
        <w:rPr>
          <w:rFonts w:eastAsia="Calibri"/>
          <w:b w:val="0"/>
          <w:bCs w:val="0"/>
          <w:sz w:val="28"/>
          <w:szCs w:val="28"/>
          <w:vertAlign w:val="subscript"/>
        </w:rPr>
      </w:pPr>
      <w:r w:rsidRPr="00FC299D">
        <w:rPr>
          <w:rFonts w:eastAsia="Calibri"/>
          <w:b w:val="0"/>
          <w:bCs w:val="0"/>
          <w:sz w:val="28"/>
          <w:szCs w:val="28"/>
          <w:vertAlign w:val="subscript"/>
        </w:rPr>
        <w:t xml:space="preserve">  </w:t>
      </w:r>
      <w:r w:rsidRPr="00FC299D">
        <w:rPr>
          <w:rFonts w:eastAsia="Calibri"/>
          <w:b w:val="0"/>
          <w:bCs w:val="0"/>
          <w:sz w:val="28"/>
          <w:szCs w:val="28"/>
          <w:vertAlign w:val="subscript"/>
        </w:rPr>
        <w:tab/>
      </w:r>
      <w:r w:rsidRPr="00FC299D">
        <w:rPr>
          <w:rFonts w:eastAsia="Calibri"/>
          <w:b w:val="0"/>
          <w:bCs w:val="0"/>
          <w:sz w:val="28"/>
          <w:szCs w:val="28"/>
          <w:vertAlign w:val="subscript"/>
        </w:rPr>
        <w:tab/>
      </w:r>
      <w:r w:rsidRPr="00FC299D">
        <w:rPr>
          <w:rFonts w:eastAsia="Calibri"/>
          <w:b w:val="0"/>
          <w:bCs w:val="0"/>
          <w:sz w:val="28"/>
          <w:szCs w:val="28"/>
          <w:vertAlign w:val="subscript"/>
        </w:rPr>
        <w:tab/>
      </w:r>
      <w:r w:rsidRPr="00FC299D">
        <w:rPr>
          <w:rFonts w:eastAsia="Calibri"/>
          <w:b w:val="0"/>
          <w:bCs w:val="0"/>
          <w:sz w:val="28"/>
          <w:szCs w:val="28"/>
          <w:vertAlign w:val="subscript"/>
        </w:rPr>
        <w:tab/>
        <w:t xml:space="preserve">  (Ф.И.О. полностью)</w:t>
      </w:r>
    </w:p>
    <w:p w:rsidR="000029F3" w:rsidRPr="00FC299D" w:rsidRDefault="000029F3" w:rsidP="003D14B2">
      <w:pPr>
        <w:pStyle w:val="1"/>
        <w:jc w:val="both"/>
        <w:rPr>
          <w:b w:val="0"/>
        </w:rPr>
      </w:pPr>
      <w:r w:rsidRPr="00FC299D">
        <w:rPr>
          <w:rFonts w:eastAsia="Calibri"/>
          <w:b w:val="0"/>
          <w:bCs w:val="0"/>
          <w:sz w:val="28"/>
          <w:szCs w:val="28"/>
        </w:rPr>
        <w:t>в подтверждение того, что секретарем (членом) конкурсной комиссии по отбору кандидатур на должность главы муниципального образования</w:t>
      </w:r>
      <w:r w:rsidRPr="00FC299D">
        <w:rPr>
          <w:b w:val="0"/>
          <w:sz w:val="28"/>
          <w:szCs w:val="28"/>
        </w:rPr>
        <w:t xml:space="preserve"> </w:t>
      </w:r>
      <w:r w:rsidR="003B30DA" w:rsidRPr="00FC299D">
        <w:rPr>
          <w:b w:val="0"/>
          <w:sz w:val="28"/>
          <w:szCs w:val="28"/>
        </w:rPr>
        <w:t>Днепровский</w:t>
      </w:r>
      <w:r w:rsidRPr="00FC299D">
        <w:rPr>
          <w:b w:val="0"/>
          <w:sz w:val="28"/>
          <w:szCs w:val="28"/>
        </w:rPr>
        <w:t xml:space="preserve"> сельсовет</w:t>
      </w:r>
      <w:r w:rsidRPr="00FC299D">
        <w:rPr>
          <w:rFonts w:eastAsia="Calibri"/>
          <w:b w:val="0"/>
          <w:bCs w:val="0"/>
          <w:sz w:val="28"/>
          <w:szCs w:val="28"/>
        </w:rPr>
        <w:t xml:space="preserve"> Беляевского района получены от ____________________________ следующие документы:</w:t>
      </w:r>
    </w:p>
    <w:tbl>
      <w:tblPr>
        <w:tblW w:w="10042" w:type="dxa"/>
        <w:tblInd w:w="62" w:type="dxa"/>
        <w:tblLayout w:type="fixed"/>
        <w:tblCellMar>
          <w:top w:w="102" w:type="dxa"/>
          <w:left w:w="62" w:type="dxa"/>
          <w:bottom w:w="102" w:type="dxa"/>
          <w:right w:w="62" w:type="dxa"/>
        </w:tblCellMar>
        <w:tblLook w:val="0000"/>
      </w:tblPr>
      <w:tblGrid>
        <w:gridCol w:w="534"/>
        <w:gridCol w:w="8538"/>
        <w:gridCol w:w="970"/>
      </w:tblGrid>
      <w:tr w:rsidR="000029F3" w:rsidRPr="00FC299D" w:rsidTr="00FC65F7">
        <w:tc>
          <w:tcPr>
            <w:tcW w:w="534" w:type="dxa"/>
            <w:tcBorders>
              <w:top w:val="single" w:sz="4" w:space="0" w:color="auto"/>
              <w:left w:val="single" w:sz="4" w:space="0" w:color="auto"/>
              <w:bottom w:val="single" w:sz="4" w:space="0" w:color="auto"/>
              <w:right w:val="single" w:sz="4" w:space="0" w:color="auto"/>
            </w:tcBorders>
            <w:vAlign w:val="center"/>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 п/п</w:t>
            </w:r>
          </w:p>
        </w:tc>
        <w:tc>
          <w:tcPr>
            <w:tcW w:w="8538" w:type="dxa"/>
            <w:tcBorders>
              <w:top w:val="single" w:sz="4" w:space="0" w:color="auto"/>
              <w:left w:val="single" w:sz="4" w:space="0" w:color="auto"/>
              <w:bottom w:val="single" w:sz="4" w:space="0" w:color="auto"/>
              <w:right w:val="single" w:sz="4" w:space="0" w:color="auto"/>
            </w:tcBorders>
            <w:vAlign w:val="center"/>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Наименование документа</w:t>
            </w:r>
          </w:p>
        </w:tc>
        <w:tc>
          <w:tcPr>
            <w:tcW w:w="970" w:type="dxa"/>
            <w:tcBorders>
              <w:top w:val="single" w:sz="4" w:space="0" w:color="auto"/>
              <w:left w:val="single" w:sz="4" w:space="0" w:color="auto"/>
              <w:bottom w:val="single" w:sz="4" w:space="0" w:color="auto"/>
              <w:right w:val="single" w:sz="4" w:space="0" w:color="auto"/>
            </w:tcBorders>
            <w:vAlign w:val="center"/>
          </w:tcPr>
          <w:p w:rsidR="000029F3" w:rsidRPr="00FC299D" w:rsidRDefault="000029F3" w:rsidP="00FC65F7">
            <w:pPr>
              <w:autoSpaceDE w:val="0"/>
              <w:autoSpaceDN w:val="0"/>
              <w:adjustRightInd w:val="0"/>
              <w:jc w:val="center"/>
              <w:rPr>
                <w:rFonts w:ascii="Times New Roman" w:hAnsi="Times New Roman" w:cs="Times New Roman"/>
                <w:sz w:val="28"/>
                <w:szCs w:val="28"/>
              </w:rPr>
            </w:pPr>
            <w:r w:rsidRPr="00FC299D">
              <w:rPr>
                <w:rFonts w:ascii="Times New Roman" w:hAnsi="Times New Roman" w:cs="Times New Roman"/>
                <w:sz w:val="28"/>
                <w:szCs w:val="28"/>
              </w:rPr>
              <w:t>Кол-во листов</w:t>
            </w:r>
          </w:p>
        </w:tc>
      </w:tr>
      <w:tr w:rsidR="000029F3" w:rsidRPr="00FC299D" w:rsidTr="003D14B2">
        <w:trPr>
          <w:trHeight w:val="420"/>
        </w:trPr>
        <w:tc>
          <w:tcPr>
            <w:tcW w:w="53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1.</w:t>
            </w:r>
          </w:p>
        </w:tc>
        <w:tc>
          <w:tcPr>
            <w:tcW w:w="853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Личное заявление на участие в конкурсе</w:t>
            </w:r>
          </w:p>
        </w:tc>
        <w:tc>
          <w:tcPr>
            <w:tcW w:w="97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3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2.</w:t>
            </w:r>
          </w:p>
        </w:tc>
        <w:tc>
          <w:tcPr>
            <w:tcW w:w="853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Собственноручно заполненная анкета</w:t>
            </w:r>
          </w:p>
        </w:tc>
        <w:tc>
          <w:tcPr>
            <w:tcW w:w="97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3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3.</w:t>
            </w:r>
          </w:p>
        </w:tc>
        <w:tc>
          <w:tcPr>
            <w:tcW w:w="853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Копия паспорта</w:t>
            </w:r>
          </w:p>
        </w:tc>
        <w:tc>
          <w:tcPr>
            <w:tcW w:w="97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3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4.</w:t>
            </w:r>
          </w:p>
        </w:tc>
        <w:tc>
          <w:tcPr>
            <w:tcW w:w="853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Копия трудовой книжки, заверенная кадровой службой или нотариально</w:t>
            </w:r>
          </w:p>
        </w:tc>
        <w:tc>
          <w:tcPr>
            <w:tcW w:w="97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3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5.</w:t>
            </w:r>
          </w:p>
        </w:tc>
        <w:tc>
          <w:tcPr>
            <w:tcW w:w="853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Письменное согласие на обработку персональных данных</w:t>
            </w:r>
          </w:p>
        </w:tc>
        <w:tc>
          <w:tcPr>
            <w:tcW w:w="97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r w:rsidR="000029F3" w:rsidRPr="00FC299D" w:rsidTr="00FC65F7">
        <w:tc>
          <w:tcPr>
            <w:tcW w:w="534"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6.</w:t>
            </w:r>
          </w:p>
        </w:tc>
        <w:tc>
          <w:tcPr>
            <w:tcW w:w="8538"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r w:rsidRPr="00FC299D">
              <w:rPr>
                <w:rFonts w:ascii="Times New Roman" w:hAnsi="Times New Roman" w:cs="Times New Roman"/>
                <w:sz w:val="28"/>
                <w:szCs w:val="28"/>
              </w:rPr>
              <w:t>Иные документы:</w:t>
            </w:r>
          </w:p>
        </w:tc>
        <w:tc>
          <w:tcPr>
            <w:tcW w:w="970" w:type="dxa"/>
            <w:tcBorders>
              <w:top w:val="single" w:sz="4" w:space="0" w:color="auto"/>
              <w:left w:val="single" w:sz="4" w:space="0" w:color="auto"/>
              <w:bottom w:val="single" w:sz="4" w:space="0" w:color="auto"/>
              <w:right w:val="single" w:sz="4" w:space="0" w:color="auto"/>
            </w:tcBorders>
          </w:tcPr>
          <w:p w:rsidR="000029F3" w:rsidRPr="00FC299D" w:rsidRDefault="000029F3" w:rsidP="00FC65F7">
            <w:pPr>
              <w:autoSpaceDE w:val="0"/>
              <w:autoSpaceDN w:val="0"/>
              <w:adjustRightInd w:val="0"/>
              <w:rPr>
                <w:rFonts w:ascii="Times New Roman" w:hAnsi="Times New Roman" w:cs="Times New Roman"/>
                <w:sz w:val="28"/>
                <w:szCs w:val="28"/>
              </w:rPr>
            </w:pPr>
          </w:p>
        </w:tc>
      </w:tr>
    </w:tbl>
    <w:p w:rsidR="000029F3" w:rsidRPr="00FC299D" w:rsidRDefault="000029F3" w:rsidP="000029F3">
      <w:pPr>
        <w:pStyle w:val="1"/>
        <w:jc w:val="both"/>
        <w:rPr>
          <w:rFonts w:eastAsia="Calibri"/>
          <w:b w:val="0"/>
          <w:bCs w:val="0"/>
          <w:sz w:val="28"/>
          <w:szCs w:val="28"/>
        </w:rPr>
      </w:pP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Документы согласно перечню принял "__" ______ 20___ года                ____________________________</w:t>
      </w:r>
    </w:p>
    <w:p w:rsidR="000029F3" w:rsidRPr="00FC299D" w:rsidRDefault="000029F3" w:rsidP="000029F3">
      <w:pPr>
        <w:pStyle w:val="1"/>
        <w:jc w:val="both"/>
        <w:rPr>
          <w:rFonts w:eastAsia="Calibri"/>
          <w:b w:val="0"/>
          <w:bCs w:val="0"/>
          <w:sz w:val="28"/>
          <w:szCs w:val="28"/>
          <w:vertAlign w:val="subscript"/>
        </w:rPr>
      </w:pPr>
      <w:r w:rsidRPr="00FC299D">
        <w:rPr>
          <w:rFonts w:eastAsia="Calibri"/>
          <w:b w:val="0"/>
          <w:bCs w:val="0"/>
          <w:sz w:val="28"/>
          <w:szCs w:val="28"/>
          <w:vertAlign w:val="subscript"/>
        </w:rPr>
        <w:t xml:space="preserve"> (Фамилия, инициалы, подпись)</w:t>
      </w:r>
    </w:p>
    <w:p w:rsidR="000029F3" w:rsidRPr="00FC299D" w:rsidRDefault="000029F3" w:rsidP="000029F3">
      <w:pPr>
        <w:pStyle w:val="1"/>
        <w:ind w:firstLine="708"/>
        <w:jc w:val="both"/>
        <w:rPr>
          <w:rFonts w:eastAsia="Calibri"/>
          <w:b w:val="0"/>
          <w:bCs w:val="0"/>
          <w:sz w:val="28"/>
          <w:szCs w:val="28"/>
        </w:rPr>
      </w:pPr>
      <w:r w:rsidRPr="00FC299D">
        <w:rPr>
          <w:rFonts w:eastAsia="Calibri"/>
          <w:b w:val="0"/>
          <w:bCs w:val="0"/>
          <w:sz w:val="28"/>
          <w:szCs w:val="28"/>
        </w:rPr>
        <w:t>Расписка мною получена "__" ______ 20___ года                    _____________________________</w:t>
      </w:r>
    </w:p>
    <w:p w:rsidR="000029F3" w:rsidRPr="00FC299D" w:rsidRDefault="000029F3" w:rsidP="000029F3">
      <w:pPr>
        <w:pStyle w:val="1"/>
        <w:jc w:val="both"/>
        <w:rPr>
          <w:b w:val="0"/>
          <w:sz w:val="28"/>
          <w:szCs w:val="28"/>
        </w:rPr>
      </w:pPr>
      <w:r w:rsidRPr="00FC299D">
        <w:rPr>
          <w:rFonts w:eastAsia="Calibri"/>
          <w:b w:val="0"/>
          <w:bCs w:val="0"/>
          <w:sz w:val="28"/>
          <w:szCs w:val="28"/>
          <w:vertAlign w:val="subscript"/>
        </w:rPr>
        <w:t>(Фамилия, инициалы, подпись)</w:t>
      </w:r>
    </w:p>
    <w:p w:rsidR="000029F3" w:rsidRPr="00FC299D" w:rsidRDefault="000029F3" w:rsidP="000029F3">
      <w:pPr>
        <w:autoSpaceDE w:val="0"/>
        <w:autoSpaceDN w:val="0"/>
        <w:adjustRightInd w:val="0"/>
        <w:jc w:val="right"/>
        <w:outlineLvl w:val="0"/>
        <w:rPr>
          <w:rFonts w:ascii="Times New Roman" w:hAnsi="Times New Roman" w:cs="Times New Roman"/>
          <w:sz w:val="28"/>
          <w:szCs w:val="28"/>
        </w:rPr>
      </w:pPr>
    </w:p>
    <w:p w:rsidR="00933BB6" w:rsidRPr="00FC299D" w:rsidRDefault="00933BB6">
      <w:pPr>
        <w:rPr>
          <w:rFonts w:ascii="Times New Roman" w:hAnsi="Times New Roman" w:cs="Times New Roman"/>
        </w:rPr>
      </w:pPr>
    </w:p>
    <w:sectPr w:rsidR="00933BB6" w:rsidRPr="00FC299D" w:rsidSect="00FA6DE7">
      <w:headerReference w:type="even" r:id="rId21"/>
      <w:pgSz w:w="11906" w:h="16838"/>
      <w:pgMar w:top="-1201" w:right="850" w:bottom="1135"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E5" w:rsidRDefault="008740E5" w:rsidP="00A8589E">
      <w:pPr>
        <w:spacing w:after="0" w:line="240" w:lineRule="auto"/>
      </w:pPr>
      <w:r>
        <w:separator/>
      </w:r>
    </w:p>
  </w:endnote>
  <w:endnote w:type="continuationSeparator" w:id="1">
    <w:p w:rsidR="008740E5" w:rsidRDefault="008740E5" w:rsidP="00A85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E5" w:rsidRDefault="008740E5" w:rsidP="00A8589E">
      <w:pPr>
        <w:spacing w:after="0" w:line="240" w:lineRule="auto"/>
      </w:pPr>
      <w:r>
        <w:separator/>
      </w:r>
    </w:p>
  </w:footnote>
  <w:footnote w:type="continuationSeparator" w:id="1">
    <w:p w:rsidR="008740E5" w:rsidRDefault="008740E5" w:rsidP="00A85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73" w:rsidRDefault="003D5ECE" w:rsidP="00264338">
    <w:pPr>
      <w:pStyle w:val="a5"/>
      <w:framePr w:wrap="around" w:vAnchor="text" w:hAnchor="margin" w:xAlign="center" w:y="1"/>
      <w:rPr>
        <w:rStyle w:val="a7"/>
      </w:rPr>
    </w:pPr>
    <w:r>
      <w:rPr>
        <w:rStyle w:val="a7"/>
      </w:rPr>
      <w:fldChar w:fldCharType="begin"/>
    </w:r>
    <w:r w:rsidR="00933BB6">
      <w:rPr>
        <w:rStyle w:val="a7"/>
      </w:rPr>
      <w:instrText xml:space="preserve">PAGE  </w:instrText>
    </w:r>
    <w:r>
      <w:rPr>
        <w:rStyle w:val="a7"/>
      </w:rPr>
      <w:fldChar w:fldCharType="end"/>
    </w:r>
  </w:p>
  <w:p w:rsidR="00470873" w:rsidRDefault="008740E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029F3"/>
    <w:rsid w:val="000029F3"/>
    <w:rsid w:val="003B30DA"/>
    <w:rsid w:val="003D14B2"/>
    <w:rsid w:val="003D5ECE"/>
    <w:rsid w:val="00433DF6"/>
    <w:rsid w:val="0059275B"/>
    <w:rsid w:val="007D2871"/>
    <w:rsid w:val="008740E5"/>
    <w:rsid w:val="00933BB6"/>
    <w:rsid w:val="00936887"/>
    <w:rsid w:val="00A8589E"/>
    <w:rsid w:val="00BE2B83"/>
    <w:rsid w:val="00C74F69"/>
    <w:rsid w:val="00FA6DE7"/>
    <w:rsid w:val="00FC2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E"/>
  </w:style>
  <w:style w:type="paragraph" w:styleId="1">
    <w:name w:val="heading 1"/>
    <w:basedOn w:val="a"/>
    <w:next w:val="a"/>
    <w:link w:val="10"/>
    <w:uiPriority w:val="99"/>
    <w:qFormat/>
    <w:rsid w:val="000029F3"/>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29F3"/>
    <w:rPr>
      <w:rFonts w:ascii="Times New Roman" w:eastAsia="Times New Roman" w:hAnsi="Times New Roman" w:cs="Times New Roman"/>
      <w:b/>
      <w:bCs/>
      <w:sz w:val="24"/>
      <w:szCs w:val="24"/>
    </w:rPr>
  </w:style>
  <w:style w:type="paragraph" w:styleId="a3">
    <w:name w:val="Balloon Text"/>
    <w:basedOn w:val="a"/>
    <w:link w:val="a4"/>
    <w:semiHidden/>
    <w:rsid w:val="000029F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0029F3"/>
    <w:rPr>
      <w:rFonts w:ascii="Tahoma" w:eastAsia="Times New Roman" w:hAnsi="Tahoma" w:cs="Tahoma"/>
      <w:sz w:val="16"/>
      <w:szCs w:val="16"/>
    </w:rPr>
  </w:style>
  <w:style w:type="paragraph" w:styleId="a5">
    <w:name w:val="header"/>
    <w:basedOn w:val="a"/>
    <w:link w:val="a6"/>
    <w:rsid w:val="000029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0029F3"/>
    <w:rPr>
      <w:rFonts w:ascii="Times New Roman" w:eastAsia="Times New Roman" w:hAnsi="Times New Roman" w:cs="Times New Roman"/>
      <w:sz w:val="24"/>
      <w:szCs w:val="24"/>
    </w:rPr>
  </w:style>
  <w:style w:type="character" w:styleId="a7">
    <w:name w:val="page number"/>
    <w:basedOn w:val="a0"/>
    <w:rsid w:val="000029F3"/>
  </w:style>
  <w:style w:type="paragraph" w:styleId="a8">
    <w:name w:val="footer"/>
    <w:basedOn w:val="a"/>
    <w:link w:val="a9"/>
    <w:rsid w:val="000029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0029F3"/>
    <w:rPr>
      <w:rFonts w:ascii="Times New Roman" w:eastAsia="Times New Roman" w:hAnsi="Times New Roman" w:cs="Times New Roman"/>
      <w:sz w:val="24"/>
      <w:szCs w:val="24"/>
    </w:rPr>
  </w:style>
  <w:style w:type="table" w:styleId="aa">
    <w:name w:val="Table Grid"/>
    <w:basedOn w:val="a1"/>
    <w:uiPriority w:val="59"/>
    <w:rsid w:val="000029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029F3"/>
    <w:pPr>
      <w:widowControl w:val="0"/>
      <w:autoSpaceDE w:val="0"/>
      <w:autoSpaceDN w:val="0"/>
      <w:adjustRightInd w:val="0"/>
      <w:spacing w:after="0" w:line="240" w:lineRule="auto"/>
    </w:pPr>
    <w:rPr>
      <w:rFonts w:ascii="Calibri" w:eastAsia="Times New Roman" w:hAnsi="Calibri" w:cs="Calibri"/>
      <w:b/>
      <w:bCs/>
    </w:rPr>
  </w:style>
  <w:style w:type="paragraph" w:styleId="ab">
    <w:name w:val="Normal (Web)"/>
    <w:basedOn w:val="a"/>
    <w:uiPriority w:val="99"/>
    <w:unhideWhenUsed/>
    <w:rsid w:val="000029F3"/>
    <w:pPr>
      <w:spacing w:after="248"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1033EC5DD3912C1CD8C39A194484CA0231893D06975B39ACF2AC220F36B72F7D92E53FF024B7D6F84546E6DF3B8AB12866s7A9J" TargetMode="External"/><Relationship Id="rId13" Type="http://schemas.openxmlformats.org/officeDocument/2006/relationships/hyperlink" Target="consultantplus://offline/ref=2D771FD3D421F0D683CE0E3EFA318E952E1F80C797164ED19E5D6AD46A0F9D0C7EE3ABEE660235B02674C2B770F178F387EB4541E6DD3895sBAAJ" TargetMode="External"/><Relationship Id="rId18" Type="http://schemas.openxmlformats.org/officeDocument/2006/relationships/hyperlink" Target="consultantplus://offline/ref=C543ACD6ED1BB628D7F77E017CCB8D9FE153B1CADAD684CCC62B0B54087E840AEF73E342777466C065175248B7E8BBBFA8E449F76Ah3LC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2D771FD3D421F0D683CE0E3EFA318E952F1681C8941D4ED19E5D6AD46A0F9D0C7EE3ABE964063CE37F3BC3EB34A06BF380EB4742F9sDA6J" TargetMode="External"/><Relationship Id="rId12" Type="http://schemas.openxmlformats.org/officeDocument/2006/relationships/hyperlink" Target="consultantplus://offline/ref=2D771FD3D421F0D683CE0E3EFA318E952F1682C697184ED19E5D6AD46A0F9D0C6CE3F3E2660629B72D6194E635sAADJ" TargetMode="External"/><Relationship Id="rId17" Type="http://schemas.openxmlformats.org/officeDocument/2006/relationships/hyperlink" Target="consultantplus://offline/ref=C543ACD6ED1BB628D7F77E017CCB8D9FE150B7C7D7D584CCC62B0B54087E840AEF73E34177716C9234585314F2BAA8BEAAE44BF275376470h9LAF" TargetMode="External"/><Relationship Id="rId2" Type="http://schemas.openxmlformats.org/officeDocument/2006/relationships/styles" Target="styles.xml"/><Relationship Id="rId16" Type="http://schemas.openxmlformats.org/officeDocument/2006/relationships/hyperlink" Target="consultantplus://offline/ref=C543ACD6ED1BB628D7F77E017CCB8D9FE150B7C7D7D584CCC62B0B54087E840AEF73E3467674649F60024310BBEEA2A1ADFF55F56B34h6LDF" TargetMode="External"/><Relationship Id="rId20" Type="http://schemas.openxmlformats.org/officeDocument/2006/relationships/hyperlink" Target="consultantplus://offline/ref=C543ACD6ED1BB628D7F77E017CCB8D9FE153B1CADAD684CCC62B0B54087E840AEF73E342777366C065175248B7E8BBBFA8E449F76Ah3LC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D771FD3D421F0D683CE1033EC5DD3912C1CD8C39A194484CA0231893D06975B39ACF2BE22573AB72A6196E52AA675F2s8AAJ" TargetMode="External"/><Relationship Id="rId5" Type="http://schemas.openxmlformats.org/officeDocument/2006/relationships/footnotes" Target="footnotes.xml"/><Relationship Id="rId15" Type="http://schemas.openxmlformats.org/officeDocument/2006/relationships/hyperlink" Target="consultantplus://offline/ref=2D771FD3D421F0D683CE0E3EFA318E952F1682C697184ED19E5D6AD46A0F9D0C7EE3ABEE660036B32D74C2B770F178F387EB4541E6DD3895sBAAJ" TargetMode="External"/><Relationship Id="rId23" Type="http://schemas.openxmlformats.org/officeDocument/2006/relationships/theme" Target="theme/theme1.xml"/><Relationship Id="rId10" Type="http://schemas.openxmlformats.org/officeDocument/2006/relationships/hyperlink" Target="consultantplus://offline/ref=2D771FD3D421F0D683CE0E3EFA318E952F1681C8941D4ED19E5D6AD46A0F9D0C6CE3F3E2660629B72D6194E635sAADJ" TargetMode="External"/><Relationship Id="rId19" Type="http://schemas.openxmlformats.org/officeDocument/2006/relationships/hyperlink" Target="consultantplus://offline/ref=C543ACD6ED1BB628D7F77E017CCB8D9FE153B1CADAD684CCC62B0B54087E840AEF73E342777066C065175248B7E8BBBFA8E449F76Ah3LCF" TargetMode="External"/><Relationship Id="rId4" Type="http://schemas.openxmlformats.org/officeDocument/2006/relationships/webSettings" Target="webSettings.xml"/><Relationship Id="rId9" Type="http://schemas.openxmlformats.org/officeDocument/2006/relationships/hyperlink" Target="consultantplus://offline/ref=2D771FD3D421F0D683CE1033EC5DD3912C1CD8C39A174280C60231893D06975B39ACF2AC220F36B72E7B94E13FF024B7D6F84546E6DF3B8AB12866s7A9J" TargetMode="External"/><Relationship Id="rId14" Type="http://schemas.openxmlformats.org/officeDocument/2006/relationships/hyperlink" Target="consultantplus://offline/ref=2D771FD3D421F0D683CE1033EC5DD3912C1CD8C39A184685C60231893D06975B39ACF2BE22573AB72A6196E52AA675F2s8A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F0F8-EB6C-4465-87BD-0A6BD920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6584</Words>
  <Characters>37531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evz</dc:creator>
  <cp:keywords/>
  <dc:description/>
  <cp:lastModifiedBy>evz</cp:lastModifiedBy>
  <cp:revision>5</cp:revision>
  <dcterms:created xsi:type="dcterms:W3CDTF">2020-07-16T18:44:00Z</dcterms:created>
  <dcterms:modified xsi:type="dcterms:W3CDTF">2020-07-17T12:55:00Z</dcterms:modified>
</cp:coreProperties>
</file>