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7" w:rsidRPr="00700F54" w:rsidRDefault="00137507" w:rsidP="0013750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00F54">
        <w:rPr>
          <w:rFonts w:ascii="Times New Roman" w:hAnsi="Times New Roman"/>
          <w:b/>
          <w:sz w:val="28"/>
          <w:szCs w:val="28"/>
        </w:rPr>
        <w:t>АДМИНИСТРАЦИЯ</w:t>
      </w:r>
    </w:p>
    <w:p w:rsidR="00137507" w:rsidRPr="00700F54" w:rsidRDefault="00137507" w:rsidP="00137507">
      <w:pPr>
        <w:spacing w:after="0" w:line="240" w:lineRule="atLeast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700F54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137507" w:rsidRPr="00700F54" w:rsidRDefault="00137507" w:rsidP="0013750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00F54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137507" w:rsidRPr="00700F54" w:rsidRDefault="00137507" w:rsidP="0013750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00F54">
        <w:rPr>
          <w:rFonts w:ascii="Times New Roman" w:hAnsi="Times New Roman"/>
          <w:b/>
          <w:sz w:val="28"/>
          <w:szCs w:val="28"/>
        </w:rPr>
        <w:t>ПОСТАНОВЛЕНИЕ</w:t>
      </w:r>
    </w:p>
    <w:p w:rsidR="00137507" w:rsidRPr="00700F54" w:rsidRDefault="00137507" w:rsidP="00137507">
      <w:pPr>
        <w:jc w:val="center"/>
        <w:rPr>
          <w:rFonts w:ascii="Times New Roman" w:hAnsi="Times New Roman"/>
          <w:sz w:val="28"/>
          <w:szCs w:val="28"/>
        </w:rPr>
      </w:pPr>
      <w:r w:rsidRPr="00700F54">
        <w:rPr>
          <w:rFonts w:ascii="Times New Roman" w:hAnsi="Times New Roman"/>
          <w:sz w:val="28"/>
          <w:szCs w:val="28"/>
        </w:rPr>
        <w:t>с</w:t>
      </w:r>
      <w:proofErr w:type="gramStart"/>
      <w:r w:rsidRPr="00700F54">
        <w:rPr>
          <w:rFonts w:ascii="Times New Roman" w:hAnsi="Times New Roman"/>
          <w:sz w:val="28"/>
          <w:szCs w:val="28"/>
        </w:rPr>
        <w:t>.Д</w:t>
      </w:r>
      <w:proofErr w:type="gramEnd"/>
      <w:r w:rsidRPr="00700F54">
        <w:rPr>
          <w:rFonts w:ascii="Times New Roman" w:hAnsi="Times New Roman"/>
          <w:sz w:val="28"/>
          <w:szCs w:val="28"/>
        </w:rPr>
        <w:t xml:space="preserve">непровка </w:t>
      </w:r>
      <w:r w:rsidRPr="00700F54">
        <w:rPr>
          <w:rFonts w:ascii="Times New Roman" w:hAnsi="Times New Roman"/>
          <w:b/>
          <w:sz w:val="28"/>
          <w:szCs w:val="28"/>
        </w:rPr>
        <w:t xml:space="preserve">  </w:t>
      </w:r>
    </w:p>
    <w:p w:rsidR="00F816A5" w:rsidRPr="00700F54" w:rsidRDefault="00137507" w:rsidP="00137507">
      <w:pPr>
        <w:rPr>
          <w:rFonts w:ascii="Times New Roman" w:hAnsi="Times New Roman"/>
          <w:sz w:val="28"/>
          <w:szCs w:val="28"/>
        </w:rPr>
      </w:pPr>
      <w:r w:rsidRPr="00700F54">
        <w:rPr>
          <w:rFonts w:ascii="Times New Roman" w:hAnsi="Times New Roman"/>
          <w:sz w:val="28"/>
          <w:szCs w:val="28"/>
        </w:rPr>
        <w:t>21.02.2020                                                                                                        №1</w:t>
      </w:r>
      <w:r w:rsidR="00AE7A5C">
        <w:rPr>
          <w:rFonts w:ascii="Times New Roman" w:hAnsi="Times New Roman"/>
          <w:sz w:val="28"/>
          <w:szCs w:val="28"/>
        </w:rPr>
        <w:t>5</w:t>
      </w:r>
      <w:r w:rsidRPr="00700F54">
        <w:rPr>
          <w:rFonts w:ascii="Times New Roman" w:hAnsi="Times New Roman"/>
          <w:sz w:val="28"/>
          <w:szCs w:val="28"/>
        </w:rPr>
        <w:t>-п</w:t>
      </w:r>
    </w:p>
    <w:p w:rsidR="00F816A5" w:rsidRPr="00700F54" w:rsidRDefault="00F816A5" w:rsidP="00F816A5">
      <w:pPr>
        <w:pStyle w:val="a5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700F54" w:rsidRDefault="00700F54" w:rsidP="00700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«Об оплате труда руководителя </w:t>
      </w:r>
    </w:p>
    <w:p w:rsidR="00700F54" w:rsidRDefault="00700F54" w:rsidP="00700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унитарного предприятия </w:t>
      </w:r>
      <w:r w:rsidR="00137507" w:rsidRPr="00700F54">
        <w:rPr>
          <w:rFonts w:ascii="Times New Roman" w:hAnsi="Times New Roman"/>
          <w:sz w:val="28"/>
          <w:szCs w:val="28"/>
        </w:rPr>
        <w:t xml:space="preserve">«ДНЕПР» </w:t>
      </w:r>
      <w:r w:rsidR="00B86DF5" w:rsidRPr="00700F54">
        <w:rPr>
          <w:rFonts w:ascii="Times New Roman" w:hAnsi="Times New Roman"/>
          <w:sz w:val="28"/>
          <w:szCs w:val="28"/>
        </w:rPr>
        <w:t xml:space="preserve"> </w:t>
      </w:r>
    </w:p>
    <w:p w:rsidR="00700F54" w:rsidRDefault="00700F54" w:rsidP="00700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</w:p>
    <w:p w:rsidR="00F816A5" w:rsidRDefault="00700F54" w:rsidP="00700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700F54" w:rsidRPr="00700F54" w:rsidRDefault="00700F54" w:rsidP="00700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6A5" w:rsidRPr="00700F54" w:rsidRDefault="00F816A5" w:rsidP="00567A67">
      <w:pPr>
        <w:pStyle w:val="a8"/>
        <w:spacing w:line="360" w:lineRule="auto"/>
        <w:jc w:val="both"/>
        <w:rPr>
          <w:szCs w:val="28"/>
        </w:rPr>
      </w:pPr>
      <w:r w:rsidRPr="00700F54">
        <w:rPr>
          <w:b w:val="0"/>
          <w:szCs w:val="28"/>
        </w:rPr>
        <w:t xml:space="preserve">           </w:t>
      </w:r>
      <w:r w:rsidR="00567A67" w:rsidRPr="00700F54">
        <w:rPr>
          <w:b w:val="0"/>
          <w:szCs w:val="28"/>
        </w:rPr>
        <w:t xml:space="preserve">В соответствии с Федеральным законом от  06 октября 2003 г. №131-ФЗ «Об общих принципах организации местного самоуправления в Российской Федерации», и руководствуясь ст. 21 Федерального закона от 14 ноября 2002 г. № 161-ФЗ "О государственных и муниципальных унитарных предприятиях", Уставом муниципального образования </w:t>
      </w:r>
      <w:r w:rsidR="00137507" w:rsidRPr="00700F54">
        <w:rPr>
          <w:b w:val="0"/>
          <w:szCs w:val="28"/>
        </w:rPr>
        <w:t>Днепровский сельсовет</w:t>
      </w:r>
      <w:r w:rsidR="00700F54">
        <w:rPr>
          <w:b w:val="0"/>
          <w:szCs w:val="28"/>
        </w:rPr>
        <w:t>, П</w:t>
      </w:r>
      <w:r w:rsidRPr="00700F54">
        <w:rPr>
          <w:b w:val="0"/>
          <w:szCs w:val="28"/>
        </w:rPr>
        <w:t>ОСТАНОВЛЯЮ</w:t>
      </w:r>
      <w:r w:rsidRPr="00700F54">
        <w:rPr>
          <w:szCs w:val="28"/>
        </w:rPr>
        <w:t>:</w:t>
      </w:r>
    </w:p>
    <w:p w:rsidR="00F816A5" w:rsidRPr="00700F54" w:rsidRDefault="00F816A5" w:rsidP="008D2021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00F54">
        <w:rPr>
          <w:rFonts w:ascii="Times New Roman" w:hAnsi="Times New Roman"/>
          <w:sz w:val="28"/>
          <w:szCs w:val="28"/>
        </w:rPr>
        <w:t xml:space="preserve">Утвердить  Положение </w:t>
      </w:r>
      <w:r w:rsidR="008D2021" w:rsidRPr="00700F54">
        <w:rPr>
          <w:rFonts w:ascii="Times New Roman" w:hAnsi="Times New Roman"/>
          <w:sz w:val="28"/>
          <w:szCs w:val="28"/>
        </w:rPr>
        <w:t>«</w:t>
      </w:r>
      <w:r w:rsidR="00567A67" w:rsidRPr="00700F54">
        <w:rPr>
          <w:rFonts w:ascii="Times New Roman" w:hAnsi="Times New Roman"/>
          <w:sz w:val="28"/>
          <w:szCs w:val="28"/>
        </w:rPr>
        <w:t>Об оплате труда руководител</w:t>
      </w:r>
      <w:r w:rsidR="00137507" w:rsidRPr="00700F54">
        <w:rPr>
          <w:rFonts w:ascii="Times New Roman" w:hAnsi="Times New Roman"/>
          <w:sz w:val="28"/>
          <w:szCs w:val="28"/>
        </w:rPr>
        <w:t>я</w:t>
      </w:r>
      <w:r w:rsidR="00567A67" w:rsidRPr="00700F54">
        <w:rPr>
          <w:rFonts w:ascii="Times New Roman" w:hAnsi="Times New Roman"/>
          <w:sz w:val="28"/>
          <w:szCs w:val="28"/>
        </w:rPr>
        <w:t xml:space="preserve"> муниципальн</w:t>
      </w:r>
      <w:r w:rsidR="00137507" w:rsidRPr="00700F54">
        <w:rPr>
          <w:rFonts w:ascii="Times New Roman" w:hAnsi="Times New Roman"/>
          <w:sz w:val="28"/>
          <w:szCs w:val="28"/>
        </w:rPr>
        <w:t>ого</w:t>
      </w:r>
      <w:r w:rsidR="00567A67" w:rsidRPr="00700F54">
        <w:rPr>
          <w:rFonts w:ascii="Times New Roman" w:hAnsi="Times New Roman"/>
          <w:sz w:val="28"/>
          <w:szCs w:val="28"/>
        </w:rPr>
        <w:t xml:space="preserve"> унитарн</w:t>
      </w:r>
      <w:r w:rsidR="00137507" w:rsidRPr="00700F54">
        <w:rPr>
          <w:rFonts w:ascii="Times New Roman" w:hAnsi="Times New Roman"/>
          <w:sz w:val="28"/>
          <w:szCs w:val="28"/>
        </w:rPr>
        <w:t>ого предприятия «Днепр»</w:t>
      </w:r>
      <w:r w:rsidR="008D2021" w:rsidRPr="00700F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Pr="00700F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7507" w:rsidRPr="00700F54">
        <w:rPr>
          <w:rFonts w:ascii="Times New Roman" w:eastAsia="Times New Roman" w:hAnsi="Times New Roman"/>
          <w:bCs/>
          <w:sz w:val="28"/>
          <w:szCs w:val="28"/>
          <w:lang w:eastAsia="ru-RU"/>
        </w:rPr>
        <w:t>Днепровский сельсовет</w:t>
      </w:r>
      <w:r w:rsidR="008D2021" w:rsidRPr="00700F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0F54">
        <w:rPr>
          <w:rFonts w:ascii="Times New Roman" w:hAnsi="Times New Roman"/>
          <w:bCs/>
          <w:sz w:val="28"/>
          <w:szCs w:val="28"/>
        </w:rPr>
        <w:t xml:space="preserve"> </w:t>
      </w:r>
      <w:r w:rsidRPr="00700F54">
        <w:rPr>
          <w:rFonts w:ascii="Times New Roman" w:hAnsi="Times New Roman"/>
          <w:sz w:val="28"/>
          <w:szCs w:val="28"/>
        </w:rPr>
        <w:t>согласно приложению.</w:t>
      </w:r>
    </w:p>
    <w:p w:rsidR="00B86DF5" w:rsidRPr="00700F54" w:rsidRDefault="00F816A5" w:rsidP="00567A6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F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0F54">
        <w:rPr>
          <w:rFonts w:ascii="Times New Roman" w:hAnsi="Times New Roman"/>
          <w:sz w:val="28"/>
          <w:szCs w:val="28"/>
        </w:rPr>
        <w:t xml:space="preserve"> исполнением настоящего постановления  </w:t>
      </w:r>
      <w:r w:rsidR="00137507" w:rsidRPr="00700F54">
        <w:rPr>
          <w:rFonts w:ascii="Times New Roman" w:hAnsi="Times New Roman"/>
          <w:sz w:val="28"/>
          <w:szCs w:val="28"/>
        </w:rPr>
        <w:t>оставляю за собой.</w:t>
      </w:r>
    </w:p>
    <w:p w:rsidR="00137507" w:rsidRPr="00700F54" w:rsidRDefault="00137507" w:rsidP="0013750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  <w:r w:rsidRPr="00700F54"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подписания и подлежит обнародованию в установленном порядке.</w:t>
      </w:r>
    </w:p>
    <w:p w:rsidR="00137507" w:rsidRPr="00700F54" w:rsidRDefault="00137507" w:rsidP="00137507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7A67" w:rsidRPr="00700F54" w:rsidRDefault="00567A67" w:rsidP="00567A67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16A5" w:rsidRPr="00700F54" w:rsidRDefault="00D4122E" w:rsidP="00F81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F54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Е.В.Жукова</w:t>
      </w:r>
    </w:p>
    <w:p w:rsidR="00D4122E" w:rsidRPr="00700F54" w:rsidRDefault="00D4122E" w:rsidP="00F81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22E" w:rsidRPr="00700F54" w:rsidRDefault="00D4122E" w:rsidP="00F81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22E" w:rsidRPr="00700F54" w:rsidRDefault="00D4122E" w:rsidP="00F81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22E" w:rsidRPr="00700F54" w:rsidRDefault="00D4122E" w:rsidP="00F81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22E" w:rsidRPr="00700F54" w:rsidRDefault="00D4122E" w:rsidP="00F81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F54">
        <w:rPr>
          <w:rFonts w:ascii="Times New Roman" w:hAnsi="Times New Roman"/>
          <w:sz w:val="28"/>
          <w:szCs w:val="28"/>
        </w:rPr>
        <w:t>Разослано: администрация района, прокуратура района,</w:t>
      </w:r>
      <w:r w:rsidR="00700F54">
        <w:rPr>
          <w:rFonts w:ascii="Times New Roman" w:hAnsi="Times New Roman"/>
          <w:sz w:val="28"/>
          <w:szCs w:val="28"/>
        </w:rPr>
        <w:t xml:space="preserve"> МУП «Днепр»,</w:t>
      </w:r>
      <w:r w:rsidRPr="00700F54">
        <w:rPr>
          <w:rFonts w:ascii="Times New Roman" w:hAnsi="Times New Roman"/>
          <w:sz w:val="28"/>
          <w:szCs w:val="28"/>
        </w:rPr>
        <w:t xml:space="preserve"> в дело</w:t>
      </w:r>
    </w:p>
    <w:p w:rsidR="001C6D17" w:rsidRPr="00700F54" w:rsidRDefault="008D2021" w:rsidP="001C6D17">
      <w:pPr>
        <w:spacing w:after="0" w:line="0" w:lineRule="atLeast"/>
        <w:ind w:left="4536"/>
        <w:rPr>
          <w:rFonts w:ascii="Times New Roman" w:hAnsi="Times New Roman"/>
          <w:sz w:val="24"/>
          <w:szCs w:val="24"/>
        </w:rPr>
      </w:pPr>
      <w:r w:rsidRPr="00700F54">
        <w:rPr>
          <w:rFonts w:ascii="Times New Roman" w:hAnsi="Times New Roman"/>
          <w:sz w:val="24"/>
          <w:szCs w:val="24"/>
        </w:rPr>
        <w:lastRenderedPageBreak/>
        <w:t xml:space="preserve">Приложение                                                                      к постановлению Администрации                                                                     </w:t>
      </w:r>
      <w:r w:rsidR="001C6D17" w:rsidRPr="00700F5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C6D17" w:rsidRPr="00700F54" w:rsidRDefault="001C6D17" w:rsidP="001C6D17">
      <w:pPr>
        <w:spacing w:after="0" w:line="0" w:lineRule="atLeast"/>
        <w:ind w:left="4536"/>
        <w:rPr>
          <w:rFonts w:ascii="Times New Roman" w:hAnsi="Times New Roman"/>
          <w:sz w:val="24"/>
          <w:szCs w:val="24"/>
        </w:rPr>
      </w:pPr>
      <w:r w:rsidRPr="00700F54">
        <w:rPr>
          <w:rFonts w:ascii="Times New Roman" w:hAnsi="Times New Roman"/>
          <w:sz w:val="24"/>
          <w:szCs w:val="24"/>
        </w:rPr>
        <w:t xml:space="preserve">Днепровский сельсовет </w:t>
      </w:r>
    </w:p>
    <w:p w:rsidR="008D2021" w:rsidRPr="00700F54" w:rsidRDefault="008D2021" w:rsidP="001C6D17">
      <w:pPr>
        <w:spacing w:after="0" w:line="0" w:lineRule="atLeast"/>
        <w:ind w:left="4536"/>
        <w:rPr>
          <w:rFonts w:ascii="Times New Roman" w:hAnsi="Times New Roman"/>
          <w:sz w:val="24"/>
          <w:szCs w:val="24"/>
        </w:rPr>
      </w:pPr>
      <w:r w:rsidRPr="00700F54">
        <w:rPr>
          <w:rFonts w:ascii="Times New Roman" w:hAnsi="Times New Roman"/>
          <w:sz w:val="24"/>
          <w:szCs w:val="24"/>
        </w:rPr>
        <w:t>от «</w:t>
      </w:r>
      <w:r w:rsidR="001C6D17" w:rsidRPr="00700F54">
        <w:rPr>
          <w:rFonts w:ascii="Times New Roman" w:hAnsi="Times New Roman"/>
          <w:sz w:val="24"/>
          <w:szCs w:val="24"/>
        </w:rPr>
        <w:t>21</w:t>
      </w:r>
      <w:r w:rsidRPr="00700F54">
        <w:rPr>
          <w:rFonts w:ascii="Times New Roman" w:hAnsi="Times New Roman"/>
          <w:sz w:val="24"/>
          <w:szCs w:val="24"/>
        </w:rPr>
        <w:t xml:space="preserve">» </w:t>
      </w:r>
      <w:r w:rsidR="001C6D17" w:rsidRPr="00700F54">
        <w:rPr>
          <w:rFonts w:ascii="Times New Roman" w:hAnsi="Times New Roman"/>
          <w:sz w:val="24"/>
          <w:szCs w:val="24"/>
        </w:rPr>
        <w:t>февраля 2020</w:t>
      </w:r>
      <w:r w:rsidR="00BB0921" w:rsidRPr="00700F54">
        <w:rPr>
          <w:rFonts w:ascii="Times New Roman" w:hAnsi="Times New Roman"/>
          <w:sz w:val="24"/>
          <w:szCs w:val="24"/>
        </w:rPr>
        <w:t xml:space="preserve"> г.</w:t>
      </w:r>
      <w:r w:rsidRPr="00700F54">
        <w:rPr>
          <w:rFonts w:ascii="Times New Roman" w:hAnsi="Times New Roman"/>
          <w:sz w:val="24"/>
          <w:szCs w:val="24"/>
        </w:rPr>
        <w:t xml:space="preserve"> №</w:t>
      </w:r>
      <w:r w:rsidR="001C6D17" w:rsidRPr="00700F54">
        <w:rPr>
          <w:rFonts w:ascii="Times New Roman" w:hAnsi="Times New Roman"/>
          <w:sz w:val="24"/>
          <w:szCs w:val="24"/>
        </w:rPr>
        <w:t xml:space="preserve"> 1</w:t>
      </w:r>
      <w:r w:rsidR="00AE7A5C">
        <w:rPr>
          <w:rFonts w:ascii="Times New Roman" w:hAnsi="Times New Roman"/>
          <w:sz w:val="24"/>
          <w:szCs w:val="24"/>
        </w:rPr>
        <w:t>5</w:t>
      </w:r>
      <w:r w:rsidR="001C6D17" w:rsidRPr="00700F54">
        <w:rPr>
          <w:rFonts w:ascii="Times New Roman" w:hAnsi="Times New Roman"/>
          <w:sz w:val="24"/>
          <w:szCs w:val="24"/>
        </w:rPr>
        <w:t>-п</w:t>
      </w:r>
    </w:p>
    <w:p w:rsidR="00BB0921" w:rsidRPr="00700F54" w:rsidRDefault="002056F6" w:rsidP="00D0538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0" w:name="Par60"/>
      <w:bookmarkEnd w:id="0"/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ОПЛАТЕ ТРУДА РУКОВОДИТЕЛ</w:t>
      </w:r>
      <w:r w:rsidR="00E01868"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</w:t>
      </w:r>
      <w:r w:rsidR="00E01868"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</w:p>
    <w:p w:rsid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УНИТАРН</w:t>
      </w:r>
      <w:r w:rsidR="00E01868"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 ПРЕДПРИЯТИЯ</w:t>
      </w:r>
      <w:r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01868"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«ДНЕПР»</w:t>
      </w:r>
      <w:r w:rsidR="00E04AA7"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E04AA7"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ДНЕПРОВСКИЙ СЕЛЬСОВЕТ </w:t>
      </w:r>
    </w:p>
    <w:p w:rsidR="00B86DF5" w:rsidRPr="00700F54" w:rsidRDefault="00E04AA7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БЕЛЯЕВСКОГО РАЙОНА ОРЕНБУРГСКОЙ ОБЛАСТИ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14.11.2002 г. N 161-ФЗ "О государственных и муниципальных унитарных предприятиях", в целях </w:t>
      </w:r>
      <w:proofErr w:type="gramStart"/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определения порядка оплаты труда руководител</w:t>
      </w:r>
      <w:r w:rsidR="00E04AA7" w:rsidRPr="00700F5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E04AA7" w:rsidRPr="00700F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унитарн</w:t>
      </w:r>
      <w:r w:rsidR="00E04AA7" w:rsidRPr="00700F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gramEnd"/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</w:t>
      </w:r>
      <w:r w:rsidR="00E04AA7" w:rsidRPr="00700F54">
        <w:rPr>
          <w:rFonts w:ascii="Times New Roman" w:eastAsia="Times New Roman" w:hAnsi="Times New Roman"/>
          <w:sz w:val="28"/>
          <w:szCs w:val="28"/>
          <w:lang w:eastAsia="ru-RU"/>
        </w:rPr>
        <w:t>я «Днепр»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E04AA7" w:rsidRPr="00700F54">
        <w:rPr>
          <w:rFonts w:ascii="Times New Roman" w:eastAsia="Times New Roman" w:hAnsi="Times New Roman"/>
          <w:sz w:val="28"/>
          <w:szCs w:val="28"/>
          <w:lang w:eastAsia="ru-RU"/>
        </w:rPr>
        <w:t>Днепровский сельсовет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поселение) при заключении с ним трудов</w:t>
      </w:r>
      <w:r w:rsidR="00E04AA7" w:rsidRPr="00700F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</w:t>
      </w:r>
      <w:r w:rsidR="00E04AA7" w:rsidRPr="00700F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Положение обеспечивает единый подход к определению </w:t>
      </w:r>
      <w:proofErr w:type="gramStart"/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размера оплаты труда</w:t>
      </w:r>
      <w:proofErr w:type="gramEnd"/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</w:t>
      </w:r>
      <w:r w:rsidR="00E04AA7" w:rsidRPr="00700F5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E04AA7" w:rsidRPr="00700F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унитарн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я «Днепр»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муниципальн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унитарн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1.3. Положение содержит порядок установления должностного оклада, премии, вознаграждения и социальных выплат руководител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унитарн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2. Система оплаты труда руководителя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унитарного предприятия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2.1. Оплата труда руководителя муниципального унитарного предприятия состоит </w:t>
      </w:r>
      <w:proofErr w:type="gramStart"/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1) должностного оклада;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2) вознаграждения по результатам финансово-хозяйственной деятельности предприятия за год.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2.2. Руководителю муниципального унитарного предприятия в соответствии с настоящим Положением также могут выплачиваться: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1) ежемесячная премия за надлежащее исполнение обязанностей;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2) материальная помощь к ежегодному отпуску;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3)  выплаты социального характера; 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4) единовременные поощрения.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2.3. Оплата труда руководителя муниципального унитарного предприятия производится за счет средств муниципального унитарного предприятия.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2.4. Иные выплаты руководител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унитарн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, не предусмотренные настоящим Положением, не допускаются.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3. Должностные оклады руководител</w:t>
      </w:r>
      <w:r w:rsidR="00B97315"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 w:rsidR="00B97315"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унитарн</w:t>
      </w:r>
      <w:r w:rsidR="00B97315"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предприяти</w:t>
      </w:r>
      <w:r w:rsidR="00B97315"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3.1. Должностные оклады руководител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унитарного предприятия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в денежном выражении в фиксированной сумме (в рублях) в зависимости от списочной численности работников предприятия на 1-е число месяца, в котором устанавливается должностной оклад, и величины минимальной месячной тарифной ставки 1 разряда рабочего основной профессии.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Должностной оклад отражает сложность управления предприятием, техническую оснащенность и объем производства. Должностн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оклад руководител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унитарного предприятия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долж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превышать кратность к величине тарифной ставки 1 разряда рабочего основной профессии, определенной коллективным договором на данном предприятии.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3.2. Изменение должностного оклада руководител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унитарного предприятия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одновременно с увеличением тарифных ставок на предприятии применительно к тарифу повышения (индексации) заработной платы, определенному отраслевым (тарифным) соглашением.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3.3. Условия оплаты труда являются существенной и неотъемлемой частью трудового договора, повышение должностного оклада руководителя производится путем внесения соответствующего изменения (дополнения) в трудовой договор в соответствии с Трудовым кодексом РФ и оформляется дополнительным соглашением.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установления размера должностного оклада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</w:t>
      </w:r>
      <w:r w:rsidR="00B97315"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97315"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унитарного предприятия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0A38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4.1. Размер должностного оклада руководителя муниципального унитарного предприятия определяется на момент заключения трудового договора согласно настоящему Положению.</w:t>
      </w:r>
    </w:p>
    <w:p w:rsidR="00B86DF5" w:rsidRPr="00700F54" w:rsidRDefault="00B86DF5" w:rsidP="000A38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4.2. Размер должностного оклада руководителя муниципального унитарного предприятия рассчитывается по следующей формуле: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8B4" w:rsidRPr="00700F54" w:rsidRDefault="00B86DF5" w:rsidP="000A3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 = </w:t>
      </w:r>
      <w:proofErr w:type="spellStart"/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Омс</w:t>
      </w:r>
      <w:proofErr w:type="spellEnd"/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x</w:t>
      </w:r>
      <w:proofErr w:type="spellEnd"/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Кк</w:t>
      </w:r>
      <w:proofErr w:type="spellEnd"/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Ор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должностной оклад руководителя муниципального унитарного предприятия;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Омс</w:t>
      </w:r>
      <w:proofErr w:type="spellEnd"/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- тарифная ставка (оклад) рабочего 1 разряда;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Кк</w:t>
      </w:r>
      <w:proofErr w:type="spellEnd"/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- коэффициент кратности.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зависимости от численности работников предприятия устанавливаются следующие коэффициенты кратности: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99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55"/>
        <w:gridCol w:w="5244"/>
      </w:tblGrid>
      <w:tr w:rsidR="00B86DF5" w:rsidRPr="00700F54" w:rsidTr="00567A67">
        <w:trPr>
          <w:trHeight w:val="1140"/>
        </w:trPr>
        <w:tc>
          <w:tcPr>
            <w:tcW w:w="445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9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Списочная численность   </w:t>
            </w: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   предприятия (человек)</w:t>
            </w:r>
          </w:p>
        </w:tc>
        <w:tc>
          <w:tcPr>
            <w:tcW w:w="524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56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Кратность к величине тарифной ставки     </w:t>
            </w: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   1 разряда рабочего основной профессии  на предприятии</w:t>
            </w:r>
          </w:p>
        </w:tc>
      </w:tr>
      <w:tr w:rsidR="00B86DF5" w:rsidRPr="00700F54" w:rsidTr="00567A67">
        <w:tc>
          <w:tcPr>
            <w:tcW w:w="445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524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56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B86DF5" w:rsidRPr="00700F54" w:rsidTr="00567A67">
        <w:tc>
          <w:tcPr>
            <w:tcW w:w="445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31- 60</w:t>
            </w:r>
          </w:p>
        </w:tc>
        <w:tc>
          <w:tcPr>
            <w:tcW w:w="524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56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86DF5" w:rsidRPr="00700F54" w:rsidTr="00567A67">
        <w:tc>
          <w:tcPr>
            <w:tcW w:w="445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61 - 100</w:t>
            </w:r>
          </w:p>
        </w:tc>
        <w:tc>
          <w:tcPr>
            <w:tcW w:w="524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56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</w:tbl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4.3. Для </w:t>
      </w:r>
      <w:r w:rsidR="00D55E2B" w:rsidRPr="00700F54">
        <w:rPr>
          <w:rFonts w:ascii="Times New Roman" w:eastAsia="Times New Roman" w:hAnsi="Times New Roman"/>
          <w:sz w:val="28"/>
          <w:szCs w:val="28"/>
          <w:lang w:eastAsia="ru-RU"/>
        </w:rPr>
        <w:t>рассмотрения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изменения размера оклада руководитель муниципального унитарного предприятия представляет в администрацию поселения: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штатное расписание предприятия и приказ о его введении;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справку о списочной численности работников на последнюю отчетную дату;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приказ об установлении тарифной ставки работников основной профессии;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обоснование минимальной величины тарифной ставки;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величину средней заработной платы;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расчет оклада.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поселения рассматривает представленные документы, </w:t>
      </w:r>
      <w:r w:rsidR="00D55E2B" w:rsidRPr="00700F54">
        <w:rPr>
          <w:rFonts w:ascii="Times New Roman" w:eastAsia="Times New Roman" w:hAnsi="Times New Roman"/>
          <w:sz w:val="28"/>
          <w:szCs w:val="28"/>
          <w:lang w:eastAsia="ru-RU"/>
        </w:rPr>
        <w:t>и согласовывает устано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r w:rsidR="00D55E2B" w:rsidRPr="00700F54">
        <w:rPr>
          <w:rFonts w:ascii="Times New Roman" w:eastAsia="Times New Roman" w:hAnsi="Times New Roman"/>
          <w:sz w:val="28"/>
          <w:szCs w:val="28"/>
          <w:lang w:eastAsia="ru-RU"/>
        </w:rPr>
        <w:t>енный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руководителю муниципального унитарного предприятия размер оклада.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5. Ежемесячная премия за надлежащее</w:t>
      </w:r>
      <w:r w:rsidR="00567A67"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обязанностей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5.1. Руководителю муниципального унитарного предприятия</w:t>
      </w:r>
      <w:r w:rsidR="00D55E2B"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устанавливат</w:t>
      </w:r>
      <w:r w:rsidR="00D55E2B" w:rsidRPr="00700F5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ся ежемесячная премия за успешное и добросовестное исполнение им должностных обязанностей в размере 10 процентов должностного оклада.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5.2. Руководителю муниципального унитарного предприятия может быть определен более низкий размер ежемесячной премии либо он может быть не представлен к премированию в следующих случаях: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ненадлежащее выполнение особо важных заданий, муниципального заказа;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нарушение условий трудового договора, устава предприятия;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ненадлежащее использование муниципального имущества и не обеспечение его сохранности;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нарушение трудовой и производственной дисциплины;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представление недостоверных данных;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нарушение сроков исполнения документов;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стандартов, параметров, норм, требований качества оказываемых предприятием работ (услуг);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охраны труда, техники безопасности, противопожарной эксплуатации оборудования;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неисполнение или ненадлежащее исполнение своих трудовых обязанностей;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наличие просроченной задолженности по налогам и неналоговым платежам в бюджеты и внебюджетные фонды, а также по выплате заработной платы работникам предприятия;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несвоевременное исполнение или неисполнение постановлений и распоряжений учредителя;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12)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несвоевременное устранение нарушений, установленных ревизиями и проверками;</w:t>
      </w:r>
    </w:p>
    <w:p w:rsidR="00B86DF5" w:rsidRPr="00700F54" w:rsidRDefault="00567A6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наличие дисциплинарных взысканий.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5.3. Премия начисляется на должностной оклад за фактически отработанное время и выплачивается по распоряжению главы администрации поселения.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5.4. На руководителя муниципального унитарного предприятия не распространяются положение о премировании, действующее на предприятии, и коллективные договоры в части выплаты заработной платы и других выплат, если иное не установлено трудовым договором, заключенным с руководителем муниципального унитарного предприятия.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5.5. Решение о снижении или невыплате премии оформляется распоряжением главы администрации поселения с обязательным указанием основания и процента снижения.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Вознаграждение по результатам </w:t>
      </w:r>
      <w:proofErr w:type="gramStart"/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финансово-хозяйственной</w:t>
      </w:r>
      <w:proofErr w:type="gramEnd"/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предприятия за год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6.1. Руководителю муниципального унитарного предприятия при условии признания его работы за отчетный финансовой год удовлетворительной устанавливается вознаграждение за результаты финансово-хозяйственной </w:t>
      </w:r>
      <w:proofErr w:type="gramStart"/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proofErr w:type="gramEnd"/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год исходя из объемов фактически полученной прибыли в размере одного оклада, рассчитанного в соответствии с п. 4.2 настоящего Положения. Выплата вознаграждения осуществляется при наличии у предприятия финансовых средств.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6.2. Вознаграждение по итогам работы за год начисляется руководител</w:t>
      </w:r>
      <w:r w:rsidR="00D55E2B" w:rsidRPr="00700F5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унитарного предприятия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условии выполнения следующих показателей:</w:t>
      </w:r>
    </w:p>
    <w:p w:rsidR="00B86DF5" w:rsidRPr="00700F54" w:rsidRDefault="00882F0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темп роста выручки от продажи товаров, продукции, работ, услуг;</w:t>
      </w:r>
    </w:p>
    <w:p w:rsidR="00B86DF5" w:rsidRPr="00700F54" w:rsidRDefault="00882F0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соблюдение соотношения роста производительности труда на 1 работающего к уровню средней заработной платы;</w:t>
      </w:r>
    </w:p>
    <w:p w:rsidR="00B86DF5" w:rsidRPr="00700F54" w:rsidRDefault="00882F0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темп роста чистой прибыли к аналогичному отчетному периоду;</w:t>
      </w:r>
    </w:p>
    <w:p w:rsidR="00B86DF5" w:rsidRPr="00700F54" w:rsidRDefault="00882F0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темп снижения объема потребления ресурсов (воды, природного газа, тепловой энергии, электрической энергии).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6.3. Выплата осуществляется на основании распоряжения главы администрации поселения по итогам рассмотрения отчета о выполнении программы финансово-хозяйственной деятельности муниципального унитарного предприятия.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6.4. Расчет вознаграждения по итогам работы предприятия за год производится согласно таблице: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Расчет вознаграждения по итогам работы за год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8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47"/>
        <w:gridCol w:w="1378"/>
        <w:gridCol w:w="1386"/>
        <w:gridCol w:w="1539"/>
        <w:gridCol w:w="2130"/>
      </w:tblGrid>
      <w:tr w:rsidR="00882F07" w:rsidRPr="00700F54" w:rsidTr="00882F07">
        <w:trPr>
          <w:trHeight w:val="2085"/>
        </w:trPr>
        <w:tc>
          <w:tcPr>
            <w:tcW w:w="31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88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     </w:t>
            </w: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      показателя</w:t>
            </w:r>
          </w:p>
        </w:tc>
        <w:tc>
          <w:tcPr>
            <w:tcW w:w="130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88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Факт   </w:t>
            </w: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прошлого </w:t>
            </w: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   года</w:t>
            </w:r>
          </w:p>
        </w:tc>
        <w:tc>
          <w:tcPr>
            <w:tcW w:w="13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88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Факт   </w:t>
            </w: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отчетного</w:t>
            </w: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  года</w:t>
            </w:r>
          </w:p>
        </w:tc>
        <w:tc>
          <w:tcPr>
            <w:tcW w:w="154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88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Изменения</w:t>
            </w:r>
            <w:proofErr w:type="gramStart"/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  (+/-)</w:t>
            </w:r>
            <w:proofErr w:type="gramEnd"/>
          </w:p>
        </w:tc>
        <w:tc>
          <w:tcPr>
            <w:tcW w:w="219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88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% соотношения   </w:t>
            </w: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факта отчетного  </w:t>
            </w: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  года с фактом   </w:t>
            </w:r>
            <w:r w:rsidRPr="00700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  прошлого года</w:t>
            </w:r>
          </w:p>
        </w:tc>
      </w:tr>
      <w:tr w:rsidR="00882F07" w:rsidRPr="00700F54" w:rsidTr="00882F07">
        <w:trPr>
          <w:trHeight w:val="885"/>
        </w:trPr>
        <w:tc>
          <w:tcPr>
            <w:tcW w:w="31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Выручка от продажи </w:t>
            </w: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товаров, продукции,   </w:t>
            </w: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работ, услуг</w:t>
            </w:r>
          </w:p>
        </w:tc>
        <w:tc>
          <w:tcPr>
            <w:tcW w:w="130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2F07" w:rsidRPr="00700F54" w:rsidTr="00882F07">
        <w:trPr>
          <w:trHeight w:val="1605"/>
        </w:trPr>
        <w:tc>
          <w:tcPr>
            <w:tcW w:w="31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Соблюдение         </w:t>
            </w: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соотношения роста     </w:t>
            </w: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производительности    </w:t>
            </w: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труда на 1 работающего</w:t>
            </w: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 уровню средней      </w:t>
            </w: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заработной платы</w:t>
            </w:r>
          </w:p>
        </w:tc>
        <w:tc>
          <w:tcPr>
            <w:tcW w:w="130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2F07" w:rsidRPr="00700F54" w:rsidTr="00882F07">
        <w:trPr>
          <w:trHeight w:val="885"/>
        </w:trPr>
        <w:tc>
          <w:tcPr>
            <w:tcW w:w="31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Темпы роста чистой </w:t>
            </w: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прибыли к аналогичному</w:t>
            </w: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периоду</w:t>
            </w:r>
          </w:p>
        </w:tc>
        <w:tc>
          <w:tcPr>
            <w:tcW w:w="130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2F07" w:rsidRPr="00700F54" w:rsidTr="00882F07">
        <w:trPr>
          <w:trHeight w:val="885"/>
        </w:trPr>
        <w:tc>
          <w:tcPr>
            <w:tcW w:w="31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Темп снижения      </w:t>
            </w: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объема потребления    </w:t>
            </w:r>
            <w:r w:rsidRPr="00700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ресурсов</w:t>
            </w:r>
          </w:p>
        </w:tc>
        <w:tc>
          <w:tcPr>
            <w:tcW w:w="130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auto"/>
            <w:hideMark/>
          </w:tcPr>
          <w:p w:rsidR="00B86DF5" w:rsidRPr="00700F54" w:rsidRDefault="00B86DF5" w:rsidP="00B8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Руководитель МУП: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 МУП: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7. Материальная помощь к ежегодному отпуску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882F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Материальная помощь к ежегодному отпуску руководителю муниципального унитарного предприятия выплачивается в размере 100 процентов оклада при наличии прибыли в предприятии за предшествующий отпуску руководителя период.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8. Выплаты социального характера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Руководителю муниципального унитарного предприятия на основании его заявления по распоряжению главы администрации поселения производятся выплаты социального характера в следующем порядке и размере:</w:t>
      </w:r>
    </w:p>
    <w:p w:rsidR="00B86DF5" w:rsidRPr="00700F54" w:rsidRDefault="00882F0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выплата материальной помощи производится по заявлению руководителя в случаях:</w:t>
      </w:r>
    </w:p>
    <w:p w:rsidR="00B86DF5" w:rsidRPr="00700F54" w:rsidRDefault="00882F0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заключения брака - в размере 3000 рублей (при предъявлении свидетельства о браке);</w:t>
      </w:r>
    </w:p>
    <w:p w:rsidR="00B86DF5" w:rsidRPr="00700F54" w:rsidRDefault="00882F0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рождения ребенка - в размере 5000 рублей (при предъявлении свидетельства о рождении ребенка);</w:t>
      </w:r>
    </w:p>
    <w:p w:rsidR="00B86DF5" w:rsidRPr="00700F54" w:rsidRDefault="00882F0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смерти работника или его ближайших родственников (родителей, детей, супруга) - в размере 3000 рублей (при предъявлении свидетельства о смерти и документов, подтверждающих родство).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b/>
          <w:sz w:val="28"/>
          <w:szCs w:val="28"/>
          <w:lang w:eastAsia="ru-RU"/>
        </w:rPr>
        <w:t>9. Единовременное поощрение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Руководителю муниципального унитарного предприятия производятся единовременные поощрения в размере не более одного должностного оклада:</w:t>
      </w:r>
    </w:p>
    <w:p w:rsidR="00B86DF5" w:rsidRPr="00700F54" w:rsidRDefault="00882F07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B86DF5" w:rsidRPr="00700F54">
        <w:rPr>
          <w:rFonts w:ascii="Times New Roman" w:eastAsia="Times New Roman" w:hAnsi="Times New Roman"/>
          <w:sz w:val="28"/>
          <w:szCs w:val="28"/>
          <w:lang w:eastAsia="ru-RU"/>
        </w:rPr>
        <w:t>в связи с юбилейными датами (50 лет, 55 лет - для женщин и 60 лет для мужчин);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Единовременное поощрение руководителю муниципального унитарного предприятия выплачивается на основании распоряжения главы администрации поселения.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Все денежные выплаты руководител</w:t>
      </w:r>
      <w:r w:rsidR="00700F54" w:rsidRPr="00700F5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315" w:rsidRPr="00700F5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унитарного предприятия</w:t>
      </w: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производятся за счет сре</w:t>
      </w:r>
      <w:proofErr w:type="gramStart"/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едприятия с периодичностью и в сроки, установленные на предприятии.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F54">
        <w:rPr>
          <w:rFonts w:ascii="Times New Roman" w:eastAsia="Times New Roman" w:hAnsi="Times New Roman"/>
          <w:sz w:val="28"/>
          <w:szCs w:val="28"/>
          <w:lang w:eastAsia="ru-RU"/>
        </w:rPr>
        <w:t>Выплаты и доплаты, не предусмотренные настоящим Положением, не допускаются.</w:t>
      </w: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DF5" w:rsidRPr="00700F54" w:rsidRDefault="00B86DF5" w:rsidP="00B86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6F6" w:rsidRPr="00700F54" w:rsidRDefault="002056F6" w:rsidP="00B86D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056F6" w:rsidRPr="00700F54" w:rsidSect="00700F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D67AA"/>
    <w:multiLevelType w:val="hybridMultilevel"/>
    <w:tmpl w:val="48BA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171"/>
    <w:rsid w:val="000862E8"/>
    <w:rsid w:val="00087725"/>
    <w:rsid w:val="000A38B4"/>
    <w:rsid w:val="000C2A12"/>
    <w:rsid w:val="000F5E1D"/>
    <w:rsid w:val="00137507"/>
    <w:rsid w:val="00151B27"/>
    <w:rsid w:val="001C6D17"/>
    <w:rsid w:val="001F45CD"/>
    <w:rsid w:val="002056F6"/>
    <w:rsid w:val="002A5B86"/>
    <w:rsid w:val="0030585E"/>
    <w:rsid w:val="0047332B"/>
    <w:rsid w:val="00504D0A"/>
    <w:rsid w:val="00555171"/>
    <w:rsid w:val="00567A67"/>
    <w:rsid w:val="0057681F"/>
    <w:rsid w:val="00593007"/>
    <w:rsid w:val="005E7D8F"/>
    <w:rsid w:val="00700F54"/>
    <w:rsid w:val="00823BBE"/>
    <w:rsid w:val="008445C3"/>
    <w:rsid w:val="008663F9"/>
    <w:rsid w:val="00882F07"/>
    <w:rsid w:val="008B2735"/>
    <w:rsid w:val="008D2021"/>
    <w:rsid w:val="009C0215"/>
    <w:rsid w:val="00AC3278"/>
    <w:rsid w:val="00AE7A5C"/>
    <w:rsid w:val="00B50108"/>
    <w:rsid w:val="00B86DF5"/>
    <w:rsid w:val="00B97315"/>
    <w:rsid w:val="00BB0921"/>
    <w:rsid w:val="00C64A58"/>
    <w:rsid w:val="00D038B4"/>
    <w:rsid w:val="00D0538E"/>
    <w:rsid w:val="00D0787B"/>
    <w:rsid w:val="00D4122E"/>
    <w:rsid w:val="00D55E2B"/>
    <w:rsid w:val="00D5783A"/>
    <w:rsid w:val="00E01868"/>
    <w:rsid w:val="00E04AA7"/>
    <w:rsid w:val="00E95070"/>
    <w:rsid w:val="00F51681"/>
    <w:rsid w:val="00F816A5"/>
    <w:rsid w:val="00FA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55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5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555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555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5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555171"/>
    <w:rPr>
      <w:color w:val="0000FF"/>
      <w:u w:val="single"/>
    </w:rPr>
  </w:style>
  <w:style w:type="paragraph" w:customStyle="1" w:styleId="unformattext">
    <w:name w:val="unformattext"/>
    <w:basedOn w:val="a"/>
    <w:rsid w:val="00555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5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F816A5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F816A5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Основной текст Знак"/>
    <w:link w:val="a6"/>
    <w:rsid w:val="00F816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F816A5"/>
    <w:pPr>
      <w:spacing w:before="240" w:after="24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F816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38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37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460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8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2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340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2020-02-27T11:35:00Z</cp:lastPrinted>
  <dcterms:created xsi:type="dcterms:W3CDTF">2020-01-20T08:44:00Z</dcterms:created>
  <dcterms:modified xsi:type="dcterms:W3CDTF">2020-02-27T11:36:00Z</dcterms:modified>
</cp:coreProperties>
</file>