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69" w:rsidRDefault="003A3869" w:rsidP="003A3869">
      <w:pPr>
        <w:pStyle w:val="ConsPlusTitle"/>
        <w:rPr>
          <w:sz w:val="28"/>
          <w:szCs w:val="28"/>
        </w:rPr>
      </w:pPr>
    </w:p>
    <w:tbl>
      <w:tblPr>
        <w:tblpPr w:leftFromText="180" w:rightFromText="180" w:vertAnchor="page" w:horzAnchor="margin" w:tblpY="1276"/>
        <w:tblW w:w="9464" w:type="dxa"/>
        <w:tblLook w:val="01E0"/>
      </w:tblPr>
      <w:tblGrid>
        <w:gridCol w:w="9464"/>
      </w:tblGrid>
      <w:tr w:rsidR="0013629B" w:rsidTr="006B7A0A">
        <w:tc>
          <w:tcPr>
            <w:tcW w:w="9464" w:type="dxa"/>
          </w:tcPr>
          <w:p w:rsidR="0013629B" w:rsidRPr="001B7AB4" w:rsidRDefault="0013629B" w:rsidP="006B7A0A">
            <w:pP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СОВЕТ ДЕПУТАТОВ</w:t>
            </w:r>
          </w:p>
          <w:p w:rsidR="0013629B" w:rsidRPr="001B7AB4" w:rsidRDefault="0013629B" w:rsidP="006B7A0A">
            <w:pPr>
              <w:spacing w:line="240" w:lineRule="atLeast"/>
              <w:ind w:left="-567" w:firstLine="709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13629B" w:rsidRPr="001B7AB4" w:rsidRDefault="0013629B" w:rsidP="006B7A0A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БЕЛЯЕВСКОГО РАЙОНА  ОРЕНБУРГСКОЙ ОБЛАСТИ</w:t>
            </w:r>
          </w:p>
          <w:p w:rsidR="0013629B" w:rsidRPr="001B7AB4" w:rsidRDefault="0013629B" w:rsidP="006B7A0A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ЧЕТВЕРТОГО СОЗЫВА</w:t>
            </w:r>
          </w:p>
          <w:p w:rsidR="0013629B" w:rsidRPr="001B7AB4" w:rsidRDefault="0013629B" w:rsidP="006B7A0A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РЕШЕНИЕ</w:t>
            </w:r>
          </w:p>
          <w:p w:rsidR="0013629B" w:rsidRPr="001B7AB4" w:rsidRDefault="0013629B" w:rsidP="006B7A0A">
            <w:pPr>
              <w:pStyle w:val="ConsPlusNormal"/>
              <w:spacing w:line="240" w:lineRule="atLeast"/>
              <w:jc w:val="center"/>
              <w:rPr>
                <w:rStyle w:val="af"/>
                <w:b w:val="0"/>
              </w:rPr>
            </w:pPr>
            <w:r w:rsidRPr="001B7AB4">
              <w:rPr>
                <w:rStyle w:val="af"/>
                <w:b w:val="0"/>
              </w:rPr>
              <w:t>с.Днепровка</w:t>
            </w:r>
          </w:p>
          <w:p w:rsidR="0013629B" w:rsidRPr="001B7AB4" w:rsidRDefault="001D1BBC" w:rsidP="006B7A0A">
            <w:pPr>
              <w:spacing w:line="240" w:lineRule="atLeast"/>
              <w:rPr>
                <w:rStyle w:val="af"/>
                <w:b w:val="0"/>
                <w:sz w:val="28"/>
                <w:szCs w:val="28"/>
              </w:rPr>
            </w:pPr>
            <w:r>
              <w:rPr>
                <w:rStyle w:val="af"/>
                <w:b w:val="0"/>
                <w:sz w:val="28"/>
                <w:szCs w:val="28"/>
              </w:rPr>
              <w:t>22</w:t>
            </w:r>
            <w:r w:rsidR="0013629B" w:rsidRPr="001B7AB4">
              <w:rPr>
                <w:rStyle w:val="af"/>
                <w:b w:val="0"/>
                <w:sz w:val="28"/>
                <w:szCs w:val="28"/>
              </w:rPr>
              <w:t>.12.202</w:t>
            </w:r>
            <w:r w:rsidR="0078468B">
              <w:rPr>
                <w:rStyle w:val="af"/>
                <w:b w:val="0"/>
                <w:sz w:val="28"/>
                <w:szCs w:val="28"/>
              </w:rPr>
              <w:t>3</w:t>
            </w:r>
            <w:r w:rsidR="0013629B" w:rsidRPr="001B7AB4">
              <w:rPr>
                <w:rStyle w:val="af"/>
                <w:b w:val="0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78468B">
              <w:rPr>
                <w:rStyle w:val="af"/>
                <w:b w:val="0"/>
                <w:sz w:val="28"/>
                <w:szCs w:val="28"/>
              </w:rPr>
              <w:t xml:space="preserve"> </w:t>
            </w:r>
            <w:r w:rsidR="0013629B" w:rsidRPr="001B7AB4">
              <w:rPr>
                <w:rStyle w:val="af"/>
                <w:b w:val="0"/>
                <w:sz w:val="28"/>
                <w:szCs w:val="28"/>
              </w:rPr>
              <w:t xml:space="preserve">     </w:t>
            </w:r>
            <w:r>
              <w:rPr>
                <w:rStyle w:val="af"/>
                <w:b w:val="0"/>
                <w:sz w:val="28"/>
                <w:szCs w:val="28"/>
              </w:rPr>
              <w:t xml:space="preserve">      № </w:t>
            </w:r>
            <w:r w:rsidR="0078468B">
              <w:rPr>
                <w:rStyle w:val="af"/>
                <w:b w:val="0"/>
                <w:sz w:val="28"/>
                <w:szCs w:val="28"/>
              </w:rPr>
              <w:t>12</w:t>
            </w:r>
            <w:r w:rsidR="00A8567F">
              <w:rPr>
                <w:rStyle w:val="af"/>
                <w:b w:val="0"/>
                <w:sz w:val="28"/>
                <w:szCs w:val="28"/>
              </w:rPr>
              <w:t>9</w:t>
            </w:r>
          </w:p>
          <w:p w:rsidR="0013629B" w:rsidRDefault="0013629B" w:rsidP="006B7A0A">
            <w:pPr>
              <w:tabs>
                <w:tab w:val="left" w:pos="194"/>
              </w:tabs>
              <w:jc w:val="right"/>
              <w:rPr>
                <w:sz w:val="28"/>
                <w:szCs w:val="28"/>
              </w:rPr>
            </w:pPr>
          </w:p>
        </w:tc>
      </w:tr>
      <w:tr w:rsidR="003A3869" w:rsidTr="006B7A0A">
        <w:tc>
          <w:tcPr>
            <w:tcW w:w="9464" w:type="dxa"/>
          </w:tcPr>
          <w:p w:rsidR="00A8567F" w:rsidRDefault="00DD2EFD" w:rsidP="00A8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8567F">
              <w:rPr>
                <w:sz w:val="28"/>
                <w:szCs w:val="28"/>
              </w:rPr>
              <w:t xml:space="preserve">применении мер ответственности к депутатам Совета депутатов муниципального образования Днепровский сельсовет </w:t>
            </w:r>
          </w:p>
          <w:p w:rsidR="004B0001" w:rsidRDefault="00A8567F" w:rsidP="00A8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неисполнение обязанностей </w:t>
            </w:r>
          </w:p>
        </w:tc>
      </w:tr>
    </w:tbl>
    <w:p w:rsidR="00DD2EFD" w:rsidRDefault="006D0076" w:rsidP="00E530E0">
      <w:pPr>
        <w:suppressAutoHyphens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2EFD">
        <w:rPr>
          <w:sz w:val="28"/>
          <w:szCs w:val="28"/>
        </w:rPr>
        <w:tab/>
      </w:r>
      <w:r w:rsidR="00A8567F">
        <w:rPr>
          <w:sz w:val="28"/>
          <w:szCs w:val="28"/>
        </w:rPr>
        <w:t>Рассмотрев решение комиссии по мандатным вопросам,  вопросам местного самоуправления, законности, правопорядка, муниципальной службы, работе с общественными и религиозными объединениями, национальным вопросам</w:t>
      </w:r>
      <w:r w:rsidR="00DD2EFD" w:rsidRPr="00245420">
        <w:rPr>
          <w:sz w:val="28"/>
          <w:szCs w:val="28"/>
        </w:rPr>
        <w:t xml:space="preserve">, </w:t>
      </w:r>
      <w:r w:rsidR="00A8567F">
        <w:rPr>
          <w:sz w:val="28"/>
          <w:szCs w:val="28"/>
        </w:rPr>
        <w:t xml:space="preserve">руководствуясь Порядком </w:t>
      </w:r>
      <w:r w:rsidR="00DA6038" w:rsidRPr="00DA6038">
        <w:rPr>
          <w:sz w:val="28"/>
          <w:szCs w:val="28"/>
        </w:rPr>
        <w:t>принятия решения о применении мер ответственности к лицам, замещающим муниципальные должности муниципального образования Днепровский сельсовет Беляевского района Оренбургской области за коррупционные правонарушения</w:t>
      </w:r>
      <w:r w:rsidR="00DA6038">
        <w:rPr>
          <w:sz w:val="28"/>
          <w:szCs w:val="28"/>
        </w:rPr>
        <w:t xml:space="preserve">, утвержденным решением Совета депутатов от 18.12.2021 № 46, </w:t>
      </w:r>
      <w:r w:rsidR="00DD2EFD" w:rsidRPr="00245420">
        <w:rPr>
          <w:sz w:val="28"/>
          <w:szCs w:val="28"/>
        </w:rPr>
        <w:t>Совет депутатов муниципального образования</w:t>
      </w:r>
      <w:r w:rsidR="00DD2EFD">
        <w:rPr>
          <w:sz w:val="28"/>
          <w:szCs w:val="28"/>
        </w:rPr>
        <w:t xml:space="preserve"> </w:t>
      </w:r>
      <w:r w:rsidR="0013629B">
        <w:rPr>
          <w:sz w:val="28"/>
          <w:szCs w:val="28"/>
        </w:rPr>
        <w:t>Днепровский</w:t>
      </w:r>
      <w:r w:rsidR="00DD2EFD" w:rsidRPr="00245420">
        <w:rPr>
          <w:sz w:val="28"/>
          <w:szCs w:val="28"/>
        </w:rPr>
        <w:t xml:space="preserve"> сельс</w:t>
      </w:r>
      <w:r w:rsidR="00DD2EFD">
        <w:rPr>
          <w:sz w:val="28"/>
          <w:szCs w:val="28"/>
        </w:rPr>
        <w:t>овет Беляевского</w:t>
      </w:r>
      <w:r w:rsidR="00DD2EFD" w:rsidRPr="00245420">
        <w:rPr>
          <w:sz w:val="28"/>
          <w:szCs w:val="28"/>
        </w:rPr>
        <w:t xml:space="preserve"> района Оренбургской области</w:t>
      </w:r>
      <w:r w:rsidR="001D1BBC">
        <w:rPr>
          <w:sz w:val="28"/>
          <w:szCs w:val="28"/>
        </w:rPr>
        <w:t>,</w:t>
      </w:r>
      <w:r w:rsidR="00DD2EFD">
        <w:rPr>
          <w:sz w:val="28"/>
          <w:szCs w:val="28"/>
        </w:rPr>
        <w:t xml:space="preserve"> </w:t>
      </w:r>
      <w:r w:rsidR="00DD2EFD" w:rsidRPr="00245420">
        <w:rPr>
          <w:bCs/>
          <w:sz w:val="28"/>
          <w:szCs w:val="28"/>
        </w:rPr>
        <w:t>Р Е Ш И Л:</w:t>
      </w:r>
    </w:p>
    <w:p w:rsidR="00E530E0" w:rsidRPr="00245420" w:rsidRDefault="00E530E0" w:rsidP="00E530E0">
      <w:pPr>
        <w:suppressAutoHyphens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DD2EFD" w:rsidRPr="00E530E0" w:rsidRDefault="00DA6038" w:rsidP="00E530E0">
      <w:pPr>
        <w:pStyle w:val="3"/>
        <w:numPr>
          <w:ilvl w:val="0"/>
          <w:numId w:val="5"/>
        </w:numPr>
        <w:tabs>
          <w:tab w:val="left" w:pos="0"/>
        </w:tabs>
        <w:spacing w:line="276" w:lineRule="auto"/>
        <w:ind w:left="1276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неисполнение обязанностей, </w:t>
      </w:r>
      <w:r w:rsidR="00E530E0">
        <w:rPr>
          <w:sz w:val="28"/>
          <w:szCs w:val="28"/>
          <w:shd w:val="clear" w:color="auto" w:fill="FFFFFF"/>
        </w:rPr>
        <w:t>предусмотренных частью 4.1 статьи 12.1 Федерального Закона от 25 декабря 2008 года №273-ФЗ «О противодействии коррупции» к депутату муниципального образования Днепровский сельсовет Бушаеву Вениамину Сергеевичу применить меру ответственности в виде предупреждения.</w:t>
      </w:r>
    </w:p>
    <w:p w:rsidR="00E530E0" w:rsidRPr="00E530E0" w:rsidRDefault="00E530E0" w:rsidP="00E530E0">
      <w:pPr>
        <w:pStyle w:val="3"/>
        <w:numPr>
          <w:ilvl w:val="0"/>
          <w:numId w:val="5"/>
        </w:numPr>
        <w:tabs>
          <w:tab w:val="left" w:pos="0"/>
        </w:tabs>
        <w:spacing w:line="276" w:lineRule="auto"/>
        <w:ind w:left="1276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неисполнение обязанностей, </w:t>
      </w:r>
      <w:r>
        <w:rPr>
          <w:sz w:val="28"/>
          <w:szCs w:val="28"/>
          <w:shd w:val="clear" w:color="auto" w:fill="FFFFFF"/>
        </w:rPr>
        <w:t>предусмотренных частью 4.1 статьи 12.1 Федерального Закона от 25 декабря 2008 года №273-ФЗ «О противодействии коррупции» к депутату муниципального образования Днепровский сельсовет Гончаровой Наталье Александровне применить меру ответственности в виде предупреждения.</w:t>
      </w:r>
    </w:p>
    <w:p w:rsidR="00DD2EFD" w:rsidRDefault="00DD2EFD" w:rsidP="00E530E0">
      <w:pPr>
        <w:pStyle w:val="3"/>
        <w:numPr>
          <w:ilvl w:val="0"/>
          <w:numId w:val="5"/>
        </w:numPr>
        <w:tabs>
          <w:tab w:val="left" w:pos="0"/>
        </w:tabs>
        <w:spacing w:line="276" w:lineRule="auto"/>
        <w:ind w:left="1276" w:right="-5"/>
        <w:jc w:val="both"/>
        <w:rPr>
          <w:sz w:val="28"/>
          <w:szCs w:val="28"/>
        </w:rPr>
      </w:pPr>
      <w:r w:rsidRPr="00DD2EFD">
        <w:rPr>
          <w:sz w:val="28"/>
          <w:szCs w:val="28"/>
        </w:rPr>
        <w:t xml:space="preserve">Контроль за исполнением настоящего решения возложить на </w:t>
      </w:r>
      <w:r w:rsidR="00E530E0">
        <w:rPr>
          <w:sz w:val="28"/>
          <w:szCs w:val="28"/>
        </w:rPr>
        <w:t>комиссию по мандатным вопросам,  вопросам местного самоуправления, законности, правопорядка, муниципальной службы, работе с общественными и религиозными объединениями, национальным вопросам</w:t>
      </w:r>
      <w:r w:rsidR="0013629B">
        <w:rPr>
          <w:sz w:val="28"/>
          <w:szCs w:val="28"/>
        </w:rPr>
        <w:t>.</w:t>
      </w:r>
    </w:p>
    <w:p w:rsidR="006D0076" w:rsidRDefault="00DD2EFD" w:rsidP="00E530E0">
      <w:pPr>
        <w:pStyle w:val="3"/>
        <w:numPr>
          <w:ilvl w:val="0"/>
          <w:numId w:val="5"/>
        </w:numPr>
        <w:tabs>
          <w:tab w:val="left" w:pos="0"/>
        </w:tabs>
        <w:spacing w:line="276" w:lineRule="auto"/>
        <w:ind w:left="1276" w:right="-5"/>
        <w:jc w:val="both"/>
        <w:rPr>
          <w:sz w:val="28"/>
          <w:szCs w:val="28"/>
        </w:rPr>
      </w:pPr>
      <w:r w:rsidRPr="00DD2EFD">
        <w:rPr>
          <w:sz w:val="28"/>
          <w:szCs w:val="28"/>
        </w:rPr>
        <w:lastRenderedPageBreak/>
        <w:t>Настоящее решение вступает в силу после его подписания</w:t>
      </w:r>
    </w:p>
    <w:p w:rsidR="0013629B" w:rsidRPr="00DD2EFD" w:rsidRDefault="0013629B" w:rsidP="00E530E0">
      <w:pPr>
        <w:pStyle w:val="3"/>
        <w:tabs>
          <w:tab w:val="left" w:pos="0"/>
        </w:tabs>
        <w:spacing w:line="276" w:lineRule="auto"/>
        <w:ind w:left="1710" w:right="-5"/>
        <w:jc w:val="both"/>
        <w:rPr>
          <w:sz w:val="28"/>
          <w:szCs w:val="28"/>
        </w:rPr>
      </w:pPr>
    </w:p>
    <w:tbl>
      <w:tblPr>
        <w:tblW w:w="9653" w:type="dxa"/>
        <w:tblInd w:w="108" w:type="dxa"/>
        <w:tblLook w:val="04A0"/>
      </w:tblPr>
      <w:tblGrid>
        <w:gridCol w:w="9653"/>
      </w:tblGrid>
      <w:tr w:rsidR="0013629B" w:rsidTr="0078468B">
        <w:trPr>
          <w:trHeight w:val="1491"/>
        </w:trPr>
        <w:tc>
          <w:tcPr>
            <w:tcW w:w="9653" w:type="dxa"/>
          </w:tcPr>
          <w:p w:rsidR="00E530E0" w:rsidRPr="0007085E" w:rsidRDefault="00E530E0" w:rsidP="00E530E0">
            <w:pPr>
              <w:pStyle w:val="af0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07085E">
              <w:rPr>
                <w:sz w:val="28"/>
                <w:szCs w:val="28"/>
              </w:rPr>
              <w:t xml:space="preserve">Председатель </w:t>
            </w:r>
          </w:p>
          <w:p w:rsidR="00E530E0" w:rsidRPr="0007085E" w:rsidRDefault="00E530E0" w:rsidP="00E530E0">
            <w:pPr>
              <w:pStyle w:val="af0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07085E">
              <w:rPr>
                <w:sz w:val="28"/>
                <w:szCs w:val="28"/>
              </w:rPr>
              <w:t>Совета депутатов</w:t>
            </w:r>
          </w:p>
          <w:p w:rsidR="00E530E0" w:rsidRPr="0007085E" w:rsidRDefault="00E530E0" w:rsidP="00E530E0">
            <w:pPr>
              <w:pStyle w:val="af0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07085E">
              <w:rPr>
                <w:sz w:val="28"/>
                <w:szCs w:val="28"/>
              </w:rPr>
              <w:t>муниципального образования</w:t>
            </w:r>
          </w:p>
          <w:p w:rsidR="00E530E0" w:rsidRPr="0007085E" w:rsidRDefault="00E530E0" w:rsidP="00E530E0">
            <w:pPr>
              <w:pStyle w:val="af0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07085E">
              <w:rPr>
                <w:sz w:val="28"/>
                <w:szCs w:val="28"/>
              </w:rPr>
              <w:t>Днепровский сельсовет                                                                 Г.Ю.Захарин</w:t>
            </w:r>
          </w:p>
          <w:p w:rsidR="00E530E0" w:rsidRPr="0007085E" w:rsidRDefault="00E530E0" w:rsidP="00E530E0">
            <w:pPr>
              <w:pStyle w:val="af0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E530E0" w:rsidRPr="0007085E" w:rsidRDefault="00E530E0" w:rsidP="00E530E0">
            <w:pPr>
              <w:pStyle w:val="af0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E530E0" w:rsidRPr="0007085E" w:rsidRDefault="00E530E0" w:rsidP="00E530E0">
            <w:pPr>
              <w:pStyle w:val="af0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07085E">
              <w:rPr>
                <w:sz w:val="28"/>
                <w:szCs w:val="28"/>
              </w:rPr>
              <w:t>Глава муниципального образования</w:t>
            </w:r>
          </w:p>
          <w:p w:rsidR="00E530E0" w:rsidRPr="0007085E" w:rsidRDefault="00E530E0" w:rsidP="00E530E0">
            <w:pPr>
              <w:pStyle w:val="af0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07085E">
              <w:rPr>
                <w:sz w:val="28"/>
                <w:szCs w:val="28"/>
              </w:rPr>
              <w:t>Днепровский сельсовет                                                                 Е.В.Жукова</w:t>
            </w:r>
          </w:p>
          <w:p w:rsidR="00E530E0" w:rsidRPr="0007085E" w:rsidRDefault="00E530E0" w:rsidP="00E530E0">
            <w:pPr>
              <w:pStyle w:val="af0"/>
              <w:spacing w:line="240" w:lineRule="atLeast"/>
              <w:ind w:left="987"/>
              <w:jc w:val="both"/>
              <w:rPr>
                <w:sz w:val="28"/>
                <w:szCs w:val="28"/>
              </w:rPr>
            </w:pPr>
          </w:p>
          <w:p w:rsidR="00E530E0" w:rsidRPr="0007085E" w:rsidRDefault="00E530E0" w:rsidP="00E530E0">
            <w:pPr>
              <w:pStyle w:val="af0"/>
              <w:spacing w:line="240" w:lineRule="atLeast"/>
              <w:ind w:left="987"/>
              <w:jc w:val="both"/>
              <w:rPr>
                <w:sz w:val="28"/>
                <w:szCs w:val="28"/>
              </w:rPr>
            </w:pPr>
          </w:p>
          <w:p w:rsidR="00E530E0" w:rsidRPr="0007085E" w:rsidRDefault="00E530E0" w:rsidP="00E530E0">
            <w:pPr>
              <w:pStyle w:val="af0"/>
              <w:spacing w:line="240" w:lineRule="atLeast"/>
              <w:ind w:left="987"/>
              <w:jc w:val="both"/>
              <w:rPr>
                <w:sz w:val="28"/>
                <w:szCs w:val="28"/>
              </w:rPr>
            </w:pPr>
          </w:p>
          <w:p w:rsidR="00E530E0" w:rsidRPr="0007085E" w:rsidRDefault="00E530E0" w:rsidP="00E530E0">
            <w:pPr>
              <w:pStyle w:val="af0"/>
              <w:spacing w:line="240" w:lineRule="atLeast"/>
              <w:ind w:left="987"/>
              <w:jc w:val="both"/>
              <w:rPr>
                <w:sz w:val="28"/>
                <w:szCs w:val="28"/>
              </w:rPr>
            </w:pPr>
            <w:r w:rsidRPr="0007085E">
              <w:rPr>
                <w:sz w:val="28"/>
                <w:szCs w:val="28"/>
              </w:rPr>
              <w:t xml:space="preserve">Разослано: </w:t>
            </w:r>
            <w:r>
              <w:rPr>
                <w:sz w:val="28"/>
                <w:szCs w:val="28"/>
              </w:rPr>
              <w:t xml:space="preserve">Аппарат Губернатора области, </w:t>
            </w:r>
            <w:r w:rsidRPr="0007085E">
              <w:rPr>
                <w:sz w:val="28"/>
                <w:szCs w:val="28"/>
              </w:rPr>
              <w:t>администрации района, прокурору района, в дело.</w:t>
            </w:r>
          </w:p>
          <w:p w:rsidR="0013629B" w:rsidRPr="00B8440C" w:rsidRDefault="0013629B" w:rsidP="002758D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F33A9E" w:rsidRDefault="00F33A9E" w:rsidP="0013629B">
      <w:pPr>
        <w:pStyle w:val="Style11"/>
        <w:widowControl/>
        <w:spacing w:line="240" w:lineRule="exact"/>
        <w:jc w:val="left"/>
      </w:pPr>
    </w:p>
    <w:sectPr w:rsidR="00F33A9E" w:rsidSect="0013629B">
      <w:type w:val="nextColumn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A9" w:rsidRDefault="00641AA9" w:rsidP="00DB7B16">
      <w:r>
        <w:separator/>
      </w:r>
    </w:p>
  </w:endnote>
  <w:endnote w:type="continuationSeparator" w:id="1">
    <w:p w:rsidR="00641AA9" w:rsidRDefault="00641AA9" w:rsidP="00DB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A9" w:rsidRDefault="00641AA9" w:rsidP="00DB7B16">
      <w:r>
        <w:separator/>
      </w:r>
    </w:p>
  </w:footnote>
  <w:footnote w:type="continuationSeparator" w:id="1">
    <w:p w:rsidR="00641AA9" w:rsidRDefault="00641AA9" w:rsidP="00DB7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abstractNum w:abstractNumId="1">
    <w:nsid w:val="5AD8682F"/>
    <w:multiLevelType w:val="hybridMultilevel"/>
    <w:tmpl w:val="F6DE40C0"/>
    <w:lvl w:ilvl="0" w:tplc="C7BE5E1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6E5FCD"/>
    <w:rsid w:val="00000883"/>
    <w:rsid w:val="0007783C"/>
    <w:rsid w:val="000938DB"/>
    <w:rsid w:val="000C74D8"/>
    <w:rsid w:val="000D4193"/>
    <w:rsid w:val="000F1AA1"/>
    <w:rsid w:val="000F4A0D"/>
    <w:rsid w:val="00101F63"/>
    <w:rsid w:val="0012350D"/>
    <w:rsid w:val="0013629B"/>
    <w:rsid w:val="0017725D"/>
    <w:rsid w:val="0019487F"/>
    <w:rsid w:val="00196128"/>
    <w:rsid w:val="001D1BBC"/>
    <w:rsid w:val="00244A6B"/>
    <w:rsid w:val="00273515"/>
    <w:rsid w:val="00274BB2"/>
    <w:rsid w:val="002766E9"/>
    <w:rsid w:val="002771DD"/>
    <w:rsid w:val="00295C80"/>
    <w:rsid w:val="002A7D26"/>
    <w:rsid w:val="002F7595"/>
    <w:rsid w:val="0034357B"/>
    <w:rsid w:val="00384B9D"/>
    <w:rsid w:val="003A3869"/>
    <w:rsid w:val="003F49B9"/>
    <w:rsid w:val="00404DEF"/>
    <w:rsid w:val="0042786C"/>
    <w:rsid w:val="004721DB"/>
    <w:rsid w:val="00495E09"/>
    <w:rsid w:val="004B0001"/>
    <w:rsid w:val="004C2F2A"/>
    <w:rsid w:val="004E510E"/>
    <w:rsid w:val="00511757"/>
    <w:rsid w:val="0052530D"/>
    <w:rsid w:val="005601F3"/>
    <w:rsid w:val="005B68BD"/>
    <w:rsid w:val="005F5D4C"/>
    <w:rsid w:val="006020D7"/>
    <w:rsid w:val="00610B7D"/>
    <w:rsid w:val="00616BA2"/>
    <w:rsid w:val="006237A2"/>
    <w:rsid w:val="00641AA9"/>
    <w:rsid w:val="006B7A0A"/>
    <w:rsid w:val="006C69F6"/>
    <w:rsid w:val="006D0076"/>
    <w:rsid w:val="006E134B"/>
    <w:rsid w:val="006E5FCD"/>
    <w:rsid w:val="00732437"/>
    <w:rsid w:val="007636BD"/>
    <w:rsid w:val="0078468B"/>
    <w:rsid w:val="008725B2"/>
    <w:rsid w:val="00880BE3"/>
    <w:rsid w:val="00884BA4"/>
    <w:rsid w:val="008B2CE4"/>
    <w:rsid w:val="008C4672"/>
    <w:rsid w:val="008C7296"/>
    <w:rsid w:val="00905D02"/>
    <w:rsid w:val="00926E22"/>
    <w:rsid w:val="009A2B94"/>
    <w:rsid w:val="009A69DF"/>
    <w:rsid w:val="00A021C7"/>
    <w:rsid w:val="00A22B50"/>
    <w:rsid w:val="00A3200F"/>
    <w:rsid w:val="00A8567F"/>
    <w:rsid w:val="00AE0069"/>
    <w:rsid w:val="00AF71AA"/>
    <w:rsid w:val="00B24001"/>
    <w:rsid w:val="00BE060B"/>
    <w:rsid w:val="00C129D1"/>
    <w:rsid w:val="00C27B24"/>
    <w:rsid w:val="00C47BA0"/>
    <w:rsid w:val="00C517F8"/>
    <w:rsid w:val="00D04E76"/>
    <w:rsid w:val="00D56169"/>
    <w:rsid w:val="00D577A4"/>
    <w:rsid w:val="00D870EB"/>
    <w:rsid w:val="00DA6038"/>
    <w:rsid w:val="00DB7B16"/>
    <w:rsid w:val="00DD2EFD"/>
    <w:rsid w:val="00DE6BEC"/>
    <w:rsid w:val="00E12B10"/>
    <w:rsid w:val="00E440D9"/>
    <w:rsid w:val="00E530E0"/>
    <w:rsid w:val="00E6404C"/>
    <w:rsid w:val="00E672B3"/>
    <w:rsid w:val="00EC789D"/>
    <w:rsid w:val="00F00C69"/>
    <w:rsid w:val="00F33A9E"/>
    <w:rsid w:val="00F5012E"/>
    <w:rsid w:val="00F57C56"/>
    <w:rsid w:val="00F71432"/>
    <w:rsid w:val="00F862F2"/>
    <w:rsid w:val="00FB0985"/>
    <w:rsid w:val="00FC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5FC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E5FCD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semiHidden/>
    <w:rsid w:val="00905D02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DB7B16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7B16"/>
  </w:style>
  <w:style w:type="character" w:styleId="a6">
    <w:name w:val="footnote reference"/>
    <w:uiPriority w:val="99"/>
    <w:rsid w:val="00DB7B16"/>
    <w:rPr>
      <w:rFonts w:cs="Times New Roman"/>
      <w:vertAlign w:val="superscript"/>
    </w:rPr>
  </w:style>
  <w:style w:type="paragraph" w:customStyle="1" w:styleId="Style1">
    <w:name w:val="Style1"/>
    <w:basedOn w:val="a"/>
    <w:rsid w:val="00244A6B"/>
    <w:pPr>
      <w:widowControl w:val="0"/>
      <w:autoSpaceDE w:val="0"/>
      <w:autoSpaceDN w:val="0"/>
      <w:adjustRightInd w:val="0"/>
      <w:spacing w:line="283" w:lineRule="exact"/>
      <w:jc w:val="right"/>
    </w:pPr>
  </w:style>
  <w:style w:type="paragraph" w:customStyle="1" w:styleId="Style2">
    <w:name w:val="Style2"/>
    <w:basedOn w:val="a"/>
    <w:rsid w:val="00244A6B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3">
    <w:name w:val="Style3"/>
    <w:basedOn w:val="a"/>
    <w:rsid w:val="00244A6B"/>
    <w:pPr>
      <w:widowControl w:val="0"/>
      <w:autoSpaceDE w:val="0"/>
      <w:autoSpaceDN w:val="0"/>
      <w:adjustRightInd w:val="0"/>
      <w:spacing w:line="301" w:lineRule="exact"/>
      <w:ind w:firstLine="562"/>
      <w:jc w:val="both"/>
    </w:pPr>
  </w:style>
  <w:style w:type="paragraph" w:customStyle="1" w:styleId="Style4">
    <w:name w:val="Style4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44A6B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244A6B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8">
    <w:name w:val="Style8"/>
    <w:basedOn w:val="a"/>
    <w:rsid w:val="00244A6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9">
    <w:name w:val="Style9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44A6B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1">
    <w:name w:val="Style11"/>
    <w:basedOn w:val="a"/>
    <w:rsid w:val="00244A6B"/>
    <w:pPr>
      <w:widowControl w:val="0"/>
      <w:autoSpaceDE w:val="0"/>
      <w:autoSpaceDN w:val="0"/>
      <w:adjustRightInd w:val="0"/>
      <w:spacing w:line="299" w:lineRule="exact"/>
      <w:jc w:val="center"/>
    </w:pPr>
  </w:style>
  <w:style w:type="paragraph" w:customStyle="1" w:styleId="Style15">
    <w:name w:val="Style15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244A6B"/>
    <w:pPr>
      <w:widowControl w:val="0"/>
      <w:autoSpaceDE w:val="0"/>
      <w:autoSpaceDN w:val="0"/>
      <w:adjustRightInd w:val="0"/>
      <w:spacing w:line="600" w:lineRule="exact"/>
      <w:ind w:firstLine="638"/>
    </w:pPr>
  </w:style>
  <w:style w:type="paragraph" w:customStyle="1" w:styleId="Style18">
    <w:name w:val="Style18"/>
    <w:basedOn w:val="a"/>
    <w:rsid w:val="00244A6B"/>
    <w:pPr>
      <w:widowControl w:val="0"/>
      <w:autoSpaceDE w:val="0"/>
      <w:autoSpaceDN w:val="0"/>
      <w:adjustRightInd w:val="0"/>
      <w:spacing w:line="456" w:lineRule="exact"/>
      <w:jc w:val="both"/>
    </w:pPr>
  </w:style>
  <w:style w:type="paragraph" w:customStyle="1" w:styleId="Style19">
    <w:name w:val="Style19"/>
    <w:basedOn w:val="a"/>
    <w:rsid w:val="00244A6B"/>
    <w:pPr>
      <w:widowControl w:val="0"/>
      <w:autoSpaceDE w:val="0"/>
      <w:autoSpaceDN w:val="0"/>
      <w:adjustRightInd w:val="0"/>
      <w:spacing w:line="595" w:lineRule="exact"/>
      <w:ind w:hanging="725"/>
    </w:pPr>
  </w:style>
  <w:style w:type="character" w:customStyle="1" w:styleId="FontStyle21">
    <w:name w:val="Font Style21"/>
    <w:basedOn w:val="a0"/>
    <w:rsid w:val="00244A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244A6B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244A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244A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rsid w:val="00244A6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endnote text"/>
    <w:basedOn w:val="a"/>
    <w:link w:val="a8"/>
    <w:rsid w:val="0007783C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7783C"/>
  </w:style>
  <w:style w:type="character" w:styleId="a9">
    <w:name w:val="endnote reference"/>
    <w:uiPriority w:val="99"/>
    <w:rsid w:val="0007783C"/>
    <w:rPr>
      <w:rFonts w:cs="Times New Roman"/>
      <w:vertAlign w:val="superscript"/>
    </w:rPr>
  </w:style>
  <w:style w:type="paragraph" w:styleId="aa">
    <w:name w:val="header"/>
    <w:basedOn w:val="a"/>
    <w:link w:val="ab"/>
    <w:rsid w:val="005F5D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F5D4C"/>
    <w:rPr>
      <w:sz w:val="24"/>
      <w:szCs w:val="24"/>
    </w:rPr>
  </w:style>
  <w:style w:type="paragraph" w:styleId="ac">
    <w:name w:val="footer"/>
    <w:basedOn w:val="a"/>
    <w:link w:val="ad"/>
    <w:rsid w:val="005F5D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5D4C"/>
    <w:rPr>
      <w:sz w:val="24"/>
      <w:szCs w:val="24"/>
    </w:rPr>
  </w:style>
  <w:style w:type="paragraph" w:styleId="ae">
    <w:name w:val="No Spacing"/>
    <w:uiPriority w:val="1"/>
    <w:qFormat/>
    <w:rsid w:val="00DD2EFD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D2E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2EFD"/>
    <w:rPr>
      <w:sz w:val="16"/>
      <w:szCs w:val="16"/>
    </w:rPr>
  </w:style>
  <w:style w:type="character" w:styleId="af">
    <w:name w:val="Strong"/>
    <w:uiPriority w:val="22"/>
    <w:qFormat/>
    <w:rsid w:val="0013629B"/>
    <w:rPr>
      <w:b/>
      <w:bCs/>
    </w:rPr>
  </w:style>
  <w:style w:type="paragraph" w:styleId="af0">
    <w:name w:val="List Paragraph"/>
    <w:basedOn w:val="a"/>
    <w:link w:val="af1"/>
    <w:uiPriority w:val="34"/>
    <w:qFormat/>
    <w:rsid w:val="00E530E0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basedOn w:val="a0"/>
    <w:link w:val="af0"/>
    <w:uiPriority w:val="34"/>
    <w:rsid w:val="00E53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КОНКУРСА ПО ОТБОРУ КАНДИДАТОВ НА ДОЛЖНОСТЬ</vt:lpstr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КОНКУРСА ПО ОТБОРУ КАНДИДАТОВ НА ДОЛЖНОСТЬ</dc:title>
  <dc:creator>Admin</dc:creator>
  <cp:lastModifiedBy>User</cp:lastModifiedBy>
  <cp:revision>10</cp:revision>
  <cp:lastPrinted>2022-12-22T05:23:00Z</cp:lastPrinted>
  <dcterms:created xsi:type="dcterms:W3CDTF">2020-12-23T10:20:00Z</dcterms:created>
  <dcterms:modified xsi:type="dcterms:W3CDTF">2023-12-25T06:57:00Z</dcterms:modified>
</cp:coreProperties>
</file>