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989" w:rsidRDefault="00604989" w:rsidP="00D1380E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D1380E" w:rsidRDefault="00D1380E" w:rsidP="00D1380E">
      <w:pPr>
        <w:tabs>
          <w:tab w:val="left" w:pos="0"/>
        </w:tabs>
        <w:jc w:val="center"/>
        <w:rPr>
          <w:b/>
          <w:sz w:val="28"/>
          <w:szCs w:val="28"/>
        </w:rPr>
      </w:pPr>
      <w:r w:rsidRPr="00900F47">
        <w:rPr>
          <w:b/>
          <w:sz w:val="28"/>
          <w:szCs w:val="28"/>
        </w:rPr>
        <w:t>АДМИНИСТРАЦИЯ</w:t>
      </w:r>
    </w:p>
    <w:p w:rsidR="00D1380E" w:rsidRPr="00900F47" w:rsidRDefault="00D1380E" w:rsidP="00D1380E">
      <w:pPr>
        <w:tabs>
          <w:tab w:val="left" w:pos="0"/>
        </w:tabs>
        <w:ind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ДНЕПРОВСКИЙ </w:t>
      </w:r>
      <w:r w:rsidRPr="00900F47">
        <w:rPr>
          <w:b/>
          <w:sz w:val="28"/>
          <w:szCs w:val="28"/>
        </w:rPr>
        <w:t>СЕЛЬСОВЕТ</w:t>
      </w:r>
    </w:p>
    <w:p w:rsidR="00D1380E" w:rsidRPr="00900F47" w:rsidRDefault="00D1380E" w:rsidP="00D1380E">
      <w:pPr>
        <w:pBdr>
          <w:bottom w:val="single" w:sz="12" w:space="1" w:color="auto"/>
        </w:pBdr>
        <w:tabs>
          <w:tab w:val="left" w:pos="0"/>
        </w:tabs>
        <w:jc w:val="center"/>
        <w:rPr>
          <w:b/>
          <w:sz w:val="28"/>
          <w:szCs w:val="28"/>
        </w:rPr>
      </w:pPr>
      <w:r w:rsidRPr="00900F47">
        <w:rPr>
          <w:b/>
          <w:sz w:val="28"/>
          <w:szCs w:val="28"/>
        </w:rPr>
        <w:t>БЕЛ</w:t>
      </w:r>
      <w:r>
        <w:rPr>
          <w:b/>
          <w:sz w:val="28"/>
          <w:szCs w:val="28"/>
        </w:rPr>
        <w:t xml:space="preserve">ЯЕВСКОГО РАЙОНА ОРЕНБУРГСКОЙ </w:t>
      </w:r>
      <w:r w:rsidRPr="00900F47">
        <w:rPr>
          <w:b/>
          <w:sz w:val="28"/>
          <w:szCs w:val="28"/>
        </w:rPr>
        <w:t>ОБЛАСТИ</w:t>
      </w:r>
    </w:p>
    <w:p w:rsidR="00D1380E" w:rsidRDefault="00D1380E" w:rsidP="00D1380E">
      <w:pPr>
        <w:pBdr>
          <w:bottom w:val="single" w:sz="12" w:space="1" w:color="auto"/>
        </w:pBdr>
        <w:tabs>
          <w:tab w:val="left" w:pos="0"/>
        </w:tabs>
        <w:jc w:val="center"/>
        <w:rPr>
          <w:b/>
          <w:sz w:val="28"/>
          <w:szCs w:val="28"/>
        </w:rPr>
      </w:pPr>
      <w:r w:rsidRPr="00900F47">
        <w:rPr>
          <w:b/>
          <w:sz w:val="28"/>
          <w:szCs w:val="28"/>
        </w:rPr>
        <w:t>ПОСТАНОВЛЕНИЕ</w:t>
      </w:r>
    </w:p>
    <w:p w:rsidR="00D1380E" w:rsidRPr="00900F47" w:rsidRDefault="00D1380E" w:rsidP="00D1380E">
      <w:pPr>
        <w:jc w:val="center"/>
        <w:rPr>
          <w:b/>
          <w:sz w:val="28"/>
          <w:szCs w:val="28"/>
        </w:rPr>
      </w:pPr>
      <w:r w:rsidRPr="00900F47">
        <w:rPr>
          <w:sz w:val="28"/>
          <w:szCs w:val="28"/>
        </w:rPr>
        <w:t xml:space="preserve">с.Днепровка </w:t>
      </w:r>
      <w:r w:rsidRPr="00900F47">
        <w:rPr>
          <w:b/>
          <w:sz w:val="28"/>
          <w:szCs w:val="28"/>
        </w:rPr>
        <w:t xml:space="preserve">  </w:t>
      </w:r>
    </w:p>
    <w:p w:rsidR="00D1380E" w:rsidRPr="00900F47" w:rsidRDefault="00172D9B" w:rsidP="00D1380E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604989">
        <w:rPr>
          <w:sz w:val="28"/>
          <w:szCs w:val="28"/>
        </w:rPr>
        <w:t>0</w:t>
      </w:r>
      <w:r w:rsidR="00D1380E" w:rsidRPr="00900F47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604989">
        <w:rPr>
          <w:sz w:val="28"/>
          <w:szCs w:val="28"/>
        </w:rPr>
        <w:t>0</w:t>
      </w:r>
      <w:r w:rsidR="00D1380E" w:rsidRPr="00900F47">
        <w:rPr>
          <w:sz w:val="28"/>
          <w:szCs w:val="28"/>
        </w:rPr>
        <w:t>.</w:t>
      </w:r>
      <w:r>
        <w:rPr>
          <w:sz w:val="28"/>
          <w:szCs w:val="28"/>
        </w:rPr>
        <w:t>2023</w:t>
      </w:r>
      <w:r w:rsidR="00D1380E" w:rsidRPr="00900F47">
        <w:rPr>
          <w:sz w:val="28"/>
          <w:szCs w:val="28"/>
        </w:rPr>
        <w:t xml:space="preserve">                                                                            </w:t>
      </w:r>
      <w:r w:rsidR="00D1380E">
        <w:rPr>
          <w:sz w:val="28"/>
          <w:szCs w:val="28"/>
        </w:rPr>
        <w:t xml:space="preserve">                         </w:t>
      </w:r>
      <w:r w:rsidR="00D1380E" w:rsidRPr="00900F47">
        <w:rPr>
          <w:sz w:val="28"/>
          <w:szCs w:val="28"/>
        </w:rPr>
        <w:t xml:space="preserve">  № </w:t>
      </w:r>
      <w:r w:rsidR="00604989">
        <w:rPr>
          <w:sz w:val="28"/>
          <w:szCs w:val="28"/>
        </w:rPr>
        <w:t>00</w:t>
      </w:r>
      <w:r w:rsidR="00D1380E">
        <w:rPr>
          <w:sz w:val="28"/>
          <w:szCs w:val="28"/>
        </w:rPr>
        <w:t>-</w:t>
      </w:r>
      <w:r w:rsidR="00D1380E" w:rsidRPr="00900F47">
        <w:rPr>
          <w:sz w:val="28"/>
          <w:szCs w:val="28"/>
        </w:rPr>
        <w:t>п</w:t>
      </w:r>
    </w:p>
    <w:p w:rsidR="00D1380E" w:rsidRPr="00900F47" w:rsidRDefault="00D1380E" w:rsidP="00D1380E">
      <w:pPr>
        <w:jc w:val="center"/>
        <w:rPr>
          <w:sz w:val="28"/>
          <w:szCs w:val="28"/>
        </w:rPr>
      </w:pPr>
    </w:p>
    <w:p w:rsidR="00917922" w:rsidRPr="001232A9" w:rsidRDefault="00917922" w:rsidP="00917922">
      <w:pPr>
        <w:jc w:val="center"/>
      </w:pPr>
      <w:r>
        <w:rPr>
          <w:sz w:val="28"/>
          <w:szCs w:val="28"/>
        </w:rPr>
        <w:t xml:space="preserve">Об утверждении технологической схемы </w:t>
      </w:r>
      <w:r w:rsidRPr="002049DD">
        <w:rPr>
          <w:bCs/>
          <w:sz w:val="28"/>
          <w:szCs w:val="28"/>
        </w:rPr>
        <w:t>предоставления муниципальной услуги</w:t>
      </w:r>
      <w:r>
        <w:rPr>
          <w:bCs/>
          <w:sz w:val="28"/>
          <w:szCs w:val="28"/>
        </w:rPr>
        <w:t xml:space="preserve"> </w:t>
      </w:r>
      <w:r w:rsidR="00172D9B" w:rsidRPr="00172D9B">
        <w:rPr>
          <w:sz w:val="28"/>
        </w:rPr>
        <w:t>«</w:t>
      </w:r>
      <w:r w:rsidR="001232A9" w:rsidRPr="001232A9">
        <w:rPr>
          <w:sz w:val="28"/>
        </w:rPr>
        <w:t>Предоставление лесных участков, находящихся в муниципальной собственности, в постоянное (бессрочное) пользование, безвозмездное пользование, аренду, заключение договоров купли-продажи лесных насаждений</w:t>
      </w:r>
      <w:r w:rsidR="00172D9B" w:rsidRPr="00172D9B">
        <w:rPr>
          <w:sz w:val="28"/>
        </w:rPr>
        <w:t>»</w:t>
      </w:r>
    </w:p>
    <w:p w:rsidR="00917922" w:rsidRPr="002049DD" w:rsidRDefault="00917922" w:rsidP="00917922">
      <w:pPr>
        <w:jc w:val="center"/>
        <w:rPr>
          <w:sz w:val="28"/>
          <w:szCs w:val="28"/>
        </w:rPr>
      </w:pPr>
    </w:p>
    <w:p w:rsidR="00917922" w:rsidRPr="002049DD" w:rsidRDefault="00917922" w:rsidP="00917922">
      <w:pPr>
        <w:jc w:val="center"/>
        <w:rPr>
          <w:sz w:val="28"/>
          <w:szCs w:val="28"/>
        </w:rPr>
      </w:pPr>
    </w:p>
    <w:p w:rsidR="00917922" w:rsidRPr="002049DD" w:rsidRDefault="00917922" w:rsidP="009179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D1380E">
        <w:rPr>
          <w:sz w:val="28"/>
          <w:szCs w:val="28"/>
        </w:rPr>
        <w:t xml:space="preserve">с </w:t>
      </w:r>
      <w:r w:rsidRPr="00D1380E">
        <w:rPr>
          <w:rStyle w:val="a6"/>
          <w:color w:val="auto"/>
          <w:sz w:val="28"/>
          <w:szCs w:val="28"/>
        </w:rPr>
        <w:t>Федеральным законом</w:t>
      </w:r>
      <w:r w:rsidRPr="00523404">
        <w:rPr>
          <w:sz w:val="28"/>
          <w:szCs w:val="28"/>
        </w:rPr>
        <w:t xml:space="preserve"> от 06.10.2003 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с Федеральным законом от </w:t>
      </w:r>
      <w:r w:rsidRPr="002049DD">
        <w:rPr>
          <w:sz w:val="28"/>
          <w:szCs w:val="28"/>
        </w:rPr>
        <w:t xml:space="preserve">27.07.2010 </w:t>
      </w:r>
      <w:r>
        <w:rPr>
          <w:sz w:val="28"/>
          <w:szCs w:val="28"/>
        </w:rPr>
        <w:t>№</w:t>
      </w:r>
      <w:r w:rsidRPr="002049DD">
        <w:rPr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руководствуясь </w:t>
      </w:r>
      <w:r w:rsidRPr="002049DD">
        <w:rPr>
          <w:sz w:val="28"/>
          <w:szCs w:val="28"/>
        </w:rPr>
        <w:t>Уставом муниципального образования</w:t>
      </w:r>
      <w:r>
        <w:rPr>
          <w:sz w:val="28"/>
          <w:szCs w:val="28"/>
        </w:rPr>
        <w:t xml:space="preserve"> </w:t>
      </w:r>
      <w:r w:rsidR="00D1380E">
        <w:rPr>
          <w:sz w:val="28"/>
          <w:szCs w:val="28"/>
        </w:rPr>
        <w:t xml:space="preserve">Днепровский </w:t>
      </w:r>
      <w:r>
        <w:rPr>
          <w:sz w:val="28"/>
          <w:szCs w:val="28"/>
        </w:rPr>
        <w:t>сельсовет</w:t>
      </w:r>
      <w:r w:rsidRPr="002049DD">
        <w:rPr>
          <w:sz w:val="28"/>
          <w:szCs w:val="28"/>
        </w:rPr>
        <w:t>:</w:t>
      </w:r>
    </w:p>
    <w:p w:rsidR="007B6E7C" w:rsidRPr="00604989" w:rsidRDefault="00917922" w:rsidP="00604989">
      <w:pPr>
        <w:pStyle w:val="af1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989">
        <w:rPr>
          <w:rFonts w:ascii="Times New Roman" w:hAnsi="Times New Roman" w:cs="Times New Roman"/>
          <w:sz w:val="28"/>
          <w:szCs w:val="28"/>
        </w:rPr>
        <w:t xml:space="preserve">Утвердить технологическую схему </w:t>
      </w:r>
      <w:r w:rsidRPr="00604989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</w:t>
      </w:r>
      <w:r w:rsidR="00172D9B" w:rsidRPr="00604989">
        <w:rPr>
          <w:rFonts w:ascii="Times New Roman" w:hAnsi="Times New Roman" w:cs="Times New Roman"/>
          <w:sz w:val="28"/>
        </w:rPr>
        <w:t>«</w:t>
      </w:r>
      <w:r w:rsidR="001232A9" w:rsidRPr="001232A9">
        <w:rPr>
          <w:rFonts w:ascii="Times New Roman" w:hAnsi="Times New Roman" w:cs="Times New Roman"/>
          <w:sz w:val="28"/>
        </w:rPr>
        <w:t>Предоставление лесных участков, находящихся в муниципальной собственности, в постоянное (бессрочное) пользование, безвозмездное пользование, аренду, заключение договоров купли-продажи лесных насаждений</w:t>
      </w:r>
      <w:r w:rsidR="00432384">
        <w:rPr>
          <w:rFonts w:ascii="Times New Roman" w:hAnsi="Times New Roman" w:cs="Times New Roman"/>
          <w:sz w:val="28"/>
        </w:rPr>
        <w:t>»</w:t>
      </w:r>
      <w:r w:rsidR="00432384" w:rsidRPr="00432384">
        <w:rPr>
          <w:rFonts w:ascii="Times New Roman" w:hAnsi="Times New Roman" w:cs="Times New Roman"/>
          <w:bCs/>
          <w:sz w:val="36"/>
          <w:szCs w:val="28"/>
        </w:rPr>
        <w:t xml:space="preserve"> </w:t>
      </w:r>
      <w:r w:rsidRPr="00604989">
        <w:rPr>
          <w:rFonts w:ascii="Times New Roman" w:hAnsi="Times New Roman" w:cs="Times New Roman"/>
          <w:bCs/>
          <w:sz w:val="28"/>
          <w:szCs w:val="28"/>
        </w:rPr>
        <w:t>согласно приложению.</w:t>
      </w:r>
    </w:p>
    <w:p w:rsidR="00604989" w:rsidRPr="00604989" w:rsidRDefault="00917922" w:rsidP="00604989">
      <w:pPr>
        <w:pStyle w:val="af1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989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настоящего постановления </w:t>
      </w:r>
      <w:r w:rsidR="00342B54" w:rsidRPr="00604989">
        <w:rPr>
          <w:rFonts w:ascii="Times New Roman" w:hAnsi="Times New Roman" w:cs="Times New Roman"/>
          <w:bCs/>
          <w:sz w:val="28"/>
          <w:szCs w:val="28"/>
        </w:rPr>
        <w:t>оставляю за соб</w:t>
      </w:r>
      <w:r w:rsidR="00604989" w:rsidRPr="00604989">
        <w:rPr>
          <w:rFonts w:ascii="Times New Roman" w:hAnsi="Times New Roman" w:cs="Times New Roman"/>
          <w:bCs/>
          <w:sz w:val="28"/>
          <w:szCs w:val="28"/>
        </w:rPr>
        <w:t>ой.</w:t>
      </w:r>
    </w:p>
    <w:p w:rsidR="00917922" w:rsidRPr="00604989" w:rsidRDefault="00917922" w:rsidP="00604989">
      <w:pPr>
        <w:pStyle w:val="af1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989">
        <w:rPr>
          <w:rFonts w:ascii="Times New Roman" w:hAnsi="Times New Roman" w:cs="Times New Roman"/>
          <w:sz w:val="28"/>
          <w:szCs w:val="28"/>
        </w:rPr>
        <w:t>Постановление вступает в силу после дня его официального обнародования.</w:t>
      </w:r>
    </w:p>
    <w:p w:rsidR="00917922" w:rsidRDefault="00917922" w:rsidP="00917922">
      <w:pPr>
        <w:widowControl w:val="0"/>
        <w:tabs>
          <w:tab w:val="left" w:pos="426"/>
        </w:tabs>
        <w:rPr>
          <w:sz w:val="28"/>
          <w:szCs w:val="28"/>
        </w:rPr>
      </w:pPr>
    </w:p>
    <w:p w:rsidR="00917922" w:rsidRPr="002049DD" w:rsidRDefault="00917922" w:rsidP="00917922">
      <w:pPr>
        <w:widowControl w:val="0"/>
        <w:tabs>
          <w:tab w:val="left" w:pos="426"/>
        </w:tabs>
        <w:rPr>
          <w:sz w:val="28"/>
          <w:szCs w:val="28"/>
        </w:rPr>
      </w:pPr>
    </w:p>
    <w:p w:rsidR="00917922" w:rsidRPr="007A45CC" w:rsidRDefault="00917922" w:rsidP="00917922">
      <w:pPr>
        <w:ind w:left="-180" w:firstLine="180"/>
        <w:jc w:val="both"/>
        <w:rPr>
          <w:sz w:val="28"/>
          <w:szCs w:val="28"/>
        </w:rPr>
      </w:pPr>
      <w:r w:rsidRPr="007A45CC">
        <w:rPr>
          <w:sz w:val="28"/>
          <w:szCs w:val="28"/>
        </w:rPr>
        <w:t>Глава муниципального</w:t>
      </w:r>
      <w:r w:rsidR="00D1380E">
        <w:rPr>
          <w:sz w:val="28"/>
          <w:szCs w:val="28"/>
        </w:rPr>
        <w:t xml:space="preserve"> </w:t>
      </w:r>
      <w:r w:rsidRPr="007A45CC">
        <w:rPr>
          <w:sz w:val="28"/>
          <w:szCs w:val="28"/>
        </w:rPr>
        <w:t xml:space="preserve">образования                            </w:t>
      </w:r>
      <w:r w:rsidR="00D1380E">
        <w:rPr>
          <w:sz w:val="28"/>
          <w:szCs w:val="28"/>
        </w:rPr>
        <w:t xml:space="preserve">                       Е.В.Жукова</w:t>
      </w:r>
    </w:p>
    <w:p w:rsidR="00917922" w:rsidRPr="002049DD" w:rsidRDefault="00917922" w:rsidP="00917922">
      <w:pPr>
        <w:ind w:firstLine="709"/>
        <w:jc w:val="both"/>
        <w:rPr>
          <w:sz w:val="28"/>
          <w:szCs w:val="28"/>
        </w:rPr>
      </w:pPr>
      <w:r w:rsidRPr="002049DD">
        <w:rPr>
          <w:sz w:val="28"/>
          <w:szCs w:val="28"/>
        </w:rPr>
        <w:tab/>
      </w:r>
    </w:p>
    <w:p w:rsidR="00917922" w:rsidRPr="002049DD" w:rsidRDefault="00917922" w:rsidP="00917922">
      <w:pPr>
        <w:jc w:val="both"/>
        <w:rPr>
          <w:sz w:val="28"/>
          <w:szCs w:val="28"/>
        </w:rPr>
      </w:pPr>
    </w:p>
    <w:p w:rsidR="00917922" w:rsidRDefault="00917922" w:rsidP="00917922">
      <w:pPr>
        <w:shd w:val="clear" w:color="auto" w:fill="FFFFFF"/>
        <w:tabs>
          <w:tab w:val="left" w:pos="746"/>
        </w:tabs>
        <w:spacing w:before="5"/>
        <w:rPr>
          <w:sz w:val="28"/>
          <w:szCs w:val="28"/>
        </w:rPr>
      </w:pPr>
    </w:p>
    <w:p w:rsidR="00917922" w:rsidRDefault="00917922" w:rsidP="00917922">
      <w:pPr>
        <w:shd w:val="clear" w:color="auto" w:fill="FFFFFF"/>
        <w:tabs>
          <w:tab w:val="left" w:pos="746"/>
        </w:tabs>
        <w:spacing w:before="5"/>
        <w:rPr>
          <w:sz w:val="28"/>
          <w:szCs w:val="28"/>
        </w:rPr>
      </w:pPr>
    </w:p>
    <w:p w:rsidR="00917922" w:rsidRPr="007A45CC" w:rsidRDefault="00917922" w:rsidP="00917922">
      <w:pPr>
        <w:shd w:val="clear" w:color="auto" w:fill="FFFFFF"/>
        <w:tabs>
          <w:tab w:val="left" w:pos="746"/>
        </w:tabs>
        <w:spacing w:before="5"/>
        <w:rPr>
          <w:sz w:val="28"/>
          <w:szCs w:val="28"/>
        </w:rPr>
      </w:pPr>
      <w:r w:rsidRPr="002049DD">
        <w:rPr>
          <w:sz w:val="28"/>
          <w:szCs w:val="28"/>
        </w:rPr>
        <w:t xml:space="preserve">Разослано: </w:t>
      </w:r>
      <w:r w:rsidRPr="002049DD">
        <w:rPr>
          <w:color w:val="000000"/>
          <w:spacing w:val="5"/>
          <w:sz w:val="28"/>
          <w:szCs w:val="28"/>
        </w:rPr>
        <w:t xml:space="preserve">администрации района, прокурору, в дело. </w:t>
      </w:r>
    </w:p>
    <w:p w:rsidR="00917922" w:rsidRDefault="00917922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049DD">
        <w:rPr>
          <w:sz w:val="28"/>
          <w:szCs w:val="28"/>
        </w:rPr>
        <w:t xml:space="preserve"> </w:t>
      </w:r>
    </w:p>
    <w:p w:rsidR="00917922" w:rsidRDefault="00917922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7922" w:rsidRDefault="00917922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7922" w:rsidRDefault="00917922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2384" w:rsidRDefault="00432384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2384" w:rsidRDefault="00432384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2384" w:rsidRDefault="00432384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2B54" w:rsidRPr="006B4381" w:rsidRDefault="00917922" w:rsidP="00342B54">
      <w:pPr>
        <w:widowControl w:val="0"/>
        <w:autoSpaceDE w:val="0"/>
        <w:autoSpaceDN w:val="0"/>
        <w:ind w:left="229" w:firstLine="426"/>
        <w:contextualSpacing/>
        <w:rPr>
          <w:sz w:val="28"/>
          <w:szCs w:val="28"/>
        </w:rPr>
      </w:pPr>
      <w:r>
        <w:lastRenderedPageBreak/>
        <w:t xml:space="preserve">                                           </w:t>
      </w:r>
      <w:r w:rsidR="00604989">
        <w:t xml:space="preserve">                               </w:t>
      </w:r>
      <w:r w:rsidR="00342B54" w:rsidRPr="006B4381">
        <w:rPr>
          <w:sz w:val="28"/>
          <w:szCs w:val="28"/>
        </w:rPr>
        <w:t>Приложение</w:t>
      </w:r>
    </w:p>
    <w:p w:rsidR="00342B54" w:rsidRPr="006B4381" w:rsidRDefault="00342B54" w:rsidP="00342B54">
      <w:pPr>
        <w:widowControl w:val="0"/>
        <w:autoSpaceDE w:val="0"/>
        <w:autoSpaceDN w:val="0"/>
        <w:ind w:left="229" w:firstLine="4874"/>
        <w:contextualSpacing/>
        <w:rPr>
          <w:sz w:val="28"/>
          <w:szCs w:val="28"/>
        </w:rPr>
      </w:pPr>
      <w:r w:rsidRPr="006B4381">
        <w:rPr>
          <w:sz w:val="28"/>
          <w:szCs w:val="28"/>
        </w:rPr>
        <w:t>к постановлению администрации</w:t>
      </w:r>
    </w:p>
    <w:p w:rsidR="00342B54" w:rsidRPr="006B4381" w:rsidRDefault="00342B54" w:rsidP="00342B54">
      <w:pPr>
        <w:widowControl w:val="0"/>
        <w:autoSpaceDE w:val="0"/>
        <w:autoSpaceDN w:val="0"/>
        <w:ind w:left="229" w:firstLine="4874"/>
        <w:contextualSpacing/>
        <w:rPr>
          <w:sz w:val="28"/>
          <w:szCs w:val="28"/>
        </w:rPr>
      </w:pPr>
      <w:r w:rsidRPr="006B4381">
        <w:rPr>
          <w:sz w:val="28"/>
          <w:szCs w:val="28"/>
        </w:rPr>
        <w:t>муниципального образования</w:t>
      </w:r>
    </w:p>
    <w:p w:rsidR="00342B54" w:rsidRPr="006B4381" w:rsidRDefault="00342B54" w:rsidP="00342B54">
      <w:pPr>
        <w:widowControl w:val="0"/>
        <w:autoSpaceDE w:val="0"/>
        <w:autoSpaceDN w:val="0"/>
        <w:ind w:left="229" w:firstLine="4874"/>
        <w:contextualSpacing/>
        <w:rPr>
          <w:sz w:val="28"/>
          <w:szCs w:val="28"/>
        </w:rPr>
      </w:pPr>
      <w:r w:rsidRPr="006B4381">
        <w:rPr>
          <w:sz w:val="28"/>
          <w:szCs w:val="28"/>
        </w:rPr>
        <w:t>Д</w:t>
      </w:r>
      <w:r>
        <w:rPr>
          <w:sz w:val="28"/>
          <w:szCs w:val="28"/>
        </w:rPr>
        <w:t>непровский</w:t>
      </w:r>
      <w:r w:rsidRPr="006B4381">
        <w:rPr>
          <w:sz w:val="28"/>
          <w:szCs w:val="28"/>
        </w:rPr>
        <w:t xml:space="preserve"> сельсовет</w:t>
      </w:r>
    </w:p>
    <w:p w:rsidR="00342B54" w:rsidRPr="006B4381" w:rsidRDefault="00342B54" w:rsidP="00342B54">
      <w:pPr>
        <w:widowControl w:val="0"/>
        <w:kinsoku w:val="0"/>
        <w:overflowPunct w:val="0"/>
        <w:autoSpaceDE w:val="0"/>
        <w:autoSpaceDN w:val="0"/>
        <w:adjustRightInd w:val="0"/>
        <w:spacing w:line="20" w:lineRule="atLeast"/>
        <w:ind w:left="229" w:right="2" w:firstLine="4874"/>
        <w:contextualSpacing/>
        <w:rPr>
          <w:b/>
        </w:rPr>
      </w:pPr>
      <w:r>
        <w:rPr>
          <w:sz w:val="28"/>
          <w:szCs w:val="28"/>
        </w:rPr>
        <w:t>от 0</w:t>
      </w:r>
      <w:r w:rsidR="00604989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604989">
        <w:rPr>
          <w:sz w:val="28"/>
          <w:szCs w:val="28"/>
        </w:rPr>
        <w:t>0</w:t>
      </w:r>
      <w:r>
        <w:rPr>
          <w:sz w:val="28"/>
          <w:szCs w:val="28"/>
        </w:rPr>
        <w:t xml:space="preserve">.2023   № </w:t>
      </w:r>
      <w:r w:rsidR="00604989">
        <w:rPr>
          <w:sz w:val="28"/>
          <w:szCs w:val="28"/>
        </w:rPr>
        <w:t>00</w:t>
      </w:r>
      <w:r w:rsidRPr="006B4381">
        <w:rPr>
          <w:sz w:val="28"/>
          <w:szCs w:val="28"/>
        </w:rPr>
        <w:t>-п</w:t>
      </w:r>
    </w:p>
    <w:p w:rsidR="00917922" w:rsidRDefault="00917922" w:rsidP="00342B54">
      <w:pPr>
        <w:autoSpaceDE w:val="0"/>
        <w:autoSpaceDN w:val="0"/>
        <w:adjustRightInd w:val="0"/>
        <w:jc w:val="right"/>
      </w:pPr>
    </w:p>
    <w:p w:rsidR="001232A9" w:rsidRPr="001232A9" w:rsidRDefault="001232A9" w:rsidP="001232A9">
      <w:pPr>
        <w:jc w:val="center"/>
      </w:pPr>
      <w:bookmarkStart w:id="0" w:name="_GoBack"/>
      <w:bookmarkEnd w:id="0"/>
      <w:r w:rsidRPr="001232A9">
        <w:t>ТЕХНОЛОГИЧЕСКАЯ СХЕМА</w:t>
      </w:r>
    </w:p>
    <w:p w:rsidR="001232A9" w:rsidRPr="001232A9" w:rsidRDefault="001232A9" w:rsidP="001232A9">
      <w:pPr>
        <w:jc w:val="center"/>
      </w:pPr>
      <w:r w:rsidRPr="001232A9">
        <w:t>предоставления услуги:</w:t>
      </w:r>
      <w:r>
        <w:t xml:space="preserve"> </w:t>
      </w:r>
      <w:r w:rsidRPr="001232A9">
        <w:t>Предоставление лесных участков, находящихся в муниципальной собственности, в постоянное (бессрочное) пользование, безвозмездное пользование, аренду, заключение договоров купли-продажи лесных насаждений</w:t>
      </w:r>
    </w:p>
    <w:p w:rsidR="001232A9" w:rsidRPr="001232A9" w:rsidRDefault="001232A9" w:rsidP="001232A9">
      <w:pPr>
        <w:jc w:val="center"/>
      </w:pPr>
      <w:r w:rsidRPr="001232A9">
        <w:t>(наименование услуги)</w:t>
      </w:r>
    </w:p>
    <w:tbl>
      <w:tblPr>
        <w:tblW w:w="10065" w:type="dxa"/>
        <w:tblInd w:w="-559" w:type="dxa"/>
        <w:tblLayout w:type="fixed"/>
        <w:tblLook w:val="04A0"/>
      </w:tblPr>
      <w:tblGrid>
        <w:gridCol w:w="425"/>
        <w:gridCol w:w="1985"/>
        <w:gridCol w:w="850"/>
        <w:gridCol w:w="234"/>
        <w:gridCol w:w="3429"/>
        <w:gridCol w:w="333"/>
        <w:gridCol w:w="2525"/>
        <w:gridCol w:w="284"/>
      </w:tblGrid>
      <w:tr w:rsidR="001232A9" w:rsidRPr="001232A9" w:rsidTr="001232A9">
        <w:tc>
          <w:tcPr>
            <w:tcW w:w="100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232A9" w:rsidRPr="001232A9" w:rsidRDefault="001232A9" w:rsidP="00CC7D4F">
            <w:pPr>
              <w:pStyle w:val="a7"/>
              <w:spacing w:before="0" w:beforeAutospacing="0" w:after="0" w:afterAutospacing="0" w:line="0" w:lineRule="atLeast"/>
              <w:ind w:firstLine="90"/>
            </w:pPr>
            <w:r w:rsidRPr="001232A9">
              <w:rPr>
                <w:bCs/>
                <w:shd w:val="clear" w:color="auto" w:fill="F2F2F2"/>
              </w:rPr>
              <w:t>Данные по услуге</w:t>
            </w:r>
          </w:p>
        </w:tc>
      </w:tr>
      <w:tr w:rsidR="001232A9" w:rsidRPr="001232A9" w:rsidTr="001232A9">
        <w:trPr>
          <w:trHeight w:val="576"/>
        </w:trPr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232A9" w:rsidRPr="001232A9" w:rsidRDefault="001232A9" w:rsidP="00CC7D4F">
            <w:pPr>
              <w:pStyle w:val="a7"/>
              <w:spacing w:before="0" w:beforeAutospacing="0" w:after="0" w:afterAutospacing="0" w:line="0" w:lineRule="atLeast"/>
              <w:ind w:left="113"/>
            </w:pPr>
            <w:r w:rsidRPr="001232A9">
              <w:rPr>
                <w:bCs/>
                <w:shd w:val="clear" w:color="auto" w:fill="F2F2F2"/>
              </w:rPr>
              <w:t>Полное наименование услуги</w:t>
            </w:r>
          </w:p>
        </w:tc>
        <w:tc>
          <w:tcPr>
            <w:tcW w:w="76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232A9" w:rsidRPr="001232A9" w:rsidRDefault="001232A9" w:rsidP="00CC7D4F">
            <w:pPr>
              <w:jc w:val="center"/>
            </w:pPr>
            <w:r w:rsidRPr="001232A9">
              <w:t>Предоставление лесных участков, находящихся в муниципальной собственности, в постоянное (бессрочное) пользование, безвозмездное пользование, аренду, заключение договоров купли-продажи лесных насаждений</w:t>
            </w:r>
          </w:p>
        </w:tc>
      </w:tr>
      <w:tr w:rsidR="001232A9" w:rsidRPr="001232A9" w:rsidTr="001232A9">
        <w:trPr>
          <w:trHeight w:val="556"/>
        </w:trPr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232A9" w:rsidRPr="001232A9" w:rsidRDefault="001232A9" w:rsidP="00CC7D4F">
            <w:pPr>
              <w:pStyle w:val="a7"/>
              <w:spacing w:before="0" w:beforeAutospacing="0" w:after="0" w:afterAutospacing="0" w:line="0" w:lineRule="atLeast"/>
              <w:ind w:left="113"/>
              <w:rPr>
                <w:bCs/>
                <w:shd w:val="clear" w:color="auto" w:fill="F2F2F2"/>
              </w:rPr>
            </w:pPr>
            <w:r w:rsidRPr="001232A9">
              <w:rPr>
                <w:bCs/>
                <w:shd w:val="clear" w:color="auto" w:fill="F2F2F2"/>
              </w:rPr>
              <w:t>Краткое наименование услуги</w:t>
            </w:r>
          </w:p>
        </w:tc>
        <w:tc>
          <w:tcPr>
            <w:tcW w:w="76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232A9" w:rsidRPr="001232A9" w:rsidRDefault="001232A9" w:rsidP="00CC7D4F">
            <w:pPr>
              <w:jc w:val="center"/>
            </w:pPr>
            <w:r w:rsidRPr="001232A9">
              <w:t>Предоставление лесных участков, находящихся в муниципальной собственности, в постоянное (бессрочное) пользование, безвозмездное пользование, аренду, заключение договоров купли-продажи лесных насаждений</w:t>
            </w:r>
          </w:p>
        </w:tc>
      </w:tr>
      <w:tr w:rsidR="001232A9" w:rsidRPr="001232A9" w:rsidTr="001232A9">
        <w:trPr>
          <w:trHeight w:val="530"/>
        </w:trPr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232A9" w:rsidRPr="001232A9" w:rsidRDefault="001232A9" w:rsidP="00CC7D4F">
            <w:pPr>
              <w:pStyle w:val="a7"/>
              <w:spacing w:before="0" w:beforeAutospacing="0" w:after="0" w:afterAutospacing="0" w:line="0" w:lineRule="atLeast"/>
              <w:ind w:left="113"/>
              <w:rPr>
                <w:bCs/>
                <w:shd w:val="clear" w:color="auto" w:fill="F2F2F2"/>
              </w:rPr>
            </w:pPr>
            <w:r w:rsidRPr="001232A9">
              <w:rPr>
                <w:bCs/>
                <w:shd w:val="clear" w:color="auto" w:fill="F2F2F2"/>
              </w:rPr>
              <w:t>Орган, ответственный за предоставление услуги</w:t>
            </w:r>
          </w:p>
        </w:tc>
        <w:tc>
          <w:tcPr>
            <w:tcW w:w="76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232A9" w:rsidRPr="001232A9" w:rsidRDefault="001232A9" w:rsidP="00CC7D4F">
            <w:pPr>
              <w:jc w:val="center"/>
            </w:pPr>
            <w:r w:rsidRPr="001232A9">
              <w:t>Орган местного самоуправления</w:t>
            </w:r>
          </w:p>
        </w:tc>
      </w:tr>
      <w:tr w:rsidR="001232A9" w:rsidRPr="001232A9" w:rsidTr="001232A9">
        <w:trPr>
          <w:trHeight w:val="388"/>
        </w:trPr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232A9" w:rsidRPr="001232A9" w:rsidRDefault="001232A9" w:rsidP="00CC7D4F">
            <w:pPr>
              <w:pStyle w:val="a7"/>
              <w:spacing w:before="0" w:beforeAutospacing="0" w:after="0" w:afterAutospacing="0" w:line="0" w:lineRule="atLeast"/>
              <w:ind w:left="113"/>
              <w:rPr>
                <w:bCs/>
                <w:shd w:val="clear" w:color="auto" w:fill="F2F2F2"/>
              </w:rPr>
            </w:pPr>
            <w:r w:rsidRPr="001232A9">
              <w:rPr>
                <w:bCs/>
                <w:shd w:val="clear" w:color="auto" w:fill="F2F2F2"/>
              </w:rPr>
              <w:t>Код услуги в ФРГУ</w:t>
            </w:r>
          </w:p>
        </w:tc>
        <w:tc>
          <w:tcPr>
            <w:tcW w:w="76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232A9" w:rsidRPr="001232A9" w:rsidRDefault="001232A9" w:rsidP="00CC7D4F">
            <w:pPr>
              <w:jc w:val="center"/>
            </w:pPr>
            <w:r w:rsidRPr="001232A9">
              <w:t>нет</w:t>
            </w:r>
          </w:p>
        </w:tc>
      </w:tr>
      <w:tr w:rsidR="001232A9" w:rsidRPr="001232A9" w:rsidTr="001232A9">
        <w:trPr>
          <w:trHeight w:val="533"/>
        </w:trPr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232A9" w:rsidRPr="001232A9" w:rsidRDefault="001232A9" w:rsidP="00CC7D4F">
            <w:pPr>
              <w:pStyle w:val="a7"/>
              <w:spacing w:before="0" w:beforeAutospacing="0" w:after="0" w:afterAutospacing="0" w:line="0" w:lineRule="atLeast"/>
              <w:ind w:left="113"/>
            </w:pPr>
            <w:r w:rsidRPr="001232A9">
              <w:t>Перечень подуслуг в рамках услуги</w:t>
            </w:r>
          </w:p>
        </w:tc>
        <w:tc>
          <w:tcPr>
            <w:tcW w:w="76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232A9" w:rsidRPr="001232A9" w:rsidRDefault="001232A9" w:rsidP="00CC7D4F">
            <w:pPr>
              <w:jc w:val="center"/>
              <w:rPr>
                <w:color w:val="000000" w:themeColor="text1"/>
              </w:rPr>
            </w:pPr>
            <w:r w:rsidRPr="001232A9">
              <w:rPr>
                <w:color w:val="000000" w:themeColor="text1"/>
              </w:rPr>
              <w:t>Предоставление лесных участков, находящихся в муниципальной собственности, в постоянное (бессрочное) пользование, безвозмездное пользование, аренду, заключение договоров купли-продажи лесных насаждений</w:t>
            </w:r>
          </w:p>
        </w:tc>
      </w:tr>
      <w:tr w:rsidR="001232A9" w:rsidRPr="001232A9" w:rsidTr="001232A9">
        <w:trPr>
          <w:trHeight w:val="316"/>
        </w:trPr>
        <w:tc>
          <w:tcPr>
            <w:tcW w:w="100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232A9" w:rsidRPr="001232A9" w:rsidRDefault="001232A9" w:rsidP="00CC7D4F">
            <w:pPr>
              <w:rPr>
                <w:color w:val="000000" w:themeColor="text1"/>
              </w:rPr>
            </w:pPr>
            <w:r w:rsidRPr="001232A9">
              <w:rPr>
                <w:color w:val="000000" w:themeColor="text1"/>
              </w:rPr>
              <w:t xml:space="preserve">Сведения поуслуге </w:t>
            </w:r>
          </w:p>
        </w:tc>
      </w:tr>
      <w:tr w:rsidR="001232A9" w:rsidRPr="001232A9" w:rsidTr="001232A9">
        <w:trPr>
          <w:trHeight w:val="448"/>
        </w:trPr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232A9" w:rsidRPr="001232A9" w:rsidRDefault="001232A9" w:rsidP="00CC7D4F">
            <w:pPr>
              <w:pStyle w:val="a7"/>
              <w:spacing w:before="0" w:beforeAutospacing="0" w:after="0" w:afterAutospacing="0" w:line="0" w:lineRule="atLeast"/>
              <w:ind w:left="113"/>
            </w:pPr>
            <w:r w:rsidRPr="001232A9">
              <w:t>Наименование</w:t>
            </w:r>
          </w:p>
        </w:tc>
        <w:tc>
          <w:tcPr>
            <w:tcW w:w="76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232A9" w:rsidRPr="001232A9" w:rsidRDefault="001232A9" w:rsidP="00CC7D4F">
            <w:pPr>
              <w:jc w:val="center"/>
              <w:rPr>
                <w:color w:val="000000" w:themeColor="text1"/>
              </w:rPr>
            </w:pPr>
            <w:r w:rsidRPr="001232A9">
              <w:rPr>
                <w:color w:val="000000" w:themeColor="text1"/>
              </w:rPr>
              <w:t>Предоставление лесных участков, находящихся в муниципальной собственности, в постоянное (бессрочное) пользование, безвозмездное пользование, аренду, заключение договоров купли-продажи лесных насаждений</w:t>
            </w:r>
          </w:p>
        </w:tc>
      </w:tr>
      <w:tr w:rsidR="001232A9" w:rsidRPr="001232A9" w:rsidTr="001232A9">
        <w:trPr>
          <w:trHeight w:val="448"/>
        </w:trPr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232A9" w:rsidRPr="001232A9" w:rsidRDefault="001232A9" w:rsidP="00CC7D4F">
            <w:pPr>
              <w:pStyle w:val="a7"/>
              <w:spacing w:before="0" w:beforeAutospacing="0" w:after="0" w:afterAutospacing="0" w:line="0" w:lineRule="atLeast"/>
              <w:ind w:left="113"/>
            </w:pPr>
            <w:r w:rsidRPr="001232A9">
              <w:t>Код цели ФРГУ</w:t>
            </w:r>
          </w:p>
        </w:tc>
        <w:tc>
          <w:tcPr>
            <w:tcW w:w="76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232A9" w:rsidRPr="001232A9" w:rsidRDefault="001232A9" w:rsidP="00CC7D4F">
            <w:pPr>
              <w:jc w:val="center"/>
              <w:rPr>
                <w:color w:val="000000" w:themeColor="text1"/>
              </w:rPr>
            </w:pPr>
            <w:r w:rsidRPr="001232A9">
              <w:rPr>
                <w:color w:val="000000" w:themeColor="text1"/>
              </w:rPr>
              <w:t>–</w:t>
            </w:r>
          </w:p>
        </w:tc>
      </w:tr>
      <w:tr w:rsidR="001232A9" w:rsidRPr="001232A9" w:rsidTr="001232A9">
        <w:trPr>
          <w:trHeight w:val="448"/>
        </w:trPr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232A9" w:rsidRPr="001232A9" w:rsidRDefault="001232A9" w:rsidP="00CC7D4F">
            <w:pPr>
              <w:pStyle w:val="a7"/>
              <w:spacing w:before="0" w:beforeAutospacing="0" w:after="0" w:afterAutospacing="0" w:line="0" w:lineRule="atLeast"/>
              <w:ind w:left="113"/>
            </w:pPr>
            <w:r w:rsidRPr="001232A9">
              <w:t>Код процедуры ФРГУ</w:t>
            </w:r>
          </w:p>
        </w:tc>
        <w:tc>
          <w:tcPr>
            <w:tcW w:w="76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232A9" w:rsidRPr="001232A9" w:rsidRDefault="001232A9" w:rsidP="00CC7D4F">
            <w:pPr>
              <w:jc w:val="center"/>
              <w:rPr>
                <w:color w:val="000000" w:themeColor="text1"/>
              </w:rPr>
            </w:pPr>
            <w:r w:rsidRPr="001232A9">
              <w:rPr>
                <w:color w:val="000000" w:themeColor="text1"/>
              </w:rPr>
              <w:t>–</w:t>
            </w:r>
          </w:p>
        </w:tc>
      </w:tr>
      <w:tr w:rsidR="001232A9" w:rsidRPr="001232A9" w:rsidTr="001232A9">
        <w:trPr>
          <w:trHeight w:val="340"/>
        </w:trPr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232A9" w:rsidRPr="001232A9" w:rsidRDefault="001232A9" w:rsidP="00CC7D4F">
            <w:pPr>
              <w:pStyle w:val="a7"/>
              <w:spacing w:before="0" w:beforeAutospacing="0" w:after="0" w:afterAutospacing="0" w:line="0" w:lineRule="atLeast"/>
              <w:ind w:left="113"/>
            </w:pPr>
            <w:r w:rsidRPr="001232A9">
              <w:t xml:space="preserve">Сроки оказания </w:t>
            </w:r>
          </w:p>
        </w:tc>
        <w:tc>
          <w:tcPr>
            <w:tcW w:w="76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232A9" w:rsidRPr="001232A9" w:rsidRDefault="001232A9" w:rsidP="00CC7D4F">
            <w:pPr>
              <w:jc w:val="center"/>
              <w:rPr>
                <w:color w:val="000000" w:themeColor="text1"/>
              </w:rPr>
            </w:pPr>
            <w:r w:rsidRPr="001232A9">
              <w:rPr>
                <w:color w:val="000000" w:themeColor="text1"/>
                <w:lang w:val="en-US"/>
              </w:rPr>
              <w:t>15</w:t>
            </w:r>
            <w:r w:rsidRPr="001232A9">
              <w:rPr>
                <w:color w:val="000000" w:themeColor="text1"/>
              </w:rPr>
              <w:t xml:space="preserve"> рабочих дней</w:t>
            </w:r>
          </w:p>
        </w:tc>
      </w:tr>
      <w:tr w:rsidR="001232A9" w:rsidRPr="001232A9" w:rsidTr="001232A9">
        <w:trPr>
          <w:trHeight w:hRule="exact" w:val="567"/>
        </w:trPr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232A9" w:rsidRPr="001232A9" w:rsidRDefault="001232A9" w:rsidP="00CC7D4F">
            <w:pPr>
              <w:pStyle w:val="a7"/>
              <w:spacing w:before="0" w:beforeAutospacing="0" w:after="0" w:afterAutospacing="0" w:line="0" w:lineRule="atLeast"/>
              <w:ind w:left="113"/>
            </w:pPr>
            <w:r w:rsidRPr="001232A9">
              <w:t>Способ выдачи результата оказания услуги</w:t>
            </w:r>
          </w:p>
        </w:tc>
        <w:tc>
          <w:tcPr>
            <w:tcW w:w="76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232A9" w:rsidRPr="001232A9" w:rsidRDefault="001232A9" w:rsidP="00CC7D4F">
            <w:pPr>
              <w:jc w:val="center"/>
              <w:rPr>
                <w:color w:val="000000" w:themeColor="text1"/>
              </w:rPr>
            </w:pPr>
            <w:r w:rsidRPr="001232A9">
              <w:rPr>
                <w:color w:val="000000" w:themeColor="text1"/>
              </w:rPr>
              <w:t>МФЦ,  орган местного самоуправления</w:t>
            </w:r>
          </w:p>
        </w:tc>
      </w:tr>
      <w:tr w:rsidR="001232A9" w:rsidRPr="001232A9" w:rsidTr="001232A9">
        <w:trPr>
          <w:trHeight w:val="606"/>
        </w:trPr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232A9" w:rsidRPr="001232A9" w:rsidRDefault="001232A9" w:rsidP="00CC7D4F">
            <w:pPr>
              <w:pStyle w:val="a7"/>
              <w:spacing w:before="0" w:beforeAutospacing="0" w:after="0" w:afterAutospacing="0" w:line="0" w:lineRule="atLeast"/>
              <w:ind w:left="113"/>
            </w:pPr>
            <w:r w:rsidRPr="001232A9">
              <w:t>Сведения о заявителях</w:t>
            </w:r>
          </w:p>
        </w:tc>
        <w:tc>
          <w:tcPr>
            <w:tcW w:w="76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232A9" w:rsidRPr="001232A9" w:rsidRDefault="001232A9" w:rsidP="00CC7D4F">
            <w:pPr>
              <w:jc w:val="center"/>
              <w:rPr>
                <w:color w:val="000000" w:themeColor="text1"/>
              </w:rPr>
            </w:pPr>
            <w:r w:rsidRPr="001232A9">
              <w:rPr>
                <w:color w:val="000000" w:themeColor="text1"/>
              </w:rPr>
              <w:t>Юридическое лицо, Физическое лицо, Индивидуальный предприниматель</w:t>
            </w:r>
          </w:p>
          <w:p w:rsidR="001232A9" w:rsidRPr="001232A9" w:rsidRDefault="001232A9" w:rsidP="00CC7D4F">
            <w:pPr>
              <w:jc w:val="center"/>
              <w:rPr>
                <w:color w:val="000000" w:themeColor="text1"/>
              </w:rPr>
            </w:pPr>
          </w:p>
        </w:tc>
      </w:tr>
      <w:tr w:rsidR="001232A9" w:rsidRPr="001232A9" w:rsidTr="001232A9">
        <w:trPr>
          <w:trHeight w:val="404"/>
        </w:trPr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232A9" w:rsidRPr="001232A9" w:rsidRDefault="001232A9" w:rsidP="00CC7D4F">
            <w:pPr>
              <w:pStyle w:val="a7"/>
              <w:spacing w:before="0" w:beforeAutospacing="0" w:after="0" w:afterAutospacing="0" w:line="0" w:lineRule="atLeast"/>
              <w:ind w:left="113"/>
            </w:pPr>
            <w:r w:rsidRPr="001232A9">
              <w:t>Возможность подачи услуги представителем</w:t>
            </w:r>
          </w:p>
        </w:tc>
        <w:tc>
          <w:tcPr>
            <w:tcW w:w="76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1232A9" w:rsidRPr="001232A9" w:rsidRDefault="001232A9" w:rsidP="00CC7D4F">
            <w:pPr>
              <w:jc w:val="center"/>
              <w:rPr>
                <w:color w:val="000000" w:themeColor="text1"/>
              </w:rPr>
            </w:pPr>
          </w:p>
          <w:p w:rsidR="001232A9" w:rsidRPr="001232A9" w:rsidRDefault="001232A9" w:rsidP="00CC7D4F">
            <w:pPr>
              <w:jc w:val="center"/>
              <w:rPr>
                <w:color w:val="000000" w:themeColor="text1"/>
              </w:rPr>
            </w:pPr>
            <w:r w:rsidRPr="001232A9">
              <w:rPr>
                <w:color w:val="000000" w:themeColor="text1"/>
              </w:rPr>
              <w:t>Возможно</w:t>
            </w:r>
          </w:p>
        </w:tc>
      </w:tr>
      <w:tr w:rsidR="001232A9" w:rsidRPr="001232A9" w:rsidTr="001232A9">
        <w:trPr>
          <w:trHeight w:val="673"/>
        </w:trPr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232A9" w:rsidRPr="001232A9" w:rsidRDefault="001232A9" w:rsidP="00CC7D4F">
            <w:pPr>
              <w:pStyle w:val="a7"/>
              <w:spacing w:before="0" w:beforeAutospacing="0" w:after="0" w:afterAutospacing="0" w:line="0" w:lineRule="atLeast"/>
              <w:ind w:left="113"/>
            </w:pPr>
            <w:r w:rsidRPr="001232A9">
              <w:t>Документы, предоставляемые заявителем</w:t>
            </w:r>
          </w:p>
        </w:tc>
        <w:tc>
          <w:tcPr>
            <w:tcW w:w="76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232A9" w:rsidRPr="001232A9" w:rsidRDefault="001232A9" w:rsidP="00CC7D4F">
            <w:pPr>
              <w:jc w:val="center"/>
              <w:rPr>
                <w:color w:val="000000" w:themeColor="text1"/>
              </w:rPr>
            </w:pPr>
            <w:r w:rsidRPr="001232A9">
              <w:rPr>
                <w:color w:val="000000" w:themeColor="text1"/>
              </w:rPr>
              <w:t>Юридическое лицо: полное наименование организации, основной государственный регистрационный номер (ОГРН), идентификационный номер налогоплательщика (ИНН), код причины постановки на учет в налоговых органах (КПП);</w:t>
            </w:r>
          </w:p>
          <w:p w:rsidR="001232A9" w:rsidRPr="001232A9" w:rsidRDefault="001232A9" w:rsidP="00CC7D4F">
            <w:pPr>
              <w:jc w:val="center"/>
              <w:rPr>
                <w:color w:val="000000" w:themeColor="text1"/>
              </w:rPr>
            </w:pPr>
            <w:r w:rsidRPr="001232A9">
              <w:rPr>
                <w:color w:val="000000" w:themeColor="text1"/>
              </w:rPr>
              <w:t>Физическое лицо:документ, удостоверяющий личность, СНИЛС;</w:t>
            </w:r>
          </w:p>
          <w:p w:rsidR="001232A9" w:rsidRPr="001232A9" w:rsidRDefault="001232A9" w:rsidP="00CC7D4F">
            <w:pPr>
              <w:jc w:val="center"/>
              <w:rPr>
                <w:color w:val="000000" w:themeColor="text1"/>
              </w:rPr>
            </w:pPr>
            <w:r w:rsidRPr="001232A9">
              <w:rPr>
                <w:color w:val="000000" w:themeColor="text1"/>
              </w:rPr>
              <w:t>Индивидуальный предприниматель: основной государственный регистрационный номер индивидуального предпринимателя (ОГРНИП), идентификационный номер налогоплательщика (ИНН), СНИЛС.</w:t>
            </w:r>
          </w:p>
        </w:tc>
      </w:tr>
      <w:tr w:rsidR="001232A9" w:rsidRPr="001232A9" w:rsidTr="001232A9">
        <w:trPr>
          <w:trHeight w:val="673"/>
        </w:trPr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232A9" w:rsidRPr="001232A9" w:rsidRDefault="001232A9" w:rsidP="00CC7D4F">
            <w:pPr>
              <w:pStyle w:val="a7"/>
              <w:spacing w:before="0" w:beforeAutospacing="0" w:after="0" w:afterAutospacing="0" w:line="0" w:lineRule="atLeast"/>
              <w:ind w:left="113"/>
            </w:pPr>
            <w:r w:rsidRPr="001232A9">
              <w:t>Наличие электронного межведомственного взаимодействия</w:t>
            </w:r>
          </w:p>
        </w:tc>
        <w:tc>
          <w:tcPr>
            <w:tcW w:w="76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232A9" w:rsidRPr="001232A9" w:rsidRDefault="001232A9" w:rsidP="00CC7D4F">
            <w:pPr>
              <w:jc w:val="center"/>
            </w:pPr>
            <w:r w:rsidRPr="001232A9">
              <w:t>Да</w:t>
            </w:r>
          </w:p>
        </w:tc>
      </w:tr>
      <w:tr w:rsidR="001232A9" w:rsidRPr="001232A9" w:rsidTr="001232A9">
        <w:trPr>
          <w:gridBefore w:val="1"/>
          <w:gridAfter w:val="1"/>
          <w:wBefore w:w="425" w:type="dxa"/>
          <w:wAfter w:w="284" w:type="dxa"/>
        </w:trPr>
        <w:tc>
          <w:tcPr>
            <w:tcW w:w="283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2A9" w:rsidRPr="001232A9" w:rsidRDefault="001232A9" w:rsidP="00CC7D4F"/>
        </w:tc>
        <w:tc>
          <w:tcPr>
            <w:tcW w:w="2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32A9" w:rsidRPr="001232A9" w:rsidRDefault="001232A9" w:rsidP="00CC7D4F">
            <w:pPr>
              <w:jc w:val="center"/>
            </w:pPr>
            <w:r w:rsidRPr="001232A9">
              <w:rPr>
                <w:color w:val="000000"/>
              </w:rPr>
              <w:t>/</w:t>
            </w:r>
          </w:p>
        </w:tc>
        <w:tc>
          <w:tcPr>
            <w:tcW w:w="34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2A9" w:rsidRPr="001232A9" w:rsidRDefault="001232A9" w:rsidP="00CC7D4F"/>
        </w:tc>
        <w:tc>
          <w:tcPr>
            <w:tcW w:w="3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32A9" w:rsidRPr="001232A9" w:rsidRDefault="001232A9" w:rsidP="00CC7D4F"/>
        </w:tc>
        <w:tc>
          <w:tcPr>
            <w:tcW w:w="25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2A9" w:rsidRPr="001232A9" w:rsidRDefault="001232A9" w:rsidP="00CC7D4F"/>
        </w:tc>
      </w:tr>
      <w:tr w:rsidR="001232A9" w:rsidRPr="001232A9" w:rsidTr="001232A9">
        <w:trPr>
          <w:gridBefore w:val="1"/>
          <w:gridAfter w:val="1"/>
          <w:wBefore w:w="425" w:type="dxa"/>
          <w:wAfter w:w="284" w:type="dxa"/>
        </w:trPr>
        <w:tc>
          <w:tcPr>
            <w:tcW w:w="2835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2A9" w:rsidRPr="001232A9" w:rsidRDefault="001232A9" w:rsidP="00CC7D4F">
            <w:pPr>
              <w:jc w:val="center"/>
            </w:pPr>
            <w:r w:rsidRPr="001232A9">
              <w:rPr>
                <w:color w:val="000000"/>
              </w:rPr>
              <w:t>Фамилия И. О.</w:t>
            </w:r>
          </w:p>
        </w:tc>
        <w:tc>
          <w:tcPr>
            <w:tcW w:w="2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32A9" w:rsidRPr="001232A9" w:rsidRDefault="001232A9" w:rsidP="00CC7D4F"/>
        </w:tc>
        <w:tc>
          <w:tcPr>
            <w:tcW w:w="342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2A9" w:rsidRPr="001232A9" w:rsidRDefault="001232A9" w:rsidP="00CC7D4F">
            <w:pPr>
              <w:jc w:val="center"/>
            </w:pPr>
            <w:r w:rsidRPr="001232A9">
              <w:rPr>
                <w:color w:val="000000"/>
              </w:rPr>
              <w:t>Должность руководителя</w:t>
            </w:r>
          </w:p>
        </w:tc>
        <w:tc>
          <w:tcPr>
            <w:tcW w:w="3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32A9" w:rsidRPr="001232A9" w:rsidRDefault="001232A9" w:rsidP="00CC7D4F"/>
        </w:tc>
        <w:tc>
          <w:tcPr>
            <w:tcW w:w="252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2A9" w:rsidRPr="001232A9" w:rsidRDefault="001232A9" w:rsidP="00CC7D4F">
            <w:pPr>
              <w:jc w:val="center"/>
            </w:pPr>
            <w:r w:rsidRPr="001232A9">
              <w:rPr>
                <w:color w:val="000000"/>
              </w:rPr>
              <w:t>подпись</w:t>
            </w:r>
            <w:r w:rsidRPr="001232A9">
              <w:rPr>
                <w:rStyle w:val="af4"/>
                <w:color w:val="000000"/>
              </w:rPr>
              <w:endnoteReference w:id="2"/>
            </w:r>
          </w:p>
        </w:tc>
      </w:tr>
    </w:tbl>
    <w:p w:rsidR="001232A9" w:rsidRPr="001232A9" w:rsidRDefault="001232A9" w:rsidP="001232A9"/>
    <w:tbl>
      <w:tblPr>
        <w:tblW w:w="0" w:type="auto"/>
        <w:tblLook w:val="04A0"/>
      </w:tblPr>
      <w:tblGrid>
        <w:gridCol w:w="146"/>
        <w:gridCol w:w="315"/>
        <w:gridCol w:w="120"/>
        <w:gridCol w:w="1130"/>
        <w:gridCol w:w="284"/>
        <w:gridCol w:w="425"/>
        <w:gridCol w:w="284"/>
        <w:gridCol w:w="1987"/>
      </w:tblGrid>
      <w:tr w:rsidR="001232A9" w:rsidRPr="001232A9" w:rsidTr="00CC7D4F">
        <w:tc>
          <w:tcPr>
            <w:tcW w:w="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32A9" w:rsidRPr="001232A9" w:rsidRDefault="001232A9" w:rsidP="00CC7D4F">
            <w:pPr>
              <w:spacing w:line="0" w:lineRule="atLeast"/>
              <w:jc w:val="center"/>
            </w:pPr>
            <w:r w:rsidRPr="001232A9">
              <w:rPr>
                <w:color w:val="000000"/>
              </w:rPr>
              <w:t>«</w:t>
            </w:r>
          </w:p>
        </w:tc>
        <w:tc>
          <w:tcPr>
            <w:tcW w:w="3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2A9" w:rsidRPr="001232A9" w:rsidRDefault="001232A9" w:rsidP="00CC7D4F"/>
        </w:tc>
        <w:tc>
          <w:tcPr>
            <w:tcW w:w="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32A9" w:rsidRPr="001232A9" w:rsidRDefault="001232A9" w:rsidP="00CC7D4F">
            <w:pPr>
              <w:spacing w:line="0" w:lineRule="atLeast"/>
              <w:jc w:val="center"/>
            </w:pPr>
            <w:r w:rsidRPr="001232A9">
              <w:rPr>
                <w:color w:val="000000"/>
              </w:rPr>
              <w:t>«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2A9" w:rsidRPr="001232A9" w:rsidRDefault="001232A9" w:rsidP="00CC7D4F"/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32A9" w:rsidRPr="001232A9" w:rsidRDefault="001232A9" w:rsidP="00CC7D4F">
            <w:pPr>
              <w:spacing w:line="0" w:lineRule="atLeast"/>
              <w:jc w:val="center"/>
            </w:pPr>
            <w:r w:rsidRPr="001232A9">
              <w:rPr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2A9" w:rsidRPr="001232A9" w:rsidRDefault="001232A9" w:rsidP="00CC7D4F"/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32A9" w:rsidRPr="001232A9" w:rsidRDefault="001232A9" w:rsidP="00CC7D4F">
            <w:pPr>
              <w:spacing w:line="0" w:lineRule="atLeast"/>
              <w:jc w:val="center"/>
            </w:pPr>
            <w:r w:rsidRPr="001232A9">
              <w:rPr>
                <w:color w:val="000000"/>
              </w:rPr>
              <w:t>г.</w:t>
            </w:r>
          </w:p>
        </w:tc>
        <w:tc>
          <w:tcPr>
            <w:tcW w:w="19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32A9" w:rsidRPr="001232A9" w:rsidRDefault="001232A9" w:rsidP="00CC7D4F"/>
        </w:tc>
      </w:tr>
      <w:tr w:rsidR="001232A9" w:rsidRPr="001232A9" w:rsidTr="00CC7D4F">
        <w:tc>
          <w:tcPr>
            <w:tcW w:w="2694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2A9" w:rsidRPr="001232A9" w:rsidRDefault="001232A9" w:rsidP="00CC7D4F">
            <w:pPr>
              <w:spacing w:line="0" w:lineRule="atLeast"/>
              <w:jc w:val="center"/>
            </w:pPr>
            <w:r w:rsidRPr="001232A9">
              <w:rPr>
                <w:color w:val="000000"/>
              </w:rPr>
              <w:t>Дата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2A9" w:rsidRPr="001232A9" w:rsidRDefault="001232A9" w:rsidP="00CC7D4F">
            <w:pPr>
              <w:jc w:val="center"/>
              <w:rPr>
                <w:color w:val="000000"/>
              </w:rPr>
            </w:pPr>
            <w:r w:rsidRPr="001232A9">
              <w:rPr>
                <w:color w:val="000000"/>
              </w:rPr>
              <w:t>МП</w:t>
            </w:r>
          </w:p>
        </w:tc>
      </w:tr>
    </w:tbl>
    <w:p w:rsidR="001232A9" w:rsidRPr="001232A9" w:rsidRDefault="001232A9" w:rsidP="001232A9"/>
    <w:p w:rsidR="00917922" w:rsidRPr="001232A9" w:rsidRDefault="00917922" w:rsidP="001232A9">
      <w:pPr>
        <w:jc w:val="center"/>
      </w:pPr>
    </w:p>
    <w:sectPr w:rsidR="00917922" w:rsidRPr="001232A9" w:rsidSect="00604989">
      <w:pgSz w:w="11906" w:h="16838"/>
      <w:pgMar w:top="1134" w:right="850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928" w:rsidRDefault="00925928" w:rsidP="00917922">
      <w:r>
        <w:separator/>
      </w:r>
    </w:p>
  </w:endnote>
  <w:endnote w:type="continuationSeparator" w:id="1">
    <w:p w:rsidR="00925928" w:rsidRDefault="00925928" w:rsidP="00917922">
      <w:r>
        <w:continuationSeparator/>
      </w:r>
    </w:p>
  </w:endnote>
  <w:endnote w:id="2">
    <w:p w:rsidR="001232A9" w:rsidRDefault="001232A9" w:rsidP="001232A9">
      <w:pPr>
        <w:pStyle w:val="af2"/>
        <w:rPr>
          <w:rFonts w:ascii="Times New Roman" w:hAnsi="Times New Roman"/>
          <w:sz w:val="16"/>
          <w:szCs w:val="16"/>
          <w:lang w:val="ru-RU"/>
        </w:rPr>
      </w:pPr>
      <w:r>
        <w:rPr>
          <w:rStyle w:val="af4"/>
          <w:rFonts w:ascii="Times New Roman" w:hAnsi="Times New Roman"/>
          <w:sz w:val="16"/>
          <w:szCs w:val="16"/>
        </w:rPr>
        <w:endnoteRef/>
      </w:r>
      <w:r w:rsidRPr="00243DCF">
        <w:rPr>
          <w:rFonts w:ascii="Times New Roman" w:hAnsi="Times New Roman"/>
          <w:sz w:val="16"/>
          <w:szCs w:val="16"/>
          <w:lang w:val="ru-RU"/>
        </w:rPr>
        <w:t xml:space="preserve"> Подпись и печать необходимы при подаче заявления в бумажном виде. При подаче в электронном виде заявок, подписанных ЭП, подпись и печать ставить не требуется.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928" w:rsidRDefault="00925928" w:rsidP="00917922">
      <w:r>
        <w:separator/>
      </w:r>
    </w:p>
  </w:footnote>
  <w:footnote w:type="continuationSeparator" w:id="1">
    <w:p w:rsidR="00925928" w:rsidRDefault="00925928" w:rsidP="009179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65D9"/>
    <w:multiLevelType w:val="hybridMultilevel"/>
    <w:tmpl w:val="532C1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80C36"/>
    <w:multiLevelType w:val="hybridMultilevel"/>
    <w:tmpl w:val="532C1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F2A1F"/>
    <w:multiLevelType w:val="hybridMultilevel"/>
    <w:tmpl w:val="F9EC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01F91"/>
    <w:multiLevelType w:val="hybridMultilevel"/>
    <w:tmpl w:val="A2BA2594"/>
    <w:lvl w:ilvl="0" w:tplc="F18405D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6C705F4"/>
    <w:multiLevelType w:val="hybridMultilevel"/>
    <w:tmpl w:val="F9EC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73610"/>
    <w:multiLevelType w:val="hybridMultilevel"/>
    <w:tmpl w:val="F9EC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3222F"/>
    <w:multiLevelType w:val="hybridMultilevel"/>
    <w:tmpl w:val="F9EC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363490"/>
    <w:multiLevelType w:val="hybridMultilevel"/>
    <w:tmpl w:val="532C1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1550CD"/>
    <w:multiLevelType w:val="hybridMultilevel"/>
    <w:tmpl w:val="532C1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17922"/>
    <w:rsid w:val="00020D61"/>
    <w:rsid w:val="000907D3"/>
    <w:rsid w:val="000F6B1B"/>
    <w:rsid w:val="001232A9"/>
    <w:rsid w:val="00172D9B"/>
    <w:rsid w:val="0026660D"/>
    <w:rsid w:val="002A7650"/>
    <w:rsid w:val="00342B54"/>
    <w:rsid w:val="003E7F6E"/>
    <w:rsid w:val="00432384"/>
    <w:rsid w:val="0049683F"/>
    <w:rsid w:val="004F7BDC"/>
    <w:rsid w:val="005C0412"/>
    <w:rsid w:val="005C14B2"/>
    <w:rsid w:val="00604989"/>
    <w:rsid w:val="006776F9"/>
    <w:rsid w:val="00695A13"/>
    <w:rsid w:val="006E01B2"/>
    <w:rsid w:val="00735FD7"/>
    <w:rsid w:val="007A75CA"/>
    <w:rsid w:val="007B6E7C"/>
    <w:rsid w:val="00901060"/>
    <w:rsid w:val="00917922"/>
    <w:rsid w:val="00925928"/>
    <w:rsid w:val="00925F56"/>
    <w:rsid w:val="00A00746"/>
    <w:rsid w:val="00A47E14"/>
    <w:rsid w:val="00B32357"/>
    <w:rsid w:val="00C52FF0"/>
    <w:rsid w:val="00D1380E"/>
    <w:rsid w:val="00D45ADD"/>
    <w:rsid w:val="00E2438A"/>
    <w:rsid w:val="00EB3E0B"/>
    <w:rsid w:val="00F9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1792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1792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17922"/>
    <w:rPr>
      <w:rFonts w:ascii="Calibri" w:eastAsia="Calibri" w:hAnsi="Calibri" w:cs="Times New Roman"/>
    </w:rPr>
  </w:style>
  <w:style w:type="character" w:customStyle="1" w:styleId="a6">
    <w:name w:val="Гипертекстовая ссылка"/>
    <w:uiPriority w:val="99"/>
    <w:rsid w:val="00917922"/>
    <w:rPr>
      <w:b w:val="0"/>
      <w:bCs w:val="0"/>
      <w:color w:val="106BBE"/>
    </w:rPr>
  </w:style>
  <w:style w:type="paragraph" w:styleId="a7">
    <w:name w:val="Normal (Web)"/>
    <w:basedOn w:val="a"/>
    <w:unhideWhenUsed/>
    <w:rsid w:val="00917922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9179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9179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179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13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footnote reference"/>
    <w:rsid w:val="007B6E7C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7B6E7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7B6E7C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7B6E7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7B6E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caption"/>
    <w:basedOn w:val="a"/>
    <w:next w:val="a"/>
    <w:uiPriority w:val="35"/>
    <w:unhideWhenUsed/>
    <w:qFormat/>
    <w:rsid w:val="007B6E7C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f1">
    <w:name w:val="List Paragraph"/>
    <w:basedOn w:val="a"/>
    <w:uiPriority w:val="34"/>
    <w:qFormat/>
    <w:rsid w:val="007B6E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endnote text"/>
    <w:basedOn w:val="a"/>
    <w:link w:val="af3"/>
    <w:rsid w:val="006049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/>
      <w:sz w:val="20"/>
      <w:szCs w:val="22"/>
      <w:lang w:val="en-US" w:eastAsia="en-US" w:bidi="en-US"/>
    </w:rPr>
  </w:style>
  <w:style w:type="character" w:customStyle="1" w:styleId="af3">
    <w:name w:val="Текст концевой сноски Знак"/>
    <w:basedOn w:val="a0"/>
    <w:link w:val="af2"/>
    <w:rsid w:val="00604989"/>
    <w:rPr>
      <w:rFonts w:ascii="Calibri" w:eastAsia="Times New Roman" w:hAnsi="Calibri" w:cs="Times New Roman"/>
      <w:sz w:val="20"/>
      <w:lang w:val="en-US" w:bidi="en-US"/>
    </w:rPr>
  </w:style>
  <w:style w:type="character" w:styleId="af4">
    <w:name w:val="endnote reference"/>
    <w:semiHidden/>
    <w:rsid w:val="00604989"/>
    <w:rPr>
      <w:vertAlign w:val="superscript"/>
    </w:rPr>
  </w:style>
  <w:style w:type="paragraph" w:customStyle="1" w:styleId="ConsPlusNormal">
    <w:name w:val="ConsPlusNormal"/>
    <w:link w:val="ConsPlusNormal0"/>
    <w:rsid w:val="006049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04989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Раздел 1. «Общие сведения о государственной (муниципальной) услуге»</vt:lpstr>
      <vt:lpstr/>
      <vt:lpstr>    </vt:lpstr>
    </vt:vector>
  </TitlesOfParts>
  <Company>Microsoft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ELENA</cp:lastModifiedBy>
  <cp:revision>8</cp:revision>
  <cp:lastPrinted>2023-08-31T10:15:00Z</cp:lastPrinted>
  <dcterms:created xsi:type="dcterms:W3CDTF">2023-08-25T07:04:00Z</dcterms:created>
  <dcterms:modified xsi:type="dcterms:W3CDTF">2023-11-16T07:24:00Z</dcterms:modified>
</cp:coreProperties>
</file>