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A4" w:rsidRDefault="00E059A4" w:rsidP="00F96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59A4" w:rsidRDefault="00E059A4" w:rsidP="00F96B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E059A4" w:rsidRDefault="00E059A4" w:rsidP="00F96B3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E059A4" w:rsidRDefault="00E059A4" w:rsidP="00F96B3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59A4" w:rsidRDefault="00E059A4" w:rsidP="00F96B36">
      <w:pPr>
        <w:jc w:val="center"/>
        <w:rPr>
          <w:b/>
          <w:sz w:val="28"/>
          <w:szCs w:val="28"/>
        </w:rPr>
      </w:pPr>
      <w:r>
        <w:t xml:space="preserve">с. Днепровка </w:t>
      </w:r>
      <w:r>
        <w:rPr>
          <w:b/>
          <w:sz w:val="28"/>
          <w:szCs w:val="28"/>
        </w:rPr>
        <w:t xml:space="preserve">  </w:t>
      </w:r>
    </w:p>
    <w:p w:rsidR="00E059A4" w:rsidRDefault="00E059A4" w:rsidP="00F96B36">
      <w:pPr>
        <w:rPr>
          <w:sz w:val="28"/>
          <w:szCs w:val="28"/>
        </w:rPr>
      </w:pPr>
    </w:p>
    <w:p w:rsidR="00E059A4" w:rsidRDefault="00E059A4" w:rsidP="00320EC3">
      <w:pPr>
        <w:rPr>
          <w:sz w:val="28"/>
          <w:szCs w:val="28"/>
        </w:rPr>
      </w:pPr>
      <w:r>
        <w:rPr>
          <w:sz w:val="28"/>
          <w:szCs w:val="28"/>
        </w:rPr>
        <w:t>07.02.2018                                                                                                         № 8-п</w:t>
      </w:r>
    </w:p>
    <w:p w:rsidR="00E059A4" w:rsidRDefault="00E059A4" w:rsidP="00320EC3">
      <w:pPr>
        <w:jc w:val="center"/>
        <w:rPr>
          <w:sz w:val="28"/>
          <w:szCs w:val="28"/>
        </w:rPr>
      </w:pPr>
    </w:p>
    <w:p w:rsidR="00E059A4" w:rsidRDefault="00E059A4" w:rsidP="00AB61CC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разделе земельного участка</w:t>
      </w:r>
    </w:p>
    <w:p w:rsidR="00E059A4" w:rsidRDefault="00E059A4" w:rsidP="00AB61C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59A4" w:rsidRPr="0053683E" w:rsidRDefault="00E059A4" w:rsidP="0053683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t xml:space="preserve">  </w:t>
      </w:r>
      <w:r w:rsidRPr="0053683E">
        <w:rPr>
          <w:rFonts w:ascii="Times New Roman" w:hAnsi="Times New Roman"/>
          <w:sz w:val="28"/>
          <w:szCs w:val="28"/>
        </w:rPr>
        <w:t xml:space="preserve">Рассмотрев  заявление </w:t>
      </w:r>
      <w:r>
        <w:rPr>
          <w:rFonts w:ascii="Times New Roman" w:hAnsi="Times New Roman"/>
          <w:sz w:val="28"/>
          <w:szCs w:val="28"/>
        </w:rPr>
        <w:t>ООО «Землемер»</w:t>
      </w:r>
      <w:r w:rsidRPr="0053683E">
        <w:rPr>
          <w:rFonts w:ascii="Times New Roman" w:hAnsi="Times New Roman"/>
          <w:sz w:val="28"/>
          <w:szCs w:val="28"/>
        </w:rPr>
        <w:t xml:space="preserve"> о разделе  земельного участка</w:t>
      </w:r>
      <w:r>
        <w:rPr>
          <w:rFonts w:ascii="Times New Roman" w:hAnsi="Times New Roman"/>
          <w:sz w:val="28"/>
          <w:szCs w:val="28"/>
        </w:rPr>
        <w:t xml:space="preserve"> по заявке от 30.11.2017 № 64 ГБУЗ «Беляевская районная больница»</w:t>
      </w:r>
      <w:r w:rsidRPr="0053683E">
        <w:rPr>
          <w:rFonts w:ascii="Times New Roman" w:hAnsi="Times New Roman"/>
          <w:sz w:val="28"/>
          <w:szCs w:val="28"/>
        </w:rPr>
        <w:t>,  руководствуясь  ч.2 ст.209, ч.1 ст.260  Гражданского кодекса РФ, ст. 11.4 Земельного  кодекса РФ, ч.1 ст.41  Градостроительного  кодекса РФ, п.3 ч.1 ст.4 Устава  муниципального образования  Днепровский сельсовет, Оренбургской области:</w:t>
      </w:r>
    </w:p>
    <w:p w:rsidR="00E059A4" w:rsidRPr="0053683E" w:rsidRDefault="00E059A4" w:rsidP="0053683E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683E">
        <w:rPr>
          <w:rFonts w:ascii="Times New Roman" w:hAnsi="Times New Roman"/>
          <w:sz w:val="28"/>
          <w:szCs w:val="28"/>
        </w:rPr>
        <w:t xml:space="preserve"> 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83E">
        <w:rPr>
          <w:rFonts w:ascii="Times New Roman" w:hAnsi="Times New Roman"/>
          <w:sz w:val="28"/>
          <w:szCs w:val="28"/>
        </w:rPr>
        <w:t xml:space="preserve">Осуществить раздел земельного участка, общей площадью </w:t>
      </w:r>
      <w:r>
        <w:rPr>
          <w:rFonts w:ascii="Times New Roman" w:hAnsi="Times New Roman"/>
          <w:sz w:val="28"/>
          <w:szCs w:val="28"/>
        </w:rPr>
        <w:t>799</w:t>
      </w:r>
      <w:r w:rsidRPr="0053683E">
        <w:rPr>
          <w:rFonts w:ascii="Times New Roman" w:hAnsi="Times New Roman"/>
          <w:sz w:val="28"/>
          <w:szCs w:val="28"/>
        </w:rPr>
        <w:t xml:space="preserve"> кв.м. из земель «земли населенных пунктов», с кадастровым номером 56:06:0501001:</w:t>
      </w:r>
      <w:r>
        <w:rPr>
          <w:rFonts w:ascii="Times New Roman" w:hAnsi="Times New Roman"/>
          <w:sz w:val="28"/>
          <w:szCs w:val="28"/>
        </w:rPr>
        <w:t>889 на два земельных участка</w:t>
      </w:r>
      <w:r w:rsidRPr="0053683E">
        <w:rPr>
          <w:rFonts w:ascii="Times New Roman" w:hAnsi="Times New Roman"/>
          <w:sz w:val="28"/>
          <w:szCs w:val="28"/>
        </w:rPr>
        <w:t>. Местоположение:  Оренбургс</w:t>
      </w:r>
      <w:r>
        <w:rPr>
          <w:rFonts w:ascii="Times New Roman" w:hAnsi="Times New Roman"/>
          <w:sz w:val="28"/>
          <w:szCs w:val="28"/>
        </w:rPr>
        <w:t>кая  область,  Беляевский район,</w:t>
      </w:r>
      <w:r w:rsidRPr="0053683E">
        <w:rPr>
          <w:rFonts w:ascii="Times New Roman" w:hAnsi="Times New Roman"/>
          <w:sz w:val="28"/>
          <w:szCs w:val="28"/>
        </w:rPr>
        <w:t xml:space="preserve"> с. Днепровка,  ул. </w:t>
      </w:r>
      <w:r>
        <w:rPr>
          <w:rFonts w:ascii="Times New Roman" w:hAnsi="Times New Roman"/>
          <w:sz w:val="28"/>
          <w:szCs w:val="28"/>
        </w:rPr>
        <w:t>Советская</w:t>
      </w:r>
      <w:r w:rsidRPr="0053683E">
        <w:rPr>
          <w:rFonts w:ascii="Times New Roman" w:hAnsi="Times New Roman"/>
          <w:sz w:val="28"/>
          <w:szCs w:val="28"/>
        </w:rPr>
        <w:t>. д.</w:t>
      </w:r>
      <w:r>
        <w:rPr>
          <w:rFonts w:ascii="Times New Roman" w:hAnsi="Times New Roman"/>
          <w:sz w:val="28"/>
          <w:szCs w:val="28"/>
        </w:rPr>
        <w:t xml:space="preserve"> 31.</w:t>
      </w:r>
      <w:r w:rsidRPr="0053683E">
        <w:rPr>
          <w:rFonts w:ascii="Times New Roman" w:hAnsi="Times New Roman"/>
          <w:color w:val="000000"/>
          <w:sz w:val="28"/>
          <w:szCs w:val="28"/>
        </w:rPr>
        <w:t>:</w:t>
      </w:r>
    </w:p>
    <w:p w:rsidR="00E059A4" w:rsidRPr="0053683E" w:rsidRDefault="00E059A4" w:rsidP="0053683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3683E">
        <w:rPr>
          <w:rFonts w:ascii="Times New Roman" w:hAnsi="Times New Roman"/>
          <w:sz w:val="28"/>
          <w:szCs w:val="28"/>
        </w:rPr>
        <w:t xml:space="preserve">1.1. границу раздела установить от точки </w:t>
      </w:r>
      <w:r>
        <w:rPr>
          <w:rFonts w:ascii="Times New Roman" w:hAnsi="Times New Roman"/>
          <w:sz w:val="28"/>
          <w:szCs w:val="28"/>
        </w:rPr>
        <w:t>н1</w:t>
      </w:r>
      <w:r w:rsidRPr="0053683E">
        <w:rPr>
          <w:rFonts w:ascii="Times New Roman" w:hAnsi="Times New Roman"/>
          <w:sz w:val="28"/>
          <w:szCs w:val="28"/>
        </w:rPr>
        <w:t xml:space="preserve"> до точки </w:t>
      </w:r>
      <w:r>
        <w:rPr>
          <w:rFonts w:ascii="Times New Roman" w:hAnsi="Times New Roman"/>
          <w:sz w:val="28"/>
          <w:szCs w:val="28"/>
        </w:rPr>
        <w:t>н2</w:t>
      </w:r>
      <w:r w:rsidRPr="0053683E">
        <w:rPr>
          <w:rFonts w:ascii="Times New Roman" w:hAnsi="Times New Roman"/>
          <w:sz w:val="28"/>
          <w:szCs w:val="28"/>
        </w:rPr>
        <w:t xml:space="preserve"> на основании </w:t>
      </w:r>
      <w:r>
        <w:rPr>
          <w:rFonts w:ascii="Times New Roman" w:hAnsi="Times New Roman"/>
          <w:sz w:val="28"/>
          <w:szCs w:val="28"/>
        </w:rPr>
        <w:t>карты границ земельного участка утвержденной ООО «Землемер» 07.02.2018г.</w:t>
      </w:r>
    </w:p>
    <w:p w:rsidR="00E059A4" w:rsidRDefault="00E059A4" w:rsidP="0053683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3683E">
        <w:rPr>
          <w:rFonts w:ascii="Times New Roman" w:hAnsi="Times New Roman"/>
          <w:sz w:val="28"/>
          <w:szCs w:val="28"/>
        </w:rPr>
        <w:t>1.2. вновь образованному земельному участку</w:t>
      </w:r>
      <w:r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Pr="0053683E">
        <w:rPr>
          <w:rFonts w:ascii="Times New Roman" w:hAnsi="Times New Roman"/>
          <w:sz w:val="28"/>
          <w:szCs w:val="28"/>
        </w:rPr>
        <w:t>56:06:0501001:</w:t>
      </w:r>
      <w:r>
        <w:rPr>
          <w:rFonts w:ascii="Times New Roman" w:hAnsi="Times New Roman"/>
          <w:sz w:val="28"/>
          <w:szCs w:val="28"/>
        </w:rPr>
        <w:t xml:space="preserve">889:ЗУ1 </w:t>
      </w:r>
      <w:r w:rsidRPr="0053683E">
        <w:rPr>
          <w:rFonts w:ascii="Times New Roman" w:hAnsi="Times New Roman"/>
          <w:sz w:val="28"/>
          <w:szCs w:val="28"/>
        </w:rPr>
        <w:t xml:space="preserve">присвоить адрес местоположения: РФ, Оренбургская область, Беляевский район, село Днепровка, улица </w:t>
      </w:r>
      <w:r>
        <w:rPr>
          <w:rFonts w:ascii="Times New Roman" w:hAnsi="Times New Roman"/>
          <w:sz w:val="28"/>
          <w:szCs w:val="28"/>
        </w:rPr>
        <w:t>Советская</w:t>
      </w:r>
      <w:r w:rsidRPr="0053683E">
        <w:rPr>
          <w:rFonts w:ascii="Times New Roman" w:hAnsi="Times New Roman"/>
          <w:sz w:val="28"/>
          <w:szCs w:val="28"/>
        </w:rPr>
        <w:t>. д.</w:t>
      </w:r>
      <w:r>
        <w:rPr>
          <w:rFonts w:ascii="Times New Roman" w:hAnsi="Times New Roman"/>
          <w:sz w:val="28"/>
          <w:szCs w:val="28"/>
        </w:rPr>
        <w:t xml:space="preserve"> 31.</w:t>
      </w:r>
    </w:p>
    <w:p w:rsidR="00E059A4" w:rsidRDefault="00E059A4" w:rsidP="00D6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53683E">
        <w:rPr>
          <w:rFonts w:ascii="Times New Roman" w:hAnsi="Times New Roman"/>
          <w:sz w:val="28"/>
          <w:szCs w:val="28"/>
        </w:rPr>
        <w:t>вновь образованному земельному участку</w:t>
      </w:r>
      <w:r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Pr="0053683E">
        <w:rPr>
          <w:rFonts w:ascii="Times New Roman" w:hAnsi="Times New Roman"/>
          <w:sz w:val="28"/>
          <w:szCs w:val="28"/>
        </w:rPr>
        <w:t>56:06:0501001:</w:t>
      </w:r>
      <w:r>
        <w:rPr>
          <w:rFonts w:ascii="Times New Roman" w:hAnsi="Times New Roman"/>
          <w:sz w:val="28"/>
          <w:szCs w:val="28"/>
        </w:rPr>
        <w:t xml:space="preserve">889:ЗУ2 </w:t>
      </w:r>
      <w:r w:rsidRPr="0053683E">
        <w:rPr>
          <w:rFonts w:ascii="Times New Roman" w:hAnsi="Times New Roman"/>
          <w:sz w:val="28"/>
          <w:szCs w:val="28"/>
        </w:rPr>
        <w:t xml:space="preserve">присвоить адрес местоположения: РФ, Оренбургская область, Беляевский район, село Днепровка, улица </w:t>
      </w:r>
      <w:r>
        <w:rPr>
          <w:rFonts w:ascii="Times New Roman" w:hAnsi="Times New Roman"/>
          <w:sz w:val="28"/>
          <w:szCs w:val="28"/>
        </w:rPr>
        <w:t>Советская</w:t>
      </w:r>
      <w:r w:rsidRPr="0053683E">
        <w:rPr>
          <w:rFonts w:ascii="Times New Roman" w:hAnsi="Times New Roman"/>
          <w:sz w:val="28"/>
          <w:szCs w:val="28"/>
        </w:rPr>
        <w:t>. д.</w:t>
      </w:r>
      <w:r>
        <w:rPr>
          <w:rFonts w:ascii="Times New Roman" w:hAnsi="Times New Roman"/>
          <w:sz w:val="28"/>
          <w:szCs w:val="28"/>
        </w:rPr>
        <w:t xml:space="preserve"> 31/1.</w:t>
      </w:r>
    </w:p>
    <w:p w:rsidR="00E059A4" w:rsidRPr="0053683E" w:rsidRDefault="00E059A4" w:rsidP="0053683E">
      <w:pPr>
        <w:pStyle w:val="NoSpacing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3683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83E">
        <w:rPr>
          <w:rFonts w:ascii="Times New Roman" w:hAnsi="Times New Roman"/>
          <w:sz w:val="28"/>
          <w:szCs w:val="28"/>
        </w:rPr>
        <w:t>Рекомендовать ФГБУ «Федеральная кадастровая палата Федеральной службы государственной регистрации, кадастра и картографии» по Оренбургской области внести изменения в документы государственного кадастра недвижимости.</w:t>
      </w:r>
    </w:p>
    <w:p w:rsidR="00E059A4" w:rsidRPr="0053683E" w:rsidRDefault="00E059A4" w:rsidP="0053683E">
      <w:pPr>
        <w:pStyle w:val="NoSpacing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3683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83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 за  собой.</w:t>
      </w:r>
    </w:p>
    <w:p w:rsidR="00E059A4" w:rsidRPr="0053683E" w:rsidRDefault="00E059A4" w:rsidP="0053683E">
      <w:pPr>
        <w:pStyle w:val="NoSpacing"/>
        <w:spacing w:line="240" w:lineRule="atLeast"/>
        <w:rPr>
          <w:rFonts w:ascii="Times New Roman" w:hAnsi="Times New Roman"/>
          <w:sz w:val="28"/>
          <w:szCs w:val="28"/>
        </w:rPr>
      </w:pPr>
      <w:r w:rsidRPr="0053683E">
        <w:rPr>
          <w:rFonts w:ascii="Times New Roman" w:hAnsi="Times New Roman"/>
          <w:sz w:val="28"/>
          <w:szCs w:val="28"/>
        </w:rPr>
        <w:t xml:space="preserve"> </w:t>
      </w:r>
      <w:r w:rsidRPr="0053683E">
        <w:rPr>
          <w:rFonts w:ascii="Times New Roman" w:hAnsi="Times New Roman"/>
          <w:sz w:val="28"/>
          <w:szCs w:val="28"/>
        </w:rPr>
        <w:tab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83E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E059A4" w:rsidRPr="002B6F1D" w:rsidRDefault="00E059A4" w:rsidP="002B6F1D">
      <w:pPr>
        <w:tabs>
          <w:tab w:val="left" w:pos="426"/>
        </w:tabs>
        <w:jc w:val="both"/>
        <w:rPr>
          <w:sz w:val="28"/>
          <w:szCs w:val="28"/>
        </w:rPr>
      </w:pPr>
    </w:p>
    <w:p w:rsidR="00E059A4" w:rsidRPr="002B6F1D" w:rsidRDefault="00E059A4" w:rsidP="002B6F1D">
      <w:pPr>
        <w:tabs>
          <w:tab w:val="left" w:pos="426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1503"/>
        <w:gridCol w:w="3342"/>
        <w:gridCol w:w="4875"/>
      </w:tblGrid>
      <w:tr w:rsidR="00E059A4" w:rsidTr="00D60DD5">
        <w:trPr>
          <w:trHeight w:val="477"/>
        </w:trPr>
        <w:tc>
          <w:tcPr>
            <w:tcW w:w="4845" w:type="dxa"/>
            <w:gridSpan w:val="2"/>
          </w:tcPr>
          <w:p w:rsidR="00E059A4" w:rsidRDefault="00E059A4" w:rsidP="008330DD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E059A4" w:rsidRDefault="00E059A4" w:rsidP="008330DD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 Днепровский сельсовет</w:t>
            </w:r>
          </w:p>
        </w:tc>
        <w:tc>
          <w:tcPr>
            <w:tcW w:w="4875" w:type="dxa"/>
          </w:tcPr>
          <w:p w:rsidR="00E059A4" w:rsidRDefault="00E059A4" w:rsidP="008330DD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E059A4" w:rsidRDefault="00E059A4" w:rsidP="008330DD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E059A4" w:rsidRDefault="00E059A4" w:rsidP="008330DD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С.А.Федотов</w:t>
            </w:r>
          </w:p>
        </w:tc>
      </w:tr>
      <w:tr w:rsidR="00E059A4" w:rsidTr="00D60DD5">
        <w:trPr>
          <w:trHeight w:val="477"/>
        </w:trPr>
        <w:tc>
          <w:tcPr>
            <w:tcW w:w="4845" w:type="dxa"/>
            <w:gridSpan w:val="2"/>
          </w:tcPr>
          <w:p w:rsidR="00E059A4" w:rsidRDefault="00E059A4" w:rsidP="008330DD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5" w:type="dxa"/>
          </w:tcPr>
          <w:p w:rsidR="00E059A4" w:rsidRDefault="00E059A4" w:rsidP="008330DD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059A4" w:rsidRPr="002B6F1D" w:rsidTr="00D60DD5">
        <w:trPr>
          <w:trHeight w:val="543"/>
        </w:trPr>
        <w:tc>
          <w:tcPr>
            <w:tcW w:w="1503" w:type="dxa"/>
          </w:tcPr>
          <w:p w:rsidR="00E059A4" w:rsidRPr="002B6F1D" w:rsidRDefault="00E059A4" w:rsidP="002B6F1D">
            <w:pPr>
              <w:jc w:val="both"/>
              <w:rPr>
                <w:sz w:val="28"/>
                <w:szCs w:val="28"/>
              </w:rPr>
            </w:pPr>
            <w:r w:rsidRPr="002B6F1D">
              <w:rPr>
                <w:sz w:val="28"/>
                <w:szCs w:val="28"/>
              </w:rPr>
              <w:t>Разослано:</w:t>
            </w:r>
          </w:p>
        </w:tc>
        <w:tc>
          <w:tcPr>
            <w:tcW w:w="8217" w:type="dxa"/>
            <w:gridSpan w:val="2"/>
          </w:tcPr>
          <w:p w:rsidR="00E059A4" w:rsidRDefault="00E059A4" w:rsidP="005368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заявителю, прокурору  района,  в дело.</w:t>
            </w:r>
          </w:p>
          <w:p w:rsidR="00E059A4" w:rsidRPr="002B6F1D" w:rsidRDefault="00E059A4" w:rsidP="004E4FE1">
            <w:pPr>
              <w:jc w:val="both"/>
              <w:rPr>
                <w:sz w:val="28"/>
                <w:szCs w:val="28"/>
              </w:rPr>
            </w:pPr>
          </w:p>
        </w:tc>
      </w:tr>
    </w:tbl>
    <w:p w:rsidR="00E059A4" w:rsidRDefault="00E059A4" w:rsidP="0053683E">
      <w:pPr>
        <w:jc w:val="both"/>
      </w:pPr>
      <w:bookmarkStart w:id="0" w:name="_GoBack"/>
      <w:bookmarkEnd w:id="0"/>
    </w:p>
    <w:sectPr w:rsidR="00E059A4" w:rsidSect="00F96B3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9C9"/>
    <w:rsid w:val="000742B0"/>
    <w:rsid w:val="00081A81"/>
    <w:rsid w:val="000870AA"/>
    <w:rsid w:val="000B2581"/>
    <w:rsid w:val="000D28F4"/>
    <w:rsid w:val="000E1F22"/>
    <w:rsid w:val="000E4A41"/>
    <w:rsid w:val="00132013"/>
    <w:rsid w:val="00140E84"/>
    <w:rsid w:val="00172A6A"/>
    <w:rsid w:val="00181883"/>
    <w:rsid w:val="001D1052"/>
    <w:rsid w:val="001D60D5"/>
    <w:rsid w:val="001E3363"/>
    <w:rsid w:val="001E56C2"/>
    <w:rsid w:val="00207DBD"/>
    <w:rsid w:val="00245388"/>
    <w:rsid w:val="002B6A07"/>
    <w:rsid w:val="002B6F1D"/>
    <w:rsid w:val="003118ED"/>
    <w:rsid w:val="00320EC3"/>
    <w:rsid w:val="0033765F"/>
    <w:rsid w:val="003A5C65"/>
    <w:rsid w:val="003C6018"/>
    <w:rsid w:val="004453B3"/>
    <w:rsid w:val="0044638B"/>
    <w:rsid w:val="0045466A"/>
    <w:rsid w:val="00490BB9"/>
    <w:rsid w:val="004B16CC"/>
    <w:rsid w:val="004C4850"/>
    <w:rsid w:val="004C4CC6"/>
    <w:rsid w:val="004C75F6"/>
    <w:rsid w:val="004E4FE1"/>
    <w:rsid w:val="00511631"/>
    <w:rsid w:val="0053683E"/>
    <w:rsid w:val="005729ED"/>
    <w:rsid w:val="00573C8C"/>
    <w:rsid w:val="005D271A"/>
    <w:rsid w:val="00634D4D"/>
    <w:rsid w:val="0064606F"/>
    <w:rsid w:val="00651543"/>
    <w:rsid w:val="00670459"/>
    <w:rsid w:val="006751E8"/>
    <w:rsid w:val="00675E1B"/>
    <w:rsid w:val="00677BEE"/>
    <w:rsid w:val="00682682"/>
    <w:rsid w:val="00686DAE"/>
    <w:rsid w:val="006A0A37"/>
    <w:rsid w:val="006A0B7C"/>
    <w:rsid w:val="006D3F01"/>
    <w:rsid w:val="006E17CB"/>
    <w:rsid w:val="006F1C7B"/>
    <w:rsid w:val="00712247"/>
    <w:rsid w:val="0071459D"/>
    <w:rsid w:val="007246D1"/>
    <w:rsid w:val="007678B7"/>
    <w:rsid w:val="007A0137"/>
    <w:rsid w:val="0081796D"/>
    <w:rsid w:val="008231C8"/>
    <w:rsid w:val="008241C8"/>
    <w:rsid w:val="008330DD"/>
    <w:rsid w:val="00836F90"/>
    <w:rsid w:val="008665BB"/>
    <w:rsid w:val="00872DDD"/>
    <w:rsid w:val="00894525"/>
    <w:rsid w:val="008A7C71"/>
    <w:rsid w:val="008C563D"/>
    <w:rsid w:val="008C7601"/>
    <w:rsid w:val="009179D0"/>
    <w:rsid w:val="00924414"/>
    <w:rsid w:val="0093717B"/>
    <w:rsid w:val="00954172"/>
    <w:rsid w:val="00957611"/>
    <w:rsid w:val="00971E68"/>
    <w:rsid w:val="009809C1"/>
    <w:rsid w:val="00982D42"/>
    <w:rsid w:val="009840F3"/>
    <w:rsid w:val="0098607A"/>
    <w:rsid w:val="00991C5B"/>
    <w:rsid w:val="009923D4"/>
    <w:rsid w:val="009A24E3"/>
    <w:rsid w:val="009C0170"/>
    <w:rsid w:val="009D4EC1"/>
    <w:rsid w:val="00A17830"/>
    <w:rsid w:val="00A55349"/>
    <w:rsid w:val="00A70E01"/>
    <w:rsid w:val="00A7213B"/>
    <w:rsid w:val="00A85622"/>
    <w:rsid w:val="00AA5C48"/>
    <w:rsid w:val="00AB61CC"/>
    <w:rsid w:val="00B01018"/>
    <w:rsid w:val="00B4189D"/>
    <w:rsid w:val="00B61BFE"/>
    <w:rsid w:val="00B72227"/>
    <w:rsid w:val="00B9231F"/>
    <w:rsid w:val="00BB675D"/>
    <w:rsid w:val="00BD0D05"/>
    <w:rsid w:val="00BE19C9"/>
    <w:rsid w:val="00C3098A"/>
    <w:rsid w:val="00C37AB9"/>
    <w:rsid w:val="00C82981"/>
    <w:rsid w:val="00CC6F75"/>
    <w:rsid w:val="00CE636C"/>
    <w:rsid w:val="00CF1537"/>
    <w:rsid w:val="00CF5037"/>
    <w:rsid w:val="00D10A12"/>
    <w:rsid w:val="00D137AD"/>
    <w:rsid w:val="00D16629"/>
    <w:rsid w:val="00D2257B"/>
    <w:rsid w:val="00D60DD5"/>
    <w:rsid w:val="00D66D00"/>
    <w:rsid w:val="00DA2CE1"/>
    <w:rsid w:val="00DE7A1B"/>
    <w:rsid w:val="00E059A4"/>
    <w:rsid w:val="00E37B17"/>
    <w:rsid w:val="00E72035"/>
    <w:rsid w:val="00E8174E"/>
    <w:rsid w:val="00E81B87"/>
    <w:rsid w:val="00E930F1"/>
    <w:rsid w:val="00EE190D"/>
    <w:rsid w:val="00EF61A0"/>
    <w:rsid w:val="00F043F8"/>
    <w:rsid w:val="00F32594"/>
    <w:rsid w:val="00F57EFE"/>
    <w:rsid w:val="00F6569B"/>
    <w:rsid w:val="00F72BFB"/>
    <w:rsid w:val="00F77502"/>
    <w:rsid w:val="00F96B36"/>
    <w:rsid w:val="00FA2E2E"/>
    <w:rsid w:val="00FE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7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830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AB61C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8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295</Words>
  <Characters>1685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АДМИНИСТРАЦИЯ</dc:title>
  <dc:subject/>
  <dc:creator>User</dc:creator>
  <cp:keywords/>
  <dc:description/>
  <cp:lastModifiedBy>Пользователь</cp:lastModifiedBy>
  <cp:revision>5</cp:revision>
  <cp:lastPrinted>2018-02-08T09:44:00Z</cp:lastPrinted>
  <dcterms:created xsi:type="dcterms:W3CDTF">2016-08-29T05:44:00Z</dcterms:created>
  <dcterms:modified xsi:type="dcterms:W3CDTF">2018-02-08T09:47:00Z</dcterms:modified>
</cp:coreProperties>
</file>